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6F9E" w14:textId="6AE44CAC" w:rsidR="0066523D" w:rsidRDefault="00F410EA" w:rsidP="00F410EA">
      <w:pPr>
        <w:pStyle w:val="Titolo1"/>
        <w:jc w:val="center"/>
      </w:pPr>
      <w:r w:rsidRPr="00F410EA">
        <w:t>Autenticazione dei Messaggi e Firma Digitale: Principi e Applicazioni</w:t>
      </w:r>
    </w:p>
    <w:p w14:paraId="5272CBCA" w14:textId="44111FDF" w:rsidR="00F410EA" w:rsidRPr="00F410EA" w:rsidRDefault="00F410EA" w:rsidP="00F410EA">
      <w:pPr>
        <w:rPr>
          <w:b/>
          <w:bCs/>
          <w:sz w:val="28"/>
          <w:szCs w:val="28"/>
        </w:rPr>
      </w:pPr>
      <w:r w:rsidRPr="00F410EA">
        <w:rPr>
          <w:b/>
          <w:bCs/>
          <w:sz w:val="28"/>
          <w:szCs w:val="28"/>
        </w:rPr>
        <w:t>Integrità e Autenticazione dei Messaggi</w:t>
      </w:r>
    </w:p>
    <w:p w14:paraId="41239335" w14:textId="6EEED66F" w:rsidR="00F410EA" w:rsidRDefault="00F410EA" w:rsidP="00F410EA">
      <w:r w:rsidRPr="00F410EA">
        <w:t>Nel dominio della sicurezza informatica, l'autenticazione dei messaggi è un servizio fondamentale che affronta diverse problematiche critiche. Il suo scopo primario è duplice:</w:t>
      </w:r>
    </w:p>
    <w:p w14:paraId="4E7D1175" w14:textId="59C2487B" w:rsidR="00F410EA" w:rsidRDefault="00F410EA" w:rsidP="00F410EA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Proteggere l’integrità </w:t>
      </w:r>
      <w:r>
        <w:t>di un messaggio, assicurando che non sia stato alterato durante la trasmissione.</w:t>
      </w:r>
    </w:p>
    <w:p w14:paraId="08409948" w14:textId="458CE39F" w:rsidR="00F410EA" w:rsidRPr="00F410EA" w:rsidRDefault="00F410EA" w:rsidP="00F410EA">
      <w:pPr>
        <w:pStyle w:val="Paragrafoelenco"/>
        <w:numPr>
          <w:ilvl w:val="0"/>
          <w:numId w:val="1"/>
        </w:numPr>
        <w:rPr>
          <w:rStyle w:val="citation-1055"/>
        </w:rPr>
      </w:pPr>
      <w:r>
        <w:rPr>
          <w:b/>
          <w:bCs/>
        </w:rPr>
        <w:t xml:space="preserve">Validare l’identità dell’originatore, </w:t>
      </w:r>
      <w:r>
        <w:t>confermando che il mittente è effettivamente chi dichiara di essere.</w:t>
      </w:r>
    </w:p>
    <w:p w14:paraId="14DF5DFB" w14:textId="77777777" w:rsidR="00F410EA" w:rsidRDefault="00F410EA" w:rsidP="00F410EA">
      <w:r w:rsidRPr="00F410EA">
        <w:rPr>
          <w:rStyle w:val="citation-1055"/>
          <w:rFonts w:eastAsiaTheme="majorEastAsia"/>
        </w:rPr>
        <w:t xml:space="preserve">A questi si aggiunge il concetto di </w:t>
      </w:r>
      <w:r w:rsidRPr="00F410EA">
        <w:rPr>
          <w:rStyle w:val="citation-1055"/>
          <w:rFonts w:eastAsiaTheme="majorEastAsia"/>
          <w:b/>
          <w:bCs/>
        </w:rPr>
        <w:t>non ripudio dell'origine (non-</w:t>
      </w:r>
      <w:proofErr w:type="spellStart"/>
      <w:r w:rsidRPr="00F410EA">
        <w:rPr>
          <w:rStyle w:val="citation-1055"/>
          <w:rFonts w:eastAsiaTheme="majorEastAsia"/>
          <w:b/>
          <w:bCs/>
        </w:rPr>
        <w:t>repudiation</w:t>
      </w:r>
      <w:proofErr w:type="spellEnd"/>
      <w:r w:rsidRPr="00F410EA">
        <w:rPr>
          <w:rStyle w:val="citation-1055"/>
          <w:rFonts w:eastAsiaTheme="majorEastAsia"/>
          <w:b/>
          <w:bCs/>
        </w:rPr>
        <w:t>)</w:t>
      </w:r>
      <w:r w:rsidRPr="00F410EA">
        <w:rPr>
          <w:rStyle w:val="citation-1055"/>
          <w:rFonts w:eastAsiaTheme="majorEastAsia"/>
        </w:rPr>
        <w:t>, che impedisce al mittente di negare di aver inviato il messaggio, un aspetto cruciale per la risoluzione delle controversie</w:t>
      </w:r>
      <w:r>
        <w:t>.</w:t>
      </w:r>
    </w:p>
    <w:p w14:paraId="211D8BB8" w14:textId="2982AACE" w:rsidR="00F410EA" w:rsidRDefault="00F410EA" w:rsidP="00F410EA">
      <w:r>
        <w:rPr>
          <w:rStyle w:val="citation-1054"/>
        </w:rPr>
        <w:t xml:space="preserve">Per raggiungere questi obiettivi, ogni meccanismo di autenticazione o firma digitale si affida a una </w:t>
      </w:r>
      <w:r>
        <w:rPr>
          <w:rStyle w:val="citation-1054"/>
          <w:b/>
          <w:bCs/>
        </w:rPr>
        <w:t>funzione di autenticazione</w:t>
      </w:r>
      <w:r>
        <w:rPr>
          <w:rStyle w:val="citation-1054"/>
        </w:rPr>
        <w:t xml:space="preserve"> per generare un "autenticatore", ovvero un valore utilizzato per convalidare il messaggio</w:t>
      </w:r>
      <w:r>
        <w:t>.</w:t>
      </w:r>
    </w:p>
    <w:p w14:paraId="23982B95" w14:textId="01B27D7F" w:rsidR="00F410EA" w:rsidRDefault="00F410EA" w:rsidP="00F410EA">
      <w:pPr>
        <w:rPr>
          <w:b/>
          <w:bCs/>
          <w:sz w:val="28"/>
          <w:szCs w:val="28"/>
        </w:rPr>
      </w:pPr>
      <w:r w:rsidRPr="00F410EA">
        <w:rPr>
          <w:b/>
          <w:bCs/>
          <w:sz w:val="28"/>
          <w:szCs w:val="28"/>
        </w:rPr>
        <w:t>Funzione di autenticazione</w:t>
      </w:r>
    </w:p>
    <w:p w14:paraId="303CEE97" w14:textId="5C02E49D" w:rsidR="00F410EA" w:rsidRDefault="00F410EA" w:rsidP="00F410EA">
      <w:r>
        <w:t>Vengono analizzate tre categorie principali di funzioni utilizzate per generare un autenticatore:</w:t>
      </w:r>
    </w:p>
    <w:p w14:paraId="6C480AA3" w14:textId="77777777" w:rsidR="00F410EA" w:rsidRPr="00F410EA" w:rsidRDefault="00F410EA" w:rsidP="00F410EA">
      <w:pPr>
        <w:pStyle w:val="Paragrafoelenco"/>
        <w:numPr>
          <w:ilvl w:val="0"/>
          <w:numId w:val="7"/>
        </w:numPr>
      </w:pPr>
      <w:r w:rsidRPr="00F410EA">
        <w:rPr>
          <w:b/>
          <w:bCs/>
        </w:rPr>
        <w:t>Cifratura Simmetrica (E(K, M)):</w:t>
      </w:r>
    </w:p>
    <w:p w14:paraId="145AD875" w14:textId="77777777" w:rsidR="00F410EA" w:rsidRDefault="00F410EA" w:rsidP="00F410EA">
      <w:pPr>
        <w:pStyle w:val="Paragrafoelenco"/>
        <w:numPr>
          <w:ilvl w:val="1"/>
          <w:numId w:val="7"/>
        </w:numPr>
      </w:pPr>
      <w:r w:rsidRPr="00F410EA">
        <w:rPr>
          <w:b/>
          <w:bCs/>
        </w:rPr>
        <w:t>Fornisce Confidenzialità:</w:t>
      </w:r>
      <w:r w:rsidRPr="00F410EA">
        <w:t xml:space="preserve"> Solo le parti che condividono la chiave segreta K (es. A e B) possono leggere il messaggio.</w:t>
      </w:r>
    </w:p>
    <w:p w14:paraId="510DA78C" w14:textId="77777777" w:rsidR="00F410EA" w:rsidRDefault="00F410EA" w:rsidP="00F410EA">
      <w:pPr>
        <w:pStyle w:val="Paragrafoelenco"/>
        <w:numPr>
          <w:ilvl w:val="1"/>
          <w:numId w:val="7"/>
        </w:numPr>
      </w:pPr>
      <w:r w:rsidRPr="00F410EA">
        <w:rPr>
          <w:b/>
          <w:bCs/>
        </w:rPr>
        <w:t>Fornisce Autenticazione (parziale):</w:t>
      </w:r>
      <w:r w:rsidRPr="00F410EA">
        <w:t xml:space="preserve"> Il destinatario B, potendo decifrare il messaggio con K, sa che deve provenire da A (l'unica altra parte a conoscere K) e che non è stato alterato.</w:t>
      </w:r>
    </w:p>
    <w:p w14:paraId="5E9A81A3" w14:textId="481ABB0D" w:rsidR="00F410EA" w:rsidRPr="00FD3B63" w:rsidRDefault="00F410EA" w:rsidP="00F410EA">
      <w:pPr>
        <w:pStyle w:val="Paragrafoelenco"/>
        <w:numPr>
          <w:ilvl w:val="1"/>
          <w:numId w:val="7"/>
        </w:numPr>
      </w:pPr>
      <w:r w:rsidRPr="00F410EA">
        <w:rPr>
          <w:b/>
          <w:bCs/>
        </w:rPr>
        <w:t>Limiti:</w:t>
      </w:r>
      <w:r w:rsidRPr="00F410EA">
        <w:t xml:space="preserve"> Non fornisce una firma digitale, poiché B potrebbe falsificare un messaggio e affermare che provenga da A, oppure A potrebbe negare di aver inviato il messaggio.</w:t>
      </w:r>
    </w:p>
    <w:p w14:paraId="69E0977E" w14:textId="6410047E" w:rsidR="00F410EA" w:rsidRPr="00F410EA" w:rsidRDefault="00F410EA" w:rsidP="00F410EA">
      <w:pPr>
        <w:pStyle w:val="Paragrafoelenco"/>
        <w:numPr>
          <w:ilvl w:val="1"/>
          <w:numId w:val="8"/>
        </w:numPr>
      </w:pPr>
      <w:r w:rsidRPr="00F410EA">
        <w:rPr>
          <w:b/>
          <w:bCs/>
        </w:rPr>
        <w:t>Cifratura a Chiave Pubblica (Confidenzialità - E(</w:t>
      </w:r>
      <w:proofErr w:type="spellStart"/>
      <w:r>
        <w:rPr>
          <w:b/>
          <w:bCs/>
        </w:rPr>
        <w:t>PU</w:t>
      </w:r>
      <w:r>
        <w:rPr>
          <w:b/>
          <w:bCs/>
          <w:vertAlign w:val="subscript"/>
        </w:rPr>
        <w:t>b</w:t>
      </w:r>
      <w:proofErr w:type="spellEnd"/>
      <w:r w:rsidRPr="00F410EA">
        <w:rPr>
          <w:b/>
          <w:bCs/>
        </w:rPr>
        <w:t>, M)):</w:t>
      </w:r>
    </w:p>
    <w:p w14:paraId="2FA38659" w14:textId="43D0EA7D" w:rsidR="00F410EA" w:rsidRDefault="00F410EA" w:rsidP="00F410EA">
      <w:pPr>
        <w:pStyle w:val="Paragrafoelenco"/>
        <w:numPr>
          <w:ilvl w:val="2"/>
          <w:numId w:val="8"/>
        </w:numPr>
      </w:pPr>
      <w:r w:rsidRPr="00F410EA">
        <w:rPr>
          <w:b/>
          <w:bCs/>
        </w:rPr>
        <w:t>Fornisce Confidenzialità:</w:t>
      </w:r>
      <w:r w:rsidRPr="00F410EA">
        <w:t xml:space="preserve"> Il mittente A cifra con la chiave pubblica del destinatario B (</w:t>
      </w:r>
      <w:proofErr w:type="spellStart"/>
      <w:r w:rsidRPr="00F410EA">
        <w:t>PU</w:t>
      </w:r>
      <w:r>
        <w:rPr>
          <w:vertAlign w:val="subscript"/>
        </w:rPr>
        <w:t>b</w:t>
      </w:r>
      <w:proofErr w:type="spellEnd"/>
      <w:r w:rsidRPr="00F410EA">
        <w:t>). Solo B può decifrare con la sua chiave privata (</w:t>
      </w:r>
      <w:proofErr w:type="spellStart"/>
      <w:r w:rsidRPr="00F410EA">
        <w:t>PR</w:t>
      </w:r>
      <w:r>
        <w:rPr>
          <w:vertAlign w:val="subscript"/>
        </w:rPr>
        <w:t>b</w:t>
      </w:r>
      <w:proofErr w:type="spellEnd"/>
      <w:r w:rsidRPr="00F410EA">
        <w:t>).</w:t>
      </w:r>
    </w:p>
    <w:p w14:paraId="52FAD795" w14:textId="62CD269D" w:rsidR="00F410EA" w:rsidRDefault="00F410EA" w:rsidP="00F410EA">
      <w:pPr>
        <w:pStyle w:val="Paragrafoelenco"/>
        <w:numPr>
          <w:ilvl w:val="2"/>
          <w:numId w:val="8"/>
        </w:numPr>
      </w:pPr>
      <w:r w:rsidRPr="00F410EA">
        <w:rPr>
          <w:b/>
          <w:bCs/>
        </w:rPr>
        <w:t>NON Fornisce Autenticazione:</w:t>
      </w:r>
      <w:r w:rsidRPr="00F410EA">
        <w:t xml:space="preserve"> Chiunque può utilizzare la chiave pubblica </w:t>
      </w:r>
      <w:proofErr w:type="spellStart"/>
      <w:r w:rsidRPr="00F410EA">
        <w:t>PU</w:t>
      </w:r>
      <w:r>
        <w:rPr>
          <w:vertAlign w:val="subscript"/>
        </w:rPr>
        <w:t>b</w:t>
      </w:r>
      <w:proofErr w:type="spellEnd"/>
      <w:r w:rsidRPr="00F410EA">
        <w:t xml:space="preserve"> per inviare un messaggio a B fingendosi A.</w:t>
      </w:r>
    </w:p>
    <w:p w14:paraId="2FF1F297" w14:textId="77777777" w:rsidR="00F410EA" w:rsidRDefault="00F410EA" w:rsidP="00F410EA"/>
    <w:p w14:paraId="7E80445F" w14:textId="77777777" w:rsidR="00FD3B63" w:rsidRDefault="00FD3B63" w:rsidP="00F410EA"/>
    <w:p w14:paraId="3E8E1D6F" w14:textId="77777777" w:rsidR="00FD3B63" w:rsidRDefault="00FD3B63" w:rsidP="00F410EA"/>
    <w:p w14:paraId="644F8A57" w14:textId="77777777" w:rsidR="0048230E" w:rsidRPr="00F410EA" w:rsidRDefault="0048230E" w:rsidP="00F410EA"/>
    <w:p w14:paraId="16CD7A9C" w14:textId="56BD911A" w:rsidR="00F410EA" w:rsidRPr="00F410EA" w:rsidRDefault="00F410EA" w:rsidP="00F410EA">
      <w:pPr>
        <w:pStyle w:val="Paragrafoelenco"/>
        <w:numPr>
          <w:ilvl w:val="2"/>
          <w:numId w:val="9"/>
        </w:numPr>
      </w:pPr>
      <w:r w:rsidRPr="00F410EA">
        <w:rPr>
          <w:b/>
          <w:bCs/>
        </w:rPr>
        <w:t>Cifratura a Chiave Pubblica (Autenticazione - E(</w:t>
      </w:r>
      <w:proofErr w:type="spellStart"/>
      <w:r w:rsidRPr="00F410EA">
        <w:rPr>
          <w:b/>
          <w:bCs/>
        </w:rPr>
        <w:t>PR</w:t>
      </w:r>
      <w:r>
        <w:rPr>
          <w:b/>
          <w:bCs/>
          <w:vertAlign w:val="subscript"/>
        </w:rPr>
        <w:t>a</w:t>
      </w:r>
      <w:proofErr w:type="spellEnd"/>
      <w:r w:rsidRPr="00F410EA">
        <w:rPr>
          <w:b/>
          <w:bCs/>
        </w:rPr>
        <w:t>, M)):</w:t>
      </w:r>
    </w:p>
    <w:p w14:paraId="51FBE9BE" w14:textId="4E852CE4" w:rsidR="00F410EA" w:rsidRDefault="00F410EA" w:rsidP="00F410EA">
      <w:pPr>
        <w:pStyle w:val="Paragrafoelenco"/>
        <w:numPr>
          <w:ilvl w:val="3"/>
          <w:numId w:val="9"/>
        </w:numPr>
      </w:pPr>
      <w:r w:rsidRPr="00F410EA">
        <w:rPr>
          <w:b/>
          <w:bCs/>
        </w:rPr>
        <w:t>Fornisce Autenticazione e Firma:</w:t>
      </w:r>
      <w:r w:rsidRPr="00F410EA">
        <w:t xml:space="preserve"> Il mittente A cifra con la </w:t>
      </w:r>
      <w:r w:rsidRPr="00F410EA">
        <w:rPr>
          <w:i/>
          <w:iCs/>
        </w:rPr>
        <w:t>propria chiave privata</w:t>
      </w:r>
      <w:r w:rsidRPr="00F410EA">
        <w:t xml:space="preserve"> (</w:t>
      </w:r>
      <w:proofErr w:type="spellStart"/>
      <w:r w:rsidRPr="00F410EA">
        <w:t>PR</w:t>
      </w:r>
      <w:r>
        <w:rPr>
          <w:vertAlign w:val="subscript"/>
        </w:rPr>
        <w:t>a</w:t>
      </w:r>
      <w:proofErr w:type="spellEnd"/>
      <w:r w:rsidRPr="00F410EA">
        <w:t>). Chiunque può decifrare con la chiave pubblica di A (</w:t>
      </w:r>
      <w:proofErr w:type="spellStart"/>
      <w:r w:rsidRPr="00F410EA">
        <w:t>PU</w:t>
      </w:r>
      <w:r>
        <w:rPr>
          <w:vertAlign w:val="subscript"/>
        </w:rPr>
        <w:t>a</w:t>
      </w:r>
      <w:proofErr w:type="spellEnd"/>
      <w:r w:rsidRPr="00F410EA">
        <w:t xml:space="preserve">) e verificare così che solo A (l'unico a possedere </w:t>
      </w:r>
      <w:proofErr w:type="spellStart"/>
      <w:r w:rsidRPr="00F410EA">
        <w:t>PR</w:t>
      </w:r>
      <w:r>
        <w:rPr>
          <w:vertAlign w:val="subscript"/>
        </w:rPr>
        <w:t>a</w:t>
      </w:r>
      <w:proofErr w:type="spellEnd"/>
      <w:r w:rsidRPr="00F410EA">
        <w:t>) possa averlo inviato.</w:t>
      </w:r>
    </w:p>
    <w:p w14:paraId="6EDF8EC7" w14:textId="77777777" w:rsidR="00F410EA" w:rsidRDefault="00F410EA" w:rsidP="00F410EA">
      <w:pPr>
        <w:pStyle w:val="Paragrafoelenco"/>
        <w:numPr>
          <w:ilvl w:val="3"/>
          <w:numId w:val="9"/>
        </w:numPr>
      </w:pPr>
      <w:r w:rsidRPr="00F410EA">
        <w:rPr>
          <w:b/>
          <w:bCs/>
        </w:rPr>
        <w:t>NON Fornisce Confidenzialità:</w:t>
      </w:r>
      <w:r w:rsidRPr="00F410EA">
        <w:t xml:space="preserve"> Chiunque può decifrare il messaggio.</w:t>
      </w:r>
    </w:p>
    <w:p w14:paraId="64AE5E72" w14:textId="5949F90A" w:rsidR="00F410EA" w:rsidRPr="00F410EA" w:rsidRDefault="00F410EA" w:rsidP="00F410EA">
      <w:pPr>
        <w:pStyle w:val="Paragrafoelenco"/>
        <w:numPr>
          <w:ilvl w:val="2"/>
          <w:numId w:val="9"/>
        </w:numPr>
      </w:pPr>
      <w:r w:rsidRPr="00F410EA">
        <w:rPr>
          <w:b/>
          <w:bCs/>
        </w:rPr>
        <w:t>Schema Combinato (E(</w:t>
      </w:r>
      <w:proofErr w:type="spellStart"/>
      <w:r w:rsidRPr="00F410EA">
        <w:rPr>
          <w:b/>
          <w:bCs/>
        </w:rPr>
        <w:t>PU</w:t>
      </w:r>
      <w:r>
        <w:rPr>
          <w:b/>
          <w:bCs/>
          <w:vertAlign w:val="subscript"/>
        </w:rPr>
        <w:t>b</w:t>
      </w:r>
      <w:proofErr w:type="spellEnd"/>
      <w:r w:rsidRPr="00F410EA">
        <w:rPr>
          <w:b/>
          <w:bCs/>
        </w:rPr>
        <w:t>, E(</w:t>
      </w:r>
      <w:proofErr w:type="spellStart"/>
      <w:r w:rsidRPr="00F410EA">
        <w:rPr>
          <w:b/>
          <w:bCs/>
        </w:rPr>
        <w:t>PR</w:t>
      </w:r>
      <w:r>
        <w:rPr>
          <w:b/>
          <w:bCs/>
          <w:vertAlign w:val="subscript"/>
        </w:rPr>
        <w:t>b</w:t>
      </w:r>
      <w:proofErr w:type="spellEnd"/>
      <w:r w:rsidRPr="00F410EA">
        <w:rPr>
          <w:b/>
          <w:bCs/>
        </w:rPr>
        <w:t>, M))):</w:t>
      </w:r>
    </w:p>
    <w:p w14:paraId="4855AF73" w14:textId="772BD5C4" w:rsidR="00F410EA" w:rsidRDefault="00F410EA" w:rsidP="00F410EA">
      <w:pPr>
        <w:pStyle w:val="Paragrafoelenco"/>
        <w:numPr>
          <w:ilvl w:val="3"/>
          <w:numId w:val="9"/>
        </w:numPr>
      </w:pPr>
      <w:r w:rsidRPr="00F410EA">
        <w:t xml:space="preserve">Per ottenere tutti gli obiettivi, A cifra prima il messaggio con la </w:t>
      </w:r>
      <w:r w:rsidRPr="00F410EA">
        <w:rPr>
          <w:i/>
          <w:iCs/>
        </w:rPr>
        <w:t>propria chiave privata</w:t>
      </w:r>
      <w:r w:rsidRPr="00F410EA">
        <w:t xml:space="preserve"> (</w:t>
      </w:r>
      <w:proofErr w:type="spellStart"/>
      <w:r w:rsidRPr="00F410EA">
        <w:t>PR</w:t>
      </w:r>
      <w:r>
        <w:rPr>
          <w:vertAlign w:val="subscript"/>
        </w:rPr>
        <w:t>a</w:t>
      </w:r>
      <w:proofErr w:type="spellEnd"/>
      <w:r w:rsidRPr="00F410EA">
        <w:t xml:space="preserve">) per firmarlo, e poi cifra il risultato con la </w:t>
      </w:r>
      <w:r w:rsidRPr="00F410EA">
        <w:rPr>
          <w:i/>
          <w:iCs/>
        </w:rPr>
        <w:t>chiave pubblica di B</w:t>
      </w:r>
      <w:r w:rsidRPr="00F410EA">
        <w:t xml:space="preserve"> (</w:t>
      </w:r>
      <w:proofErr w:type="spellStart"/>
      <w:r w:rsidRPr="00F410EA">
        <w:t>PU</w:t>
      </w:r>
      <w:r>
        <w:rPr>
          <w:vertAlign w:val="subscript"/>
        </w:rPr>
        <w:t>b</w:t>
      </w:r>
      <w:proofErr w:type="spellEnd"/>
      <w:r w:rsidRPr="00F410EA">
        <w:t>) per garantire la confidenzialità.</w:t>
      </w:r>
    </w:p>
    <w:p w14:paraId="72D7E399" w14:textId="6867BE3B" w:rsidR="00F410EA" w:rsidRPr="00F410EA" w:rsidRDefault="00F410EA" w:rsidP="00F410EA">
      <w:pPr>
        <w:pStyle w:val="Paragrafoelenco"/>
        <w:numPr>
          <w:ilvl w:val="3"/>
          <w:numId w:val="9"/>
        </w:numPr>
      </w:pPr>
      <w:r w:rsidRPr="00F410EA">
        <w:t xml:space="preserve">Questo schema fornisce confidenzialità (grazie a </w:t>
      </w:r>
      <w:proofErr w:type="spellStart"/>
      <w:r w:rsidRPr="00F410EA">
        <w:t>PU</w:t>
      </w:r>
      <w:r>
        <w:rPr>
          <w:vertAlign w:val="subscript"/>
        </w:rPr>
        <w:t>b</w:t>
      </w:r>
      <w:proofErr w:type="spellEnd"/>
      <w:r w:rsidRPr="00F410EA">
        <w:t xml:space="preserve">) , autenticazione e firma (grazie a </w:t>
      </w:r>
      <w:proofErr w:type="spellStart"/>
      <w:r w:rsidRPr="00F410EA">
        <w:t>PR</w:t>
      </w:r>
      <w:r>
        <w:rPr>
          <w:vertAlign w:val="subscript"/>
        </w:rPr>
        <w:t>a</w:t>
      </w:r>
      <w:proofErr w:type="spellEnd"/>
      <w:r w:rsidRPr="00F410EA">
        <w:t>).</w:t>
      </w:r>
    </w:p>
    <w:p w14:paraId="2A2F130C" w14:textId="74C00197" w:rsidR="00F410EA" w:rsidRDefault="00BD233F" w:rsidP="00F410EA">
      <w:r w:rsidRPr="00BD233F">
        <w:t xml:space="preserve">Un problema di questi schemi è che il destinatario deve avere un modo per riconoscere se il testo decifrato è "intelligibile". Una soluzione consiste nell'aggiungere una struttura riconoscibile, come un </w:t>
      </w:r>
      <w:proofErr w:type="spellStart"/>
      <w:r w:rsidRPr="00BD233F">
        <w:t>checksum</w:t>
      </w:r>
      <w:proofErr w:type="spellEnd"/>
      <w:r w:rsidRPr="00BD233F">
        <w:t xml:space="preserve"> </w:t>
      </w:r>
      <m:oMath>
        <m:r>
          <w:rPr>
            <w:rFonts w:ascii="Cambria Math" w:hAnsi="Cambria Math"/>
          </w:rPr>
          <m:t>F(M),</m:t>
        </m:r>
      </m:oMath>
      <w:r w:rsidRPr="00BD233F">
        <w:t xml:space="preserve"> al messaggio </w:t>
      </w:r>
      <w:r w:rsidRPr="00BD233F">
        <w:rPr>
          <w:i/>
          <w:iCs/>
        </w:rPr>
        <w:t>prima</w:t>
      </w:r>
      <w:r w:rsidRPr="00BD233F">
        <w:t xml:space="preserve"> della cifratura (es. </w:t>
      </w:r>
      <m:oMath>
        <m:r>
          <w:rPr>
            <w:rFonts w:ascii="Cambria Math" w:hAnsi="Cambria Math"/>
          </w:rPr>
          <m:t>E(K, [M || F(M)]))</m:t>
        </m:r>
      </m:oMath>
      <w:r w:rsidRPr="00BD233F">
        <w:t>.</w:t>
      </w:r>
    </w:p>
    <w:p w14:paraId="683C9B9C" w14:textId="1CB25064" w:rsidR="00BD233F" w:rsidRDefault="00BD233F" w:rsidP="00F410EA">
      <w:pPr>
        <w:rPr>
          <w:b/>
          <w:bCs/>
          <w:sz w:val="28"/>
          <w:szCs w:val="28"/>
        </w:rPr>
      </w:pPr>
      <w:r w:rsidRPr="00BD233F">
        <w:rPr>
          <w:b/>
          <w:bCs/>
          <w:sz w:val="28"/>
          <w:szCs w:val="28"/>
        </w:rPr>
        <w:t>Message Authentication Code (MAC)</w:t>
      </w:r>
    </w:p>
    <w:p w14:paraId="2F88289A" w14:textId="77777777" w:rsidR="00BD233F" w:rsidRPr="00BD233F" w:rsidRDefault="00BD233F" w:rsidP="00BD233F">
      <w:r w:rsidRPr="00BD233F">
        <w:t>Un MAC (o "</w:t>
      </w:r>
      <w:proofErr w:type="spellStart"/>
      <w:r w:rsidRPr="00BD233F">
        <w:t>checksum</w:t>
      </w:r>
      <w:proofErr w:type="spellEnd"/>
      <w:r w:rsidRPr="00BD233F">
        <w:t xml:space="preserve"> crittografico") è un approccio alternativo.</w:t>
      </w:r>
    </w:p>
    <w:p w14:paraId="158A7244" w14:textId="77777777" w:rsidR="00BD233F" w:rsidRPr="00BD233F" w:rsidRDefault="00BD233F" w:rsidP="00BD233F">
      <w:pPr>
        <w:numPr>
          <w:ilvl w:val="0"/>
          <w:numId w:val="10"/>
        </w:numPr>
        <w:spacing w:after="0"/>
      </w:pPr>
      <w:r w:rsidRPr="00BD233F">
        <w:rPr>
          <w:b/>
          <w:bCs/>
        </w:rPr>
        <w:t>Definizione:</w:t>
      </w:r>
      <w:r w:rsidRPr="00BD233F">
        <w:t xml:space="preserve"> Una funzione C che accetta un messaggio M di dimensione variabile e una </w:t>
      </w:r>
      <w:r w:rsidRPr="00BD233F">
        <w:rPr>
          <w:i/>
          <w:iCs/>
        </w:rPr>
        <w:t>chiave segreta</w:t>
      </w:r>
      <w:r w:rsidRPr="00BD233F">
        <w:t xml:space="preserve"> K per produrre un output C(M, K) di dimensione fissa.</w:t>
      </w:r>
    </w:p>
    <w:p w14:paraId="7B4E57C4" w14:textId="77777777" w:rsidR="00BD233F" w:rsidRPr="00BD233F" w:rsidRDefault="00BD233F" w:rsidP="00BD233F">
      <w:pPr>
        <w:numPr>
          <w:ilvl w:val="0"/>
          <w:numId w:val="10"/>
        </w:numPr>
        <w:spacing w:after="0"/>
      </w:pPr>
      <w:r w:rsidRPr="00BD233F">
        <w:rPr>
          <w:b/>
          <w:bCs/>
        </w:rPr>
        <w:t>Utilizzo:</w:t>
      </w:r>
      <w:r w:rsidRPr="00BD233F">
        <w:t xml:space="preserve"> Il mittente invia il messaggio M e il MAC. Il destinatario, condividendo la stessa chiave K, ricalcola il MAC sul messaggio M ricevuto e lo confronta con il MAC ricevuto. Se coincidono, il messaggio è autentico e integro.</w:t>
      </w:r>
    </w:p>
    <w:p w14:paraId="0789FBD5" w14:textId="1EC38D20" w:rsidR="00BD233F" w:rsidRPr="00BD233F" w:rsidRDefault="00BD233F" w:rsidP="00BD233F">
      <w:pPr>
        <w:numPr>
          <w:ilvl w:val="0"/>
          <w:numId w:val="10"/>
        </w:numPr>
        <w:spacing w:after="0"/>
      </w:pPr>
      <w:r w:rsidRPr="00BD233F">
        <w:rPr>
          <w:b/>
          <w:bCs/>
        </w:rPr>
        <w:t>Scenari:</w:t>
      </w:r>
      <w:r w:rsidRPr="00BD233F">
        <w:t xml:space="preserve"> Il MAC può essere usato da solo per l'autenticazione, oppure combinato con la cifratura per ottenere anche la confidenzialità. Si può cifrare il messaggio e il MAC insieme </w:t>
      </w:r>
      <m:oMath>
        <m:r>
          <w:rPr>
            <w:rFonts w:ascii="Cambria Math" w:hAnsi="Cambria Math"/>
          </w:rPr>
          <m:t>(E(K_2, [M || C(K_1, M)]))</m:t>
        </m:r>
      </m:oMath>
      <w:r w:rsidRPr="00BD233F">
        <w:t xml:space="preserve"> o calcolare il MAC sul crittogramma </w:t>
      </w:r>
      <m:oMath>
        <m:r>
          <w:rPr>
            <w:rFonts w:ascii="Cambria Math" w:hAnsi="Cambria Math"/>
          </w:rPr>
          <m:t>(E(K_2, M)</m:t>
        </m:r>
      </m:oMath>
      <w:r w:rsidRPr="00BD233F">
        <w:t xml:space="preserve"> e </w:t>
      </w:r>
      <m:oMath>
        <m:r>
          <w:rPr>
            <w:rFonts w:ascii="Cambria Math" w:hAnsi="Cambria Math"/>
          </w:rPr>
          <m:t>C(K_1, E(K_2, M))).</m:t>
        </m:r>
      </m:oMath>
    </w:p>
    <w:p w14:paraId="538ED725" w14:textId="0DDA2CFB" w:rsidR="00BD233F" w:rsidRDefault="00BD233F" w:rsidP="00BD233F">
      <w:pPr>
        <w:numPr>
          <w:ilvl w:val="0"/>
          <w:numId w:val="10"/>
        </w:numPr>
        <w:spacing w:after="0"/>
      </w:pPr>
      <w:r w:rsidRPr="00BD233F">
        <w:t xml:space="preserve">Un algoritmo storico basato su DES è il </w:t>
      </w:r>
      <w:r w:rsidRPr="00BD233F">
        <w:rPr>
          <w:b/>
          <w:bCs/>
        </w:rPr>
        <w:t xml:space="preserve">DAA (Data Authentication </w:t>
      </w:r>
      <w:proofErr w:type="spellStart"/>
      <w:r w:rsidRPr="00BD233F">
        <w:rPr>
          <w:b/>
          <w:bCs/>
        </w:rPr>
        <w:t>Algorithm</w:t>
      </w:r>
      <w:proofErr w:type="spellEnd"/>
      <w:r w:rsidRPr="00BD233F">
        <w:rPr>
          <w:b/>
          <w:bCs/>
        </w:rPr>
        <w:t>)</w:t>
      </w:r>
      <w:r w:rsidRPr="00BD233F">
        <w:t xml:space="preserve"> , sebbene oggi presenti debolezze not</w:t>
      </w:r>
      <w:r w:rsidR="00FD3B63">
        <w:t>e.</w:t>
      </w:r>
    </w:p>
    <w:p w14:paraId="3E76FA24" w14:textId="77777777" w:rsidR="00FD3B63" w:rsidRDefault="00FD3B63" w:rsidP="00FD3B63">
      <w:pPr>
        <w:spacing w:after="0"/>
      </w:pPr>
    </w:p>
    <w:p w14:paraId="4272B46B" w14:textId="5FF45EDF" w:rsidR="00BD233F" w:rsidRDefault="00BD233F" w:rsidP="00BD233F">
      <w:pPr>
        <w:rPr>
          <w:b/>
          <w:bCs/>
          <w:sz w:val="28"/>
          <w:szCs w:val="28"/>
        </w:rPr>
      </w:pPr>
      <w:r w:rsidRPr="00BD233F">
        <w:rPr>
          <w:b/>
          <w:bCs/>
          <w:sz w:val="28"/>
          <w:szCs w:val="28"/>
        </w:rPr>
        <w:t xml:space="preserve">Funzioni di </w:t>
      </w:r>
      <w:proofErr w:type="spellStart"/>
      <w:r w:rsidRPr="00BD233F">
        <w:rPr>
          <w:b/>
          <w:bCs/>
          <w:sz w:val="28"/>
          <w:szCs w:val="28"/>
        </w:rPr>
        <w:t>Hash</w:t>
      </w:r>
      <w:proofErr w:type="spellEnd"/>
      <w:r w:rsidRPr="00BD233F">
        <w:rPr>
          <w:b/>
          <w:bCs/>
          <w:sz w:val="28"/>
          <w:szCs w:val="28"/>
        </w:rPr>
        <w:t xml:space="preserve"> Crittografiche</w:t>
      </w:r>
    </w:p>
    <w:p w14:paraId="1D4E590C" w14:textId="77777777" w:rsidR="00BD233F" w:rsidRPr="00BD233F" w:rsidRDefault="00BD233F" w:rsidP="00BD233F">
      <w:r w:rsidRPr="00BD233F">
        <w:t xml:space="preserve">Una funzione di </w:t>
      </w:r>
      <w:proofErr w:type="spellStart"/>
      <w:r w:rsidRPr="00BD233F">
        <w:t>hash</w:t>
      </w:r>
      <w:proofErr w:type="spellEnd"/>
      <w:r w:rsidRPr="00BD233F">
        <w:t xml:space="preserve"> produce un "</w:t>
      </w:r>
      <w:proofErr w:type="spellStart"/>
      <w:r w:rsidRPr="00BD233F">
        <w:t>fingerprint</w:t>
      </w:r>
      <w:proofErr w:type="spellEnd"/>
      <w:r w:rsidRPr="00BD233F">
        <w:t>" (impronta digitale) di un blocco di dati.</w:t>
      </w:r>
    </w:p>
    <w:p w14:paraId="61BAD236" w14:textId="77777777" w:rsidR="00BD233F" w:rsidRPr="00BD233F" w:rsidRDefault="00BD233F" w:rsidP="00BD233F">
      <w:pPr>
        <w:numPr>
          <w:ilvl w:val="0"/>
          <w:numId w:val="11"/>
        </w:numPr>
        <w:spacing w:after="0"/>
      </w:pPr>
      <w:r w:rsidRPr="00BD233F">
        <w:rPr>
          <w:b/>
          <w:bCs/>
        </w:rPr>
        <w:t>Definizione:</w:t>
      </w:r>
      <w:r w:rsidRPr="00BD233F">
        <w:t xml:space="preserve"> Accetta un messaggio M di dimensione variabile e produce un output H(M) di dimensione fissa (detto "</w:t>
      </w:r>
      <w:proofErr w:type="spellStart"/>
      <w:r w:rsidRPr="00BD233F">
        <w:t>message</w:t>
      </w:r>
      <w:proofErr w:type="spellEnd"/>
      <w:r w:rsidRPr="00BD233F">
        <w:t xml:space="preserve"> digest" o "</w:t>
      </w:r>
      <w:proofErr w:type="spellStart"/>
      <w:r w:rsidRPr="00BD233F">
        <w:t>hash</w:t>
      </w:r>
      <w:proofErr w:type="spellEnd"/>
      <w:r w:rsidRPr="00BD233F">
        <w:t xml:space="preserve"> code").</w:t>
      </w:r>
    </w:p>
    <w:p w14:paraId="571F4BF0" w14:textId="77777777" w:rsidR="00BD233F" w:rsidRDefault="00BD233F" w:rsidP="00BD233F">
      <w:pPr>
        <w:numPr>
          <w:ilvl w:val="0"/>
          <w:numId w:val="11"/>
        </w:numPr>
        <w:spacing w:after="0"/>
      </w:pPr>
      <w:r w:rsidRPr="00BD233F">
        <w:rPr>
          <w:b/>
          <w:bCs/>
        </w:rPr>
        <w:t>Differenza chiave dal MAC:</w:t>
      </w:r>
      <w:r w:rsidRPr="00BD233F">
        <w:t xml:space="preserve"> Una funzione di </w:t>
      </w:r>
      <w:proofErr w:type="spellStart"/>
      <w:r w:rsidRPr="00BD233F">
        <w:t>hash</w:t>
      </w:r>
      <w:proofErr w:type="spellEnd"/>
      <w:r w:rsidRPr="00BD233F">
        <w:t xml:space="preserve"> </w:t>
      </w:r>
      <w:r w:rsidRPr="00BD233F">
        <w:rPr>
          <w:i/>
          <w:iCs/>
        </w:rPr>
        <w:t>non utilizza una chiave segreta</w:t>
      </w:r>
      <w:r w:rsidRPr="00BD233F">
        <w:t>.</w:t>
      </w:r>
    </w:p>
    <w:p w14:paraId="6EF5C801" w14:textId="77777777" w:rsidR="00BD233F" w:rsidRDefault="00BD233F" w:rsidP="00BD233F">
      <w:pPr>
        <w:spacing w:after="0"/>
      </w:pPr>
    </w:p>
    <w:p w14:paraId="2D57CC0C" w14:textId="77777777" w:rsidR="00BD233F" w:rsidRDefault="00BD233F" w:rsidP="00BD233F">
      <w:pPr>
        <w:spacing w:after="0"/>
      </w:pPr>
    </w:p>
    <w:p w14:paraId="3BD80D3A" w14:textId="77777777" w:rsidR="00BD233F" w:rsidRDefault="00BD233F" w:rsidP="00BD233F">
      <w:pPr>
        <w:spacing w:after="0"/>
      </w:pPr>
    </w:p>
    <w:p w14:paraId="52F41342" w14:textId="77777777" w:rsidR="00BD233F" w:rsidRDefault="00BD233F" w:rsidP="00BD233F">
      <w:pPr>
        <w:spacing w:after="0"/>
      </w:pPr>
    </w:p>
    <w:p w14:paraId="08171EB8" w14:textId="77777777" w:rsidR="00BD233F" w:rsidRDefault="00BD233F" w:rsidP="00BD233F">
      <w:pPr>
        <w:spacing w:after="0"/>
      </w:pPr>
      <w:r w:rsidRPr="00BD233F">
        <w:t xml:space="preserve">Per essere crittograficamente utile, una funzione di </w:t>
      </w:r>
      <w:proofErr w:type="spellStart"/>
      <w:r w:rsidRPr="00BD233F">
        <w:t>hash</w:t>
      </w:r>
      <w:proofErr w:type="spellEnd"/>
      <w:r w:rsidRPr="00BD233F">
        <w:t xml:space="preserve"> H deve possedere le seguenti proprietà</w:t>
      </w:r>
      <w:r>
        <w:t>:</w:t>
      </w:r>
    </w:p>
    <w:p w14:paraId="4B6CDB67" w14:textId="77777777" w:rsidR="00BD233F" w:rsidRDefault="00BD233F" w:rsidP="00BD233F">
      <w:pPr>
        <w:pStyle w:val="Paragrafoelenco"/>
        <w:numPr>
          <w:ilvl w:val="0"/>
          <w:numId w:val="12"/>
        </w:numPr>
        <w:spacing w:after="0"/>
      </w:pPr>
      <w:r w:rsidRPr="00BD233F">
        <w:rPr>
          <w:b/>
          <w:bCs/>
        </w:rPr>
        <w:t>Applicabilità:</w:t>
      </w:r>
      <w:r w:rsidRPr="00BD233F">
        <w:t xml:space="preserve"> Deve poter essere applicata a dati di qualsiasi dimensione.</w:t>
      </w:r>
    </w:p>
    <w:p w14:paraId="0AC6E952" w14:textId="77777777" w:rsidR="00BD233F" w:rsidRDefault="00BD233F" w:rsidP="00BD233F">
      <w:pPr>
        <w:pStyle w:val="Paragrafoelenco"/>
        <w:numPr>
          <w:ilvl w:val="0"/>
          <w:numId w:val="12"/>
        </w:numPr>
        <w:spacing w:after="0"/>
      </w:pPr>
      <w:r w:rsidRPr="00BD233F">
        <w:rPr>
          <w:b/>
          <w:bCs/>
        </w:rPr>
        <w:t>Output Fisso:</w:t>
      </w:r>
      <w:r w:rsidRPr="00BD233F">
        <w:t xml:space="preserve"> Deve produrre un output di lunghezza fissa.</w:t>
      </w:r>
    </w:p>
    <w:p w14:paraId="426EEB63" w14:textId="77777777" w:rsidR="00BD233F" w:rsidRDefault="00BD233F" w:rsidP="00BD233F">
      <w:pPr>
        <w:pStyle w:val="Paragrafoelenco"/>
        <w:numPr>
          <w:ilvl w:val="0"/>
          <w:numId w:val="12"/>
        </w:numPr>
        <w:spacing w:after="0"/>
      </w:pPr>
      <w:r w:rsidRPr="00BD233F">
        <w:rPr>
          <w:b/>
          <w:bCs/>
        </w:rPr>
        <w:t>Calcolo Facile:</w:t>
      </w:r>
      <w:r w:rsidRPr="00BD233F">
        <w:t xml:space="preserve"> H(x) deve essere facile da calcolare per qualsiasi x.</w:t>
      </w:r>
    </w:p>
    <w:p w14:paraId="01F45A32" w14:textId="4A89AA0D" w:rsidR="00BD233F" w:rsidRDefault="00BD233F" w:rsidP="00BD233F">
      <w:pPr>
        <w:pStyle w:val="Paragrafoelenco"/>
        <w:numPr>
          <w:ilvl w:val="0"/>
          <w:numId w:val="12"/>
        </w:numPr>
        <w:spacing w:after="0"/>
      </w:pPr>
      <w:r w:rsidRPr="00BD233F">
        <w:rPr>
          <w:b/>
          <w:bCs/>
        </w:rPr>
        <w:t xml:space="preserve">Proprietà One-Way (Resistenza alla </w:t>
      </w:r>
      <w:proofErr w:type="spellStart"/>
      <w:r w:rsidRPr="00BD233F">
        <w:rPr>
          <w:b/>
          <w:bCs/>
        </w:rPr>
        <w:t>pre</w:t>
      </w:r>
      <w:proofErr w:type="spellEnd"/>
      <w:r w:rsidRPr="00BD233F">
        <w:rPr>
          <w:b/>
          <w:bCs/>
        </w:rPr>
        <w:t>-immagine):</w:t>
      </w:r>
      <w:r w:rsidRPr="00BD233F">
        <w:t xml:space="preserve"> Dato un </w:t>
      </w:r>
      <w:proofErr w:type="spellStart"/>
      <w:r w:rsidRPr="00BD233F">
        <w:t>hash</w:t>
      </w:r>
      <w:proofErr w:type="spellEnd"/>
      <w:r w:rsidRPr="00BD233F">
        <w:t xml:space="preserve"> y, deve essere computazionalmente infattibile trovare una x tale che </w:t>
      </w:r>
      <m:oMath>
        <m:r>
          <w:rPr>
            <w:rFonts w:ascii="Cambria Math" w:hAnsi="Cambria Math"/>
          </w:rPr>
          <m:t>H(x) = y.</m:t>
        </m:r>
      </m:oMath>
    </w:p>
    <w:p w14:paraId="584F7965" w14:textId="52C78C8F" w:rsidR="00BD233F" w:rsidRDefault="00BD233F" w:rsidP="00BD233F">
      <w:pPr>
        <w:pStyle w:val="Paragrafoelenco"/>
        <w:numPr>
          <w:ilvl w:val="0"/>
          <w:numId w:val="12"/>
        </w:numPr>
        <w:spacing w:after="0"/>
      </w:pPr>
      <w:r w:rsidRPr="00BD233F">
        <w:rPr>
          <w:b/>
          <w:bCs/>
        </w:rPr>
        <w:t xml:space="preserve">Resistenza alla Collisione Debole (Resistenza alla seconda </w:t>
      </w:r>
      <w:proofErr w:type="spellStart"/>
      <w:r w:rsidRPr="00BD233F">
        <w:rPr>
          <w:b/>
          <w:bCs/>
        </w:rPr>
        <w:t>pre</w:t>
      </w:r>
      <w:proofErr w:type="spellEnd"/>
      <w:r w:rsidRPr="00BD233F">
        <w:rPr>
          <w:b/>
          <w:bCs/>
        </w:rPr>
        <w:t>-immagine):</w:t>
      </w:r>
      <w:r w:rsidRPr="00BD233F">
        <w:t xml:space="preserve"> Dato x, deve essere infattibile trovare una y diverso da x tale che </w:t>
      </w:r>
      <m:oMath>
        <m:r>
          <w:rPr>
            <w:rFonts w:ascii="Cambria Math" w:hAnsi="Cambria Math"/>
          </w:rPr>
          <m:t>H(y) = H(x).</m:t>
        </m:r>
      </m:oMath>
    </w:p>
    <w:p w14:paraId="75635260" w14:textId="0B60ED95" w:rsidR="00BD233F" w:rsidRDefault="00BD233F" w:rsidP="00BD233F">
      <w:pPr>
        <w:pStyle w:val="Paragrafoelenco"/>
        <w:numPr>
          <w:ilvl w:val="0"/>
          <w:numId w:val="12"/>
        </w:numPr>
        <w:spacing w:after="0"/>
      </w:pPr>
      <w:r w:rsidRPr="00BD233F">
        <w:rPr>
          <w:b/>
          <w:bCs/>
        </w:rPr>
        <w:t>Resistenza alla Collisione Forte:</w:t>
      </w:r>
      <w:r w:rsidRPr="00BD233F">
        <w:t xml:space="preserve"> Deve essere infattibile trovare </w:t>
      </w:r>
      <w:r w:rsidRPr="00BD233F">
        <w:rPr>
          <w:i/>
          <w:iCs/>
        </w:rPr>
        <w:t>qualsiasi coppia</w:t>
      </w:r>
      <w:r w:rsidRPr="00BD233F">
        <w:t xml:space="preserve"> (x, y) tale che x è diverso da y ma </w:t>
      </w:r>
      <m:oMath>
        <m:r>
          <w:rPr>
            <w:rFonts w:ascii="Cambria Math" w:hAnsi="Cambria Math"/>
          </w:rPr>
          <m:t>H(x) = H(y)</m:t>
        </m:r>
      </m:oMath>
      <w:r w:rsidRPr="00BD233F">
        <w:t>.</w:t>
      </w:r>
    </w:p>
    <w:p w14:paraId="7E61A4CB" w14:textId="77777777" w:rsidR="00BD233F" w:rsidRPr="00BD233F" w:rsidRDefault="00BD233F" w:rsidP="00BD233F">
      <w:pPr>
        <w:spacing w:after="0"/>
      </w:pPr>
    </w:p>
    <w:p w14:paraId="3D9F849D" w14:textId="27580309" w:rsidR="00BD233F" w:rsidRDefault="00BD233F" w:rsidP="00BD233F">
      <w:pPr>
        <w:rPr>
          <w:b/>
          <w:bCs/>
          <w:sz w:val="28"/>
          <w:szCs w:val="28"/>
        </w:rPr>
      </w:pPr>
      <w:r w:rsidRPr="00BD233F">
        <w:rPr>
          <w:b/>
          <w:bCs/>
          <w:sz w:val="28"/>
          <w:szCs w:val="28"/>
        </w:rPr>
        <w:t xml:space="preserve">Applicazioni delle funzioni di </w:t>
      </w:r>
      <w:proofErr w:type="spellStart"/>
      <w:r w:rsidRPr="00BD233F">
        <w:rPr>
          <w:b/>
          <w:bCs/>
          <w:sz w:val="28"/>
          <w:szCs w:val="28"/>
        </w:rPr>
        <w:t>Hash</w:t>
      </w:r>
      <w:proofErr w:type="spellEnd"/>
    </w:p>
    <w:p w14:paraId="5E045446" w14:textId="4BEE57CB" w:rsidR="00BD233F" w:rsidRDefault="00BD233F" w:rsidP="00BD233F">
      <w:pPr>
        <w:pStyle w:val="Paragrafoelenco"/>
        <w:numPr>
          <w:ilvl w:val="0"/>
          <w:numId w:val="13"/>
        </w:numPr>
      </w:pPr>
      <w:r w:rsidRPr="00BD233F">
        <w:rPr>
          <w:b/>
          <w:bCs/>
        </w:rPr>
        <w:t>Autenticazione:</w:t>
      </w:r>
      <w:r w:rsidRPr="00BD233F">
        <w:t xml:space="preserve"> Possono essere usate per l'autenticazione, ad esempio inviando </w:t>
      </w:r>
      <m:oMath>
        <m:r>
          <w:rPr>
            <w:rFonts w:ascii="Cambria Math" w:hAnsi="Cambria Math"/>
          </w:rPr>
          <m:t>M || E(K, H(M))</m:t>
        </m:r>
      </m:oMath>
      <w:r w:rsidRPr="00BD233F">
        <w:t xml:space="preserve"> (autenticazione simmetrica) o </w:t>
      </w:r>
      <m:oMath>
        <m:r>
          <w:rPr>
            <w:rFonts w:ascii="Cambria Math" w:hAnsi="Cambria Math"/>
          </w:rPr>
          <m:t xml:space="preserve">M || E(PR_a, H(M)) </m:t>
        </m:r>
      </m:oMath>
      <w:r w:rsidRPr="00BD233F">
        <w:t>(che costituisce una firma digitale).</w:t>
      </w:r>
    </w:p>
    <w:p w14:paraId="760778DD" w14:textId="02BE858C" w:rsidR="00BD233F" w:rsidRDefault="00BD233F" w:rsidP="00BD233F">
      <w:pPr>
        <w:pStyle w:val="Paragrafoelenco"/>
        <w:numPr>
          <w:ilvl w:val="0"/>
          <w:numId w:val="13"/>
        </w:numPr>
      </w:pPr>
      <w:r w:rsidRPr="00BD233F">
        <w:rPr>
          <w:b/>
          <w:bCs/>
        </w:rPr>
        <w:t>Protezione Password:</w:t>
      </w:r>
      <w:r w:rsidRPr="00BD233F">
        <w:t xml:space="preserve"> Invece di memorizzare le password p in chiaro, i sistemi memorizzano </w:t>
      </w:r>
      <m:oMath>
        <m:r>
          <w:rPr>
            <w:rFonts w:ascii="Cambria Math" w:hAnsi="Cambria Math"/>
          </w:rPr>
          <m:t>H(p).</m:t>
        </m:r>
      </m:oMath>
      <w:r w:rsidRPr="00BD233F">
        <w:t xml:space="preserve"> Per proteggersi da attacchi a dizionario, si usa spesso un "</w:t>
      </w:r>
      <w:proofErr w:type="spellStart"/>
      <w:r w:rsidRPr="00BD233F">
        <w:t>salt</w:t>
      </w:r>
      <w:proofErr w:type="spellEnd"/>
      <w:r w:rsidRPr="00BD233F">
        <w:t xml:space="preserve">" s (un valore casuale), memorizzando la coppia </w:t>
      </w:r>
      <m:oMath>
        <m:r>
          <w:rPr>
            <w:rFonts w:ascii="Cambria Math" w:hAnsi="Cambria Math"/>
          </w:rPr>
          <m:t>(s, H(s || p)).</m:t>
        </m:r>
      </m:oMath>
    </w:p>
    <w:p w14:paraId="34A1111A" w14:textId="7CB0B270" w:rsidR="00BD233F" w:rsidRDefault="00BD233F" w:rsidP="00BD233F">
      <w:pPr>
        <w:pStyle w:val="Paragrafoelenco"/>
        <w:numPr>
          <w:ilvl w:val="0"/>
          <w:numId w:val="13"/>
        </w:numPr>
      </w:pPr>
      <w:r w:rsidRPr="00FD3B63">
        <w:rPr>
          <w:b/>
          <w:bCs/>
          <w:lang w:val="en-AU"/>
        </w:rPr>
        <w:t>S/Key One-Time Password:</w:t>
      </w:r>
      <w:r w:rsidRPr="00FD3B63">
        <w:rPr>
          <w:lang w:val="en-AU"/>
        </w:rPr>
        <w:t xml:space="preserve"> Un </w:t>
      </w:r>
      <w:proofErr w:type="spellStart"/>
      <w:r w:rsidRPr="00FD3B63">
        <w:rPr>
          <w:lang w:val="en-AU"/>
        </w:rPr>
        <w:t>sistema</w:t>
      </w:r>
      <w:proofErr w:type="spellEnd"/>
      <w:r w:rsidRPr="00FD3B63">
        <w:rPr>
          <w:lang w:val="en-AU"/>
        </w:rPr>
        <w:t xml:space="preserve"> di password </w:t>
      </w:r>
      <w:proofErr w:type="spellStart"/>
      <w:r w:rsidRPr="00FD3B63">
        <w:rPr>
          <w:lang w:val="en-AU"/>
        </w:rPr>
        <w:t>monouso</w:t>
      </w:r>
      <w:proofErr w:type="spellEnd"/>
      <w:r w:rsidRPr="00FD3B63">
        <w:rPr>
          <w:lang w:val="en-AU"/>
        </w:rPr>
        <w:t xml:space="preserve">. </w:t>
      </w:r>
      <w:r w:rsidRPr="00BD233F">
        <w:t xml:space="preserve">L'utente e il server partono da un segreto iniziale W. Il server memorizza </w:t>
      </w:r>
      <m:oMath>
        <m:r>
          <w:rPr>
            <w:rFonts w:ascii="Cambria Math" w:hAnsi="Cambria Math"/>
          </w:rPr>
          <m:t>pwd_n = H^n(W)</m:t>
        </m:r>
      </m:oMath>
      <w:r w:rsidRPr="00BD233F">
        <w:t xml:space="preserve"> (l'hash di W applicato n volte). L'utente, per autenticarsi, fornisce le password in ordine inverso: pwd</w:t>
      </w:r>
      <w:r>
        <w:rPr>
          <w:vertAlign w:val="subscript"/>
        </w:rPr>
        <w:t>n-1</w:t>
      </w:r>
      <w:r w:rsidRPr="00BD233F">
        <w:t xml:space="preserve"> </w:t>
      </w:r>
      <w:r>
        <w:t>,</w:t>
      </w:r>
      <w:r w:rsidRPr="00BD233F">
        <w:t>pwd</w:t>
      </w:r>
      <w:r>
        <w:rPr>
          <w:vertAlign w:val="subscript"/>
        </w:rPr>
        <w:t>n-2</w:t>
      </w:r>
      <w:r w:rsidRPr="00BD233F">
        <w:t xml:space="preserve"> .... Ad ogni accesso, il server verifica l'</w:t>
      </w:r>
      <w:proofErr w:type="spellStart"/>
      <w:r w:rsidRPr="00BD233F">
        <w:t>hash</w:t>
      </w:r>
      <w:proofErr w:type="spellEnd"/>
      <w:r w:rsidRPr="00BD233F">
        <w:t xml:space="preserve"> della password ricevuta: calcola H(pwd</w:t>
      </w:r>
      <w:r>
        <w:rPr>
          <w:vertAlign w:val="subscript"/>
        </w:rPr>
        <w:t>n-1</w:t>
      </w:r>
      <w:r>
        <w:t>)</w:t>
      </w:r>
      <w:r>
        <w:rPr>
          <w:vertAlign w:val="subscript"/>
        </w:rPr>
        <w:t xml:space="preserve"> </w:t>
      </w:r>
      <w:r w:rsidRPr="00BD233F">
        <w:t xml:space="preserve">e controlla se corrisponde al </w:t>
      </w:r>
      <w:proofErr w:type="spellStart"/>
      <w:r w:rsidRPr="00BD233F">
        <w:t>pwd</w:t>
      </w:r>
      <w:r>
        <w:rPr>
          <w:vertAlign w:val="subscript"/>
        </w:rPr>
        <w:t>n</w:t>
      </w:r>
      <w:proofErr w:type="spellEnd"/>
      <w:r>
        <w:rPr>
          <w:vertAlign w:val="subscript"/>
        </w:rPr>
        <w:t xml:space="preserve"> </w:t>
      </w:r>
      <w:r w:rsidRPr="00BD233F">
        <w:t>che ha memorizzato. Se sì, memorizza pwd</w:t>
      </w:r>
      <w:r>
        <w:rPr>
          <w:vertAlign w:val="subscript"/>
        </w:rPr>
        <w:t>n-1</w:t>
      </w:r>
      <w:r w:rsidRPr="00BD233F">
        <w:t xml:space="preserve"> per l'accesso successivo. Le password sono inutili se intercettate perché usate una sola volta</w:t>
      </w:r>
      <w:r>
        <w:t>.</w:t>
      </w:r>
    </w:p>
    <w:p w14:paraId="0AD60F8F" w14:textId="7DDAC9E1" w:rsidR="00BD233F" w:rsidRDefault="00BD233F" w:rsidP="00BD233F">
      <w:pPr>
        <w:rPr>
          <w:b/>
          <w:bCs/>
          <w:sz w:val="28"/>
          <w:szCs w:val="28"/>
        </w:rPr>
      </w:pPr>
      <w:r w:rsidRPr="00BD233F">
        <w:rPr>
          <w:b/>
          <w:bCs/>
          <w:sz w:val="28"/>
          <w:szCs w:val="28"/>
        </w:rPr>
        <w:t xml:space="preserve">Il </w:t>
      </w:r>
      <w:proofErr w:type="spellStart"/>
      <w:r w:rsidRPr="00BD233F">
        <w:rPr>
          <w:b/>
          <w:bCs/>
          <w:sz w:val="28"/>
          <w:szCs w:val="28"/>
        </w:rPr>
        <w:t>paradocco</w:t>
      </w:r>
      <w:proofErr w:type="spellEnd"/>
      <w:r w:rsidRPr="00BD233F">
        <w:rPr>
          <w:b/>
          <w:bCs/>
          <w:sz w:val="28"/>
          <w:szCs w:val="28"/>
        </w:rPr>
        <w:t xml:space="preserve"> del </w:t>
      </w:r>
      <w:proofErr w:type="spellStart"/>
      <w:r w:rsidRPr="00BD233F">
        <w:rPr>
          <w:b/>
          <w:bCs/>
          <w:sz w:val="28"/>
          <w:szCs w:val="28"/>
        </w:rPr>
        <w:t>complenno</w:t>
      </w:r>
      <w:proofErr w:type="spellEnd"/>
      <w:r w:rsidRPr="00BD233F">
        <w:rPr>
          <w:b/>
          <w:bCs/>
          <w:sz w:val="28"/>
          <w:szCs w:val="28"/>
        </w:rPr>
        <w:t xml:space="preserve"> e gli attacchi</w:t>
      </w:r>
    </w:p>
    <w:p w14:paraId="4E30EF7D" w14:textId="77777777" w:rsidR="00BD233F" w:rsidRPr="00BD233F" w:rsidRDefault="00BD233F" w:rsidP="00BD233F">
      <w:r w:rsidRPr="00BD233F">
        <w:t xml:space="preserve">La </w:t>
      </w:r>
      <w:r w:rsidRPr="00BD233F">
        <w:rPr>
          <w:b/>
          <w:bCs/>
        </w:rPr>
        <w:t>resistenza alla collisione forte</w:t>
      </w:r>
      <w:r w:rsidRPr="00BD233F">
        <w:t xml:space="preserve"> è fondamentale a causa del "Paradosso del Compleanno".</w:t>
      </w:r>
    </w:p>
    <w:p w14:paraId="46606DF2" w14:textId="7AAA2B0A" w:rsidR="00BD233F" w:rsidRPr="00BD233F" w:rsidRDefault="00BD233F" w:rsidP="00785FF3">
      <w:pPr>
        <w:numPr>
          <w:ilvl w:val="0"/>
          <w:numId w:val="14"/>
        </w:numPr>
        <w:spacing w:after="0"/>
      </w:pPr>
      <w:r w:rsidRPr="00BD233F">
        <w:rPr>
          <w:b/>
          <w:bCs/>
        </w:rPr>
        <w:t>Il Paradosso:</w:t>
      </w:r>
      <w:r w:rsidRPr="00BD233F">
        <w:t xml:space="preserve"> Mentre servono 183 persone per avere una probabilità &gt; 50% che qualcuno condivida il </w:t>
      </w:r>
      <w:r w:rsidRPr="00BD233F">
        <w:rPr>
          <w:i/>
          <w:iCs/>
        </w:rPr>
        <w:t>tuo</w:t>
      </w:r>
      <w:r w:rsidRPr="00BD233F">
        <w:t xml:space="preserve"> compleanno, bastano solo </w:t>
      </w:r>
      <w:r w:rsidRPr="00BD233F">
        <w:rPr>
          <w:b/>
          <w:bCs/>
        </w:rPr>
        <w:t>23 persone</w:t>
      </w:r>
      <w:r w:rsidRPr="00BD233F">
        <w:t xml:space="preserve"> affinché la probabilità che </w:t>
      </w:r>
      <w:r w:rsidRPr="00BD233F">
        <w:rPr>
          <w:i/>
          <w:iCs/>
        </w:rPr>
        <w:t>due persone qualsiasi</w:t>
      </w:r>
      <w:r w:rsidRPr="00BD233F">
        <w:t xml:space="preserve"> condividano un compleanno sia &gt; 50%.</w:t>
      </w:r>
    </w:p>
    <w:p w14:paraId="7C66A717" w14:textId="6F31B2A7" w:rsidR="00BD233F" w:rsidRPr="00BD233F" w:rsidRDefault="00BD233F" w:rsidP="00785FF3">
      <w:pPr>
        <w:numPr>
          <w:ilvl w:val="0"/>
          <w:numId w:val="14"/>
        </w:numPr>
        <w:spacing w:after="0"/>
      </w:pPr>
      <w:r w:rsidRPr="00BD233F">
        <w:rPr>
          <w:b/>
          <w:bCs/>
        </w:rPr>
        <w:t>Generalizzazione:</w:t>
      </w:r>
      <w:r w:rsidRPr="00BD233F">
        <w:t xml:space="preserve"> Per una funzione di </w:t>
      </w:r>
      <w:proofErr w:type="spellStart"/>
      <w:r w:rsidRPr="00BD233F">
        <w:t>hash</w:t>
      </w:r>
      <w:proofErr w:type="spellEnd"/>
      <w:r w:rsidRPr="00BD233F">
        <w:t xml:space="preserve"> con </w:t>
      </w:r>
      <w:r w:rsidR="00785FF3">
        <w:t>2</w:t>
      </w:r>
      <w:r w:rsidR="00785FF3">
        <w:rPr>
          <w:vertAlign w:val="superscript"/>
        </w:rPr>
        <w:t>m</w:t>
      </w:r>
      <w:r w:rsidRPr="00BD233F">
        <w:t xml:space="preserve"> output possibili, si può trovare una collisione con probabilità &gt; 0.5 dopo aver provato solo </w:t>
      </w:r>
      <w:r w:rsidR="00785FF3">
        <w:t>2</w:t>
      </w:r>
      <w:r w:rsidR="00785FF3">
        <w:rPr>
          <w:vertAlign w:val="superscript"/>
        </w:rPr>
        <w:t>m/2</w:t>
      </w:r>
      <w:r w:rsidRPr="00BD233F">
        <w:t xml:space="preserve"> input.</w:t>
      </w:r>
    </w:p>
    <w:p w14:paraId="092516D1" w14:textId="41DD619C" w:rsidR="00BD233F" w:rsidRPr="00BD233F" w:rsidRDefault="00BD233F" w:rsidP="00785FF3">
      <w:pPr>
        <w:numPr>
          <w:ilvl w:val="0"/>
          <w:numId w:val="14"/>
        </w:numPr>
        <w:spacing w:after="0"/>
      </w:pPr>
      <w:r w:rsidRPr="00BD233F">
        <w:rPr>
          <w:b/>
          <w:bCs/>
        </w:rPr>
        <w:t>L'Attacco (</w:t>
      </w:r>
      <w:proofErr w:type="spellStart"/>
      <w:r w:rsidRPr="00BD233F">
        <w:rPr>
          <w:b/>
          <w:bCs/>
        </w:rPr>
        <w:t>Birthday</w:t>
      </w:r>
      <w:proofErr w:type="spellEnd"/>
      <w:r w:rsidRPr="00BD233F">
        <w:rPr>
          <w:b/>
          <w:bCs/>
        </w:rPr>
        <w:t xml:space="preserve"> Attack):</w:t>
      </w:r>
      <w:r w:rsidRPr="00BD233F">
        <w:t xml:space="preserve"> Un utente malintenzionato (B) prepara due versioni di un documento: una legittima (x) e una fraudolenta (y). Genera migliaia di piccole variazioni di entrambi i documenti (es. aggiungendo spazi, sinonimi) </w:t>
      </w:r>
      <w:r w:rsidR="00785FF3">
        <w:t>x</w:t>
      </w:r>
      <w:r w:rsidR="00785FF3">
        <w:rPr>
          <w:vertAlign w:val="subscript"/>
        </w:rPr>
        <w:t>1</w:t>
      </w:r>
      <w:r w:rsidRPr="00BD233F">
        <w:t xml:space="preserve">, </w:t>
      </w:r>
      <w:r w:rsidR="00785FF3">
        <w:t>x</w:t>
      </w:r>
      <w:r w:rsidR="00785FF3">
        <w:rPr>
          <w:vertAlign w:val="subscript"/>
        </w:rPr>
        <w:t>2</w:t>
      </w:r>
      <w:r w:rsidRPr="00BD233F">
        <w:t>, ... e y</w:t>
      </w:r>
      <w:r w:rsidR="00785FF3">
        <w:rPr>
          <w:vertAlign w:val="subscript"/>
        </w:rPr>
        <w:t>1</w:t>
      </w:r>
      <w:r w:rsidRPr="00BD233F">
        <w:t>, y</w:t>
      </w:r>
      <w:r w:rsidR="00785FF3">
        <w:rPr>
          <w:vertAlign w:val="subscript"/>
        </w:rPr>
        <w:t>2</w:t>
      </w:r>
      <w:r w:rsidRPr="00BD233F">
        <w:t>, .... A causa del paradosso del compleanno, troverà una coppia x</w:t>
      </w:r>
      <w:r w:rsidR="00785FF3">
        <w:rPr>
          <w:vertAlign w:val="subscript"/>
        </w:rPr>
        <w:t>i</w:t>
      </w:r>
      <w:r w:rsidRPr="00BD233F">
        <w:t xml:space="preserve"> e </w:t>
      </w:r>
      <w:proofErr w:type="spellStart"/>
      <w:r w:rsidRPr="00BD233F">
        <w:t>y</w:t>
      </w:r>
      <w:r w:rsidR="00785FF3">
        <w:rPr>
          <w:vertAlign w:val="subscript"/>
        </w:rPr>
        <w:t>j</w:t>
      </w:r>
      <w:proofErr w:type="spellEnd"/>
      <w:r w:rsidRPr="00BD233F">
        <w:t xml:space="preserve"> tale che </w:t>
      </w:r>
      <m:oMath>
        <m:r>
          <w:rPr>
            <w:rFonts w:ascii="Cambria Math" w:hAnsi="Cambria Math"/>
          </w:rPr>
          <m:t>H(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 = H(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Pr="00BD233F">
        <w:t xml:space="preserve"> molto più rapidamente del previsto. B fa firmare alla vittima (A) il documento </w:t>
      </w:r>
      <w:r w:rsidRPr="00BD233F">
        <w:lastRenderedPageBreak/>
        <w:t xml:space="preserve">legittimo </w:t>
      </w:r>
      <w:r w:rsidR="00785FF3">
        <w:t>x</w:t>
      </w:r>
      <w:r w:rsidR="00785FF3">
        <w:rPr>
          <w:vertAlign w:val="subscript"/>
        </w:rPr>
        <w:t>i</w:t>
      </w:r>
      <w:r w:rsidRPr="00BD233F">
        <w:t xml:space="preserve"> (A firma l'</w:t>
      </w:r>
      <w:proofErr w:type="spellStart"/>
      <w:r w:rsidRPr="00BD233F">
        <w:t>hash</w:t>
      </w:r>
      <w:proofErr w:type="spellEnd"/>
      <w:r w:rsidRPr="00BD233F">
        <w:t xml:space="preserve"> </w:t>
      </w:r>
      <m:oMath>
        <m:r>
          <w:rPr>
            <w:rFonts w:ascii="Cambria Math" w:hAnsi="Cambria Math"/>
          </w:rPr>
          <m:t>H(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D233F">
        <w:t xml:space="preserve">). B può quindi prendere quella firma e applicarla al documento fraudolento </w:t>
      </w:r>
      <w:proofErr w:type="spellStart"/>
      <w:r w:rsidR="00785FF3">
        <w:t>y</w:t>
      </w:r>
      <w:r w:rsidR="00785FF3">
        <w:rPr>
          <w:vertAlign w:val="subscript"/>
        </w:rPr>
        <w:t>j</w:t>
      </w:r>
      <w:proofErr w:type="spellEnd"/>
      <w:r w:rsidRPr="00BD233F">
        <w:t xml:space="preserve">, che ha lo stesso </w:t>
      </w:r>
      <w:proofErr w:type="spellStart"/>
      <w:r w:rsidRPr="00BD233F">
        <w:t>hash</w:t>
      </w:r>
      <w:proofErr w:type="spellEnd"/>
      <w:r w:rsidRPr="00BD233F">
        <w:t>.</w:t>
      </w:r>
    </w:p>
    <w:p w14:paraId="6EE91455" w14:textId="43F76E82" w:rsidR="00BD233F" w:rsidRDefault="00BD233F" w:rsidP="00785FF3">
      <w:pPr>
        <w:numPr>
          <w:ilvl w:val="0"/>
          <w:numId w:val="14"/>
        </w:numPr>
        <w:spacing w:after="0"/>
      </w:pPr>
      <w:r w:rsidRPr="00BD233F">
        <w:rPr>
          <w:b/>
          <w:bCs/>
        </w:rPr>
        <w:t>Conseguenza:</w:t>
      </w:r>
      <w:r w:rsidRPr="00BD233F">
        <w:t xml:space="preserve"> Un </w:t>
      </w:r>
      <w:proofErr w:type="spellStart"/>
      <w:r w:rsidRPr="00BD233F">
        <w:t>hash</w:t>
      </w:r>
      <w:proofErr w:type="spellEnd"/>
      <w:r w:rsidRPr="00BD233F">
        <w:t xml:space="preserve"> a 64 bit, che richiederebbe </w:t>
      </w:r>
      <w:r w:rsidR="00785FF3">
        <w:t>2</w:t>
      </w:r>
      <w:r w:rsidR="00785FF3">
        <w:rPr>
          <w:vertAlign w:val="superscript"/>
        </w:rPr>
        <w:t>63</w:t>
      </w:r>
      <w:r w:rsidRPr="00BD233F">
        <w:t xml:space="preserve"> tentativi per un attacco </w:t>
      </w:r>
      <w:r w:rsidRPr="00BD233F">
        <w:rPr>
          <w:i/>
          <w:iCs/>
        </w:rPr>
        <w:t>one-way</w:t>
      </w:r>
      <w:r w:rsidRPr="00BD233F">
        <w:t xml:space="preserve">, è vulnerabile a un attacco di compleanno con solo </w:t>
      </w:r>
      <w:r w:rsidR="00785FF3">
        <w:t>2</w:t>
      </w:r>
      <w:r w:rsidR="00785FF3">
        <w:rPr>
          <w:vertAlign w:val="superscript"/>
        </w:rPr>
        <w:t>32</w:t>
      </w:r>
      <w:r w:rsidRPr="00BD233F">
        <w:t xml:space="preserve"> tentativi. Per questo motivo, le funzioni di </w:t>
      </w:r>
      <w:proofErr w:type="spellStart"/>
      <w:r w:rsidRPr="00BD233F">
        <w:t>hash</w:t>
      </w:r>
      <w:proofErr w:type="spellEnd"/>
      <w:r w:rsidRPr="00BD233F">
        <w:t xml:space="preserve"> moderne come SHA usano output molto più lunghi (es. 160 bit o più)</w:t>
      </w:r>
      <w:r w:rsidR="00785FF3">
        <w:t>.</w:t>
      </w:r>
    </w:p>
    <w:p w14:paraId="2DF7965A" w14:textId="77777777" w:rsidR="00785FF3" w:rsidRDefault="00785FF3" w:rsidP="00785FF3">
      <w:pPr>
        <w:spacing w:after="0"/>
      </w:pPr>
    </w:p>
    <w:p w14:paraId="46990235" w14:textId="23160738" w:rsidR="00785FF3" w:rsidRDefault="00785FF3" w:rsidP="00785FF3">
      <w:pPr>
        <w:spacing w:after="0"/>
        <w:rPr>
          <w:b/>
          <w:bCs/>
          <w:sz w:val="28"/>
          <w:szCs w:val="28"/>
        </w:rPr>
      </w:pPr>
      <w:r w:rsidRPr="00785FF3">
        <w:rPr>
          <w:b/>
          <w:bCs/>
          <w:sz w:val="28"/>
          <w:szCs w:val="28"/>
        </w:rPr>
        <w:t>La Firma Digitale</w:t>
      </w:r>
    </w:p>
    <w:p w14:paraId="78047CC4" w14:textId="394D32FC" w:rsidR="00785FF3" w:rsidRDefault="00785FF3" w:rsidP="00785FF3">
      <w:pPr>
        <w:spacing w:after="0"/>
      </w:pPr>
      <w:r w:rsidRPr="00785FF3">
        <w:t xml:space="preserve">L'autenticazione dei messaggi (es. MAC) protegge le parti da un </w:t>
      </w:r>
      <w:r w:rsidRPr="00785FF3">
        <w:rPr>
          <w:i/>
          <w:iCs/>
        </w:rPr>
        <w:t>terzo</w:t>
      </w:r>
      <w:r w:rsidRPr="00785FF3">
        <w:t xml:space="preserve"> malintenzionato, ma non protegge le due parti l'una dall'altra. Ad esempio, il destinatario B potrebbe falsificare un messaggio da A, oppure A potrebbe negare di aver inviato un messaggio (disputa).</w:t>
      </w:r>
    </w:p>
    <w:p w14:paraId="4DE3F3F0" w14:textId="77777777" w:rsidR="00785FF3" w:rsidRPr="00785FF3" w:rsidRDefault="00785FF3" w:rsidP="00785FF3">
      <w:pPr>
        <w:spacing w:after="0"/>
      </w:pPr>
      <w:r w:rsidRPr="00785FF3">
        <w:t xml:space="preserve">La </w:t>
      </w:r>
      <w:r w:rsidRPr="00785FF3">
        <w:rPr>
          <w:b/>
          <w:bCs/>
        </w:rPr>
        <w:t>firma digitale</w:t>
      </w:r>
      <w:r w:rsidRPr="00785FF3">
        <w:t xml:space="preserve"> risolve questo problema. I requisiti per una firma digitale includono:</w:t>
      </w:r>
    </w:p>
    <w:p w14:paraId="3D120C90" w14:textId="77777777" w:rsidR="00785FF3" w:rsidRPr="00785FF3" w:rsidRDefault="00785FF3" w:rsidP="00785FF3">
      <w:pPr>
        <w:numPr>
          <w:ilvl w:val="0"/>
          <w:numId w:val="15"/>
        </w:numPr>
        <w:spacing w:after="0"/>
      </w:pPr>
      <w:r w:rsidRPr="00785FF3">
        <w:t>Deve verificare l'autore, la data e l'ora.</w:t>
      </w:r>
    </w:p>
    <w:p w14:paraId="7878CA00" w14:textId="77777777" w:rsidR="00785FF3" w:rsidRPr="00785FF3" w:rsidRDefault="00785FF3" w:rsidP="00785FF3">
      <w:pPr>
        <w:numPr>
          <w:ilvl w:val="0"/>
          <w:numId w:val="15"/>
        </w:numPr>
        <w:spacing w:after="0"/>
      </w:pPr>
      <w:r w:rsidRPr="00785FF3">
        <w:t>Deve autenticare il contenuto al momento della firma.</w:t>
      </w:r>
    </w:p>
    <w:p w14:paraId="4CEA4C19" w14:textId="77777777" w:rsidR="00785FF3" w:rsidRPr="00785FF3" w:rsidRDefault="00785FF3" w:rsidP="00785FF3">
      <w:pPr>
        <w:numPr>
          <w:ilvl w:val="0"/>
          <w:numId w:val="15"/>
        </w:numPr>
        <w:spacing w:after="0"/>
      </w:pPr>
      <w:r w:rsidRPr="00785FF3">
        <w:t xml:space="preserve">Deve essere </w:t>
      </w:r>
      <w:r w:rsidRPr="00785FF3">
        <w:rPr>
          <w:b/>
          <w:bCs/>
        </w:rPr>
        <w:t>verificabile da terze parti</w:t>
      </w:r>
      <w:r w:rsidRPr="00785FF3">
        <w:t xml:space="preserve"> per risolvere le controversie.</w:t>
      </w:r>
    </w:p>
    <w:p w14:paraId="53763CB6" w14:textId="77777777" w:rsidR="00785FF3" w:rsidRPr="00785FF3" w:rsidRDefault="00785FF3" w:rsidP="00785FF3">
      <w:pPr>
        <w:numPr>
          <w:ilvl w:val="0"/>
          <w:numId w:val="15"/>
        </w:numPr>
        <w:spacing w:after="0"/>
      </w:pPr>
      <w:r w:rsidRPr="00785FF3">
        <w:t>Deve utilizzare informazioni uniche del mittente (per prevenire falsificazione e negazione).</w:t>
      </w:r>
    </w:p>
    <w:p w14:paraId="7A0405F4" w14:textId="77777777" w:rsidR="00785FF3" w:rsidRDefault="00785FF3" w:rsidP="00785FF3">
      <w:pPr>
        <w:numPr>
          <w:ilvl w:val="0"/>
          <w:numId w:val="15"/>
        </w:numPr>
        <w:spacing w:after="0"/>
      </w:pPr>
      <w:r w:rsidRPr="00785FF3">
        <w:t>Deve essere computazionalmente infattibile da falsificare.</w:t>
      </w:r>
    </w:p>
    <w:p w14:paraId="3A06E4C4" w14:textId="77777777" w:rsidR="00785FF3" w:rsidRPr="00785FF3" w:rsidRDefault="00785FF3" w:rsidP="00785FF3">
      <w:pPr>
        <w:spacing w:after="0"/>
      </w:pPr>
    </w:p>
    <w:p w14:paraId="3328BF27" w14:textId="4B1936BA" w:rsidR="00785FF3" w:rsidRPr="00BD233F" w:rsidRDefault="00785FF3" w:rsidP="00785FF3">
      <w:pPr>
        <w:spacing w:after="0"/>
        <w:rPr>
          <w:b/>
          <w:bCs/>
          <w:sz w:val="28"/>
          <w:szCs w:val="28"/>
        </w:rPr>
      </w:pPr>
      <w:r w:rsidRPr="00785FF3">
        <w:rPr>
          <w:b/>
          <w:bCs/>
          <w:sz w:val="28"/>
          <w:szCs w:val="28"/>
        </w:rPr>
        <w:t>Firma Digitale Diretta</w:t>
      </w:r>
    </w:p>
    <w:p w14:paraId="38329EB7" w14:textId="1DAF2F4C" w:rsidR="00BD233F" w:rsidRDefault="00785FF3" w:rsidP="00BD233F">
      <w:pPr>
        <w:rPr>
          <w:rFonts w:eastAsiaTheme="minorEastAsia"/>
        </w:rPr>
      </w:pPr>
      <w:r w:rsidRPr="00785FF3">
        <w:t>Questo approccio si basa sulla crittografia a chiave pubblica. La firma viene creata cifrando l'</w:t>
      </w:r>
      <w:proofErr w:type="spellStart"/>
      <w:r w:rsidRPr="00785FF3">
        <w:t>hash</w:t>
      </w:r>
      <w:proofErr w:type="spellEnd"/>
      <w:r w:rsidRPr="00785FF3">
        <w:t xml:space="preserve"> del messaggio con la </w:t>
      </w:r>
      <w:r w:rsidRPr="00785FF3">
        <w:rPr>
          <w:b/>
          <w:bCs/>
        </w:rPr>
        <w:t>chiave privata del mittente</w:t>
      </w:r>
      <w:r w:rsidRPr="00785FF3">
        <w:t xml:space="preserve"> </w:t>
      </w:r>
      <m:oMath>
        <m:r>
          <w:rPr>
            <w:rFonts w:ascii="Cambria Math" w:hAnsi="Cambria Math"/>
          </w:rPr>
          <m:t>(E(PR_a, H(M))).</m:t>
        </m:r>
      </m:oMath>
    </w:p>
    <w:p w14:paraId="680B979B" w14:textId="77777777" w:rsidR="00785FF3" w:rsidRPr="00785FF3" w:rsidRDefault="00785FF3" w:rsidP="00785FF3">
      <w:pPr>
        <w:numPr>
          <w:ilvl w:val="0"/>
          <w:numId w:val="16"/>
        </w:numPr>
        <w:spacing w:after="0"/>
      </w:pPr>
      <w:r w:rsidRPr="00785FF3">
        <w:rPr>
          <w:b/>
          <w:bCs/>
        </w:rPr>
        <w:t>Sicurezza:</w:t>
      </w:r>
      <w:r w:rsidRPr="00785FF3">
        <w:t xml:space="preserve"> Dipende dalla sicurezza della chiave privata del mittente.</w:t>
      </w:r>
    </w:p>
    <w:p w14:paraId="1FC40BD9" w14:textId="77777777" w:rsidR="00785FF3" w:rsidRDefault="00785FF3" w:rsidP="00785FF3">
      <w:pPr>
        <w:numPr>
          <w:ilvl w:val="0"/>
          <w:numId w:val="16"/>
        </w:numPr>
        <w:spacing w:after="0"/>
      </w:pPr>
      <w:r w:rsidRPr="00785FF3">
        <w:rPr>
          <w:b/>
          <w:bCs/>
        </w:rPr>
        <w:t>Vulnerabilità:</w:t>
      </w:r>
      <w:r w:rsidRPr="00785FF3">
        <w:t xml:space="preserve"> Un avversario che ruba una chiave privata al tempo T può falsificare messaggi retrodatandoli a un tempo precedente a T, rendendo la firma apparentemente valida.</w:t>
      </w:r>
    </w:p>
    <w:p w14:paraId="78D5B788" w14:textId="77777777" w:rsidR="00785FF3" w:rsidRDefault="00785FF3" w:rsidP="00785FF3">
      <w:pPr>
        <w:spacing w:after="0"/>
      </w:pPr>
    </w:p>
    <w:p w14:paraId="3E845C9E" w14:textId="44A18CFF" w:rsidR="00785FF3" w:rsidRPr="00785FF3" w:rsidRDefault="00785FF3" w:rsidP="00785FF3">
      <w:pPr>
        <w:spacing w:after="0"/>
        <w:rPr>
          <w:b/>
          <w:bCs/>
          <w:sz w:val="28"/>
          <w:szCs w:val="28"/>
        </w:rPr>
      </w:pPr>
      <w:r w:rsidRPr="00785FF3">
        <w:rPr>
          <w:b/>
          <w:bCs/>
          <w:sz w:val="28"/>
          <w:szCs w:val="28"/>
        </w:rPr>
        <w:t>Firma Digitale Arbitrata</w:t>
      </w:r>
    </w:p>
    <w:p w14:paraId="577B2830" w14:textId="6DAF7BEA" w:rsidR="00BD233F" w:rsidRDefault="00785FF3" w:rsidP="00BD233F">
      <w:r w:rsidRPr="00785FF3">
        <w:t xml:space="preserve">Per risolvere i problemi della firma diretta, si introduce un </w:t>
      </w:r>
      <w:r w:rsidRPr="00785FF3">
        <w:rPr>
          <w:b/>
          <w:bCs/>
        </w:rPr>
        <w:t>arbitro</w:t>
      </w:r>
      <w:r w:rsidRPr="00785FF3">
        <w:t xml:space="preserve"> (una terza parte fidata). L'arbitro agisce come intermediario che riceve il messaggio firmato dal mittente, ne verifica l'autenticità e aggiunge un proprio </w:t>
      </w:r>
      <w:proofErr w:type="spellStart"/>
      <w:r w:rsidRPr="00785FF3">
        <w:t>timestamp</w:t>
      </w:r>
      <w:proofErr w:type="spellEnd"/>
      <w:r w:rsidRPr="00785FF3">
        <w:t xml:space="preserve"> sicuro, prima di inoltrarlo al destinatario. Questo previene sia la falsificazione da parte del mittente (negazione) sia quella da parte del destinatario, poiché l'arbitro è testimone della transazione.</w:t>
      </w:r>
    </w:p>
    <w:p w14:paraId="2C1F376B" w14:textId="77777777" w:rsidR="00785FF3" w:rsidRDefault="00785FF3" w:rsidP="00BD233F"/>
    <w:p w14:paraId="7289B7C0" w14:textId="77777777" w:rsidR="00785FF3" w:rsidRDefault="00785FF3" w:rsidP="00BD233F"/>
    <w:p w14:paraId="4DC999FB" w14:textId="77777777" w:rsidR="00785FF3" w:rsidRDefault="00785FF3" w:rsidP="00BD233F"/>
    <w:p w14:paraId="0842CB43" w14:textId="77777777" w:rsidR="00785FF3" w:rsidRDefault="00785FF3" w:rsidP="00BD233F"/>
    <w:p w14:paraId="16487305" w14:textId="77777777" w:rsidR="00785FF3" w:rsidRDefault="00785FF3" w:rsidP="00BD233F"/>
    <w:p w14:paraId="3843307F" w14:textId="2B0A9251" w:rsidR="00785FF3" w:rsidRDefault="00785FF3" w:rsidP="00BD233F">
      <w:pPr>
        <w:rPr>
          <w:b/>
          <w:bCs/>
          <w:sz w:val="28"/>
          <w:szCs w:val="28"/>
        </w:rPr>
      </w:pPr>
      <w:r w:rsidRPr="00785FF3">
        <w:rPr>
          <w:b/>
          <w:bCs/>
          <w:sz w:val="28"/>
          <w:szCs w:val="28"/>
        </w:rPr>
        <w:lastRenderedPageBreak/>
        <w:t>Pretty Good Privacy (PGP)</w:t>
      </w:r>
    </w:p>
    <w:p w14:paraId="0A3C060D" w14:textId="69C56404" w:rsidR="00785FF3" w:rsidRDefault="00785FF3" w:rsidP="00BD233F">
      <w:r w:rsidRPr="00785FF3">
        <w:t>PGP è un'applicazione software ampiamente utilizzata che implementa i concetti discussi per fornire privacy e autenticazione per le e-mail e i file.</w:t>
      </w:r>
    </w:p>
    <w:p w14:paraId="34067CE4" w14:textId="77777777" w:rsidR="00785FF3" w:rsidRPr="00785FF3" w:rsidRDefault="00785FF3" w:rsidP="00785FF3">
      <w:pPr>
        <w:rPr>
          <w:b/>
          <w:bCs/>
        </w:rPr>
      </w:pPr>
      <w:r w:rsidRPr="00785FF3">
        <w:rPr>
          <w:b/>
          <w:bCs/>
        </w:rPr>
        <w:t>Servizi PGP</w:t>
      </w:r>
    </w:p>
    <w:p w14:paraId="77F214DC" w14:textId="77777777" w:rsidR="00785FF3" w:rsidRPr="00785FF3" w:rsidRDefault="00785FF3" w:rsidP="00785FF3">
      <w:r w:rsidRPr="00785FF3">
        <w:t>PGP offre una combinazione di servizi:</w:t>
      </w:r>
    </w:p>
    <w:p w14:paraId="1D173A8E" w14:textId="77777777" w:rsidR="00785FF3" w:rsidRPr="00785FF3" w:rsidRDefault="00785FF3" w:rsidP="00785FF3">
      <w:pPr>
        <w:numPr>
          <w:ilvl w:val="0"/>
          <w:numId w:val="17"/>
        </w:numPr>
        <w:spacing w:after="0"/>
      </w:pPr>
      <w:r w:rsidRPr="00785FF3">
        <w:rPr>
          <w:b/>
          <w:bCs/>
        </w:rPr>
        <w:t>Firma Digitale:</w:t>
      </w:r>
      <w:r w:rsidRPr="00785FF3">
        <w:t xml:space="preserve"> Utilizza DSS/SHA o RSA/SHA per creare una firma crittografando l'</w:t>
      </w:r>
      <w:proofErr w:type="spellStart"/>
      <w:r w:rsidRPr="00785FF3">
        <w:t>hash</w:t>
      </w:r>
      <w:proofErr w:type="spellEnd"/>
      <w:r w:rsidRPr="00785FF3">
        <w:t xml:space="preserve"> del messaggio con la chiave privata del mittente.</w:t>
      </w:r>
    </w:p>
    <w:p w14:paraId="1F2E0C2A" w14:textId="31A40251" w:rsidR="00785FF3" w:rsidRPr="00785FF3" w:rsidRDefault="00785FF3" w:rsidP="00785FF3">
      <w:pPr>
        <w:numPr>
          <w:ilvl w:val="0"/>
          <w:numId w:val="17"/>
        </w:numPr>
        <w:spacing w:after="0"/>
      </w:pPr>
      <w:r w:rsidRPr="00785FF3">
        <w:rPr>
          <w:b/>
          <w:bCs/>
        </w:rPr>
        <w:t>Cifratura del Messaggio:</w:t>
      </w:r>
      <w:r w:rsidRPr="00785FF3">
        <w:t xml:space="preserve"> Utilizza cifrari simmetrici (CAST, IDEA, 3DES) con una </w:t>
      </w:r>
      <w:r w:rsidRPr="00785FF3">
        <w:rPr>
          <w:i/>
          <w:iCs/>
        </w:rPr>
        <w:t>chiave di sessione</w:t>
      </w:r>
      <w:r w:rsidRPr="00785FF3">
        <w:t xml:space="preserve"> monouso (</w:t>
      </w:r>
      <w:proofErr w:type="spellStart"/>
      <w:r w:rsidRPr="00785FF3">
        <w:t>K</w:t>
      </w:r>
      <w:r>
        <w:rPr>
          <w:vertAlign w:val="subscript"/>
        </w:rPr>
        <w:t>s</w:t>
      </w:r>
      <w:proofErr w:type="spellEnd"/>
      <w:r w:rsidRPr="00785FF3">
        <w:t>).</w:t>
      </w:r>
    </w:p>
    <w:p w14:paraId="44957209" w14:textId="73A590A0" w:rsidR="00785FF3" w:rsidRPr="00785FF3" w:rsidRDefault="00785FF3" w:rsidP="00785FF3">
      <w:pPr>
        <w:numPr>
          <w:ilvl w:val="0"/>
          <w:numId w:val="17"/>
        </w:numPr>
        <w:spacing w:after="0"/>
      </w:pPr>
      <w:r w:rsidRPr="00785FF3">
        <w:rPr>
          <w:b/>
          <w:bCs/>
        </w:rPr>
        <w:t>Gestione Chiavi:</w:t>
      </w:r>
      <w:r w:rsidRPr="00785FF3">
        <w:t xml:space="preserve"> La chiave di sessione </w:t>
      </w:r>
      <w:proofErr w:type="spellStart"/>
      <w:r w:rsidRPr="00785FF3">
        <w:t>K</w:t>
      </w:r>
      <w:r>
        <w:rPr>
          <w:vertAlign w:val="subscript"/>
        </w:rPr>
        <w:t>s</w:t>
      </w:r>
      <w:proofErr w:type="spellEnd"/>
      <w:r w:rsidRPr="00785FF3">
        <w:t xml:space="preserve"> viene a sua volta cifrata usando la </w:t>
      </w:r>
      <w:r w:rsidRPr="00785FF3">
        <w:rPr>
          <w:i/>
          <w:iCs/>
        </w:rPr>
        <w:t>chiave pubblica del destinatario</w:t>
      </w:r>
      <w:r w:rsidRPr="00785FF3">
        <w:t xml:space="preserve"> (</w:t>
      </w:r>
      <w:proofErr w:type="spellStart"/>
      <w:r w:rsidRPr="00785FF3">
        <w:t>PU</w:t>
      </w:r>
      <w:r>
        <w:rPr>
          <w:vertAlign w:val="subscript"/>
        </w:rPr>
        <w:t>b</w:t>
      </w:r>
      <w:proofErr w:type="spellEnd"/>
      <w:r w:rsidRPr="00785FF3">
        <w:t>) (con Diffie-Hellman o RSA).</w:t>
      </w:r>
    </w:p>
    <w:p w14:paraId="3444A7C0" w14:textId="77777777" w:rsidR="00785FF3" w:rsidRPr="00785FF3" w:rsidRDefault="00785FF3" w:rsidP="00785FF3">
      <w:pPr>
        <w:numPr>
          <w:ilvl w:val="0"/>
          <w:numId w:val="17"/>
        </w:numPr>
        <w:spacing w:after="0"/>
      </w:pPr>
      <w:r w:rsidRPr="00785FF3">
        <w:rPr>
          <w:b/>
          <w:bCs/>
        </w:rPr>
        <w:t>Compressione:</w:t>
      </w:r>
      <w:r w:rsidRPr="00785FF3">
        <w:t xml:space="preserve"> Comprime i dati (con ZIP) prima della cifratura per risparmiare spazio e aumentare la sicurezza.</w:t>
      </w:r>
    </w:p>
    <w:p w14:paraId="48E43A7B" w14:textId="4FD98FA3" w:rsidR="00785FF3" w:rsidRDefault="00785FF3" w:rsidP="00785FF3">
      <w:pPr>
        <w:numPr>
          <w:ilvl w:val="0"/>
          <w:numId w:val="17"/>
        </w:numPr>
        <w:spacing w:after="0"/>
      </w:pPr>
      <w:r w:rsidRPr="00785FF3">
        <w:rPr>
          <w:b/>
          <w:bCs/>
        </w:rPr>
        <w:t>Compatibilità E-mail:</w:t>
      </w:r>
      <w:r w:rsidRPr="00785FF3">
        <w:t xml:space="preserve"> Converte l'output binario in testo ASCII utilizzando </w:t>
      </w:r>
      <w:proofErr w:type="spellStart"/>
      <w:r w:rsidRPr="00785FF3">
        <w:t>Radix</w:t>
      </w:r>
      <w:proofErr w:type="spellEnd"/>
      <w:r w:rsidRPr="00785FF3">
        <w:t xml:space="preserve"> 64.</w:t>
      </w:r>
    </w:p>
    <w:p w14:paraId="05CD4EFD" w14:textId="77777777" w:rsidR="00785FF3" w:rsidRPr="00785FF3" w:rsidRDefault="00785FF3" w:rsidP="00785FF3">
      <w:pPr>
        <w:rPr>
          <w:b/>
          <w:bCs/>
        </w:rPr>
      </w:pPr>
    </w:p>
    <w:p w14:paraId="02EF4C99" w14:textId="49DE2B25" w:rsidR="00785FF3" w:rsidRDefault="00785FF3" w:rsidP="00785FF3">
      <w:pPr>
        <w:rPr>
          <w:b/>
          <w:bCs/>
        </w:rPr>
      </w:pPr>
      <w:r w:rsidRPr="00785FF3">
        <w:rPr>
          <w:b/>
          <w:bCs/>
        </w:rPr>
        <w:t>Funzionamento di PGP</w:t>
      </w:r>
    </w:p>
    <w:p w14:paraId="1DF87D6E" w14:textId="77777777" w:rsidR="00785FF3" w:rsidRPr="00785FF3" w:rsidRDefault="00785FF3" w:rsidP="00785FF3">
      <w:pPr>
        <w:spacing w:after="0"/>
      </w:pPr>
      <w:r w:rsidRPr="00785FF3">
        <w:t>PGP combina la crittografia simmetrica (veloce) per i messaggi e quella asimmetrica (più lenta) per la gestione delle chiavi (un approccio ibrido).</w:t>
      </w:r>
    </w:p>
    <w:p w14:paraId="60F0A194" w14:textId="33449BB5" w:rsidR="00785FF3" w:rsidRPr="00785FF3" w:rsidRDefault="00785FF3" w:rsidP="00785FF3">
      <w:pPr>
        <w:numPr>
          <w:ilvl w:val="0"/>
          <w:numId w:val="18"/>
        </w:numPr>
        <w:spacing w:after="0"/>
      </w:pPr>
      <w:r w:rsidRPr="00785FF3">
        <w:rPr>
          <w:b/>
          <w:bCs/>
        </w:rPr>
        <w:t>Solo Autenticazione:</w:t>
      </w:r>
      <w:r w:rsidRPr="00785FF3">
        <w:t xml:space="preserve"> Il messaggio M viene sottoposto a </w:t>
      </w:r>
      <w:proofErr w:type="spellStart"/>
      <w:r w:rsidRPr="00785FF3">
        <w:t>hash</w:t>
      </w:r>
      <w:proofErr w:type="spellEnd"/>
      <w:r w:rsidRPr="00785FF3">
        <w:t xml:space="preserve"> (H). L'</w:t>
      </w:r>
      <w:proofErr w:type="spellStart"/>
      <w:r w:rsidRPr="00785FF3">
        <w:t>hash</w:t>
      </w:r>
      <w:proofErr w:type="spellEnd"/>
      <w:r w:rsidRPr="00785FF3">
        <w:t xml:space="preserve"> viene cifrato (EP) con la chiave privata del mittente (</w:t>
      </w:r>
      <w:proofErr w:type="spellStart"/>
      <w:r w:rsidRPr="00785FF3">
        <w:t>PR</w:t>
      </w:r>
      <w:r>
        <w:rPr>
          <w:vertAlign w:val="subscript"/>
        </w:rPr>
        <w:t>a</w:t>
      </w:r>
      <w:proofErr w:type="spellEnd"/>
      <w:r w:rsidRPr="00785FF3">
        <w:t>) per creare la firma. Il messaggio e la firma vengono compressi (Z) e inviati.</w:t>
      </w:r>
    </w:p>
    <w:p w14:paraId="0A738296" w14:textId="30AA3AC5" w:rsidR="00785FF3" w:rsidRPr="00785FF3" w:rsidRDefault="00785FF3" w:rsidP="00785FF3">
      <w:pPr>
        <w:numPr>
          <w:ilvl w:val="0"/>
          <w:numId w:val="18"/>
        </w:numPr>
        <w:spacing w:after="0"/>
      </w:pPr>
      <w:r w:rsidRPr="00785FF3">
        <w:rPr>
          <w:b/>
          <w:bCs/>
        </w:rPr>
        <w:t>Solo Confidenzialità:</w:t>
      </w:r>
      <w:r w:rsidRPr="00785FF3">
        <w:t xml:space="preserve"> Viene generata una chiave di sessione casuale (</w:t>
      </w:r>
      <w:proofErr w:type="spellStart"/>
      <w:r w:rsidRPr="00785FF3">
        <w:t>K</w:t>
      </w:r>
      <w:r>
        <w:rPr>
          <w:vertAlign w:val="subscript"/>
        </w:rPr>
        <w:t>s</w:t>
      </w:r>
      <w:proofErr w:type="spellEnd"/>
      <w:r w:rsidRPr="00785FF3">
        <w:t xml:space="preserve">). Il messaggio M viene compresso (Z) e poi cifrato (EC) con </w:t>
      </w:r>
      <w:proofErr w:type="spellStart"/>
      <w:r w:rsidRPr="00785FF3">
        <w:t>K</w:t>
      </w:r>
      <w:r>
        <w:rPr>
          <w:vertAlign w:val="subscript"/>
        </w:rPr>
        <w:t>s</w:t>
      </w:r>
      <w:proofErr w:type="spellEnd"/>
      <w:r w:rsidRPr="00785FF3">
        <w:t xml:space="preserve">. La chiave </w:t>
      </w:r>
      <w:proofErr w:type="spellStart"/>
      <w:r w:rsidRPr="00785FF3">
        <w:t>K</w:t>
      </w:r>
      <w:r>
        <w:rPr>
          <w:vertAlign w:val="subscript"/>
        </w:rPr>
        <w:t>s</w:t>
      </w:r>
      <w:proofErr w:type="spellEnd"/>
      <w:r w:rsidRPr="00785FF3">
        <w:t xml:space="preserve"> viene cifrata (EP) con la chiave pubblica del destinatario (</w:t>
      </w:r>
      <w:proofErr w:type="spellStart"/>
      <w:r w:rsidRPr="00785FF3">
        <w:t>PU</w:t>
      </w:r>
      <w:r>
        <w:rPr>
          <w:vertAlign w:val="subscript"/>
        </w:rPr>
        <w:t>b</w:t>
      </w:r>
      <w:proofErr w:type="spellEnd"/>
      <w:r w:rsidRPr="00785FF3">
        <w:t>). Entrambi i blocchi cifrati vengono inviati.</w:t>
      </w:r>
    </w:p>
    <w:p w14:paraId="0C65637A" w14:textId="7EE39A95" w:rsidR="00785FF3" w:rsidRPr="00785FF3" w:rsidRDefault="00785FF3" w:rsidP="00785FF3">
      <w:pPr>
        <w:numPr>
          <w:ilvl w:val="0"/>
          <w:numId w:val="18"/>
        </w:numPr>
        <w:spacing w:after="0"/>
      </w:pPr>
      <w:r w:rsidRPr="00785FF3">
        <w:rPr>
          <w:b/>
          <w:bCs/>
        </w:rPr>
        <w:t>Autenticazione e Confidenzialità:</w:t>
      </w:r>
      <w:r w:rsidRPr="00785FF3">
        <w:t xml:space="preserve"> Questo è lo scenario più completo.</w:t>
      </w:r>
    </w:p>
    <w:p w14:paraId="28A5EE87" w14:textId="77777777" w:rsidR="00785FF3" w:rsidRPr="00785FF3" w:rsidRDefault="00785FF3" w:rsidP="00785FF3">
      <w:pPr>
        <w:numPr>
          <w:ilvl w:val="1"/>
          <w:numId w:val="18"/>
        </w:numPr>
        <w:spacing w:after="0"/>
      </w:pPr>
      <w:r w:rsidRPr="00785FF3">
        <w:rPr>
          <w:b/>
          <w:bCs/>
        </w:rPr>
        <w:t>Generazione (Mittente A):</w:t>
      </w:r>
      <w:r w:rsidRPr="00785FF3">
        <w:t xml:space="preserve"> </w:t>
      </w:r>
    </w:p>
    <w:p w14:paraId="00BC7528" w14:textId="77777777" w:rsidR="00785FF3" w:rsidRPr="00785FF3" w:rsidRDefault="00785FF3" w:rsidP="00785FF3">
      <w:pPr>
        <w:numPr>
          <w:ilvl w:val="2"/>
          <w:numId w:val="18"/>
        </w:numPr>
        <w:spacing w:after="0"/>
      </w:pPr>
      <w:r w:rsidRPr="00785FF3">
        <w:t xml:space="preserve">A crea un </w:t>
      </w:r>
      <w:proofErr w:type="spellStart"/>
      <w:r w:rsidRPr="00785FF3">
        <w:t>hash</w:t>
      </w:r>
      <w:proofErr w:type="spellEnd"/>
      <w:r w:rsidRPr="00785FF3">
        <w:t xml:space="preserve"> del messaggio M.</w:t>
      </w:r>
    </w:p>
    <w:p w14:paraId="58E73747" w14:textId="4C25D7E9" w:rsidR="00785FF3" w:rsidRPr="00785FF3" w:rsidRDefault="00785FF3" w:rsidP="00785FF3">
      <w:pPr>
        <w:numPr>
          <w:ilvl w:val="2"/>
          <w:numId w:val="18"/>
        </w:numPr>
        <w:spacing w:after="0"/>
      </w:pPr>
      <w:r w:rsidRPr="00785FF3">
        <w:t xml:space="preserve">A recupera la propria chiave privata </w:t>
      </w:r>
      <w:proofErr w:type="spellStart"/>
      <w:r w:rsidRPr="00785FF3">
        <w:t>PR</w:t>
      </w:r>
      <w:r>
        <w:rPr>
          <w:vertAlign w:val="subscript"/>
        </w:rPr>
        <w:t>a</w:t>
      </w:r>
      <w:proofErr w:type="spellEnd"/>
      <w:r w:rsidRPr="00785FF3">
        <w:t xml:space="preserve"> (protetta da una </w:t>
      </w:r>
      <w:proofErr w:type="spellStart"/>
      <w:r w:rsidRPr="00785FF3">
        <w:t>passphrase</w:t>
      </w:r>
      <w:proofErr w:type="spellEnd"/>
      <w:r w:rsidRPr="00785FF3">
        <w:t>) e la usa per cifrare (EP) l'</w:t>
      </w:r>
      <w:proofErr w:type="spellStart"/>
      <w:r w:rsidRPr="00785FF3">
        <w:t>hash</w:t>
      </w:r>
      <w:proofErr w:type="spellEnd"/>
      <w:r w:rsidRPr="00785FF3">
        <w:t>, creando la firma.</w:t>
      </w:r>
    </w:p>
    <w:p w14:paraId="39407E07" w14:textId="07BC0B77" w:rsidR="00785FF3" w:rsidRPr="00785FF3" w:rsidRDefault="00785FF3" w:rsidP="00785FF3">
      <w:pPr>
        <w:numPr>
          <w:ilvl w:val="2"/>
          <w:numId w:val="18"/>
        </w:numPr>
        <w:spacing w:after="0"/>
      </w:pPr>
      <w:r w:rsidRPr="00785FF3">
        <w:t xml:space="preserve">A genera una chiave di sessione casuale </w:t>
      </w:r>
      <w:proofErr w:type="spellStart"/>
      <w:r w:rsidRPr="00785FF3">
        <w:t>K</w:t>
      </w:r>
      <w:r>
        <w:rPr>
          <w:vertAlign w:val="subscript"/>
        </w:rPr>
        <w:t>s</w:t>
      </w:r>
      <w:proofErr w:type="spellEnd"/>
      <w:r w:rsidRPr="00785FF3">
        <w:t>.</w:t>
      </w:r>
    </w:p>
    <w:p w14:paraId="7A2FB2AC" w14:textId="34A3911C" w:rsidR="00785FF3" w:rsidRPr="00785FF3" w:rsidRDefault="00785FF3" w:rsidP="00785FF3">
      <w:pPr>
        <w:numPr>
          <w:ilvl w:val="2"/>
          <w:numId w:val="18"/>
        </w:numPr>
        <w:spacing w:after="0"/>
      </w:pPr>
      <w:r w:rsidRPr="00785FF3">
        <w:t xml:space="preserve">A cifra (EC) il messaggio originale </w:t>
      </w:r>
      <w:r w:rsidRPr="00785FF3">
        <w:rPr>
          <w:i/>
          <w:iCs/>
        </w:rPr>
        <w:t>e</w:t>
      </w:r>
      <w:r w:rsidRPr="00785FF3">
        <w:t xml:space="preserve"> la firma con </w:t>
      </w:r>
      <w:proofErr w:type="spellStart"/>
      <w:r w:rsidRPr="00785FF3">
        <w:t>K</w:t>
      </w:r>
      <w:r>
        <w:rPr>
          <w:vertAlign w:val="subscript"/>
        </w:rPr>
        <w:t>s</w:t>
      </w:r>
      <w:proofErr w:type="spellEnd"/>
      <w:r w:rsidRPr="00785FF3">
        <w:t>.</w:t>
      </w:r>
    </w:p>
    <w:p w14:paraId="12E6726A" w14:textId="2FF9E0D0" w:rsidR="00785FF3" w:rsidRPr="00785FF3" w:rsidRDefault="00785FF3" w:rsidP="00785FF3">
      <w:pPr>
        <w:numPr>
          <w:ilvl w:val="2"/>
          <w:numId w:val="18"/>
        </w:numPr>
        <w:spacing w:after="0"/>
      </w:pPr>
      <w:r w:rsidRPr="00785FF3">
        <w:t xml:space="preserve">A recupera la chiave pubblica del destinatario </w:t>
      </w:r>
      <w:proofErr w:type="spellStart"/>
      <w:r w:rsidRPr="00785FF3">
        <w:t>PU</w:t>
      </w:r>
      <w:r>
        <w:rPr>
          <w:vertAlign w:val="subscript"/>
        </w:rPr>
        <w:t>b</w:t>
      </w:r>
      <w:proofErr w:type="spellEnd"/>
      <w:r w:rsidRPr="00785FF3">
        <w:t xml:space="preserve"> dal suo "Public key ring".</w:t>
      </w:r>
    </w:p>
    <w:p w14:paraId="2DBFFEC9" w14:textId="537A0205" w:rsidR="00785FF3" w:rsidRPr="00785FF3" w:rsidRDefault="00785FF3" w:rsidP="00785FF3">
      <w:pPr>
        <w:numPr>
          <w:ilvl w:val="2"/>
          <w:numId w:val="18"/>
        </w:numPr>
        <w:spacing w:after="0"/>
      </w:pPr>
      <w:r w:rsidRPr="00785FF3">
        <w:t xml:space="preserve">A cifra (EP) la chiave di sessione </w:t>
      </w:r>
      <w:proofErr w:type="spellStart"/>
      <w:r w:rsidRPr="00785FF3">
        <w:t>K</w:t>
      </w:r>
      <w:r>
        <w:rPr>
          <w:vertAlign w:val="subscript"/>
        </w:rPr>
        <w:t>s</w:t>
      </w:r>
      <w:proofErr w:type="spellEnd"/>
      <w:r w:rsidRPr="00785FF3">
        <w:t xml:space="preserve"> con </w:t>
      </w:r>
      <w:proofErr w:type="spellStart"/>
      <w:r w:rsidRPr="00785FF3">
        <w:t>PU</w:t>
      </w:r>
      <w:r>
        <w:rPr>
          <w:vertAlign w:val="subscript"/>
        </w:rPr>
        <w:t>b</w:t>
      </w:r>
      <w:r w:rsidRPr="00785FF3">
        <w:t>.</w:t>
      </w:r>
      <w:proofErr w:type="spellEnd"/>
    </w:p>
    <w:p w14:paraId="00435D7B" w14:textId="2DD4F46B" w:rsidR="00785FF3" w:rsidRPr="00785FF3" w:rsidRDefault="00785FF3" w:rsidP="00785FF3">
      <w:pPr>
        <w:numPr>
          <w:ilvl w:val="2"/>
          <w:numId w:val="18"/>
        </w:numPr>
        <w:spacing w:after="0"/>
      </w:pPr>
      <w:r w:rsidRPr="00785FF3">
        <w:t>A invia il blocco cifrato E(</w:t>
      </w:r>
      <w:proofErr w:type="spellStart"/>
      <w:r w:rsidRPr="00785FF3">
        <w:t>PU</w:t>
      </w:r>
      <w:r>
        <w:rPr>
          <w:vertAlign w:val="subscript"/>
        </w:rPr>
        <w:t>b</w:t>
      </w:r>
      <w:proofErr w:type="spellEnd"/>
      <w:r w:rsidRPr="00785FF3">
        <w:t xml:space="preserve">, </w:t>
      </w:r>
      <w:proofErr w:type="spellStart"/>
      <w:r w:rsidRPr="00785FF3">
        <w:t>K</w:t>
      </w:r>
      <w:r>
        <w:rPr>
          <w:vertAlign w:val="subscript"/>
        </w:rPr>
        <w:t>s</w:t>
      </w:r>
      <w:proofErr w:type="spellEnd"/>
      <w:r w:rsidRPr="00785FF3">
        <w:t xml:space="preserve">) e il blocco cifrato </w:t>
      </w:r>
      <m:oMath>
        <m:r>
          <w:rPr>
            <w:rFonts w:ascii="Cambria Math" w:hAnsi="Cambria Math"/>
          </w:rPr>
          <m:t>E(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, [M + Firma]</m:t>
        </m:r>
      </m:oMath>
    </w:p>
    <w:p w14:paraId="04D1CCD0" w14:textId="77777777" w:rsidR="00785FF3" w:rsidRDefault="00785FF3" w:rsidP="00785FF3">
      <w:pPr>
        <w:numPr>
          <w:ilvl w:val="1"/>
          <w:numId w:val="18"/>
        </w:numPr>
        <w:spacing w:after="0"/>
      </w:pPr>
      <w:r w:rsidRPr="00785FF3">
        <w:rPr>
          <w:b/>
          <w:bCs/>
        </w:rPr>
        <w:t>Ricezione (Destinatario B):</w:t>
      </w:r>
      <w:r w:rsidRPr="00785FF3">
        <w:t xml:space="preserve"> </w:t>
      </w:r>
    </w:p>
    <w:p w14:paraId="74579DAA" w14:textId="62B22A02" w:rsidR="00785FF3" w:rsidRDefault="00785FF3" w:rsidP="00785FF3">
      <w:pPr>
        <w:numPr>
          <w:ilvl w:val="2"/>
          <w:numId w:val="18"/>
        </w:numPr>
        <w:spacing w:after="0"/>
      </w:pPr>
      <w:r w:rsidRPr="00785FF3">
        <w:t xml:space="preserve">B riceve i dati. Per prima cosa, usa la </w:t>
      </w:r>
      <w:r w:rsidRPr="00785FF3">
        <w:rPr>
          <w:i/>
          <w:iCs/>
        </w:rPr>
        <w:t>propria chiave privata</w:t>
      </w:r>
      <w:r w:rsidRPr="00785FF3">
        <w:t xml:space="preserve"> </w:t>
      </w:r>
      <w:proofErr w:type="spellStart"/>
      <w:r w:rsidRPr="00785FF3">
        <w:t>PR</w:t>
      </w:r>
      <w:r w:rsidR="00CB2416">
        <w:rPr>
          <w:vertAlign w:val="subscript"/>
        </w:rPr>
        <w:t>b</w:t>
      </w:r>
      <w:proofErr w:type="spellEnd"/>
      <w:r w:rsidRPr="00785FF3">
        <w:t xml:space="preserve"> (sbloccata con la sua </w:t>
      </w:r>
      <w:proofErr w:type="spellStart"/>
      <w:r w:rsidRPr="00785FF3">
        <w:t>passphrase</w:t>
      </w:r>
      <w:proofErr w:type="spellEnd"/>
      <w:r w:rsidRPr="00785FF3">
        <w:t xml:space="preserve">) per decifrare (DP) la chiave di sessione </w:t>
      </w:r>
      <w:proofErr w:type="spellStart"/>
      <w:r w:rsidRPr="00785FF3">
        <w:t>K</w:t>
      </w:r>
      <w:r w:rsidR="00CB2416">
        <w:rPr>
          <w:vertAlign w:val="subscript"/>
        </w:rPr>
        <w:t>s</w:t>
      </w:r>
      <w:proofErr w:type="spellEnd"/>
      <w:r w:rsidRPr="00785FF3">
        <w:t>.</w:t>
      </w:r>
    </w:p>
    <w:p w14:paraId="63C5EDC0" w14:textId="0FAC7025" w:rsidR="00785FF3" w:rsidRDefault="00785FF3" w:rsidP="00785FF3">
      <w:pPr>
        <w:numPr>
          <w:ilvl w:val="2"/>
          <w:numId w:val="18"/>
        </w:numPr>
        <w:spacing w:after="0"/>
      </w:pPr>
      <w:r w:rsidRPr="00785FF3">
        <w:lastRenderedPageBreak/>
        <w:t xml:space="preserve">B usa la chiave di sessione </w:t>
      </w:r>
      <w:proofErr w:type="spellStart"/>
      <w:r w:rsidRPr="00785FF3">
        <w:t>K</w:t>
      </w:r>
      <w:r w:rsidR="00CB2416">
        <w:rPr>
          <w:vertAlign w:val="subscript"/>
        </w:rPr>
        <w:t>s</w:t>
      </w:r>
      <w:proofErr w:type="spellEnd"/>
      <w:r w:rsidRPr="00785FF3">
        <w:t xml:space="preserve"> (ora in chiaro) per decifrare (DC) il blocco principale, ottenendo il messaggio M e la firma (l'</w:t>
      </w:r>
      <w:proofErr w:type="spellStart"/>
      <w:r w:rsidRPr="00785FF3">
        <w:t>hash</w:t>
      </w:r>
      <w:proofErr w:type="spellEnd"/>
      <w:r w:rsidRPr="00785FF3">
        <w:t xml:space="preserve"> cifrato).</w:t>
      </w:r>
    </w:p>
    <w:p w14:paraId="1C1AE231" w14:textId="3089DB60" w:rsidR="00785FF3" w:rsidRDefault="00785FF3" w:rsidP="00785FF3">
      <w:pPr>
        <w:numPr>
          <w:ilvl w:val="2"/>
          <w:numId w:val="18"/>
        </w:numPr>
        <w:spacing w:after="0"/>
      </w:pPr>
      <w:r w:rsidRPr="00785FF3">
        <w:t xml:space="preserve">B recupera la chiave pubblica del mittente </w:t>
      </w:r>
      <w:proofErr w:type="spellStart"/>
      <w:r w:rsidRPr="00785FF3">
        <w:t>PU</w:t>
      </w:r>
      <w:r w:rsidR="00CB2416">
        <w:rPr>
          <w:vertAlign w:val="subscript"/>
        </w:rPr>
        <w:t>a</w:t>
      </w:r>
      <w:proofErr w:type="spellEnd"/>
      <w:r w:rsidRPr="00785FF3">
        <w:t xml:space="preserve"> dal suo "Public key ring".</w:t>
      </w:r>
    </w:p>
    <w:p w14:paraId="548C905F" w14:textId="3C8ED26E" w:rsidR="00785FF3" w:rsidRDefault="00785FF3" w:rsidP="00785FF3">
      <w:pPr>
        <w:numPr>
          <w:ilvl w:val="2"/>
          <w:numId w:val="18"/>
        </w:numPr>
        <w:spacing w:after="0"/>
      </w:pPr>
      <w:r w:rsidRPr="00785FF3">
        <w:t xml:space="preserve">B usa </w:t>
      </w:r>
      <w:proofErr w:type="spellStart"/>
      <w:r w:rsidRPr="00785FF3">
        <w:t>PU</w:t>
      </w:r>
      <w:r w:rsidR="00CB2416">
        <w:rPr>
          <w:vertAlign w:val="subscript"/>
        </w:rPr>
        <w:t>a</w:t>
      </w:r>
      <w:proofErr w:type="spellEnd"/>
      <w:r w:rsidRPr="00785FF3">
        <w:t xml:space="preserve"> per decifrare (DP) la firma, ottenendo l'</w:t>
      </w:r>
      <w:proofErr w:type="spellStart"/>
      <w:r w:rsidRPr="00785FF3">
        <w:t>hash</w:t>
      </w:r>
      <w:proofErr w:type="spellEnd"/>
      <w:r w:rsidRPr="00785FF3">
        <w:t xml:space="preserve"> originale calcolato da A.</w:t>
      </w:r>
    </w:p>
    <w:p w14:paraId="6B9C4201" w14:textId="77777777" w:rsidR="00CB2416" w:rsidRDefault="00785FF3" w:rsidP="00CB2416">
      <w:pPr>
        <w:numPr>
          <w:ilvl w:val="2"/>
          <w:numId w:val="18"/>
        </w:numPr>
        <w:spacing w:after="0"/>
      </w:pPr>
      <w:r w:rsidRPr="00785FF3">
        <w:t>B calcola autonomamente l'</w:t>
      </w:r>
      <w:proofErr w:type="spellStart"/>
      <w:r w:rsidRPr="00785FF3">
        <w:t>hash</w:t>
      </w:r>
      <w:proofErr w:type="spellEnd"/>
      <w:r w:rsidRPr="00785FF3">
        <w:t xml:space="preserve"> (H) del messaggio M che ha ricevuto.</w:t>
      </w:r>
    </w:p>
    <w:p w14:paraId="73FB17CF" w14:textId="52785A42" w:rsidR="00F410EA" w:rsidRPr="00F410EA" w:rsidRDefault="00785FF3" w:rsidP="00F410EA">
      <w:pPr>
        <w:numPr>
          <w:ilvl w:val="2"/>
          <w:numId w:val="18"/>
        </w:numPr>
        <w:spacing w:after="0"/>
      </w:pPr>
      <w:r w:rsidRPr="00785FF3">
        <w:t xml:space="preserve">Infine, B </w:t>
      </w:r>
      <w:r w:rsidRPr="00785FF3">
        <w:rPr>
          <w:b/>
          <w:bCs/>
        </w:rPr>
        <w:t>confronta</w:t>
      </w:r>
      <w:r w:rsidRPr="00785FF3">
        <w:t xml:space="preserve"> l'</w:t>
      </w:r>
      <w:proofErr w:type="spellStart"/>
      <w:r w:rsidRPr="00785FF3">
        <w:t>hash</w:t>
      </w:r>
      <w:proofErr w:type="spellEnd"/>
      <w:r w:rsidRPr="00785FF3">
        <w:t xml:space="preserve"> da lui calcolato con quello decifrato dalla firma. Se corrispondono, il messaggio è autentico (proviene da A) e integro (non è stato modificato).</w:t>
      </w:r>
    </w:p>
    <w:sectPr w:rsidR="00F410EA" w:rsidRPr="00F410E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81C"/>
    <w:multiLevelType w:val="multilevel"/>
    <w:tmpl w:val="32D6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04D9E"/>
    <w:multiLevelType w:val="hybridMultilevel"/>
    <w:tmpl w:val="DDEC287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535C9"/>
    <w:multiLevelType w:val="multilevel"/>
    <w:tmpl w:val="382E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44579"/>
    <w:multiLevelType w:val="multilevel"/>
    <w:tmpl w:val="E7A40C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F0313"/>
    <w:multiLevelType w:val="multilevel"/>
    <w:tmpl w:val="47C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53ED8"/>
    <w:multiLevelType w:val="multilevel"/>
    <w:tmpl w:val="659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26C69"/>
    <w:multiLevelType w:val="hybridMultilevel"/>
    <w:tmpl w:val="E2E4C5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45C2B"/>
    <w:multiLevelType w:val="hybridMultilevel"/>
    <w:tmpl w:val="B74694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05D42"/>
    <w:multiLevelType w:val="multilevel"/>
    <w:tmpl w:val="DD94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86EA2"/>
    <w:multiLevelType w:val="multilevel"/>
    <w:tmpl w:val="1960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46267"/>
    <w:multiLevelType w:val="hybridMultilevel"/>
    <w:tmpl w:val="9D74D3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F5E64"/>
    <w:multiLevelType w:val="hybridMultilevel"/>
    <w:tmpl w:val="C17A02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16724"/>
    <w:multiLevelType w:val="hybridMultilevel"/>
    <w:tmpl w:val="15ACA4B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35472"/>
    <w:multiLevelType w:val="hybridMultilevel"/>
    <w:tmpl w:val="D1F6801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5556C5"/>
    <w:multiLevelType w:val="multilevel"/>
    <w:tmpl w:val="2024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133E2"/>
    <w:multiLevelType w:val="hybridMultilevel"/>
    <w:tmpl w:val="64B26D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F6578"/>
    <w:multiLevelType w:val="hybridMultilevel"/>
    <w:tmpl w:val="13921C6C"/>
    <w:lvl w:ilvl="0" w:tplc="58728FF0">
      <w:start w:val="2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291" w:hanging="360"/>
      </w:pPr>
    </w:lvl>
    <w:lvl w:ilvl="2" w:tplc="0410001B" w:tentative="1">
      <w:start w:val="1"/>
      <w:numFmt w:val="lowerRoman"/>
      <w:lvlText w:val="%3."/>
      <w:lvlJc w:val="right"/>
      <w:pPr>
        <w:ind w:left="3011" w:hanging="180"/>
      </w:pPr>
    </w:lvl>
    <w:lvl w:ilvl="3" w:tplc="0410000F" w:tentative="1">
      <w:start w:val="1"/>
      <w:numFmt w:val="decimal"/>
      <w:lvlText w:val="%4."/>
      <w:lvlJc w:val="left"/>
      <w:pPr>
        <w:ind w:left="3731" w:hanging="360"/>
      </w:pPr>
    </w:lvl>
    <w:lvl w:ilvl="4" w:tplc="04100019" w:tentative="1">
      <w:start w:val="1"/>
      <w:numFmt w:val="lowerLetter"/>
      <w:lvlText w:val="%5."/>
      <w:lvlJc w:val="left"/>
      <w:pPr>
        <w:ind w:left="4451" w:hanging="360"/>
      </w:pPr>
    </w:lvl>
    <w:lvl w:ilvl="5" w:tplc="0410001B" w:tentative="1">
      <w:start w:val="1"/>
      <w:numFmt w:val="lowerRoman"/>
      <w:lvlText w:val="%6."/>
      <w:lvlJc w:val="right"/>
      <w:pPr>
        <w:ind w:left="5171" w:hanging="180"/>
      </w:pPr>
    </w:lvl>
    <w:lvl w:ilvl="6" w:tplc="0410000F" w:tentative="1">
      <w:start w:val="1"/>
      <w:numFmt w:val="decimal"/>
      <w:lvlText w:val="%7."/>
      <w:lvlJc w:val="left"/>
      <w:pPr>
        <w:ind w:left="5891" w:hanging="360"/>
      </w:pPr>
    </w:lvl>
    <w:lvl w:ilvl="7" w:tplc="04100019" w:tentative="1">
      <w:start w:val="1"/>
      <w:numFmt w:val="lowerLetter"/>
      <w:lvlText w:val="%8."/>
      <w:lvlJc w:val="left"/>
      <w:pPr>
        <w:ind w:left="6611" w:hanging="360"/>
      </w:pPr>
    </w:lvl>
    <w:lvl w:ilvl="8" w:tplc="041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66E10556"/>
    <w:multiLevelType w:val="multilevel"/>
    <w:tmpl w:val="CE2E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20732"/>
    <w:multiLevelType w:val="multilevel"/>
    <w:tmpl w:val="60E8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D1B9E"/>
    <w:multiLevelType w:val="multilevel"/>
    <w:tmpl w:val="6F4A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42E0A"/>
    <w:multiLevelType w:val="multilevel"/>
    <w:tmpl w:val="C904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D3867"/>
    <w:multiLevelType w:val="hybridMultilevel"/>
    <w:tmpl w:val="0AB2B8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C75DCF"/>
    <w:multiLevelType w:val="hybridMultilevel"/>
    <w:tmpl w:val="0AB2B8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073067">
    <w:abstractNumId w:val="13"/>
  </w:num>
  <w:num w:numId="2" w16cid:durableId="798181516">
    <w:abstractNumId w:val="15"/>
  </w:num>
  <w:num w:numId="3" w16cid:durableId="2002847320">
    <w:abstractNumId w:val="19"/>
  </w:num>
  <w:num w:numId="4" w16cid:durableId="1416589258">
    <w:abstractNumId w:val="0"/>
  </w:num>
  <w:num w:numId="5" w16cid:durableId="1748989031">
    <w:abstractNumId w:val="20"/>
  </w:num>
  <w:num w:numId="6" w16cid:durableId="181290111">
    <w:abstractNumId w:val="17"/>
  </w:num>
  <w:num w:numId="7" w16cid:durableId="749934480">
    <w:abstractNumId w:val="7"/>
  </w:num>
  <w:num w:numId="8" w16cid:durableId="1477840567">
    <w:abstractNumId w:val="6"/>
  </w:num>
  <w:num w:numId="9" w16cid:durableId="1916354501">
    <w:abstractNumId w:val="11"/>
  </w:num>
  <w:num w:numId="10" w16cid:durableId="324166603">
    <w:abstractNumId w:val="2"/>
  </w:num>
  <w:num w:numId="11" w16cid:durableId="1848712291">
    <w:abstractNumId w:val="14"/>
  </w:num>
  <w:num w:numId="12" w16cid:durableId="506678096">
    <w:abstractNumId w:val="21"/>
  </w:num>
  <w:num w:numId="13" w16cid:durableId="1732578692">
    <w:abstractNumId w:val="10"/>
  </w:num>
  <w:num w:numId="14" w16cid:durableId="399867442">
    <w:abstractNumId w:val="4"/>
  </w:num>
  <w:num w:numId="15" w16cid:durableId="1524785838">
    <w:abstractNumId w:val="8"/>
  </w:num>
  <w:num w:numId="16" w16cid:durableId="258486224">
    <w:abstractNumId w:val="5"/>
  </w:num>
  <w:num w:numId="17" w16cid:durableId="751707946">
    <w:abstractNumId w:val="9"/>
  </w:num>
  <w:num w:numId="18" w16cid:durableId="1038555863">
    <w:abstractNumId w:val="18"/>
  </w:num>
  <w:num w:numId="19" w16cid:durableId="870607116">
    <w:abstractNumId w:val="12"/>
  </w:num>
  <w:num w:numId="20" w16cid:durableId="1780683314">
    <w:abstractNumId w:val="3"/>
  </w:num>
  <w:num w:numId="21" w16cid:durableId="422145701">
    <w:abstractNumId w:val="1"/>
  </w:num>
  <w:num w:numId="22" w16cid:durableId="215359012">
    <w:abstractNumId w:val="22"/>
  </w:num>
  <w:num w:numId="23" w16cid:durableId="10820223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EA"/>
    <w:rsid w:val="003A5AC0"/>
    <w:rsid w:val="0048230E"/>
    <w:rsid w:val="0066523D"/>
    <w:rsid w:val="00785FF3"/>
    <w:rsid w:val="00993D1F"/>
    <w:rsid w:val="00B700DB"/>
    <w:rsid w:val="00BD233F"/>
    <w:rsid w:val="00CB2416"/>
    <w:rsid w:val="00CD59CB"/>
    <w:rsid w:val="00D03CED"/>
    <w:rsid w:val="00F410EA"/>
    <w:rsid w:val="00FD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6AAC1"/>
  <w15:chartTrackingRefBased/>
  <w15:docId w15:val="{85E67D3B-9528-43FA-932E-3E69224B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4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4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41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4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41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4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4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4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4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41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41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41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410E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410E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410E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410E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410E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410E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4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4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4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4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4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410E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410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410E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41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410E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410E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F41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citation-1055">
    <w:name w:val="citation-1055"/>
    <w:basedOn w:val="Carpredefinitoparagrafo"/>
    <w:rsid w:val="00F410EA"/>
  </w:style>
  <w:style w:type="character" w:customStyle="1" w:styleId="citation-1054">
    <w:name w:val="citation-1054"/>
    <w:basedOn w:val="Carpredefinitoparagrafo"/>
    <w:rsid w:val="00F410EA"/>
  </w:style>
  <w:style w:type="character" w:styleId="Testosegnaposto">
    <w:name w:val="Placeholder Text"/>
    <w:basedOn w:val="Carpredefinitoparagrafo"/>
    <w:uiPriority w:val="99"/>
    <w:semiHidden/>
    <w:rsid w:val="00785F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1720</Words>
  <Characters>9807</Characters>
  <Application>Microsoft Office Word</Application>
  <DocSecurity>0</DocSecurity>
  <Lines>81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Bernardello</dc:creator>
  <cp:keywords/>
  <dc:description/>
  <cp:lastModifiedBy>Alessio Bernardello</cp:lastModifiedBy>
  <cp:revision>3</cp:revision>
  <dcterms:created xsi:type="dcterms:W3CDTF">2025-10-18T13:25:00Z</dcterms:created>
  <dcterms:modified xsi:type="dcterms:W3CDTF">2025-10-29T09:49:00Z</dcterms:modified>
</cp:coreProperties>
</file>