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7D65" w14:textId="18349847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a.a. </w:t>
      </w:r>
      <w:r w:rsidR="0011420B">
        <w:rPr>
          <w:b/>
          <w:bCs/>
          <w:sz w:val="28"/>
          <w:szCs w:val="28"/>
        </w:rPr>
        <w:t>202</w:t>
      </w:r>
      <w:r w:rsidR="000C4DC8">
        <w:rPr>
          <w:b/>
          <w:bCs/>
          <w:sz w:val="28"/>
          <w:szCs w:val="28"/>
        </w:rPr>
        <w:t>4</w:t>
      </w:r>
      <w:r w:rsidR="0011420B">
        <w:rPr>
          <w:b/>
          <w:bCs/>
          <w:sz w:val="28"/>
          <w:szCs w:val="28"/>
        </w:rPr>
        <w:t>-2</w:t>
      </w:r>
      <w:r w:rsidR="000C4DC8">
        <w:rPr>
          <w:b/>
          <w:bCs/>
          <w:sz w:val="28"/>
          <w:szCs w:val="28"/>
        </w:rPr>
        <w:t>5</w:t>
      </w:r>
    </w:p>
    <w:p w14:paraId="3F567544" w14:textId="232C3412" w:rsidR="002C3A9C" w:rsidRDefault="0011420B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B60203">
        <w:rPr>
          <w:b/>
          <w:bCs/>
          <w:sz w:val="28"/>
          <w:szCs w:val="28"/>
        </w:rPr>
        <w:t>1</w:t>
      </w:r>
      <w:r w:rsidR="00106F15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</w:t>
      </w:r>
      <w:r w:rsidR="00106F15">
        <w:rPr>
          <w:b/>
          <w:bCs/>
          <w:sz w:val="28"/>
          <w:szCs w:val="28"/>
        </w:rPr>
        <w:t>Luglio</w:t>
      </w:r>
      <w:r>
        <w:rPr>
          <w:b/>
          <w:bCs/>
          <w:sz w:val="28"/>
          <w:szCs w:val="28"/>
        </w:rPr>
        <w:t xml:space="preserve"> 202</w:t>
      </w:r>
      <w:r w:rsidR="000C4DC8">
        <w:rPr>
          <w:b/>
          <w:bCs/>
          <w:sz w:val="28"/>
          <w:szCs w:val="28"/>
        </w:rPr>
        <w:t>5</w:t>
      </w:r>
      <w:r w:rsidR="004657B2">
        <w:rPr>
          <w:b/>
          <w:bCs/>
          <w:sz w:val="28"/>
          <w:szCs w:val="28"/>
        </w:rPr>
        <w:t xml:space="preserve"> (</w:t>
      </w:r>
      <w:r w:rsidR="000C4DC8">
        <w:rPr>
          <w:b/>
          <w:bCs/>
          <w:sz w:val="28"/>
          <w:szCs w:val="28"/>
        </w:rPr>
        <w:t xml:space="preserve">Gruppo </w:t>
      </w:r>
      <w:r w:rsidR="00A340F0">
        <w:rPr>
          <w:b/>
          <w:bCs/>
          <w:sz w:val="28"/>
          <w:szCs w:val="28"/>
        </w:rPr>
        <w:t>2</w:t>
      </w:r>
      <w:r w:rsidR="00374B92">
        <w:rPr>
          <w:b/>
          <w:bCs/>
          <w:sz w:val="28"/>
          <w:szCs w:val="28"/>
        </w:rPr>
        <w:t>)</w:t>
      </w:r>
    </w:p>
    <w:p w14:paraId="72DD88EB" w14:textId="77777777" w:rsidR="00181567" w:rsidRPr="00181567" w:rsidRDefault="00181567" w:rsidP="000704FD">
      <w:pPr>
        <w:pStyle w:val="Default"/>
        <w:jc w:val="center"/>
        <w:rPr>
          <w:b/>
          <w:bCs/>
          <w:sz w:val="18"/>
          <w:szCs w:val="28"/>
        </w:rPr>
      </w:pPr>
    </w:p>
    <w:p w14:paraId="37DA89B2" w14:textId="2E3A60A6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55E141E9" w14:textId="26B3AFC5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3DAA7617" w14:textId="12322A17" w:rsidR="002C3A9C" w:rsidRPr="00751D81" w:rsidRDefault="002C3A9C" w:rsidP="00751D81">
      <w:pPr>
        <w:spacing w:after="120"/>
        <w:jc w:val="both"/>
        <w:rPr>
          <w:iCs/>
          <w:sz w:val="20"/>
          <w:lang w:val="it-IT"/>
        </w:rPr>
      </w:pPr>
      <w:r>
        <w:rPr>
          <w:sz w:val="20"/>
          <w:lang w:val="it-IT"/>
        </w:rPr>
        <w:t xml:space="preserve">Rispondere alle seguenti domande. Per ogni domanda, solo una soluzione </w:t>
      </w:r>
      <w:r>
        <w:rPr>
          <w:sz w:val="20"/>
          <w:szCs w:val="20"/>
          <w:lang w:val="it-IT"/>
        </w:rPr>
        <w:t>è</w:t>
      </w:r>
      <w:r>
        <w:rPr>
          <w:sz w:val="20"/>
          <w:lang w:val="it-IT"/>
        </w:rPr>
        <w:t xml:space="preserve"> corretta. </w:t>
      </w:r>
      <w:r w:rsidR="007E380F">
        <w:rPr>
          <w:sz w:val="20"/>
          <w:lang w:val="it-IT"/>
        </w:rPr>
        <w:t xml:space="preserve">Il Quiz </w:t>
      </w:r>
      <w:r>
        <w:rPr>
          <w:sz w:val="20"/>
          <w:lang w:val="it-IT"/>
        </w:rPr>
        <w:t xml:space="preserve">si ritiene superato se si risponde correttamente ad </w:t>
      </w:r>
      <w:r w:rsidR="009C3FAC">
        <w:rPr>
          <w:b/>
          <w:bCs/>
          <w:sz w:val="20"/>
          <w:lang w:val="it-IT"/>
        </w:rPr>
        <w:t>almeno 7</w:t>
      </w:r>
      <w:r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>
        <w:rPr>
          <w:iCs/>
          <w:sz w:val="20"/>
          <w:lang w:val="it-IT"/>
        </w:rPr>
        <w:t xml:space="preserve"> </w:t>
      </w:r>
    </w:p>
    <w:p w14:paraId="4F812027" w14:textId="14756BA1" w:rsidR="002C3A9C" w:rsidRDefault="002C3A9C">
      <w:pPr>
        <w:pStyle w:val="Heading2"/>
      </w:pPr>
      <w:proofErr w:type="spellStart"/>
      <w:r>
        <w:t>Domanda</w:t>
      </w:r>
      <w:proofErr w:type="spellEnd"/>
      <w:r>
        <w:t xml:space="preserve"> 1</w:t>
      </w:r>
    </w:p>
    <w:p w14:paraId="27BB632B" w14:textId="6D4947AF" w:rsidR="00CA2284" w:rsidRPr="0099754F" w:rsidRDefault="008E611B" w:rsidP="000704FD">
      <w:pPr>
        <w:rPr>
          <w:rFonts w:ascii="Times New Roman" w:hAnsi="Times New Roman" w:cs="Times New Roman"/>
          <w:sz w:val="20"/>
          <w:lang w:val="it-IT"/>
        </w:rPr>
      </w:pPr>
      <w:r w:rsidRPr="008E611B">
        <w:rPr>
          <w:rFonts w:ascii="Times New Roman" w:hAnsi="Times New Roman" w:cs="Times New Roman"/>
          <w:sz w:val="20"/>
          <w:lang w:val="it-IT"/>
        </w:rPr>
        <w:t>Considera il seguente diagramma dei casi d'uso UML 2.0</w:t>
      </w:r>
      <w:r w:rsidR="0099754F">
        <w:rPr>
          <w:rFonts w:ascii="Times New Roman" w:hAnsi="Times New Roman" w:cs="Times New Roman"/>
          <w:sz w:val="20"/>
          <w:lang w:val="it-IT"/>
        </w:rPr>
        <w:t xml:space="preserve">. </w:t>
      </w:r>
      <w:r w:rsidR="0099754F" w:rsidRPr="0099754F">
        <w:rPr>
          <w:rFonts w:ascii="Times New Roman" w:hAnsi="Times New Roman" w:cs="Times New Roman"/>
          <w:sz w:val="20"/>
          <w:lang w:val="it-IT"/>
        </w:rPr>
        <w:t xml:space="preserve">Quale delle seguenti affermazioni è </w:t>
      </w:r>
      <w:r w:rsidR="0099754F" w:rsidRPr="0099754F">
        <w:rPr>
          <w:rFonts w:ascii="Times New Roman" w:hAnsi="Times New Roman" w:cs="Times New Roman"/>
          <w:b/>
          <w:bCs/>
          <w:sz w:val="20"/>
          <w:lang w:val="it-IT"/>
        </w:rPr>
        <w:t>VERA</w:t>
      </w:r>
      <w:r w:rsidR="0099754F" w:rsidRPr="0099754F">
        <w:rPr>
          <w:rFonts w:ascii="Times New Roman" w:hAnsi="Times New Roman" w:cs="Times New Roman"/>
          <w:sz w:val="20"/>
          <w:lang w:val="it-IT"/>
        </w:rPr>
        <w:t>?</w:t>
      </w:r>
    </w:p>
    <w:p w14:paraId="3B8F41A1" w14:textId="389D6763" w:rsidR="0099754F" w:rsidRPr="008E611B" w:rsidRDefault="0099754F" w:rsidP="0099754F">
      <w:pPr>
        <w:jc w:val="center"/>
        <w:rPr>
          <w:rFonts w:ascii="Times New Roman" w:hAnsi="Times New Roman" w:cs="Times New Roman"/>
          <w:sz w:val="20"/>
          <w:lang w:val="it-IT"/>
        </w:rPr>
      </w:pPr>
      <w:r>
        <w:rPr>
          <w:noProof/>
        </w:rPr>
        <w:drawing>
          <wp:inline distT="0" distB="0" distL="0" distR="0" wp14:anchorId="4F9A714F" wp14:editId="51D9557B">
            <wp:extent cx="3927944" cy="800424"/>
            <wp:effectExtent l="0" t="0" r="0" b="0"/>
            <wp:docPr id="72999043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416" cy="80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2AC8" w14:textId="77777777" w:rsidR="006A6F64" w:rsidRPr="00F14ABD" w:rsidRDefault="006A6F64" w:rsidP="006A6F64">
      <w:pPr>
        <w:jc w:val="both"/>
        <w:rPr>
          <w:sz w:val="10"/>
          <w:szCs w:val="10"/>
          <w:lang w:val="it-IT"/>
        </w:rPr>
      </w:pPr>
    </w:p>
    <w:p w14:paraId="31EE2368" w14:textId="3A49F637" w:rsidR="006A6F64" w:rsidRPr="0099754F" w:rsidRDefault="006A6F64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A340F0">
        <w:rPr>
          <w:rFonts w:ascii="Times New Roman" w:hAnsi="Times New Roman" w:cs="Times New Roman"/>
          <w:sz w:val="20"/>
          <w:szCs w:val="20"/>
          <w:lang w:val="it-IT"/>
        </w:rPr>
        <w:t xml:space="preserve">a) </w:t>
      </w:r>
      <w:r w:rsidR="0099754F" w:rsidRPr="0099754F">
        <w:rPr>
          <w:rFonts w:ascii="Times New Roman" w:hAnsi="Times New Roman" w:cs="Times New Roman"/>
          <w:sz w:val="20"/>
          <w:szCs w:val="20"/>
          <w:lang w:val="it-IT"/>
        </w:rPr>
        <w:t>L'Attore A può avviare il Caso d'uso Z direttamente</w:t>
      </w:r>
    </w:p>
    <w:p w14:paraId="17D12413" w14:textId="03E62305" w:rsidR="004657B2" w:rsidRPr="0099754F" w:rsidRDefault="004657B2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A340F0">
        <w:rPr>
          <w:rFonts w:ascii="Times New Roman" w:hAnsi="Times New Roman" w:cs="Times New Roman"/>
          <w:sz w:val="20"/>
          <w:szCs w:val="20"/>
          <w:lang w:val="it-IT"/>
        </w:rPr>
        <w:t>b</w:t>
      </w:r>
      <w:r w:rsidR="00590E8D" w:rsidRPr="00A340F0">
        <w:rPr>
          <w:rFonts w:ascii="Times New Roman" w:hAnsi="Times New Roman" w:cs="Times New Roman"/>
          <w:sz w:val="20"/>
          <w:szCs w:val="20"/>
          <w:lang w:val="it-IT"/>
        </w:rPr>
        <w:t>)</w:t>
      </w:r>
      <w:r w:rsidR="00B60203" w:rsidRPr="00A340F0">
        <w:rPr>
          <w:rFonts w:ascii="Times New Roman" w:hAnsi="Times New Roman" w:cs="Times New Roman"/>
          <w:sz w:val="20"/>
          <w:szCs w:val="20"/>
          <w:lang w:val="it-IT"/>
        </w:rPr>
        <w:t xml:space="preserve"> </w:t>
      </w:r>
      <w:r w:rsidR="0099754F" w:rsidRPr="0099754F">
        <w:rPr>
          <w:rFonts w:ascii="Times New Roman" w:hAnsi="Times New Roman" w:cs="Times New Roman"/>
          <w:sz w:val="20"/>
          <w:szCs w:val="20"/>
          <w:lang w:val="it-IT"/>
        </w:rPr>
        <w:t>Il comportamento del Caso d'uso Z è sempre eseguito quando viene attivato il Caso d'uso X</w:t>
      </w:r>
    </w:p>
    <w:p w14:paraId="4D61B7D5" w14:textId="7C4AF469" w:rsidR="004657B2" w:rsidRPr="0099754F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 w:rsidRPr="00106F15"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99754F" w:rsidRPr="0099754F">
        <w:rPr>
          <w:rFonts w:ascii="Times New Roman" w:hAnsi="Times New Roman" w:cs="Times New Roman"/>
          <w:sz w:val="20"/>
          <w:szCs w:val="20"/>
          <w:lang w:val="it-IT"/>
        </w:rPr>
        <w:t xml:space="preserve">Il Caso d'uso </w:t>
      </w:r>
      <w:r w:rsidR="00010F0F">
        <w:rPr>
          <w:rFonts w:ascii="Times New Roman" w:hAnsi="Times New Roman" w:cs="Times New Roman"/>
          <w:sz w:val="20"/>
          <w:szCs w:val="20"/>
          <w:lang w:val="it-IT"/>
        </w:rPr>
        <w:t>X</w:t>
      </w:r>
      <w:r w:rsidR="0099754F" w:rsidRPr="0099754F">
        <w:rPr>
          <w:rFonts w:ascii="Times New Roman" w:hAnsi="Times New Roman" w:cs="Times New Roman"/>
          <w:sz w:val="20"/>
          <w:szCs w:val="20"/>
          <w:lang w:val="it-IT"/>
        </w:rPr>
        <w:t xml:space="preserve"> è una specializzazione del Caso d'uso </w:t>
      </w:r>
      <w:r w:rsidR="00010F0F">
        <w:rPr>
          <w:rFonts w:ascii="Times New Roman" w:hAnsi="Times New Roman" w:cs="Times New Roman"/>
          <w:sz w:val="20"/>
          <w:szCs w:val="20"/>
          <w:lang w:val="it-IT"/>
        </w:rPr>
        <w:t>Y</w:t>
      </w:r>
      <w:r w:rsidR="0099754F" w:rsidRPr="0099754F">
        <w:rPr>
          <w:rFonts w:ascii="Times New Roman" w:hAnsi="Times New Roman" w:cs="Times New Roman"/>
          <w:sz w:val="20"/>
          <w:szCs w:val="20"/>
          <w:lang w:val="it-IT"/>
        </w:rPr>
        <w:t>, e quindi eredita tutti i suoi comportamenti, inclusa la relazione di inclusione con Z</w:t>
      </w:r>
    </w:p>
    <w:p w14:paraId="38D6326F" w14:textId="5B371EF8" w:rsidR="004657B2" w:rsidRPr="0099754F" w:rsidRDefault="004657B2" w:rsidP="004657B2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d) </w:t>
      </w:r>
      <w:r w:rsidR="0099754F" w:rsidRPr="0099754F">
        <w:rPr>
          <w:rFonts w:ascii="Times New Roman" w:hAnsi="Times New Roman" w:cs="Times New Roman"/>
          <w:sz w:val="20"/>
          <w:szCs w:val="20"/>
          <w:lang w:val="it-IT"/>
        </w:rPr>
        <w:t xml:space="preserve">La relazione tra Caso d'uso Y e Caso d'uso X è di tipo </w:t>
      </w:r>
      <w:proofErr w:type="spellStart"/>
      <w:r w:rsidR="0099754F" w:rsidRPr="0099754F">
        <w:rPr>
          <w:rFonts w:ascii="Times New Roman" w:hAnsi="Times New Roman" w:cs="Times New Roman"/>
          <w:sz w:val="20"/>
          <w:szCs w:val="20"/>
          <w:lang w:val="it-IT"/>
        </w:rPr>
        <w:t>extend</w:t>
      </w:r>
      <w:proofErr w:type="spellEnd"/>
      <w:r w:rsidR="0099754F" w:rsidRPr="0099754F">
        <w:rPr>
          <w:rFonts w:ascii="Times New Roman" w:hAnsi="Times New Roman" w:cs="Times New Roman"/>
          <w:sz w:val="20"/>
          <w:szCs w:val="20"/>
          <w:lang w:val="it-IT"/>
        </w:rPr>
        <w:t>, indicando un comportamento opzionale</w:t>
      </w:r>
    </w:p>
    <w:p w14:paraId="0C598DD1" w14:textId="51E6261C" w:rsidR="002C3A9C" w:rsidRPr="003E251A" w:rsidRDefault="002C3A9C">
      <w:pPr>
        <w:pBdr>
          <w:bottom w:val="single" w:sz="4" w:space="1" w:color="auto"/>
        </w:pBdr>
        <w:spacing w:after="120"/>
        <w:rPr>
          <w:b/>
          <w:sz w:val="2"/>
          <w:lang w:val="it-IT"/>
        </w:rPr>
      </w:pPr>
    </w:p>
    <w:p w14:paraId="62A234F5" w14:textId="1CFC1A0F" w:rsidR="00133949" w:rsidRPr="00305B87" w:rsidRDefault="005057A4" w:rsidP="005057A4">
      <w:pPr>
        <w:spacing w:after="120"/>
        <w:rPr>
          <w:b/>
          <w:sz w:val="20"/>
          <w:lang w:val="it-IT"/>
        </w:rPr>
      </w:pPr>
      <w:r w:rsidRPr="00305B87">
        <w:rPr>
          <w:b/>
          <w:sz w:val="20"/>
          <w:lang w:val="it-IT"/>
        </w:rPr>
        <w:t>Domanda 2</w:t>
      </w:r>
    </w:p>
    <w:p w14:paraId="03D69764" w14:textId="00B26A9D" w:rsidR="0025092D" w:rsidRPr="009C4DB5" w:rsidRDefault="00333855" w:rsidP="0025092D">
      <w:pPr>
        <w:rPr>
          <w:sz w:val="20"/>
          <w:szCs w:val="20"/>
          <w:lang w:val="it-IT"/>
        </w:rPr>
      </w:pPr>
      <w:r w:rsidRPr="00333855">
        <w:rPr>
          <w:sz w:val="20"/>
          <w:szCs w:val="20"/>
          <w:lang w:val="it-IT"/>
        </w:rPr>
        <w:t xml:space="preserve">Cosa </w:t>
      </w:r>
      <w:r>
        <w:rPr>
          <w:sz w:val="20"/>
          <w:szCs w:val="20"/>
          <w:lang w:val="it-IT"/>
        </w:rPr>
        <w:t>dice</w:t>
      </w:r>
      <w:r w:rsidRPr="00333855">
        <w:rPr>
          <w:sz w:val="20"/>
          <w:szCs w:val="20"/>
          <w:lang w:val="it-IT"/>
        </w:rPr>
        <w:t xml:space="preserve"> M. Fowler in merito all'utilizzo </w:t>
      </w:r>
      <w:r w:rsidRPr="00333855">
        <w:rPr>
          <w:b/>
          <w:bCs/>
          <w:sz w:val="20"/>
          <w:szCs w:val="20"/>
          <w:lang w:val="it-IT"/>
        </w:rPr>
        <w:t xml:space="preserve">dei </w:t>
      </w:r>
      <w:proofErr w:type="spellStart"/>
      <w:r w:rsidRPr="00333855">
        <w:rPr>
          <w:b/>
          <w:bCs/>
          <w:sz w:val="20"/>
          <w:szCs w:val="20"/>
          <w:lang w:val="it-IT"/>
        </w:rPr>
        <w:t>Sequence</w:t>
      </w:r>
      <w:proofErr w:type="spellEnd"/>
      <w:r w:rsidRPr="00333855">
        <w:rPr>
          <w:b/>
          <w:bCs/>
          <w:sz w:val="20"/>
          <w:szCs w:val="20"/>
          <w:lang w:val="it-IT"/>
        </w:rPr>
        <w:t xml:space="preserve"> </w:t>
      </w:r>
      <w:proofErr w:type="spellStart"/>
      <w:r w:rsidRPr="00333855">
        <w:rPr>
          <w:b/>
          <w:bCs/>
          <w:sz w:val="20"/>
          <w:szCs w:val="20"/>
          <w:lang w:val="it-IT"/>
        </w:rPr>
        <w:t>diagram</w:t>
      </w:r>
      <w:proofErr w:type="spellEnd"/>
      <w:r w:rsidRPr="00333855">
        <w:rPr>
          <w:b/>
          <w:bCs/>
          <w:sz w:val="20"/>
          <w:szCs w:val="20"/>
          <w:lang w:val="it-IT"/>
        </w:rPr>
        <w:t xml:space="preserve"> UML</w:t>
      </w:r>
      <w:r w:rsidRPr="00333855">
        <w:rPr>
          <w:sz w:val="20"/>
          <w:szCs w:val="20"/>
          <w:lang w:val="it-IT"/>
        </w:rPr>
        <w:t>?</w:t>
      </w:r>
    </w:p>
    <w:p w14:paraId="531AB14B" w14:textId="6B5A4BEC" w:rsidR="00520BD1" w:rsidRPr="00333855" w:rsidRDefault="00520BD1" w:rsidP="009C4DB5">
      <w:pPr>
        <w:rPr>
          <w:sz w:val="6"/>
          <w:szCs w:val="6"/>
          <w:lang w:val="it-IT"/>
        </w:rPr>
      </w:pPr>
    </w:p>
    <w:p w14:paraId="42107026" w14:textId="77777777" w:rsidR="0025092D" w:rsidRPr="001D0A04" w:rsidRDefault="0025092D" w:rsidP="0025092D">
      <w:pPr>
        <w:pStyle w:val="NoSpacing1"/>
        <w:jc w:val="center"/>
        <w:rPr>
          <w:sz w:val="4"/>
          <w:szCs w:val="4"/>
          <w:lang w:val="it-IT"/>
        </w:rPr>
      </w:pPr>
    </w:p>
    <w:p w14:paraId="0BAB3CD9" w14:textId="6AC8D0AB" w:rsidR="0025092D" w:rsidRPr="00333855" w:rsidRDefault="0025092D" w:rsidP="0025092D">
      <w:pPr>
        <w:pStyle w:val="NoSpacing1"/>
        <w:rPr>
          <w:bCs/>
          <w:sz w:val="20"/>
          <w:szCs w:val="20"/>
          <w:lang w:val="it-IT"/>
        </w:rPr>
      </w:pPr>
      <w:r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a) </w:t>
      </w:r>
      <w:r w:rsidR="00333855" w:rsidRPr="00333855">
        <w:rPr>
          <w:bCs/>
          <w:sz w:val="20"/>
          <w:szCs w:val="20"/>
          <w:lang w:val="it-IT"/>
        </w:rPr>
        <w:t xml:space="preserve"> Suggerisce di usarli per rappresentare la logica di controllo e gli algoritmi, poiché i frame di interazione sono previsti dallo standard UML</w:t>
      </w:r>
    </w:p>
    <w:p w14:paraId="4349F88B" w14:textId="34FA28D5" w:rsidR="0025092D" w:rsidRPr="00333855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b)  </w:t>
      </w:r>
      <w:r w:rsidR="00333855" w:rsidRPr="00333855">
        <w:rPr>
          <w:rFonts w:ascii="Times New Roman" w:hAnsi="Times New Roman" w:cs="Times New Roman"/>
          <w:bCs/>
          <w:sz w:val="20"/>
          <w:szCs w:val="20"/>
          <w:lang w:val="it-IT"/>
        </w:rPr>
        <w:t>Consiglia di sostituire lo pseudocodice con diagrammi di sequenza e frame di interazione, perché una rappresentazione visiva è spesso più immediata ed efficace</w:t>
      </w:r>
    </w:p>
    <w:p w14:paraId="07D0D0AE" w14:textId="7BFD3ED4" w:rsidR="0025092D" w:rsidRPr="00333855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c)  </w:t>
      </w:r>
      <w:r w:rsidR="00333855"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Raccomanda di usare i diagrammi di sequenza con frame di interazione al posto dello pseudocodice, poiché quest’ultimo può risultare difficile da capire </w:t>
      </w:r>
      <w:proofErr w:type="spellStart"/>
      <w:r w:rsidR="00333855" w:rsidRPr="00333855">
        <w:rPr>
          <w:rFonts w:ascii="Times New Roman" w:hAnsi="Times New Roman" w:cs="Times New Roman"/>
          <w:bCs/>
          <w:sz w:val="20"/>
          <w:szCs w:val="20"/>
          <w:lang w:val="it-IT"/>
        </w:rPr>
        <w:t>per chi</w:t>
      </w:r>
      <w:proofErr w:type="spellEnd"/>
      <w:r w:rsidR="00333855" w:rsidRPr="00333855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non ha competenze tecniche</w:t>
      </w:r>
    </w:p>
    <w:p w14:paraId="3F0158DB" w14:textId="57B0BD69" w:rsidR="000F4410" w:rsidRPr="000C4DC8" w:rsidRDefault="0025092D" w:rsidP="0025092D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0C4DC8">
        <w:rPr>
          <w:sz w:val="20"/>
          <w:szCs w:val="20"/>
        </w:rPr>
        <w:t xml:space="preserve">d)  </w:t>
      </w:r>
      <w:r w:rsidR="00333855" w:rsidRPr="00333855">
        <w:rPr>
          <w:sz w:val="20"/>
          <w:szCs w:val="20"/>
        </w:rPr>
        <w:t>Sconsiglia di usarli per descrivere la logica di controllo degli algoritmi, perché i frame di interazione rendono la rappresentazione visiva complessa e poco leggibile</w:t>
      </w:r>
    </w:p>
    <w:p w14:paraId="354CD94F" w14:textId="35EC80E5" w:rsidR="0025092D" w:rsidRPr="000C4DC8" w:rsidRDefault="0025092D" w:rsidP="0025092D">
      <w:pPr>
        <w:pStyle w:val="Default"/>
        <w:pBdr>
          <w:bottom w:val="single" w:sz="6" w:space="1" w:color="auto"/>
        </w:pBdr>
        <w:rPr>
          <w:sz w:val="2"/>
          <w:szCs w:val="2"/>
        </w:rPr>
      </w:pPr>
    </w:p>
    <w:p w14:paraId="60398756" w14:textId="5A04CBD9" w:rsidR="008F71A6" w:rsidRDefault="0043130F" w:rsidP="008F71A6">
      <w:pPr>
        <w:spacing w:after="120"/>
        <w:rPr>
          <w:b/>
          <w:sz w:val="20"/>
          <w:lang w:val="it-IT"/>
        </w:rPr>
      </w:pPr>
      <w:r w:rsidRPr="0043130F">
        <w:rPr>
          <w:noProof/>
          <w:sz w:val="20"/>
          <w:lang w:val="it-IT"/>
        </w:rPr>
        <w:drawing>
          <wp:anchor distT="0" distB="0" distL="114300" distR="114300" simplePos="0" relativeHeight="251676672" behindDoc="0" locked="0" layoutInCell="1" allowOverlap="1" wp14:anchorId="4D6E1DFB" wp14:editId="189E4F64">
            <wp:simplePos x="0" y="0"/>
            <wp:positionH relativeFrom="column">
              <wp:posOffset>5143500</wp:posOffset>
            </wp:positionH>
            <wp:positionV relativeFrom="paragraph">
              <wp:posOffset>65405</wp:posOffset>
            </wp:positionV>
            <wp:extent cx="1565275" cy="439420"/>
            <wp:effectExtent l="0" t="0" r="0" b="0"/>
            <wp:wrapSquare wrapText="bothSides"/>
            <wp:docPr id="2021762369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62369" name="Picture 1" descr="A close-up of a computer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27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30F">
        <w:rPr>
          <w:noProof/>
          <w:sz w:val="20"/>
          <w:lang w:val="it-IT"/>
        </w:rPr>
        <w:drawing>
          <wp:anchor distT="0" distB="0" distL="114300" distR="114300" simplePos="0" relativeHeight="251675648" behindDoc="0" locked="0" layoutInCell="1" allowOverlap="1" wp14:anchorId="2A0410F8" wp14:editId="6B7F95AF">
            <wp:simplePos x="0" y="0"/>
            <wp:positionH relativeFrom="column">
              <wp:posOffset>3358515</wp:posOffset>
            </wp:positionH>
            <wp:positionV relativeFrom="paragraph">
              <wp:posOffset>57150</wp:posOffset>
            </wp:positionV>
            <wp:extent cx="1651000" cy="471805"/>
            <wp:effectExtent l="0" t="0" r="6350" b="4445"/>
            <wp:wrapSquare wrapText="bothSides"/>
            <wp:docPr id="1646511788" name="Picture 1" descr="A black and pin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11788" name="Picture 1" descr="A black and pink text on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1A6">
        <w:rPr>
          <w:b/>
          <w:sz w:val="20"/>
          <w:lang w:val="it-IT"/>
        </w:rPr>
        <w:t>Domanda 3</w:t>
      </w:r>
    </w:p>
    <w:p w14:paraId="738CB29F" w14:textId="42C126DD" w:rsidR="00320F16" w:rsidRDefault="00DF2C3C" w:rsidP="00AC3B02">
      <w:pPr>
        <w:spacing w:after="120"/>
        <w:rPr>
          <w:sz w:val="20"/>
          <w:lang w:val="it-IT"/>
        </w:rPr>
      </w:pPr>
      <w:r w:rsidRPr="00DF2C3C">
        <w:rPr>
          <w:sz w:val="20"/>
          <w:lang w:val="it-IT"/>
        </w:rPr>
        <w:t>Considera il</w:t>
      </w:r>
      <w:r>
        <w:rPr>
          <w:sz w:val="20"/>
          <w:lang w:val="it-IT"/>
        </w:rPr>
        <w:t xml:space="preserve"> </w:t>
      </w:r>
      <w:r w:rsidRPr="008F17E4">
        <w:rPr>
          <w:b/>
          <w:bCs/>
          <w:sz w:val="20"/>
          <w:lang w:val="it-IT"/>
        </w:rPr>
        <w:t>codice Java</w:t>
      </w:r>
      <w:r>
        <w:rPr>
          <w:sz w:val="20"/>
          <w:lang w:val="it-IT"/>
        </w:rPr>
        <w:t xml:space="preserve"> a destra. </w:t>
      </w:r>
      <w:r w:rsidRPr="00DF2C3C">
        <w:rPr>
          <w:sz w:val="20"/>
          <w:lang w:val="it-IT"/>
        </w:rPr>
        <w:t>Cosa stampa il programma?</w:t>
      </w:r>
    </w:p>
    <w:p w14:paraId="38B7ED85" w14:textId="55564C39" w:rsidR="0043130F" w:rsidRPr="00DF2C3C" w:rsidRDefault="00574A58" w:rsidP="00AC3B02">
      <w:pPr>
        <w:spacing w:after="120"/>
        <w:rPr>
          <w:sz w:val="20"/>
          <w:lang w:val="it-IT"/>
        </w:rPr>
      </w:pPr>
      <w:r w:rsidRPr="00574A58">
        <w:rPr>
          <w:noProof/>
          <w:sz w:val="20"/>
          <w:lang w:val="fr-FR"/>
        </w:rPr>
        <w:drawing>
          <wp:anchor distT="0" distB="0" distL="114300" distR="114300" simplePos="0" relativeHeight="251677696" behindDoc="0" locked="0" layoutInCell="1" allowOverlap="1" wp14:anchorId="4C20E481" wp14:editId="16A5A38A">
            <wp:simplePos x="0" y="0"/>
            <wp:positionH relativeFrom="column">
              <wp:posOffset>3959225</wp:posOffset>
            </wp:positionH>
            <wp:positionV relativeFrom="paragraph">
              <wp:posOffset>93980</wp:posOffset>
            </wp:positionV>
            <wp:extent cx="1858010" cy="723265"/>
            <wp:effectExtent l="0" t="0" r="8890" b="635"/>
            <wp:wrapSquare wrapText="bothSides"/>
            <wp:docPr id="122906701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67017" name="Picture 1" descr="A screenshot of a computer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03397" w14:textId="70A4938B" w:rsidR="001D15C7" w:rsidRPr="0043130F" w:rsidRDefault="00AC3B02" w:rsidP="00AE10BF">
      <w:pPr>
        <w:rPr>
          <w:sz w:val="20"/>
          <w:lang w:val="it-IT"/>
        </w:rPr>
      </w:pPr>
      <w:r w:rsidRPr="00A340F0">
        <w:rPr>
          <w:sz w:val="4"/>
          <w:szCs w:val="4"/>
          <w:lang w:val="it-IT"/>
        </w:rPr>
        <w:br/>
      </w:r>
      <w:r w:rsidRPr="00A340F0">
        <w:rPr>
          <w:sz w:val="20"/>
          <w:lang w:val="it-IT"/>
        </w:rPr>
        <w:t xml:space="preserve">a) </w:t>
      </w:r>
      <w:r w:rsidR="007433E1">
        <w:rPr>
          <w:sz w:val="20"/>
          <w:lang w:val="it-IT"/>
        </w:rPr>
        <w:t>Sono A, Sono B</w:t>
      </w:r>
      <w:r w:rsidRPr="007433E1">
        <w:rPr>
          <w:sz w:val="20"/>
          <w:lang w:val="it-IT"/>
        </w:rPr>
        <w:br/>
        <w:t xml:space="preserve">b) </w:t>
      </w:r>
      <w:r w:rsidR="007433E1">
        <w:rPr>
          <w:sz w:val="20"/>
          <w:lang w:val="it-IT"/>
        </w:rPr>
        <w:t>Sono A, Sono A</w:t>
      </w:r>
      <w:r w:rsidRPr="007433E1">
        <w:rPr>
          <w:sz w:val="20"/>
          <w:lang w:val="it-IT"/>
        </w:rPr>
        <w:br/>
        <w:t xml:space="preserve">c) </w:t>
      </w:r>
      <w:r w:rsidR="007433E1">
        <w:rPr>
          <w:sz w:val="20"/>
          <w:lang w:val="it-IT"/>
        </w:rPr>
        <w:t>Sono B, Sono B</w:t>
      </w:r>
      <w:r w:rsidRPr="007433E1">
        <w:rPr>
          <w:sz w:val="20"/>
          <w:lang w:val="it-IT"/>
        </w:rPr>
        <w:br/>
        <w:t xml:space="preserve">d) </w:t>
      </w:r>
      <w:r w:rsidR="007433E1">
        <w:rPr>
          <w:sz w:val="20"/>
          <w:lang w:val="it-IT"/>
        </w:rPr>
        <w:t>Sono A, Sono A</w:t>
      </w:r>
    </w:p>
    <w:p w14:paraId="3098164D" w14:textId="77777777" w:rsidR="00F14ABD" w:rsidRPr="007433E1" w:rsidRDefault="00F14ABD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14:paraId="559C57C5" w14:textId="6CB9BB22" w:rsidR="00F22D9F" w:rsidRPr="00B92DEA" w:rsidRDefault="003E3ED2" w:rsidP="00F22D9F">
      <w:pPr>
        <w:spacing w:after="120"/>
        <w:rPr>
          <w:b/>
          <w:sz w:val="20"/>
          <w:lang w:val="it-IT"/>
        </w:rPr>
      </w:pPr>
      <w:r w:rsidRPr="00B92DEA">
        <w:rPr>
          <w:b/>
          <w:sz w:val="20"/>
          <w:lang w:val="it-IT"/>
        </w:rPr>
        <w:t>Domanda 4</w:t>
      </w:r>
    </w:p>
    <w:p w14:paraId="354DBFBA" w14:textId="4F394F13" w:rsidR="0082711F" w:rsidRPr="00A94CAE" w:rsidRDefault="00A94CAE" w:rsidP="003077FE">
      <w:pPr>
        <w:rPr>
          <w:iCs/>
          <w:sz w:val="20"/>
          <w:szCs w:val="20"/>
          <w:lang w:val="it-IT"/>
        </w:rPr>
      </w:pPr>
      <w:r w:rsidRPr="00A94CAE">
        <w:rPr>
          <w:iCs/>
          <w:sz w:val="20"/>
          <w:szCs w:val="20"/>
          <w:lang w:val="it-IT"/>
        </w:rPr>
        <w:t xml:space="preserve">Nel contesto </w:t>
      </w:r>
      <w:r>
        <w:rPr>
          <w:iCs/>
          <w:sz w:val="20"/>
          <w:szCs w:val="20"/>
          <w:lang w:val="it-IT"/>
        </w:rPr>
        <w:t>software</w:t>
      </w:r>
      <w:r w:rsidRPr="00A94CAE">
        <w:rPr>
          <w:iCs/>
          <w:sz w:val="20"/>
          <w:szCs w:val="20"/>
          <w:lang w:val="it-IT"/>
        </w:rPr>
        <w:t xml:space="preserve">, l'utilizzo estensivo di </w:t>
      </w:r>
      <w:r w:rsidRPr="00A94CAE">
        <w:rPr>
          <w:b/>
          <w:bCs/>
          <w:iCs/>
          <w:sz w:val="20"/>
          <w:szCs w:val="20"/>
          <w:lang w:val="it-IT"/>
        </w:rPr>
        <w:t>'Data Class'</w:t>
      </w:r>
      <w:r w:rsidRPr="00A94CAE">
        <w:rPr>
          <w:iCs/>
          <w:sz w:val="20"/>
          <w:szCs w:val="20"/>
          <w:lang w:val="it-IT"/>
        </w:rPr>
        <w:t xml:space="preserve"> porta tipicamente a quale dei seguenti problemi strutturali o di design nel sistema software?</w:t>
      </w:r>
      <w:r w:rsidR="004E6724">
        <w:rPr>
          <w:iCs/>
          <w:sz w:val="20"/>
          <w:szCs w:val="20"/>
          <w:lang w:val="it-IT"/>
        </w:rPr>
        <w:t xml:space="preserve"> Selezionare la risposta ‘maggiormente’ corretta.</w:t>
      </w:r>
    </w:p>
    <w:p w14:paraId="3BC500DD" w14:textId="110D1C34" w:rsidR="00F51903" w:rsidRPr="004E6724" w:rsidRDefault="003077FE" w:rsidP="003077FE">
      <w:pPr>
        <w:rPr>
          <w:iCs/>
          <w:sz w:val="20"/>
          <w:szCs w:val="20"/>
          <w:lang w:val="it-IT"/>
        </w:rPr>
      </w:pPr>
      <w:r w:rsidRPr="0082711F">
        <w:rPr>
          <w:iCs/>
          <w:sz w:val="10"/>
          <w:szCs w:val="10"/>
          <w:lang w:val="it-IT"/>
        </w:rPr>
        <w:br/>
      </w:r>
      <w:r w:rsidRPr="008F17E4">
        <w:rPr>
          <w:iCs/>
          <w:sz w:val="20"/>
          <w:szCs w:val="20"/>
          <w:lang w:val="it-IT"/>
        </w:rPr>
        <w:t xml:space="preserve">a) </w:t>
      </w:r>
      <w:r w:rsidR="004E6724" w:rsidRPr="004E6724">
        <w:rPr>
          <w:iCs/>
          <w:sz w:val="20"/>
          <w:szCs w:val="20"/>
          <w:lang w:val="it-IT"/>
        </w:rPr>
        <w:t>Viola i principi di incapsulamento separando stato e comportamento in modo problematico</w:t>
      </w:r>
      <w:r w:rsidRPr="008F17E4">
        <w:rPr>
          <w:iCs/>
          <w:sz w:val="20"/>
          <w:szCs w:val="20"/>
          <w:lang w:val="it-IT"/>
        </w:rPr>
        <w:br/>
        <w:t xml:space="preserve">b) </w:t>
      </w:r>
      <w:r w:rsidR="004E6724" w:rsidRPr="004E6724">
        <w:rPr>
          <w:iCs/>
          <w:sz w:val="20"/>
          <w:szCs w:val="20"/>
          <w:lang w:val="it-IT"/>
        </w:rPr>
        <w:t>Riduce significativamente il numero di classi nel sistema, portando a una progettazione meno granulare e più complessa da gestire</w:t>
      </w:r>
      <w:r w:rsidRPr="008F17E4">
        <w:rPr>
          <w:iCs/>
          <w:sz w:val="20"/>
          <w:szCs w:val="20"/>
          <w:lang w:val="it-IT"/>
        </w:rPr>
        <w:br/>
        <w:t xml:space="preserve">c) </w:t>
      </w:r>
      <w:r w:rsidR="004E6724" w:rsidRPr="004E6724">
        <w:rPr>
          <w:iCs/>
          <w:sz w:val="20"/>
          <w:szCs w:val="20"/>
          <w:lang w:val="it-IT"/>
        </w:rPr>
        <w:t>Rende più difficile la localizzazione della logica di business relativa ai dati, disperdendola in altre classi e aumentando l'accoppiamento complessivo del sistem</w:t>
      </w:r>
      <w:r w:rsidR="004E6724">
        <w:rPr>
          <w:iCs/>
          <w:sz w:val="20"/>
          <w:szCs w:val="20"/>
          <w:lang w:val="it-IT"/>
        </w:rPr>
        <w:t>a</w:t>
      </w:r>
      <w:r w:rsidRPr="008F17E4">
        <w:rPr>
          <w:iCs/>
          <w:sz w:val="20"/>
          <w:szCs w:val="20"/>
          <w:lang w:val="it-IT"/>
        </w:rPr>
        <w:br/>
        <w:t xml:space="preserve">d) </w:t>
      </w:r>
      <w:r w:rsidR="004E6724" w:rsidRPr="004E6724">
        <w:rPr>
          <w:iCs/>
          <w:sz w:val="20"/>
          <w:szCs w:val="20"/>
          <w:lang w:val="it-IT"/>
        </w:rPr>
        <w:t>Spesso porta alla creazione di "</w:t>
      </w:r>
      <w:proofErr w:type="spellStart"/>
      <w:r w:rsidR="004E6724" w:rsidRPr="004E6724">
        <w:rPr>
          <w:iCs/>
          <w:sz w:val="20"/>
          <w:szCs w:val="20"/>
          <w:lang w:val="it-IT"/>
        </w:rPr>
        <w:t>God</w:t>
      </w:r>
      <w:proofErr w:type="spellEnd"/>
      <w:r w:rsidR="004E6724" w:rsidRPr="004E6724">
        <w:rPr>
          <w:iCs/>
          <w:sz w:val="20"/>
          <w:szCs w:val="20"/>
          <w:lang w:val="it-IT"/>
        </w:rPr>
        <w:t xml:space="preserve"> </w:t>
      </w:r>
      <w:r w:rsidR="004E6724">
        <w:rPr>
          <w:iCs/>
          <w:sz w:val="20"/>
          <w:szCs w:val="20"/>
          <w:lang w:val="it-IT"/>
        </w:rPr>
        <w:t>classes</w:t>
      </w:r>
      <w:r w:rsidR="004E6724" w:rsidRPr="004E6724">
        <w:rPr>
          <w:iCs/>
          <w:sz w:val="20"/>
          <w:szCs w:val="20"/>
          <w:lang w:val="it-IT"/>
        </w:rPr>
        <w:t>" sovra-responsabili, che centralizzano eccessivamente la logica</w:t>
      </w:r>
    </w:p>
    <w:p w14:paraId="1699B4A4" w14:textId="77777777" w:rsidR="00AD4879" w:rsidRPr="008F17E4" w:rsidRDefault="00AD4879" w:rsidP="003077FE">
      <w:pPr>
        <w:rPr>
          <w:iCs/>
          <w:sz w:val="20"/>
          <w:szCs w:val="20"/>
          <w:lang w:val="it-IT"/>
        </w:rPr>
      </w:pPr>
    </w:p>
    <w:p w14:paraId="0FBEDFC7" w14:textId="77777777" w:rsidR="00C302F8" w:rsidRPr="008F17E4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"/>
          <w:szCs w:val="2"/>
          <w:lang w:val="it-IT"/>
        </w:rPr>
      </w:pPr>
    </w:p>
    <w:p w14:paraId="289B7F54" w14:textId="77777777"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14:paraId="70708F88" w14:textId="63E022B4" w:rsidR="00853B07" w:rsidRPr="00F11592" w:rsidRDefault="00F11592" w:rsidP="002D6C93">
      <w:pPr>
        <w:pStyle w:val="HTMLPreformatted"/>
        <w:rPr>
          <w:rFonts w:ascii="Times New Roman" w:hAnsi="Times New Roman" w:cs="Times New Roman"/>
        </w:rPr>
      </w:pPr>
      <w:r w:rsidRPr="00F11592">
        <w:rPr>
          <w:rFonts w:ascii="Times New Roman" w:hAnsi="Times New Roman" w:cs="Times New Roman"/>
        </w:rPr>
        <w:t xml:space="preserve">Quale tra le seguenti è un'affermazione </w:t>
      </w:r>
      <w:r w:rsidR="000E4FA6">
        <w:rPr>
          <w:rFonts w:ascii="Times New Roman" w:hAnsi="Times New Roman" w:cs="Times New Roman"/>
        </w:rPr>
        <w:t xml:space="preserve">non riferibile al </w:t>
      </w:r>
      <w:r w:rsidR="000E4FA6" w:rsidRPr="000E4FA6">
        <w:rPr>
          <w:rFonts w:ascii="Times New Roman" w:hAnsi="Times New Roman" w:cs="Times New Roman"/>
          <w:b/>
          <w:bCs/>
        </w:rPr>
        <w:t>manifesto agile</w:t>
      </w:r>
      <w:r w:rsidR="000E4FA6">
        <w:rPr>
          <w:rFonts w:ascii="Times New Roman" w:hAnsi="Times New Roman" w:cs="Times New Roman"/>
        </w:rPr>
        <w:t xml:space="preserve"> trattato a lezione?</w:t>
      </w:r>
      <w:r w:rsidRPr="00F11592">
        <w:rPr>
          <w:rFonts w:ascii="Times New Roman" w:hAnsi="Times New Roman" w:cs="Times New Roman"/>
        </w:rPr>
        <w:t>?</w:t>
      </w:r>
    </w:p>
    <w:p w14:paraId="293F4254" w14:textId="77777777" w:rsidR="002D6C93" w:rsidRDefault="002D6C93" w:rsidP="002D6C93">
      <w:pPr>
        <w:rPr>
          <w:sz w:val="10"/>
          <w:szCs w:val="10"/>
          <w:lang w:val="it-IT"/>
        </w:rPr>
      </w:pPr>
    </w:p>
    <w:p w14:paraId="6C0A88EB" w14:textId="10C89B70" w:rsidR="00DD5054" w:rsidRPr="000E4FA6" w:rsidRDefault="00342A50" w:rsidP="00342A50">
      <w:pPr>
        <w:pBdr>
          <w:bottom w:val="single" w:sz="4" w:space="1" w:color="auto"/>
        </w:pBdr>
        <w:rPr>
          <w:bCs/>
          <w:sz w:val="20"/>
          <w:szCs w:val="20"/>
          <w:lang w:val="it-IT"/>
        </w:rPr>
      </w:pPr>
      <w:r w:rsidRPr="00342A50">
        <w:rPr>
          <w:bCs/>
          <w:sz w:val="20"/>
          <w:szCs w:val="20"/>
          <w:lang w:val="it-IT"/>
        </w:rPr>
        <w:t xml:space="preserve">a) </w:t>
      </w:r>
      <w:r w:rsidR="000E4FA6" w:rsidRPr="000E4FA6">
        <w:rPr>
          <w:bCs/>
          <w:sz w:val="20"/>
          <w:szCs w:val="20"/>
          <w:lang w:val="it-IT"/>
        </w:rPr>
        <w:t>Le persone e le loro interazioni sono più importanti dei processi e degli strumenti</w:t>
      </w:r>
      <w:r w:rsidRPr="00342A50">
        <w:rPr>
          <w:bCs/>
          <w:sz w:val="20"/>
          <w:szCs w:val="20"/>
          <w:lang w:val="it-IT"/>
        </w:rPr>
        <w:br/>
        <w:t xml:space="preserve">b) </w:t>
      </w:r>
      <w:r w:rsidR="000E4FA6" w:rsidRPr="000E4FA6">
        <w:rPr>
          <w:bCs/>
          <w:sz w:val="20"/>
          <w:szCs w:val="20"/>
          <w:lang w:val="it-IT"/>
        </w:rPr>
        <w:t>Un software che funziona ha più valore di una documentazione dettagliata</w:t>
      </w:r>
      <w:r w:rsidRPr="00342A50">
        <w:rPr>
          <w:bCs/>
          <w:sz w:val="20"/>
          <w:szCs w:val="20"/>
          <w:lang w:val="it-IT"/>
        </w:rPr>
        <w:br/>
      </w:r>
      <w:r w:rsidRPr="00342A50">
        <w:rPr>
          <w:bCs/>
          <w:sz w:val="20"/>
          <w:szCs w:val="20"/>
          <w:lang w:val="it-IT"/>
        </w:rPr>
        <w:lastRenderedPageBreak/>
        <w:t xml:space="preserve">c) </w:t>
      </w:r>
      <w:r w:rsidR="000E4FA6" w:rsidRPr="000E4FA6">
        <w:rPr>
          <w:bCs/>
          <w:sz w:val="20"/>
          <w:szCs w:val="20"/>
          <w:lang w:val="it-IT"/>
        </w:rPr>
        <w:t>Collaborare attivamente con il cliente è più importante che negoziare i termini del contratto</w:t>
      </w:r>
      <w:r w:rsidRPr="00342A50">
        <w:rPr>
          <w:bCs/>
          <w:sz w:val="20"/>
          <w:szCs w:val="20"/>
          <w:lang w:val="it-IT"/>
        </w:rPr>
        <w:br/>
        <w:t xml:space="preserve">d) </w:t>
      </w:r>
      <w:r w:rsidR="00CB4EC8">
        <w:rPr>
          <w:bCs/>
          <w:sz w:val="20"/>
          <w:szCs w:val="20"/>
          <w:lang w:val="it-IT"/>
        </w:rPr>
        <w:t>S</w:t>
      </w:r>
      <w:r w:rsidR="000E4FA6" w:rsidRPr="000E4FA6">
        <w:rPr>
          <w:bCs/>
          <w:sz w:val="20"/>
          <w:szCs w:val="20"/>
          <w:lang w:val="it-IT"/>
        </w:rPr>
        <w:t>eguire un piano prestabilito è più importante che adattarsi rapidamente ai cambiamenti</w:t>
      </w:r>
    </w:p>
    <w:p w14:paraId="6B339382" w14:textId="3263BFB4"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14:paraId="34AED10C" w14:textId="02926396" w:rsidR="00A130A3" w:rsidRPr="00305B87" w:rsidRDefault="00A130A3" w:rsidP="00497E79">
      <w:pPr>
        <w:pStyle w:val="Heading2"/>
        <w:rPr>
          <w:sz w:val="4"/>
          <w:szCs w:val="4"/>
          <w:lang w:val="it-IT"/>
        </w:rPr>
      </w:pPr>
    </w:p>
    <w:p w14:paraId="319685B6" w14:textId="1BEB1732" w:rsidR="00C17A9F" w:rsidRPr="00B3329C" w:rsidRDefault="00A72C34" w:rsidP="00B3329C">
      <w:pPr>
        <w:pStyle w:val="Heading2"/>
      </w:pPr>
      <w:r w:rsidRPr="00A72C34">
        <w:rPr>
          <w:noProof/>
          <w:szCs w:val="20"/>
          <w:lang w:val="it-IT"/>
        </w:rPr>
        <w:drawing>
          <wp:anchor distT="0" distB="0" distL="114300" distR="114300" simplePos="0" relativeHeight="251678720" behindDoc="0" locked="0" layoutInCell="1" allowOverlap="1" wp14:anchorId="0765BCED" wp14:editId="18D4827A">
            <wp:simplePos x="0" y="0"/>
            <wp:positionH relativeFrom="column">
              <wp:posOffset>4009390</wp:posOffset>
            </wp:positionH>
            <wp:positionV relativeFrom="paragraph">
              <wp:posOffset>4445</wp:posOffset>
            </wp:positionV>
            <wp:extent cx="2515235" cy="1172210"/>
            <wp:effectExtent l="0" t="0" r="0" b="8890"/>
            <wp:wrapSquare wrapText="bothSides"/>
            <wp:docPr id="88260884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08845" name="Picture 1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B3573">
        <w:t>Domanda</w:t>
      </w:r>
      <w:proofErr w:type="spellEnd"/>
      <w:r w:rsidR="003B3573">
        <w:t xml:space="preserve"> 6</w:t>
      </w:r>
    </w:p>
    <w:p w14:paraId="2DF32E62" w14:textId="07DAAA1F" w:rsidR="00C93BB4" w:rsidRPr="004C327D" w:rsidRDefault="00D90C3E" w:rsidP="00C93BB4">
      <w:p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 xml:space="preserve">Quanto è il valore della </w:t>
      </w:r>
      <w:r w:rsidRPr="00D90C3E">
        <w:rPr>
          <w:b/>
          <w:bCs/>
          <w:sz w:val="20"/>
          <w:szCs w:val="20"/>
          <w:lang w:val="it-IT" w:eastAsia="x-none"/>
        </w:rPr>
        <w:t xml:space="preserve">complessità </w:t>
      </w:r>
      <w:proofErr w:type="spellStart"/>
      <w:r w:rsidRPr="00D90C3E">
        <w:rPr>
          <w:b/>
          <w:bCs/>
          <w:sz w:val="20"/>
          <w:szCs w:val="20"/>
          <w:lang w:val="it-IT" w:eastAsia="x-none"/>
        </w:rPr>
        <w:t>ciclomatica</w:t>
      </w:r>
      <w:proofErr w:type="spellEnd"/>
      <w:r>
        <w:rPr>
          <w:sz w:val="20"/>
          <w:szCs w:val="20"/>
          <w:lang w:val="it-IT" w:eastAsia="x-none"/>
        </w:rPr>
        <w:t xml:space="preserve"> del seguente codice?</w:t>
      </w:r>
    </w:p>
    <w:p w14:paraId="1E5145CA" w14:textId="50425606" w:rsidR="004C327D" w:rsidRPr="004C327D" w:rsidRDefault="004C327D" w:rsidP="00C93BB4">
      <w:pPr>
        <w:rPr>
          <w:sz w:val="20"/>
          <w:szCs w:val="20"/>
          <w:lang w:val="it-IT" w:eastAsia="x-none"/>
        </w:rPr>
      </w:pPr>
    </w:p>
    <w:p w14:paraId="74D8F794" w14:textId="269110C3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a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 w:rsidR="00D90C3E">
        <w:rPr>
          <w:sz w:val="20"/>
          <w:szCs w:val="20"/>
          <w:lang w:val="it-IT" w:eastAsia="x-none"/>
        </w:rPr>
        <w:t>2</w:t>
      </w:r>
      <w:r w:rsidR="004C327D" w:rsidRPr="00FB5A2B">
        <w:rPr>
          <w:sz w:val="20"/>
          <w:szCs w:val="20"/>
          <w:lang w:val="it-IT" w:eastAsia="x-none"/>
        </w:rPr>
        <w:br/>
        <w:t xml:space="preserve">b) </w:t>
      </w:r>
      <w:r w:rsidR="00D90C3E">
        <w:rPr>
          <w:sz w:val="20"/>
          <w:szCs w:val="20"/>
          <w:lang w:val="it-IT" w:eastAsia="x-none"/>
        </w:rPr>
        <w:t>3</w:t>
      </w:r>
    </w:p>
    <w:p w14:paraId="429EEB71" w14:textId="5A14D639" w:rsidR="00C93BB4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c</w:t>
      </w:r>
      <w:r>
        <w:rPr>
          <w:sz w:val="20"/>
          <w:szCs w:val="20"/>
          <w:lang w:val="it-IT" w:eastAsia="x-none"/>
        </w:rPr>
        <w:t>)</w:t>
      </w:r>
      <w:r w:rsidRPr="00C93BB4">
        <w:rPr>
          <w:sz w:val="20"/>
          <w:szCs w:val="20"/>
          <w:lang w:val="it-IT" w:eastAsia="x-none"/>
        </w:rPr>
        <w:t xml:space="preserve"> </w:t>
      </w:r>
      <w:r w:rsidR="00D90C3E">
        <w:rPr>
          <w:sz w:val="20"/>
          <w:szCs w:val="20"/>
          <w:lang w:val="it-IT" w:eastAsia="x-none"/>
        </w:rPr>
        <w:t>4</w:t>
      </w:r>
    </w:p>
    <w:p w14:paraId="38455299" w14:textId="219362A2" w:rsidR="00FA4FAA" w:rsidRPr="00C93BB4" w:rsidRDefault="00C93BB4" w:rsidP="00C93BB4">
      <w:pPr>
        <w:rPr>
          <w:sz w:val="20"/>
          <w:szCs w:val="20"/>
          <w:lang w:val="it-IT" w:eastAsia="x-none"/>
        </w:rPr>
      </w:pPr>
      <w:r w:rsidRPr="00C93BB4">
        <w:rPr>
          <w:sz w:val="20"/>
          <w:szCs w:val="20"/>
          <w:lang w:val="it-IT" w:eastAsia="x-none"/>
        </w:rPr>
        <w:t>d</w:t>
      </w:r>
      <w:r>
        <w:rPr>
          <w:sz w:val="20"/>
          <w:szCs w:val="20"/>
          <w:lang w:val="it-IT" w:eastAsia="x-none"/>
        </w:rPr>
        <w:t>)</w:t>
      </w:r>
      <w:r w:rsidR="004C327D">
        <w:rPr>
          <w:sz w:val="20"/>
          <w:szCs w:val="20"/>
          <w:lang w:val="it-IT" w:eastAsia="x-none"/>
        </w:rPr>
        <w:t xml:space="preserve"> </w:t>
      </w:r>
      <w:r w:rsidR="00A72C34">
        <w:rPr>
          <w:sz w:val="20"/>
          <w:szCs w:val="20"/>
          <w:lang w:val="it-IT" w:eastAsia="x-none"/>
        </w:rPr>
        <w:t>5</w:t>
      </w:r>
    </w:p>
    <w:p w14:paraId="04195AD0" w14:textId="0ACB27B1" w:rsidR="005E260E" w:rsidRPr="00BD1AF8" w:rsidRDefault="005E260E" w:rsidP="005E260E">
      <w:pPr>
        <w:rPr>
          <w:sz w:val="20"/>
          <w:szCs w:val="20"/>
          <w:lang w:val="it-IT" w:eastAsia="x-none"/>
        </w:rPr>
      </w:pPr>
    </w:p>
    <w:p w14:paraId="2AC00EDF" w14:textId="41DEC944"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14:paraId="25075708" w14:textId="10BE8D3F"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14:paraId="16DCFBD6" w14:textId="793D64A1" w:rsidR="001C67C8" w:rsidRPr="00FB51AA" w:rsidRDefault="00A12AED" w:rsidP="00FB51AA">
      <w:pPr>
        <w:pStyle w:val="Heading2"/>
        <w:rPr>
          <w:lang w:val="it-IT"/>
        </w:rPr>
      </w:pPr>
      <w:r w:rsidRPr="00FB51AA">
        <w:rPr>
          <w:noProof/>
          <w:sz w:val="16"/>
          <w:szCs w:val="16"/>
          <w:lang w:val="en-GB"/>
        </w:rPr>
        <w:drawing>
          <wp:anchor distT="0" distB="0" distL="114300" distR="114300" simplePos="0" relativeHeight="251674624" behindDoc="0" locked="0" layoutInCell="1" allowOverlap="1" wp14:anchorId="7B73888E" wp14:editId="515464D1">
            <wp:simplePos x="0" y="0"/>
            <wp:positionH relativeFrom="column">
              <wp:posOffset>4639423</wp:posOffset>
            </wp:positionH>
            <wp:positionV relativeFrom="paragraph">
              <wp:posOffset>3458</wp:posOffset>
            </wp:positionV>
            <wp:extent cx="1927860" cy="1574800"/>
            <wp:effectExtent l="0" t="0" r="0" b="6350"/>
            <wp:wrapSquare wrapText="bothSides"/>
            <wp:docPr id="76802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3B3573">
        <w:t>Domanda</w:t>
      </w:r>
      <w:proofErr w:type="spellEnd"/>
      <w:r w:rsidR="003B3573">
        <w:t xml:space="preserve"> 7</w:t>
      </w:r>
    </w:p>
    <w:p w14:paraId="02054264" w14:textId="77777777" w:rsidR="000176F6" w:rsidRPr="000176F6" w:rsidRDefault="000176F6" w:rsidP="000176F6">
      <w:pPr>
        <w:pStyle w:val="HTMLPreformatted"/>
        <w:ind w:left="720"/>
        <w:rPr>
          <w:rFonts w:ascii="Times New Roman" w:hAnsi="Times New Roman" w:cs="Times New Roman"/>
          <w:sz w:val="4"/>
          <w:szCs w:val="4"/>
          <w:lang w:eastAsia="x-none"/>
        </w:rPr>
      </w:pPr>
    </w:p>
    <w:p w14:paraId="27986300" w14:textId="5213BD3A" w:rsidR="000176F6" w:rsidRPr="001C67C8" w:rsidRDefault="00FB51AA" w:rsidP="000176F6">
      <w:pPr>
        <w:pStyle w:val="HTMLPreformatted"/>
        <w:rPr>
          <w:rFonts w:ascii="Times New Roman" w:hAnsi="Times New Roman" w:cs="Times New Roman"/>
          <w:lang w:eastAsia="x-none"/>
        </w:rPr>
      </w:pPr>
      <w:r>
        <w:rPr>
          <w:rFonts w:ascii="Times New Roman" w:hAnsi="Times New Roman" w:cs="Times New Roman"/>
          <w:lang w:eastAsia="x-none"/>
        </w:rPr>
        <w:t xml:space="preserve">Dato il seguente diagramma UML </w:t>
      </w:r>
      <w:r w:rsidR="00A12AED">
        <w:rPr>
          <w:rFonts w:ascii="Times New Roman" w:hAnsi="Times New Roman" w:cs="Times New Roman"/>
          <w:lang w:eastAsia="x-none"/>
        </w:rPr>
        <w:t xml:space="preserve">visto a lezione </w:t>
      </w:r>
      <w:r>
        <w:rPr>
          <w:rFonts w:ascii="Times New Roman" w:hAnsi="Times New Roman" w:cs="Times New Roman"/>
          <w:lang w:eastAsia="x-none"/>
        </w:rPr>
        <w:t xml:space="preserve">quale tra le seguenti frasi </w:t>
      </w:r>
      <w:r w:rsidRPr="00FB51AA">
        <w:rPr>
          <w:rFonts w:ascii="Times New Roman" w:hAnsi="Times New Roman" w:cs="Times New Roman"/>
          <w:b/>
          <w:bCs/>
          <w:lang w:eastAsia="x-none"/>
        </w:rPr>
        <w:t>è falsa</w:t>
      </w:r>
      <w:r>
        <w:rPr>
          <w:rFonts w:ascii="Times New Roman" w:hAnsi="Times New Roman" w:cs="Times New Roman"/>
          <w:lang w:eastAsia="x-none"/>
        </w:rPr>
        <w:t>?</w:t>
      </w:r>
    </w:p>
    <w:p w14:paraId="444DF332" w14:textId="60386ACC" w:rsidR="005E260E" w:rsidRPr="006B51B6" w:rsidRDefault="005E260E" w:rsidP="005E260E">
      <w:pPr>
        <w:pStyle w:val="HTMLPreformatted"/>
        <w:rPr>
          <w:sz w:val="16"/>
          <w:szCs w:val="16"/>
          <w:lang w:eastAsia="x-none"/>
        </w:rPr>
      </w:pPr>
    </w:p>
    <w:p w14:paraId="39AFD499" w14:textId="761EF6DC" w:rsidR="00AF6FDE" w:rsidRPr="00540B5C" w:rsidRDefault="00A12AED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 w:rsidRPr="00A12AED">
        <w:rPr>
          <w:sz w:val="20"/>
          <w:szCs w:val="20"/>
          <w:lang w:val="it-IT" w:eastAsia="x-none"/>
        </w:rPr>
        <w:t xml:space="preserve">Se un oggetto Bancomat viene dismesso e distrutto, anche il suo </w:t>
      </w:r>
      <w:proofErr w:type="spellStart"/>
      <w:r w:rsidRPr="00A12AED">
        <w:rPr>
          <w:sz w:val="20"/>
          <w:szCs w:val="20"/>
          <w:lang w:val="it-IT" w:eastAsia="x-none"/>
        </w:rPr>
        <w:t>ErogatoreContanti</w:t>
      </w:r>
      <w:proofErr w:type="spellEnd"/>
      <w:r w:rsidRPr="00A12AED">
        <w:rPr>
          <w:sz w:val="20"/>
          <w:szCs w:val="20"/>
          <w:lang w:val="it-IT" w:eastAsia="x-none"/>
        </w:rPr>
        <w:t xml:space="preserve">, la sua </w:t>
      </w:r>
      <w:proofErr w:type="spellStart"/>
      <w:r w:rsidRPr="00A12AED">
        <w:rPr>
          <w:sz w:val="20"/>
          <w:szCs w:val="20"/>
          <w:lang w:val="it-IT" w:eastAsia="x-none"/>
        </w:rPr>
        <w:t>CassettaDepositi</w:t>
      </w:r>
      <w:proofErr w:type="spellEnd"/>
      <w:r w:rsidRPr="00A12AED">
        <w:rPr>
          <w:sz w:val="20"/>
          <w:szCs w:val="20"/>
          <w:lang w:val="it-IT" w:eastAsia="x-none"/>
        </w:rPr>
        <w:t>, il suo Schermo e il suo Tastierino specifici cessano di esistere come parti funzionali di quel Bancomat</w:t>
      </w:r>
    </w:p>
    <w:p w14:paraId="297BBFA9" w14:textId="02F768A0" w:rsidR="00AF6FDE" w:rsidRPr="00305B87" w:rsidRDefault="00A12AED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 w:rsidRPr="00A12AED">
        <w:rPr>
          <w:sz w:val="20"/>
          <w:szCs w:val="20"/>
          <w:lang w:val="it-IT" w:eastAsia="x-none"/>
        </w:rPr>
        <w:t>Un Tastierino specifico (come quello in uso nel Bancomat A) non può essere contemporaneamente una parte di un altro Bancomat B</w:t>
      </w:r>
    </w:p>
    <w:p w14:paraId="0B747437" w14:textId="3CBBB721" w:rsidR="00AF6FDE" w:rsidRPr="00540B5C" w:rsidRDefault="00A12AED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 w:rsidRPr="00A12AED">
        <w:rPr>
          <w:sz w:val="20"/>
          <w:szCs w:val="20"/>
          <w:lang w:val="it-IT" w:eastAsia="x-none"/>
        </w:rPr>
        <w:t xml:space="preserve">Un Bancomat non può esistere o funzionare senza che gli siano associati un </w:t>
      </w:r>
      <w:proofErr w:type="spellStart"/>
      <w:r w:rsidRPr="00A12AED">
        <w:rPr>
          <w:sz w:val="20"/>
          <w:szCs w:val="20"/>
          <w:lang w:val="it-IT" w:eastAsia="x-none"/>
        </w:rPr>
        <w:t>ErogatoreContanti</w:t>
      </w:r>
      <w:proofErr w:type="spellEnd"/>
      <w:r w:rsidRPr="00A12AED">
        <w:rPr>
          <w:sz w:val="20"/>
          <w:szCs w:val="20"/>
          <w:lang w:val="it-IT" w:eastAsia="x-none"/>
        </w:rPr>
        <w:t xml:space="preserve">, una </w:t>
      </w:r>
      <w:proofErr w:type="spellStart"/>
      <w:r w:rsidRPr="00A12AED">
        <w:rPr>
          <w:sz w:val="20"/>
          <w:szCs w:val="20"/>
          <w:lang w:val="it-IT" w:eastAsia="x-none"/>
        </w:rPr>
        <w:t>CassettaDepositi</w:t>
      </w:r>
      <w:proofErr w:type="spellEnd"/>
      <w:r w:rsidRPr="00A12AED">
        <w:rPr>
          <w:sz w:val="20"/>
          <w:szCs w:val="20"/>
          <w:lang w:val="it-IT" w:eastAsia="x-none"/>
        </w:rPr>
        <w:t>, uno Schermo e un Tastierino (almeno nella configurazione logica definita dal diagramma)</w:t>
      </w:r>
    </w:p>
    <w:p w14:paraId="1193CD8C" w14:textId="6208A30D" w:rsidR="00A20E79" w:rsidRPr="001C67C8" w:rsidRDefault="00A12AED" w:rsidP="00A20E79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 w:rsidRPr="00A12AED">
        <w:rPr>
          <w:sz w:val="20"/>
          <w:szCs w:val="20"/>
          <w:lang w:val="it-IT" w:eastAsia="x-none"/>
        </w:rPr>
        <w:t xml:space="preserve">Un </w:t>
      </w:r>
      <w:proofErr w:type="spellStart"/>
      <w:r w:rsidRPr="00A12AED">
        <w:rPr>
          <w:sz w:val="20"/>
          <w:szCs w:val="20"/>
          <w:lang w:val="it-IT" w:eastAsia="x-none"/>
        </w:rPr>
        <w:t>ErogatoreContanti</w:t>
      </w:r>
      <w:proofErr w:type="spellEnd"/>
      <w:r w:rsidRPr="00A12AED">
        <w:rPr>
          <w:sz w:val="20"/>
          <w:szCs w:val="20"/>
          <w:lang w:val="it-IT" w:eastAsia="x-none"/>
        </w:rPr>
        <w:t xml:space="preserve"> può essere rimosso da un Bancomat danneggiato e riutilizzato come parte essenziale in un nuovo Bancomat assemblato altrove</w:t>
      </w:r>
    </w:p>
    <w:p w14:paraId="6E41321F" w14:textId="77777777" w:rsidR="003B3573" w:rsidRPr="0028670A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62CCD4A" w14:textId="77777777" w:rsidR="003B3573" w:rsidRDefault="003B3573" w:rsidP="003B3573">
      <w:pPr>
        <w:pStyle w:val="Heading2"/>
      </w:pPr>
      <w:r>
        <w:t>Domanda 8</w:t>
      </w:r>
    </w:p>
    <w:p w14:paraId="0FCC7DCE" w14:textId="484192B2" w:rsidR="003B3573" w:rsidRPr="006E5519" w:rsidRDefault="00DF2394" w:rsidP="00BD7C8A">
      <w:pPr>
        <w:jc w:val="both"/>
        <w:rPr>
          <w:rFonts w:cs="Calibri"/>
          <w:sz w:val="20"/>
          <w:szCs w:val="20"/>
          <w:lang w:val="it-IT"/>
        </w:rPr>
      </w:pPr>
      <w:r w:rsidRPr="00DF2394">
        <w:rPr>
          <w:rFonts w:cs="Calibri"/>
          <w:sz w:val="20"/>
          <w:szCs w:val="20"/>
          <w:lang w:val="it-IT"/>
        </w:rPr>
        <w:t xml:space="preserve">In </w:t>
      </w:r>
      <w:r w:rsidRPr="00DF2394">
        <w:rPr>
          <w:rFonts w:cs="Calibri"/>
          <w:b/>
          <w:bCs/>
          <w:sz w:val="20"/>
          <w:szCs w:val="20"/>
          <w:lang w:val="it-IT"/>
        </w:rPr>
        <w:t>Extreme Programming (XP)</w:t>
      </w:r>
      <w:r w:rsidRPr="00DF2394">
        <w:rPr>
          <w:rFonts w:cs="Calibri"/>
          <w:sz w:val="20"/>
          <w:szCs w:val="20"/>
          <w:lang w:val="it-IT"/>
        </w:rPr>
        <w:t>, quale tecnica viene comunemente utilizzata per identificare e modellare le classi di un sistema software</w:t>
      </w:r>
      <w:r w:rsidR="00943648" w:rsidRPr="00943648">
        <w:rPr>
          <w:rFonts w:cs="Calibri"/>
          <w:sz w:val="20"/>
          <w:szCs w:val="20"/>
          <w:lang w:val="it-IT"/>
        </w:rPr>
        <w:t>?</w:t>
      </w:r>
    </w:p>
    <w:p w14:paraId="7D66822C" w14:textId="77777777" w:rsidR="007C45DD" w:rsidRPr="0031151D" w:rsidRDefault="007C45DD" w:rsidP="00BD7C8A">
      <w:pPr>
        <w:jc w:val="both"/>
        <w:rPr>
          <w:rFonts w:cs="Calibri"/>
          <w:sz w:val="2"/>
          <w:szCs w:val="2"/>
          <w:lang w:val="it-IT"/>
        </w:rPr>
      </w:pPr>
    </w:p>
    <w:p w14:paraId="33030D38" w14:textId="77777777" w:rsidR="000D370B" w:rsidRPr="00F14ABD" w:rsidRDefault="000D370B" w:rsidP="00BD7C8A">
      <w:pPr>
        <w:jc w:val="both"/>
        <w:rPr>
          <w:rFonts w:cs="Calibri"/>
          <w:sz w:val="4"/>
          <w:szCs w:val="4"/>
          <w:lang w:val="it-IT"/>
        </w:rPr>
      </w:pPr>
    </w:p>
    <w:p w14:paraId="171EFED4" w14:textId="754457B7" w:rsidR="0079217F" w:rsidRPr="00DF2394" w:rsidRDefault="007C45DD" w:rsidP="0094364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F2394">
        <w:rPr>
          <w:rFonts w:ascii="Times New Roman" w:hAnsi="Times New Roman" w:cs="Times New Roman"/>
          <w:sz w:val="20"/>
          <w:szCs w:val="20"/>
          <w:lang w:val="en-US"/>
        </w:rPr>
        <w:t>a)</w:t>
      </w:r>
      <w:r w:rsidR="00943648" w:rsidRPr="00DF239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DF2394" w:rsidRPr="00DF2394">
        <w:rPr>
          <w:rFonts w:ascii="Times New Roman" w:hAnsi="Times New Roman" w:cs="Times New Roman"/>
          <w:sz w:val="20"/>
          <w:szCs w:val="20"/>
        </w:rPr>
        <w:t>Test-Driven Development (TDD)</w:t>
      </w:r>
    </w:p>
    <w:p w14:paraId="0BD7486B" w14:textId="6A21E832" w:rsidR="00A602DC" w:rsidRPr="006E5519" w:rsidRDefault="007C45DD" w:rsidP="007C45DD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6E5519">
        <w:rPr>
          <w:rFonts w:ascii="Times New Roman" w:hAnsi="Times New Roman" w:cs="Times New Roman"/>
          <w:sz w:val="20"/>
          <w:szCs w:val="20"/>
          <w:lang w:val="it-IT"/>
        </w:rPr>
        <w:t xml:space="preserve">b) </w:t>
      </w:r>
      <w:r w:rsidR="00DF2394">
        <w:rPr>
          <w:rFonts w:ascii="Times New Roman" w:hAnsi="Times New Roman" w:cs="Times New Roman"/>
          <w:sz w:val="20"/>
          <w:szCs w:val="20"/>
          <w:lang w:val="it-IT"/>
        </w:rPr>
        <w:t xml:space="preserve">Matrici C </w:t>
      </w:r>
      <w:r w:rsidR="00DF2394" w:rsidRPr="00DF2394">
        <w:rPr>
          <w:rFonts w:ascii="Times New Roman" w:hAnsi="Times New Roman" w:cs="Times New Roman"/>
          <w:sz w:val="20"/>
          <w:szCs w:val="20"/>
          <w:lang w:val="it-IT"/>
        </w:rPr>
        <w:t>di Accoppiamento e Coesione</w:t>
      </w:r>
      <w:r w:rsidRPr="006E5519">
        <w:rPr>
          <w:rFonts w:ascii="Times New Roman" w:hAnsi="Times New Roman" w:cs="Times New Roman"/>
          <w:sz w:val="20"/>
          <w:szCs w:val="20"/>
          <w:lang w:val="it-IT"/>
        </w:rPr>
        <w:br/>
        <w:t xml:space="preserve">c) </w:t>
      </w:r>
      <w:r w:rsidR="00DF2394" w:rsidRPr="00DF2394">
        <w:rPr>
          <w:rFonts w:ascii="Times New Roman" w:hAnsi="Times New Roman" w:cs="Times New Roman"/>
          <w:sz w:val="20"/>
          <w:szCs w:val="20"/>
          <w:lang w:val="it-IT"/>
        </w:rPr>
        <w:t>Schede CRC (Classe, Responsabilità, Collaborazione)</w:t>
      </w:r>
      <w:r w:rsidRPr="006E5519">
        <w:rPr>
          <w:rFonts w:ascii="Times New Roman" w:hAnsi="Times New Roman" w:cs="Times New Roman"/>
          <w:sz w:val="20"/>
          <w:szCs w:val="20"/>
          <w:lang w:val="it-IT"/>
        </w:rPr>
        <w:br/>
        <w:t xml:space="preserve">d) </w:t>
      </w:r>
      <w:r w:rsidR="00DF2394">
        <w:rPr>
          <w:rFonts w:ascii="Times New Roman" w:hAnsi="Times New Roman" w:cs="Times New Roman"/>
          <w:sz w:val="20"/>
          <w:szCs w:val="20"/>
          <w:lang w:val="it-IT"/>
        </w:rPr>
        <w:t>User stories</w:t>
      </w:r>
    </w:p>
    <w:p w14:paraId="7F85D4B4" w14:textId="6B8EB464" w:rsidR="003B3573" w:rsidRPr="006E5519" w:rsidRDefault="003B3573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807F2EF" w14:textId="13ADF2EA" w:rsidR="00C659F2" w:rsidRDefault="003B3573" w:rsidP="00CF129D">
      <w:pPr>
        <w:pStyle w:val="Heading2"/>
      </w:pPr>
      <w:proofErr w:type="spellStart"/>
      <w:r>
        <w:t>Domanda</w:t>
      </w:r>
      <w:proofErr w:type="spellEnd"/>
      <w:r>
        <w:t xml:space="preserve"> 9</w:t>
      </w:r>
    </w:p>
    <w:p w14:paraId="5480DB6B" w14:textId="5ADB63A0" w:rsidR="007A55AD" w:rsidRPr="009828A1" w:rsidRDefault="007A55AD" w:rsidP="00BD7C8A">
      <w:pPr>
        <w:jc w:val="both"/>
        <w:rPr>
          <w:bCs/>
          <w:sz w:val="6"/>
          <w:szCs w:val="20"/>
          <w:lang w:val="it-IT"/>
        </w:rPr>
      </w:pPr>
    </w:p>
    <w:p w14:paraId="386469C9" w14:textId="77777777" w:rsidR="00D661C9" w:rsidRPr="00D661C9" w:rsidRDefault="00D661C9" w:rsidP="00D661C9">
      <w:pPr>
        <w:jc w:val="both"/>
        <w:rPr>
          <w:b/>
          <w:sz w:val="20"/>
          <w:lang w:val="it-IT"/>
        </w:rPr>
      </w:pPr>
      <w:r w:rsidRPr="00D661C9">
        <w:rPr>
          <w:bCs/>
          <w:sz w:val="20"/>
          <w:lang w:val="it-IT"/>
        </w:rPr>
        <w:t xml:space="preserve">Secondo le fonti, quale delle seguenti affermazioni descrive più accuratamente la relazione causale tra </w:t>
      </w:r>
      <w:r w:rsidRPr="00D661C9">
        <w:rPr>
          <w:b/>
          <w:sz w:val="20"/>
          <w:lang w:val="it-IT"/>
        </w:rPr>
        <w:t xml:space="preserve">Errore, Fault e </w:t>
      </w:r>
      <w:proofErr w:type="spellStart"/>
      <w:r w:rsidRPr="00D661C9">
        <w:rPr>
          <w:b/>
          <w:sz w:val="20"/>
          <w:lang w:val="it-IT"/>
        </w:rPr>
        <w:t>Failure</w:t>
      </w:r>
      <w:proofErr w:type="spellEnd"/>
      <w:r w:rsidRPr="00D661C9">
        <w:rPr>
          <w:b/>
          <w:sz w:val="20"/>
          <w:lang w:val="it-IT"/>
        </w:rPr>
        <w:t>?</w:t>
      </w:r>
    </w:p>
    <w:p w14:paraId="6E6E705C" w14:textId="01094BAD" w:rsidR="00A20E79" w:rsidRPr="0031151D" w:rsidRDefault="00A20E79" w:rsidP="00D661C9">
      <w:pPr>
        <w:jc w:val="both"/>
        <w:rPr>
          <w:bCs/>
          <w:sz w:val="10"/>
          <w:szCs w:val="14"/>
          <w:lang w:val="it-IT"/>
        </w:rPr>
      </w:pPr>
    </w:p>
    <w:p w14:paraId="7D0F72F0" w14:textId="14FEF907" w:rsidR="0031151D" w:rsidRPr="00487258" w:rsidRDefault="0031151D" w:rsidP="0031151D">
      <w:pPr>
        <w:jc w:val="both"/>
        <w:rPr>
          <w:bCs/>
          <w:sz w:val="20"/>
          <w:lang w:val="it-IT"/>
        </w:rPr>
      </w:pPr>
      <w:r w:rsidRPr="0031151D">
        <w:rPr>
          <w:sz w:val="20"/>
          <w:lang w:val="it-IT"/>
        </w:rPr>
        <w:t>a)</w:t>
      </w:r>
      <w:r w:rsidRPr="0031151D">
        <w:rPr>
          <w:bCs/>
          <w:sz w:val="20"/>
          <w:lang w:val="it-IT"/>
        </w:rPr>
        <w:t xml:space="preserve"> </w:t>
      </w:r>
      <w:r w:rsidR="00487258" w:rsidRPr="00487258">
        <w:rPr>
          <w:bCs/>
          <w:sz w:val="20"/>
          <w:lang w:val="it-IT"/>
        </w:rPr>
        <w:t>Un Fault rappresenta un'anomalia nel comportamento del sistema, mentre un Errore è la causa logica o strutturale che produce tale anomalia durante l'esecuzione</w:t>
      </w:r>
    </w:p>
    <w:p w14:paraId="54B960DD" w14:textId="7498E650" w:rsidR="0031151D" w:rsidRPr="00487258" w:rsidRDefault="0031151D" w:rsidP="0031151D">
      <w:pPr>
        <w:jc w:val="both"/>
        <w:rPr>
          <w:bCs/>
          <w:sz w:val="20"/>
          <w:lang w:val="it-IT"/>
        </w:rPr>
      </w:pPr>
      <w:r w:rsidRPr="0031151D">
        <w:rPr>
          <w:sz w:val="20"/>
          <w:lang w:val="it-IT"/>
        </w:rPr>
        <w:t>b)</w:t>
      </w:r>
      <w:r w:rsidRPr="0031151D">
        <w:rPr>
          <w:bCs/>
          <w:sz w:val="20"/>
          <w:lang w:val="it-IT"/>
        </w:rPr>
        <w:t xml:space="preserve"> </w:t>
      </w:r>
      <w:r w:rsidR="00487258" w:rsidRPr="00487258">
        <w:rPr>
          <w:bCs/>
          <w:sz w:val="20"/>
          <w:lang w:val="it-IT"/>
        </w:rPr>
        <w:t xml:space="preserve">Un Errore è commesso da uno sviluppatore, che può introdurre un Fault nel codice; tale Fault, se attivato da determinate condizioni di input o stato, può generare un </w:t>
      </w:r>
      <w:proofErr w:type="spellStart"/>
      <w:r w:rsidR="00487258" w:rsidRPr="00487258">
        <w:rPr>
          <w:bCs/>
          <w:sz w:val="20"/>
          <w:lang w:val="it-IT"/>
        </w:rPr>
        <w:t>Failure</w:t>
      </w:r>
      <w:proofErr w:type="spellEnd"/>
      <w:r w:rsidR="00487258" w:rsidRPr="00487258">
        <w:rPr>
          <w:bCs/>
          <w:sz w:val="20"/>
          <w:lang w:val="it-IT"/>
        </w:rPr>
        <w:t xml:space="preserve"> osservabile</w:t>
      </w:r>
    </w:p>
    <w:p w14:paraId="66C5EBE7" w14:textId="25CFAFB8" w:rsidR="0031151D" w:rsidRPr="00487258" w:rsidRDefault="0031151D" w:rsidP="0031151D">
      <w:pPr>
        <w:jc w:val="both"/>
        <w:rPr>
          <w:bCs/>
          <w:sz w:val="20"/>
          <w:lang w:val="it-IT"/>
        </w:rPr>
      </w:pPr>
      <w:r w:rsidRPr="0031151D">
        <w:rPr>
          <w:sz w:val="20"/>
          <w:lang w:val="it-IT"/>
        </w:rPr>
        <w:t>c)</w:t>
      </w:r>
      <w:r w:rsidRPr="0031151D">
        <w:rPr>
          <w:bCs/>
          <w:sz w:val="20"/>
          <w:lang w:val="it-IT"/>
        </w:rPr>
        <w:t xml:space="preserve"> </w:t>
      </w:r>
      <w:r w:rsidR="00487258" w:rsidRPr="00487258">
        <w:rPr>
          <w:bCs/>
          <w:sz w:val="20"/>
          <w:lang w:val="it-IT"/>
        </w:rPr>
        <w:t xml:space="preserve">Il </w:t>
      </w:r>
      <w:proofErr w:type="spellStart"/>
      <w:r w:rsidR="00487258" w:rsidRPr="00487258">
        <w:rPr>
          <w:bCs/>
          <w:sz w:val="20"/>
          <w:lang w:val="it-IT"/>
        </w:rPr>
        <w:t>Failure</w:t>
      </w:r>
      <w:proofErr w:type="spellEnd"/>
      <w:r w:rsidR="00487258" w:rsidRPr="00487258">
        <w:rPr>
          <w:bCs/>
          <w:sz w:val="20"/>
          <w:lang w:val="it-IT"/>
        </w:rPr>
        <w:t xml:space="preserve"> è la manifestazione concreta di un Fault, spesso rilevata durante il collaudo o l'uso, ma l'Errore è solo la percezione soggettiva di un comportamento indesiderato da parte dell'utente finale</w:t>
      </w:r>
    </w:p>
    <w:p w14:paraId="5720817D" w14:textId="6E789603" w:rsidR="00D661C9" w:rsidRPr="00487258" w:rsidRDefault="0031151D" w:rsidP="00D661C9">
      <w:pPr>
        <w:jc w:val="both"/>
        <w:rPr>
          <w:bCs/>
          <w:sz w:val="20"/>
          <w:lang w:val="it-IT"/>
        </w:rPr>
      </w:pPr>
      <w:r w:rsidRPr="0031151D">
        <w:rPr>
          <w:sz w:val="20"/>
          <w:lang w:val="it-IT"/>
        </w:rPr>
        <w:t>d)</w:t>
      </w:r>
      <w:r w:rsidRPr="0031151D">
        <w:rPr>
          <w:bCs/>
          <w:sz w:val="20"/>
          <w:lang w:val="it-IT"/>
        </w:rPr>
        <w:t xml:space="preserve"> </w:t>
      </w:r>
      <w:r w:rsidR="00487258" w:rsidRPr="00487258">
        <w:rPr>
          <w:bCs/>
          <w:sz w:val="20"/>
          <w:lang w:val="it-IT"/>
        </w:rPr>
        <w:t xml:space="preserve">Un Fault indica un comportamento inatteso del sistema in fase di esecuzione, mentre un </w:t>
      </w:r>
      <w:proofErr w:type="spellStart"/>
      <w:r w:rsidR="00487258" w:rsidRPr="00487258">
        <w:rPr>
          <w:bCs/>
          <w:sz w:val="20"/>
          <w:lang w:val="it-IT"/>
        </w:rPr>
        <w:t>Failure</w:t>
      </w:r>
      <w:proofErr w:type="spellEnd"/>
      <w:r w:rsidR="00487258" w:rsidRPr="00487258">
        <w:rPr>
          <w:bCs/>
          <w:sz w:val="20"/>
          <w:lang w:val="it-IT"/>
        </w:rPr>
        <w:t xml:space="preserve"> è un difetto statico presente nel codice sorgente</w:t>
      </w:r>
    </w:p>
    <w:p w14:paraId="5BEC6092" w14:textId="77777777" w:rsidR="00B3329C" w:rsidRPr="00DB11DC" w:rsidRDefault="00B3329C" w:rsidP="007A1B0C">
      <w:pPr>
        <w:pBdr>
          <w:bottom w:val="single" w:sz="4" w:space="1" w:color="auto"/>
        </w:pBdr>
        <w:jc w:val="both"/>
        <w:rPr>
          <w:bCs/>
          <w:sz w:val="2"/>
          <w:lang w:val="it-IT"/>
        </w:rPr>
      </w:pPr>
    </w:p>
    <w:p w14:paraId="1641B508" w14:textId="77777777" w:rsidR="00BD7C8A" w:rsidRPr="00A20E79" w:rsidRDefault="00BD7C8A" w:rsidP="00A20E79">
      <w:p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45D71B3B" w14:textId="0E34EE18" w:rsidR="00211E2A" w:rsidRPr="00B165AC" w:rsidRDefault="00D43866" w:rsidP="00B165AC">
      <w:pPr>
        <w:pStyle w:val="Heading2"/>
        <w:rPr>
          <w:lang w:val="it-IT"/>
        </w:rPr>
      </w:pPr>
      <w:proofErr w:type="spellStart"/>
      <w:r>
        <w:t>Domanda</w:t>
      </w:r>
      <w:proofErr w:type="spellEnd"/>
      <w:r>
        <w:t xml:space="preserve"> 1</w:t>
      </w:r>
      <w:r w:rsidR="000E0A4E">
        <w:rPr>
          <w:lang w:val="it-IT"/>
        </w:rPr>
        <w:t>0</w:t>
      </w:r>
    </w:p>
    <w:p w14:paraId="09446C98" w14:textId="07A47FE8" w:rsidR="00B165AC" w:rsidRPr="003167CD" w:rsidRDefault="00715D55" w:rsidP="00B165AC">
      <w:pPr>
        <w:jc w:val="both"/>
        <w:rPr>
          <w:sz w:val="20"/>
          <w:szCs w:val="20"/>
          <w:lang w:val="it-IT" w:eastAsia="x-none"/>
        </w:rPr>
        <w:sectPr w:rsidR="00B165AC" w:rsidRPr="003167CD" w:rsidSect="006326DA">
          <w:type w:val="continuous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715D55">
        <w:rPr>
          <w:sz w:val="20"/>
          <w:szCs w:val="20"/>
          <w:lang w:val="it-IT" w:eastAsia="x-none"/>
        </w:rPr>
        <w:t>Immagina di essere il Responsabile di un progetto software per un nuovo sistema di controllo di un dispositivo medico impiantabile (ad esempio, un pacemaker). I requisiti di sicurezza e affidabilità sono estremamente rigorosi, ogni errore può avere conseguenze catastrofiche per la vita del paziente, e la certificazione normativa richiede una tracciabilità completa e una documentazione esaustiva di ogni fase del processo. Quale modello di processo di sviluppo software sarebbe il più appropriato per questo progetto?</w:t>
      </w:r>
      <w:r w:rsidR="00387275">
        <w:rPr>
          <w:sz w:val="20"/>
          <w:szCs w:val="20"/>
          <w:lang w:val="it-IT" w:eastAsia="x-none"/>
        </w:rPr>
        <w:t xml:space="preserve"> </w:t>
      </w:r>
      <w:r w:rsidR="00387275">
        <w:rPr>
          <w:iCs/>
          <w:sz w:val="20"/>
          <w:szCs w:val="20"/>
          <w:lang w:val="it-IT"/>
        </w:rPr>
        <w:t>Selezionare la risposta ‘maggiormente’ corretta.</w:t>
      </w:r>
    </w:p>
    <w:p w14:paraId="2106AA1C" w14:textId="6B9AE153" w:rsidR="00211E2A" w:rsidRPr="00715D55" w:rsidRDefault="00211E2A" w:rsidP="00211E2A">
      <w:pPr>
        <w:rPr>
          <w:sz w:val="20"/>
          <w:szCs w:val="20"/>
          <w:lang w:val="it-IT" w:eastAsia="x-none"/>
        </w:rPr>
      </w:pPr>
    </w:p>
    <w:p w14:paraId="17B8B211" w14:textId="60AF2DA0" w:rsidR="00211E2A" w:rsidRPr="00C37CEC" w:rsidRDefault="00211E2A" w:rsidP="00211E2A">
      <w:pPr>
        <w:rPr>
          <w:noProof/>
          <w:sz w:val="20"/>
          <w:szCs w:val="20"/>
          <w:lang w:val="it-IT"/>
        </w:rPr>
      </w:pPr>
    </w:p>
    <w:p w14:paraId="2393EB01" w14:textId="77777777" w:rsidR="00211E2A" w:rsidRDefault="00211E2A" w:rsidP="00211E2A">
      <w:pPr>
        <w:rPr>
          <w:noProof/>
          <w:sz w:val="20"/>
          <w:szCs w:val="20"/>
          <w:lang w:val="it-IT"/>
        </w:rPr>
        <w:sectPr w:rsidR="00211E2A" w:rsidSect="00C37CEC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14:paraId="7CAB3B02" w14:textId="19F464B3" w:rsidR="00211E2A" w:rsidRPr="00B7129C" w:rsidRDefault="00DD1967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DD1967">
        <w:rPr>
          <w:noProof/>
          <w:sz w:val="20"/>
          <w:szCs w:val="20"/>
        </w:rPr>
        <w:t>Modello a Cascata (Waterfall)</w:t>
      </w:r>
    </w:p>
    <w:p w14:paraId="5D130C95" w14:textId="77777777" w:rsidR="00DD1967" w:rsidRDefault="00DD1967" w:rsidP="00DD1967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DD1967">
        <w:rPr>
          <w:noProof/>
          <w:sz w:val="20"/>
          <w:szCs w:val="20"/>
        </w:rPr>
        <w:t>Unified Process (UP)</w:t>
      </w:r>
    </w:p>
    <w:p w14:paraId="37D932C6" w14:textId="140C75C9" w:rsidR="00DD1967" w:rsidRDefault="00715D55" w:rsidP="00DD1967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715D55">
        <w:rPr>
          <w:noProof/>
          <w:sz w:val="20"/>
          <w:szCs w:val="20"/>
          <w:lang w:val="it-IT"/>
        </w:rPr>
        <w:t>Sviluppo Basato su Componenti (CBD)</w:t>
      </w:r>
    </w:p>
    <w:p w14:paraId="3C8D7F61" w14:textId="7E316480" w:rsidR="00B165AC" w:rsidRPr="00715D55" w:rsidRDefault="00DD1967" w:rsidP="00662B4A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715D55">
        <w:rPr>
          <w:noProof/>
          <w:sz w:val="20"/>
          <w:szCs w:val="20"/>
          <w:lang w:val="it-IT"/>
        </w:rPr>
        <w:t>Metodi Agili</w:t>
      </w:r>
      <w:r w:rsidR="00715D55">
        <w:rPr>
          <w:noProof/>
          <w:sz w:val="20"/>
          <w:szCs w:val="20"/>
          <w:lang w:val="it-IT"/>
        </w:rPr>
        <w:t xml:space="preserve"> (es. Extreme Programming)</w:t>
      </w:r>
    </w:p>
    <w:p w14:paraId="444924B3" w14:textId="0FE04E18" w:rsidR="00B165AC" w:rsidRPr="00FD7810" w:rsidRDefault="00B165AC" w:rsidP="00B165AC">
      <w:pPr>
        <w:jc w:val="both"/>
        <w:rPr>
          <w:noProof/>
          <w:sz w:val="20"/>
          <w:szCs w:val="20"/>
          <w:lang w:val="it-IT"/>
        </w:rPr>
      </w:pPr>
    </w:p>
    <w:sectPr w:rsidR="00B165AC" w:rsidRPr="00FD7810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995CAF"/>
    <w:multiLevelType w:val="hybridMultilevel"/>
    <w:tmpl w:val="8BE44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14785"/>
    <w:multiLevelType w:val="hybridMultilevel"/>
    <w:tmpl w:val="EA06929C"/>
    <w:lvl w:ilvl="0" w:tplc="122A44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48E6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42CD1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7A8E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9246B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3420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E6C5A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67099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4AC0A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9D0ABE"/>
    <w:multiLevelType w:val="multilevel"/>
    <w:tmpl w:val="9CA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E254F"/>
    <w:multiLevelType w:val="hybridMultilevel"/>
    <w:tmpl w:val="23140ABE"/>
    <w:lvl w:ilvl="0" w:tplc="6AA48E5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3543EF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BA62C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FC95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40A1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6EF62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63E941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3CA9D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CBA862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45366F7"/>
    <w:multiLevelType w:val="multilevel"/>
    <w:tmpl w:val="3AD0C63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4E9749F7"/>
    <w:multiLevelType w:val="multilevel"/>
    <w:tmpl w:val="3AD0C632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050374"/>
    <w:multiLevelType w:val="multilevel"/>
    <w:tmpl w:val="3AD0C632"/>
    <w:numStyleLink w:val="Style1"/>
  </w:abstractNum>
  <w:abstractNum w:abstractNumId="39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D9B7E57"/>
    <w:multiLevelType w:val="hybridMultilevel"/>
    <w:tmpl w:val="3BF81A1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2734940">
    <w:abstractNumId w:val="13"/>
  </w:num>
  <w:num w:numId="2" w16cid:durableId="1083189484">
    <w:abstractNumId w:val="15"/>
  </w:num>
  <w:num w:numId="3" w16cid:durableId="1285043974">
    <w:abstractNumId w:val="34"/>
  </w:num>
  <w:num w:numId="4" w16cid:durableId="725028673">
    <w:abstractNumId w:val="42"/>
  </w:num>
  <w:num w:numId="5" w16cid:durableId="1824470535">
    <w:abstractNumId w:val="45"/>
  </w:num>
  <w:num w:numId="6" w16cid:durableId="92290244">
    <w:abstractNumId w:val="7"/>
  </w:num>
  <w:num w:numId="7" w16cid:durableId="950168097">
    <w:abstractNumId w:val="0"/>
  </w:num>
  <w:num w:numId="8" w16cid:durableId="1112240643">
    <w:abstractNumId w:val="36"/>
  </w:num>
  <w:num w:numId="9" w16cid:durableId="909733660">
    <w:abstractNumId w:val="17"/>
  </w:num>
  <w:num w:numId="10" w16cid:durableId="1544976372">
    <w:abstractNumId w:val="14"/>
  </w:num>
  <w:num w:numId="11" w16cid:durableId="2028676126">
    <w:abstractNumId w:val="5"/>
  </w:num>
  <w:num w:numId="12" w16cid:durableId="1338968534">
    <w:abstractNumId w:val="31"/>
  </w:num>
  <w:num w:numId="13" w16cid:durableId="44061503">
    <w:abstractNumId w:val="29"/>
  </w:num>
  <w:num w:numId="14" w16cid:durableId="578370241">
    <w:abstractNumId w:val="9"/>
  </w:num>
  <w:num w:numId="15" w16cid:durableId="453863766">
    <w:abstractNumId w:val="30"/>
  </w:num>
  <w:num w:numId="16" w16cid:durableId="11997773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8839054">
    <w:abstractNumId w:val="33"/>
  </w:num>
  <w:num w:numId="18" w16cid:durableId="781802126">
    <w:abstractNumId w:val="16"/>
  </w:num>
  <w:num w:numId="19" w16cid:durableId="1860120214">
    <w:abstractNumId w:val="19"/>
  </w:num>
  <w:num w:numId="20" w16cid:durableId="237175913">
    <w:abstractNumId w:val="37"/>
  </w:num>
  <w:num w:numId="21" w16cid:durableId="1519586309">
    <w:abstractNumId w:val="18"/>
  </w:num>
  <w:num w:numId="22" w16cid:durableId="1976134103">
    <w:abstractNumId w:val="6"/>
  </w:num>
  <w:num w:numId="23" w16cid:durableId="665015463">
    <w:abstractNumId w:val="25"/>
  </w:num>
  <w:num w:numId="24" w16cid:durableId="1593198204">
    <w:abstractNumId w:val="26"/>
  </w:num>
  <w:num w:numId="25" w16cid:durableId="2080593843">
    <w:abstractNumId w:val="27"/>
  </w:num>
  <w:num w:numId="26" w16cid:durableId="1777094038">
    <w:abstractNumId w:val="35"/>
  </w:num>
  <w:num w:numId="27" w16cid:durableId="1264533408">
    <w:abstractNumId w:val="20"/>
  </w:num>
  <w:num w:numId="28" w16cid:durableId="434131026">
    <w:abstractNumId w:val="41"/>
  </w:num>
  <w:num w:numId="29" w16cid:durableId="1336761762">
    <w:abstractNumId w:val="23"/>
  </w:num>
  <w:num w:numId="30" w16cid:durableId="918246083">
    <w:abstractNumId w:val="8"/>
  </w:num>
  <w:num w:numId="31" w16cid:durableId="1453478115">
    <w:abstractNumId w:val="44"/>
  </w:num>
  <w:num w:numId="32" w16cid:durableId="632756290">
    <w:abstractNumId w:val="38"/>
  </w:num>
  <w:num w:numId="33" w16cid:durableId="787892733">
    <w:abstractNumId w:val="22"/>
  </w:num>
  <w:num w:numId="34" w16cid:durableId="964120386">
    <w:abstractNumId w:val="39"/>
  </w:num>
  <w:num w:numId="35" w16cid:durableId="2111466414">
    <w:abstractNumId w:val="2"/>
  </w:num>
  <w:num w:numId="36" w16cid:durableId="290794169">
    <w:abstractNumId w:val="40"/>
  </w:num>
  <w:num w:numId="37" w16cid:durableId="110827773">
    <w:abstractNumId w:val="12"/>
  </w:num>
  <w:num w:numId="38" w16cid:durableId="152220525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68784264">
    <w:abstractNumId w:val="4"/>
  </w:num>
  <w:num w:numId="40" w16cid:durableId="732970390">
    <w:abstractNumId w:val="21"/>
  </w:num>
  <w:num w:numId="41" w16cid:durableId="1334719120">
    <w:abstractNumId w:val="32"/>
  </w:num>
  <w:num w:numId="42" w16cid:durableId="1863130969">
    <w:abstractNumId w:val="3"/>
  </w:num>
  <w:num w:numId="43" w16cid:durableId="1921134372">
    <w:abstractNumId w:val="43"/>
  </w:num>
  <w:num w:numId="44" w16cid:durableId="27344317">
    <w:abstractNumId w:val="11"/>
  </w:num>
  <w:num w:numId="45" w16cid:durableId="1118527598">
    <w:abstractNumId w:val="28"/>
  </w:num>
  <w:num w:numId="46" w16cid:durableId="1005092548">
    <w:abstractNumId w:val="24"/>
  </w:num>
  <w:num w:numId="47" w16cid:durableId="678434607">
    <w:abstractNumId w:val="10"/>
  </w:num>
  <w:num w:numId="48" w16cid:durableId="59948514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6"/>
  <w:hyphenationZone w:val="283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C06"/>
    <w:rsid w:val="00010F0F"/>
    <w:rsid w:val="000176F6"/>
    <w:rsid w:val="00024DA9"/>
    <w:rsid w:val="000261B0"/>
    <w:rsid w:val="0002775C"/>
    <w:rsid w:val="000533B9"/>
    <w:rsid w:val="000535A4"/>
    <w:rsid w:val="00057567"/>
    <w:rsid w:val="000607EE"/>
    <w:rsid w:val="000704FD"/>
    <w:rsid w:val="00085285"/>
    <w:rsid w:val="0009273A"/>
    <w:rsid w:val="000B3B6C"/>
    <w:rsid w:val="000C4DC8"/>
    <w:rsid w:val="000D370B"/>
    <w:rsid w:val="000E07F4"/>
    <w:rsid w:val="000E0A4E"/>
    <w:rsid w:val="000E4FA6"/>
    <w:rsid w:val="000E7D69"/>
    <w:rsid w:val="000F4410"/>
    <w:rsid w:val="0010498C"/>
    <w:rsid w:val="00106F15"/>
    <w:rsid w:val="00113D45"/>
    <w:rsid w:val="00113FCD"/>
    <w:rsid w:val="0011420B"/>
    <w:rsid w:val="00116045"/>
    <w:rsid w:val="00133949"/>
    <w:rsid w:val="001557AA"/>
    <w:rsid w:val="00156AD0"/>
    <w:rsid w:val="00171281"/>
    <w:rsid w:val="00175995"/>
    <w:rsid w:val="0017777E"/>
    <w:rsid w:val="00180D74"/>
    <w:rsid w:val="00181567"/>
    <w:rsid w:val="001869A1"/>
    <w:rsid w:val="001911E4"/>
    <w:rsid w:val="00197F1A"/>
    <w:rsid w:val="001A4C22"/>
    <w:rsid w:val="001A575E"/>
    <w:rsid w:val="001A61BC"/>
    <w:rsid w:val="001B18FC"/>
    <w:rsid w:val="001B34D6"/>
    <w:rsid w:val="001C3E9C"/>
    <w:rsid w:val="001C67C8"/>
    <w:rsid w:val="001D0716"/>
    <w:rsid w:val="001D15C7"/>
    <w:rsid w:val="001E4187"/>
    <w:rsid w:val="00207EAC"/>
    <w:rsid w:val="00211E2A"/>
    <w:rsid w:val="00224926"/>
    <w:rsid w:val="00230C52"/>
    <w:rsid w:val="002457DB"/>
    <w:rsid w:val="00246BA4"/>
    <w:rsid w:val="00247BE4"/>
    <w:rsid w:val="0025092D"/>
    <w:rsid w:val="00261570"/>
    <w:rsid w:val="002725F8"/>
    <w:rsid w:val="002769DA"/>
    <w:rsid w:val="0028670A"/>
    <w:rsid w:val="002959B9"/>
    <w:rsid w:val="002B0C96"/>
    <w:rsid w:val="002B44B3"/>
    <w:rsid w:val="002C3A9C"/>
    <w:rsid w:val="002D1660"/>
    <w:rsid w:val="002D6C93"/>
    <w:rsid w:val="003039CD"/>
    <w:rsid w:val="00303EEB"/>
    <w:rsid w:val="003047FA"/>
    <w:rsid w:val="00305B87"/>
    <w:rsid w:val="003077FE"/>
    <w:rsid w:val="0031151D"/>
    <w:rsid w:val="003167CD"/>
    <w:rsid w:val="00320F16"/>
    <w:rsid w:val="00323FF0"/>
    <w:rsid w:val="00326115"/>
    <w:rsid w:val="00330B35"/>
    <w:rsid w:val="00333855"/>
    <w:rsid w:val="00342A50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87275"/>
    <w:rsid w:val="003A7ED4"/>
    <w:rsid w:val="003B3573"/>
    <w:rsid w:val="003D6A31"/>
    <w:rsid w:val="003E251A"/>
    <w:rsid w:val="003E3ED2"/>
    <w:rsid w:val="003E4AE0"/>
    <w:rsid w:val="003E726F"/>
    <w:rsid w:val="00406B78"/>
    <w:rsid w:val="004208A5"/>
    <w:rsid w:val="00422139"/>
    <w:rsid w:val="004234C4"/>
    <w:rsid w:val="004301C8"/>
    <w:rsid w:val="00430B9D"/>
    <w:rsid w:val="0043130F"/>
    <w:rsid w:val="00431EB5"/>
    <w:rsid w:val="0043546A"/>
    <w:rsid w:val="00444E80"/>
    <w:rsid w:val="004517EA"/>
    <w:rsid w:val="004657B2"/>
    <w:rsid w:val="00482377"/>
    <w:rsid w:val="00483671"/>
    <w:rsid w:val="00487258"/>
    <w:rsid w:val="0049718C"/>
    <w:rsid w:val="00497345"/>
    <w:rsid w:val="00497E79"/>
    <w:rsid w:val="004B7EC9"/>
    <w:rsid w:val="004C327D"/>
    <w:rsid w:val="004D5034"/>
    <w:rsid w:val="004E1A26"/>
    <w:rsid w:val="004E3DDC"/>
    <w:rsid w:val="004E6724"/>
    <w:rsid w:val="004E7FFE"/>
    <w:rsid w:val="004F74C4"/>
    <w:rsid w:val="005057A4"/>
    <w:rsid w:val="00512C4D"/>
    <w:rsid w:val="005173AF"/>
    <w:rsid w:val="00520BD1"/>
    <w:rsid w:val="005306E5"/>
    <w:rsid w:val="00540B5C"/>
    <w:rsid w:val="00550242"/>
    <w:rsid w:val="00563F24"/>
    <w:rsid w:val="00566D71"/>
    <w:rsid w:val="00566EFA"/>
    <w:rsid w:val="00574A58"/>
    <w:rsid w:val="00575487"/>
    <w:rsid w:val="00584388"/>
    <w:rsid w:val="00584739"/>
    <w:rsid w:val="005857AB"/>
    <w:rsid w:val="00590E8D"/>
    <w:rsid w:val="005951CF"/>
    <w:rsid w:val="005B0D88"/>
    <w:rsid w:val="005B5458"/>
    <w:rsid w:val="005D55F9"/>
    <w:rsid w:val="005D6F92"/>
    <w:rsid w:val="005E260E"/>
    <w:rsid w:val="005F49FC"/>
    <w:rsid w:val="00607F81"/>
    <w:rsid w:val="00613125"/>
    <w:rsid w:val="0061417D"/>
    <w:rsid w:val="00625903"/>
    <w:rsid w:val="006326DA"/>
    <w:rsid w:val="0063770C"/>
    <w:rsid w:val="00645BE4"/>
    <w:rsid w:val="0064662B"/>
    <w:rsid w:val="00657C06"/>
    <w:rsid w:val="00674574"/>
    <w:rsid w:val="00692E47"/>
    <w:rsid w:val="006A6F64"/>
    <w:rsid w:val="006B51B6"/>
    <w:rsid w:val="006B740E"/>
    <w:rsid w:val="006C1A2C"/>
    <w:rsid w:val="006C2B05"/>
    <w:rsid w:val="006C605B"/>
    <w:rsid w:val="006C6300"/>
    <w:rsid w:val="006C7707"/>
    <w:rsid w:val="006E3B07"/>
    <w:rsid w:val="006E510D"/>
    <w:rsid w:val="006E5519"/>
    <w:rsid w:val="006F2FDF"/>
    <w:rsid w:val="00703C30"/>
    <w:rsid w:val="00715D55"/>
    <w:rsid w:val="00733334"/>
    <w:rsid w:val="00734079"/>
    <w:rsid w:val="007433E1"/>
    <w:rsid w:val="00745896"/>
    <w:rsid w:val="00751D81"/>
    <w:rsid w:val="00764427"/>
    <w:rsid w:val="00775871"/>
    <w:rsid w:val="0077695D"/>
    <w:rsid w:val="007814A6"/>
    <w:rsid w:val="0078278E"/>
    <w:rsid w:val="0078636A"/>
    <w:rsid w:val="0079217F"/>
    <w:rsid w:val="007943C2"/>
    <w:rsid w:val="007A1B0C"/>
    <w:rsid w:val="007A55AD"/>
    <w:rsid w:val="007A6F4D"/>
    <w:rsid w:val="007B1B1A"/>
    <w:rsid w:val="007B612C"/>
    <w:rsid w:val="007C45DD"/>
    <w:rsid w:val="007D076C"/>
    <w:rsid w:val="007E380F"/>
    <w:rsid w:val="007E47AF"/>
    <w:rsid w:val="007F2E13"/>
    <w:rsid w:val="007F43CA"/>
    <w:rsid w:val="007F5533"/>
    <w:rsid w:val="00804387"/>
    <w:rsid w:val="00810E32"/>
    <w:rsid w:val="0081252B"/>
    <w:rsid w:val="00812872"/>
    <w:rsid w:val="0082355D"/>
    <w:rsid w:val="0082711F"/>
    <w:rsid w:val="00831B43"/>
    <w:rsid w:val="00853B07"/>
    <w:rsid w:val="00854227"/>
    <w:rsid w:val="0085595D"/>
    <w:rsid w:val="008616FC"/>
    <w:rsid w:val="008740CC"/>
    <w:rsid w:val="008A2C65"/>
    <w:rsid w:val="008A442C"/>
    <w:rsid w:val="008A4C6F"/>
    <w:rsid w:val="008B4DB0"/>
    <w:rsid w:val="008C4924"/>
    <w:rsid w:val="008D1479"/>
    <w:rsid w:val="008D3EB0"/>
    <w:rsid w:val="008E611B"/>
    <w:rsid w:val="008F17E4"/>
    <w:rsid w:val="008F71A6"/>
    <w:rsid w:val="009074E5"/>
    <w:rsid w:val="009139D2"/>
    <w:rsid w:val="00924508"/>
    <w:rsid w:val="00931A5C"/>
    <w:rsid w:val="00935F08"/>
    <w:rsid w:val="00943648"/>
    <w:rsid w:val="009704B6"/>
    <w:rsid w:val="009779C7"/>
    <w:rsid w:val="00977AD7"/>
    <w:rsid w:val="0098161B"/>
    <w:rsid w:val="009828A1"/>
    <w:rsid w:val="00984C43"/>
    <w:rsid w:val="0099754F"/>
    <w:rsid w:val="009B3AD4"/>
    <w:rsid w:val="009C3FAC"/>
    <w:rsid w:val="009C4DB5"/>
    <w:rsid w:val="009C7701"/>
    <w:rsid w:val="009D04BE"/>
    <w:rsid w:val="009F7567"/>
    <w:rsid w:val="00A03869"/>
    <w:rsid w:val="00A12AED"/>
    <w:rsid w:val="00A130A3"/>
    <w:rsid w:val="00A14580"/>
    <w:rsid w:val="00A20E79"/>
    <w:rsid w:val="00A242C5"/>
    <w:rsid w:val="00A252AB"/>
    <w:rsid w:val="00A30521"/>
    <w:rsid w:val="00A340F0"/>
    <w:rsid w:val="00A421EF"/>
    <w:rsid w:val="00A602DC"/>
    <w:rsid w:val="00A6155E"/>
    <w:rsid w:val="00A70752"/>
    <w:rsid w:val="00A7240B"/>
    <w:rsid w:val="00A72C34"/>
    <w:rsid w:val="00A73EF8"/>
    <w:rsid w:val="00A76D7E"/>
    <w:rsid w:val="00A86423"/>
    <w:rsid w:val="00A94CAE"/>
    <w:rsid w:val="00AA36A1"/>
    <w:rsid w:val="00AB3402"/>
    <w:rsid w:val="00AB4979"/>
    <w:rsid w:val="00AB71FF"/>
    <w:rsid w:val="00AC0B28"/>
    <w:rsid w:val="00AC3B02"/>
    <w:rsid w:val="00AC5249"/>
    <w:rsid w:val="00AD05AA"/>
    <w:rsid w:val="00AD4879"/>
    <w:rsid w:val="00AE10BF"/>
    <w:rsid w:val="00AE2A73"/>
    <w:rsid w:val="00AE4B05"/>
    <w:rsid w:val="00AF6FDE"/>
    <w:rsid w:val="00B165AC"/>
    <w:rsid w:val="00B21CAD"/>
    <w:rsid w:val="00B3329C"/>
    <w:rsid w:val="00B43A44"/>
    <w:rsid w:val="00B47F89"/>
    <w:rsid w:val="00B60203"/>
    <w:rsid w:val="00B61A5C"/>
    <w:rsid w:val="00B65303"/>
    <w:rsid w:val="00B7129C"/>
    <w:rsid w:val="00B81F8D"/>
    <w:rsid w:val="00B82E2A"/>
    <w:rsid w:val="00B92498"/>
    <w:rsid w:val="00B92DEA"/>
    <w:rsid w:val="00B96218"/>
    <w:rsid w:val="00B97896"/>
    <w:rsid w:val="00BA7A2D"/>
    <w:rsid w:val="00BB5AA9"/>
    <w:rsid w:val="00BC303A"/>
    <w:rsid w:val="00BD1AF8"/>
    <w:rsid w:val="00BD7C8A"/>
    <w:rsid w:val="00BF07F9"/>
    <w:rsid w:val="00C00FF1"/>
    <w:rsid w:val="00C036DE"/>
    <w:rsid w:val="00C06F93"/>
    <w:rsid w:val="00C12ED0"/>
    <w:rsid w:val="00C17A9F"/>
    <w:rsid w:val="00C2504D"/>
    <w:rsid w:val="00C302F8"/>
    <w:rsid w:val="00C35174"/>
    <w:rsid w:val="00C37CEC"/>
    <w:rsid w:val="00C428B0"/>
    <w:rsid w:val="00C44B8A"/>
    <w:rsid w:val="00C56388"/>
    <w:rsid w:val="00C659F2"/>
    <w:rsid w:val="00C739D6"/>
    <w:rsid w:val="00C77E9B"/>
    <w:rsid w:val="00C870A6"/>
    <w:rsid w:val="00C93BB4"/>
    <w:rsid w:val="00C97CEF"/>
    <w:rsid w:val="00CA2284"/>
    <w:rsid w:val="00CB1338"/>
    <w:rsid w:val="00CB4EC8"/>
    <w:rsid w:val="00CC1349"/>
    <w:rsid w:val="00CD6D28"/>
    <w:rsid w:val="00CF129D"/>
    <w:rsid w:val="00D03EE4"/>
    <w:rsid w:val="00D074B9"/>
    <w:rsid w:val="00D33D91"/>
    <w:rsid w:val="00D42310"/>
    <w:rsid w:val="00D43866"/>
    <w:rsid w:val="00D44BAF"/>
    <w:rsid w:val="00D53490"/>
    <w:rsid w:val="00D5448B"/>
    <w:rsid w:val="00D623E2"/>
    <w:rsid w:val="00D62B09"/>
    <w:rsid w:val="00D65FA4"/>
    <w:rsid w:val="00D661C9"/>
    <w:rsid w:val="00D76810"/>
    <w:rsid w:val="00D769A3"/>
    <w:rsid w:val="00D90C3E"/>
    <w:rsid w:val="00D933CE"/>
    <w:rsid w:val="00D94429"/>
    <w:rsid w:val="00DA171D"/>
    <w:rsid w:val="00DA669E"/>
    <w:rsid w:val="00DB11DC"/>
    <w:rsid w:val="00DB3C41"/>
    <w:rsid w:val="00DD1967"/>
    <w:rsid w:val="00DD5054"/>
    <w:rsid w:val="00DD7972"/>
    <w:rsid w:val="00DF2394"/>
    <w:rsid w:val="00DF2C3C"/>
    <w:rsid w:val="00E22B02"/>
    <w:rsid w:val="00E440F1"/>
    <w:rsid w:val="00E44454"/>
    <w:rsid w:val="00E45B6E"/>
    <w:rsid w:val="00E46417"/>
    <w:rsid w:val="00E5122A"/>
    <w:rsid w:val="00E75A67"/>
    <w:rsid w:val="00E768C2"/>
    <w:rsid w:val="00E815D9"/>
    <w:rsid w:val="00E82500"/>
    <w:rsid w:val="00E96DC8"/>
    <w:rsid w:val="00EB4980"/>
    <w:rsid w:val="00ED6D05"/>
    <w:rsid w:val="00EE1DD3"/>
    <w:rsid w:val="00EE1E07"/>
    <w:rsid w:val="00EE27F7"/>
    <w:rsid w:val="00EE71DE"/>
    <w:rsid w:val="00EE751A"/>
    <w:rsid w:val="00F11592"/>
    <w:rsid w:val="00F14ABD"/>
    <w:rsid w:val="00F22D9F"/>
    <w:rsid w:val="00F261E1"/>
    <w:rsid w:val="00F31EE0"/>
    <w:rsid w:val="00F5140C"/>
    <w:rsid w:val="00F51903"/>
    <w:rsid w:val="00F71D1E"/>
    <w:rsid w:val="00F724B7"/>
    <w:rsid w:val="00FA4FAA"/>
    <w:rsid w:val="00FB043E"/>
    <w:rsid w:val="00FB0496"/>
    <w:rsid w:val="00FB29AD"/>
    <w:rsid w:val="00FB3B92"/>
    <w:rsid w:val="00FB51AA"/>
    <w:rsid w:val="00FB5A2B"/>
    <w:rsid w:val="00FB6D92"/>
    <w:rsid w:val="00FD7810"/>
    <w:rsid w:val="00FE2876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A478C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numbering" w:customStyle="1" w:styleId="Style1">
    <w:name w:val="Style1"/>
    <w:uiPriority w:val="99"/>
    <w:rsid w:val="009D04BE"/>
    <w:pPr>
      <w:numPr>
        <w:numId w:val="45"/>
      </w:numPr>
    </w:pPr>
  </w:style>
  <w:style w:type="paragraph" w:styleId="NormalWeb">
    <w:name w:val="Normal (Web)"/>
    <w:basedOn w:val="Normal"/>
    <w:uiPriority w:val="99"/>
    <w:semiHidden/>
    <w:unhideWhenUsed/>
    <w:rsid w:val="003338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607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EB579-22F9-4381-86AB-8934763DE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840</Words>
  <Characters>4790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5619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17</cp:revision>
  <cp:lastPrinted>2017-01-31T15:35:00Z</cp:lastPrinted>
  <dcterms:created xsi:type="dcterms:W3CDTF">2025-07-10T10:04:00Z</dcterms:created>
  <dcterms:modified xsi:type="dcterms:W3CDTF">2025-07-10T11:04:00Z</dcterms:modified>
</cp:coreProperties>
</file>