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CBB2" w14:textId="77777777" w:rsidR="000D31BD" w:rsidRDefault="000D31BD" w:rsidP="000D31B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  <w:proofErr w:type="spellStart"/>
      <w:r>
        <w:rPr>
          <w:b/>
          <w:bCs/>
          <w:sz w:val="28"/>
          <w:szCs w:val="28"/>
        </w:rPr>
        <w:t>a.a</w:t>
      </w:r>
      <w:proofErr w:type="spellEnd"/>
      <w:r>
        <w:rPr>
          <w:b/>
          <w:bCs/>
          <w:sz w:val="28"/>
          <w:szCs w:val="28"/>
        </w:rPr>
        <w:t>. 2025-26</w:t>
      </w:r>
    </w:p>
    <w:p w14:paraId="5D585CBB" w14:textId="50DE65EC" w:rsidR="000D31BD" w:rsidRDefault="000D31BD" w:rsidP="000D31BD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Quiz del 11 Febbraio 2026 Gruppo 2 – fila A</w:t>
      </w:r>
      <w:r w:rsidR="00FF0981">
        <w:rPr>
          <w:b/>
          <w:bCs/>
          <w:sz w:val="28"/>
          <w:szCs w:val="28"/>
        </w:rPr>
        <w:t xml:space="preserve"> (BOZZA SOL)</w:t>
      </w:r>
    </w:p>
    <w:p w14:paraId="6AACE41A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Esercizio di sbarramento</w:t>
      </w:r>
    </w:p>
    <w:p w14:paraId="05B7A33F" w14:textId="77777777" w:rsidR="002C3A9C" w:rsidRDefault="002C3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b/>
          <w:lang w:val="it-IT"/>
        </w:rPr>
      </w:pPr>
      <w:r>
        <w:rPr>
          <w:b/>
          <w:lang w:val="it-IT"/>
        </w:rPr>
        <w:t>COGNOME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NOME</w:t>
      </w:r>
      <w:r>
        <w:rPr>
          <w:b/>
          <w:lang w:val="it-IT"/>
        </w:rPr>
        <w:tab/>
      </w:r>
      <w:r>
        <w:rPr>
          <w:b/>
          <w:lang w:val="it-IT"/>
        </w:rPr>
        <w:tab/>
      </w:r>
      <w:r>
        <w:rPr>
          <w:b/>
          <w:lang w:val="it-IT"/>
        </w:rPr>
        <w:tab/>
        <w:t>MATRICOLA</w:t>
      </w:r>
    </w:p>
    <w:p w14:paraId="70FE6DA4" w14:textId="4A323B5D" w:rsidR="002C3A9C" w:rsidRPr="00751D81" w:rsidRDefault="00000000" w:rsidP="00751D81">
      <w:pPr>
        <w:spacing w:after="120"/>
        <w:jc w:val="both"/>
        <w:rPr>
          <w:iCs/>
          <w:sz w:val="20"/>
          <w:lang w:val="it-IT"/>
        </w:rPr>
      </w:pPr>
      <w:r>
        <w:rPr>
          <w:noProof/>
        </w:rPr>
        <w:pict w14:anchorId="3C32D9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s1053" type="#_x0000_t75" style="position:absolute;left:0;text-align:left;margin-left:440.15pt;margin-top:2.95pt;width:97.05pt;height:107.65pt;z-index:1;visibility:visible;mso-wrap-style:square;mso-position-horizontal-relative:text;mso-position-vertical-relative:text;mso-width-relative:page;mso-height-relative:page">
            <v:imagedata r:id="rId6" o:title=""/>
            <w10:wrap type="square"/>
          </v:shape>
        </w:pict>
      </w:r>
      <w:r w:rsidR="002C3A9C">
        <w:rPr>
          <w:sz w:val="20"/>
          <w:lang w:val="it-IT"/>
        </w:rPr>
        <w:t xml:space="preserve">Rispondere alle seguenti domande. Per ogni domanda, solo una soluzione </w:t>
      </w:r>
      <w:r w:rsidR="002C3A9C">
        <w:rPr>
          <w:sz w:val="20"/>
          <w:szCs w:val="20"/>
          <w:lang w:val="it-IT"/>
        </w:rPr>
        <w:t>è</w:t>
      </w:r>
      <w:r w:rsidR="002C3A9C">
        <w:rPr>
          <w:sz w:val="20"/>
          <w:lang w:val="it-IT"/>
        </w:rPr>
        <w:t xml:space="preserve"> corretta. L’esercizio si ritiene superato se si risponde correttamente ad </w:t>
      </w:r>
      <w:r w:rsidR="009C3FAC">
        <w:rPr>
          <w:b/>
          <w:bCs/>
          <w:sz w:val="20"/>
          <w:lang w:val="it-IT"/>
        </w:rPr>
        <w:t>almeno 7</w:t>
      </w:r>
      <w:r w:rsidR="002C3A9C">
        <w:rPr>
          <w:b/>
          <w:bCs/>
          <w:sz w:val="20"/>
          <w:lang w:val="it-IT"/>
        </w:rPr>
        <w:t xml:space="preserve"> domande</w:t>
      </w:r>
      <w:r w:rsidR="009C3FAC">
        <w:rPr>
          <w:b/>
          <w:bCs/>
          <w:sz w:val="20"/>
          <w:lang w:val="it-IT"/>
        </w:rPr>
        <w:t>.</w:t>
      </w:r>
      <w:r w:rsidR="002C3A9C">
        <w:rPr>
          <w:iCs/>
          <w:sz w:val="20"/>
          <w:lang w:val="it-IT"/>
        </w:rPr>
        <w:t xml:space="preserve"> </w:t>
      </w:r>
    </w:p>
    <w:p w14:paraId="6BC130E6" w14:textId="77777777" w:rsidR="002C3A9C" w:rsidRDefault="002C3A9C">
      <w:pPr>
        <w:pStyle w:val="Heading2"/>
      </w:pPr>
      <w:r>
        <w:t>Domanda 1</w:t>
      </w:r>
    </w:p>
    <w:p w14:paraId="25EFC66D" w14:textId="77777777" w:rsidR="00B52DBB" w:rsidRDefault="00B52DBB" w:rsidP="00B52DBB">
      <w:pPr>
        <w:rPr>
          <w:bCs/>
          <w:sz w:val="20"/>
          <w:szCs w:val="20"/>
          <w:lang w:val="it-IT"/>
        </w:rPr>
      </w:pPr>
      <w:r>
        <w:rPr>
          <w:bCs/>
          <w:sz w:val="20"/>
          <w:szCs w:val="20"/>
          <w:lang w:val="it-IT"/>
        </w:rPr>
        <w:t xml:space="preserve">Rispetto al </w:t>
      </w:r>
      <w:r w:rsidRPr="00B37877">
        <w:rPr>
          <w:b/>
          <w:sz w:val="20"/>
          <w:szCs w:val="20"/>
          <w:lang w:val="it-IT"/>
        </w:rPr>
        <w:t xml:space="preserve">Class </w:t>
      </w:r>
      <w:proofErr w:type="spellStart"/>
      <w:r w:rsidRPr="00B37877">
        <w:rPr>
          <w:b/>
          <w:sz w:val="20"/>
          <w:szCs w:val="20"/>
          <w:lang w:val="it-IT"/>
        </w:rPr>
        <w:t>diagram</w:t>
      </w:r>
      <w:proofErr w:type="spellEnd"/>
      <w:r w:rsidRPr="00B37877">
        <w:rPr>
          <w:b/>
          <w:sz w:val="20"/>
          <w:szCs w:val="20"/>
          <w:lang w:val="it-IT"/>
        </w:rPr>
        <w:t xml:space="preserve"> UML</w:t>
      </w:r>
      <w:r>
        <w:rPr>
          <w:bCs/>
          <w:sz w:val="20"/>
          <w:szCs w:val="20"/>
          <w:lang w:val="it-IT"/>
        </w:rPr>
        <w:t xml:space="preserve"> mostrato in figura quale affermazione risulta essere </w:t>
      </w:r>
      <w:r>
        <w:rPr>
          <w:b/>
          <w:sz w:val="20"/>
          <w:szCs w:val="20"/>
          <w:lang w:val="it-IT"/>
        </w:rPr>
        <w:t>vera</w:t>
      </w:r>
      <w:r>
        <w:rPr>
          <w:bCs/>
          <w:sz w:val="20"/>
          <w:szCs w:val="20"/>
          <w:lang w:val="it-IT"/>
        </w:rPr>
        <w:t>?</w:t>
      </w:r>
    </w:p>
    <w:p w14:paraId="7A9C1A49" w14:textId="77777777" w:rsidR="00B52DBB" w:rsidRPr="006A7C8F" w:rsidRDefault="00B52DBB" w:rsidP="00B52DBB">
      <w:pPr>
        <w:rPr>
          <w:bCs/>
          <w:sz w:val="20"/>
          <w:szCs w:val="20"/>
          <w:lang w:val="it-IT"/>
        </w:rPr>
      </w:pPr>
    </w:p>
    <w:p w14:paraId="51A968CA" w14:textId="77777777" w:rsidR="00B52DBB" w:rsidRPr="00333855" w:rsidRDefault="00B52DBB" w:rsidP="00B52DBB">
      <w:pPr>
        <w:rPr>
          <w:sz w:val="6"/>
          <w:szCs w:val="6"/>
          <w:lang w:val="it-IT"/>
        </w:rPr>
      </w:pPr>
    </w:p>
    <w:p w14:paraId="6B25FA67" w14:textId="77777777" w:rsidR="00B52DBB" w:rsidRPr="001D0A04" w:rsidRDefault="00B52DBB" w:rsidP="00B52DBB">
      <w:pPr>
        <w:pStyle w:val="NoSpacing1"/>
        <w:jc w:val="center"/>
        <w:rPr>
          <w:sz w:val="4"/>
          <w:szCs w:val="4"/>
          <w:lang w:val="it-IT"/>
        </w:rPr>
      </w:pPr>
    </w:p>
    <w:p w14:paraId="2B042646" w14:textId="77777777" w:rsidR="00B52DBB" w:rsidRPr="0013647A" w:rsidRDefault="00B52DBB" w:rsidP="00B52DBB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13647A">
        <w:rPr>
          <w:sz w:val="20"/>
          <w:szCs w:val="20"/>
        </w:rPr>
        <w:t>a) Ogni Studente può iscriversi a zero o più Corsi</w:t>
      </w:r>
    </w:p>
    <w:p w14:paraId="593D11C9" w14:textId="77777777" w:rsidR="00B52DBB" w:rsidRPr="00264A05" w:rsidRDefault="00B52DBB" w:rsidP="00B52DBB">
      <w:pPr>
        <w:pStyle w:val="Default"/>
        <w:pBdr>
          <w:bottom w:val="single" w:sz="6" w:space="1" w:color="auto"/>
        </w:pBdr>
        <w:rPr>
          <w:b/>
          <w:bCs/>
          <w:sz w:val="20"/>
          <w:szCs w:val="20"/>
        </w:rPr>
      </w:pPr>
      <w:r w:rsidRPr="00264A05">
        <w:rPr>
          <w:b/>
          <w:bCs/>
          <w:sz w:val="20"/>
          <w:szCs w:val="20"/>
        </w:rPr>
        <w:t xml:space="preserve">b) Ogni Studente deve essere iscritto ad almeno un Corso </w:t>
      </w:r>
    </w:p>
    <w:p w14:paraId="16E03B5E" w14:textId="77777777" w:rsidR="00B52DBB" w:rsidRPr="0013647A" w:rsidRDefault="00B52DBB" w:rsidP="00B52DBB">
      <w:pPr>
        <w:pStyle w:val="Default"/>
        <w:pBdr>
          <w:bottom w:val="single" w:sz="6" w:space="1" w:color="auto"/>
        </w:pBdr>
        <w:rPr>
          <w:sz w:val="20"/>
          <w:szCs w:val="20"/>
        </w:rPr>
      </w:pPr>
      <w:r w:rsidRPr="0013647A">
        <w:rPr>
          <w:sz w:val="20"/>
          <w:szCs w:val="20"/>
        </w:rPr>
        <w:t>c) Una Università deve offrire almeno un Corso</w:t>
      </w:r>
    </w:p>
    <w:p w14:paraId="1F2C330A" w14:textId="7C9E17DF" w:rsidR="002C3A9C" w:rsidRPr="00B52DBB" w:rsidRDefault="00000000" w:rsidP="00B52DBB">
      <w:pPr>
        <w:pStyle w:val="Default"/>
        <w:pBdr>
          <w:bottom w:val="single" w:sz="6" w:space="1" w:color="auto"/>
        </w:pBdr>
        <w:rPr>
          <w:sz w:val="20"/>
          <w:szCs w:val="20"/>
        </w:rPr>
      </w:pPr>
      <w:r>
        <w:rPr>
          <w:noProof/>
        </w:rPr>
        <w:pict w14:anchorId="29119994">
          <v:shape id="_x0000_s1054" type="#_x0000_t75" style="position:absolute;margin-left:427.05pt;margin-top:9.3pt;width:118.1pt;height:110.25pt;z-index:-1;visibility:visible;mso-wrap-style:square;mso-position-horizontal-relative:text;mso-position-vertical-relative:text;mso-width-relative:page;mso-height-relative:page" wrapcoords="-121 0 -121 21471 21600 21471 21600 0 -121 0">
            <v:imagedata r:id="rId7" o:title=""/>
            <w10:wrap type="tight"/>
          </v:shape>
        </w:pict>
      </w:r>
      <w:r w:rsidR="00B52DBB" w:rsidRPr="0013647A">
        <w:rPr>
          <w:sz w:val="20"/>
          <w:szCs w:val="20"/>
        </w:rPr>
        <w:t>d) Una Persona può iscriversi direttamente a un Corso senza essere Studente</w:t>
      </w:r>
    </w:p>
    <w:p w14:paraId="7DAED3E1" w14:textId="491F2918" w:rsidR="0025092D" w:rsidRDefault="005057A4" w:rsidP="009E081E">
      <w:pPr>
        <w:spacing w:after="120"/>
        <w:rPr>
          <w:sz w:val="20"/>
          <w:szCs w:val="20"/>
          <w:lang w:val="it-IT"/>
        </w:rPr>
      </w:pPr>
      <w:r w:rsidRPr="00305B87">
        <w:rPr>
          <w:b/>
          <w:sz w:val="20"/>
          <w:lang w:val="it-IT"/>
        </w:rPr>
        <w:t>Domanda 2</w:t>
      </w:r>
    </w:p>
    <w:p w14:paraId="751DF2C7" w14:textId="68CC9C26" w:rsidR="00884834" w:rsidRDefault="00884834" w:rsidP="00884834">
      <w:pPr>
        <w:rPr>
          <w:iCs/>
          <w:sz w:val="20"/>
          <w:szCs w:val="20"/>
          <w:lang w:val="it-IT"/>
        </w:rPr>
      </w:pPr>
      <w:r w:rsidRPr="00E12078">
        <w:rPr>
          <w:iCs/>
          <w:sz w:val="20"/>
          <w:szCs w:val="20"/>
          <w:lang w:val="it-IT"/>
        </w:rPr>
        <w:t xml:space="preserve">Nel </w:t>
      </w:r>
      <w:r w:rsidRPr="00E12078">
        <w:rPr>
          <w:b/>
          <w:bCs/>
          <w:iCs/>
          <w:sz w:val="20"/>
          <w:szCs w:val="20"/>
          <w:lang w:val="it-IT"/>
        </w:rPr>
        <w:t xml:space="preserve">diagramma </w:t>
      </w:r>
      <w:r>
        <w:rPr>
          <w:b/>
          <w:bCs/>
          <w:iCs/>
          <w:sz w:val="20"/>
          <w:szCs w:val="20"/>
          <w:lang w:val="it-IT"/>
        </w:rPr>
        <w:t>dei Casi d’uso</w:t>
      </w:r>
      <w:r w:rsidRPr="00E12078">
        <w:rPr>
          <w:iCs/>
          <w:sz w:val="20"/>
          <w:szCs w:val="20"/>
          <w:lang w:val="it-IT"/>
        </w:rPr>
        <w:t xml:space="preserve"> </w:t>
      </w:r>
      <w:r>
        <w:rPr>
          <w:iCs/>
          <w:sz w:val="20"/>
          <w:szCs w:val="20"/>
          <w:lang w:val="it-IT"/>
        </w:rPr>
        <w:t>dato a destra</w:t>
      </w:r>
      <w:r w:rsidRPr="00E12078">
        <w:rPr>
          <w:iCs/>
          <w:sz w:val="20"/>
          <w:szCs w:val="20"/>
          <w:lang w:val="it-IT"/>
        </w:rPr>
        <w:t xml:space="preserve">, quale delle seguenti affermazioni è </w:t>
      </w:r>
      <w:r w:rsidRPr="00E12078">
        <w:rPr>
          <w:b/>
          <w:bCs/>
          <w:iCs/>
          <w:sz w:val="20"/>
          <w:szCs w:val="20"/>
          <w:lang w:val="it-IT"/>
        </w:rPr>
        <w:t>falsa</w:t>
      </w:r>
      <w:r w:rsidRPr="00E12078">
        <w:rPr>
          <w:iCs/>
          <w:sz w:val="20"/>
          <w:szCs w:val="20"/>
          <w:lang w:val="it-IT"/>
        </w:rPr>
        <w:t>?</w:t>
      </w:r>
    </w:p>
    <w:p w14:paraId="18F7A977" w14:textId="77777777" w:rsidR="00884834" w:rsidRPr="00E12078" w:rsidRDefault="00884834" w:rsidP="00884834">
      <w:pPr>
        <w:rPr>
          <w:iCs/>
          <w:sz w:val="20"/>
          <w:szCs w:val="20"/>
          <w:lang w:val="it-IT"/>
        </w:rPr>
      </w:pPr>
    </w:p>
    <w:p w14:paraId="702D06BB" w14:textId="26934777" w:rsidR="00884834" w:rsidRDefault="00884834" w:rsidP="00884834">
      <w:pPr>
        <w:rPr>
          <w:iCs/>
          <w:sz w:val="20"/>
          <w:szCs w:val="20"/>
          <w:lang w:val="it-IT"/>
        </w:rPr>
      </w:pPr>
      <w:r w:rsidRPr="00E12078">
        <w:rPr>
          <w:iCs/>
          <w:sz w:val="20"/>
          <w:szCs w:val="20"/>
          <w:lang w:val="it-IT"/>
        </w:rPr>
        <w:t xml:space="preserve">a) </w:t>
      </w:r>
      <w:r w:rsidRPr="00E12078">
        <w:rPr>
          <w:i/>
          <w:iCs/>
          <w:sz w:val="20"/>
          <w:szCs w:val="20"/>
          <w:lang w:val="it-IT"/>
        </w:rPr>
        <w:t xml:space="preserve">Book a </w:t>
      </w:r>
      <w:r>
        <w:rPr>
          <w:i/>
          <w:iCs/>
          <w:sz w:val="20"/>
          <w:szCs w:val="20"/>
          <w:lang w:val="it-IT"/>
        </w:rPr>
        <w:t>Hotel</w:t>
      </w:r>
      <w:r w:rsidRPr="00E12078">
        <w:rPr>
          <w:iCs/>
          <w:sz w:val="20"/>
          <w:szCs w:val="20"/>
          <w:lang w:val="it-IT"/>
        </w:rPr>
        <w:t xml:space="preserve"> è un </w:t>
      </w:r>
      <w:r>
        <w:rPr>
          <w:iCs/>
          <w:sz w:val="20"/>
          <w:szCs w:val="20"/>
          <w:lang w:val="it-IT"/>
        </w:rPr>
        <w:t>caso d’uso</w:t>
      </w:r>
      <w:r w:rsidRPr="00E12078">
        <w:rPr>
          <w:iCs/>
          <w:sz w:val="20"/>
          <w:szCs w:val="20"/>
          <w:lang w:val="it-IT"/>
        </w:rPr>
        <w:t xml:space="preserve"> specializzato di </w:t>
      </w:r>
      <w:r w:rsidRPr="00E12078">
        <w:rPr>
          <w:i/>
          <w:iCs/>
          <w:sz w:val="20"/>
          <w:szCs w:val="20"/>
          <w:lang w:val="it-IT"/>
        </w:rPr>
        <w:t>Book a Trip</w:t>
      </w:r>
      <w:r w:rsidRPr="00E12078">
        <w:rPr>
          <w:iCs/>
          <w:sz w:val="20"/>
          <w:szCs w:val="20"/>
          <w:lang w:val="it-IT"/>
        </w:rPr>
        <w:br/>
        <w:t xml:space="preserve">b) </w:t>
      </w:r>
      <w:proofErr w:type="spellStart"/>
      <w:r w:rsidRPr="00E12078">
        <w:rPr>
          <w:i/>
          <w:iCs/>
          <w:sz w:val="20"/>
          <w:szCs w:val="20"/>
          <w:lang w:val="it-IT"/>
        </w:rPr>
        <w:t>AdultCustomer</w:t>
      </w:r>
      <w:proofErr w:type="spellEnd"/>
      <w:r w:rsidRPr="00E12078">
        <w:rPr>
          <w:iCs/>
          <w:sz w:val="20"/>
          <w:szCs w:val="20"/>
          <w:lang w:val="it-IT"/>
        </w:rPr>
        <w:t xml:space="preserve"> eredita i casi d’uso associati a </w:t>
      </w:r>
      <w:r w:rsidRPr="00E12078">
        <w:rPr>
          <w:i/>
          <w:iCs/>
          <w:sz w:val="20"/>
          <w:szCs w:val="20"/>
          <w:lang w:val="it-IT"/>
        </w:rPr>
        <w:t>Customer</w:t>
      </w:r>
      <w:r w:rsidRPr="00E12078">
        <w:rPr>
          <w:iCs/>
          <w:sz w:val="20"/>
          <w:szCs w:val="20"/>
          <w:lang w:val="it-IT"/>
        </w:rPr>
        <w:br/>
        <w:t xml:space="preserve">c) </w:t>
      </w:r>
      <w:proofErr w:type="spellStart"/>
      <w:r>
        <w:rPr>
          <w:i/>
          <w:iCs/>
          <w:sz w:val="20"/>
          <w:szCs w:val="20"/>
          <w:lang w:val="it-IT"/>
        </w:rPr>
        <w:t>Ad</w:t>
      </w:r>
      <w:r w:rsidR="003A74CD">
        <w:rPr>
          <w:i/>
          <w:iCs/>
          <w:sz w:val="20"/>
          <w:szCs w:val="20"/>
          <w:lang w:val="it-IT"/>
        </w:rPr>
        <w:t>ult</w:t>
      </w:r>
      <w:r>
        <w:rPr>
          <w:i/>
          <w:iCs/>
          <w:sz w:val="20"/>
          <w:szCs w:val="20"/>
          <w:lang w:val="it-IT"/>
        </w:rPr>
        <w:t>Customer</w:t>
      </w:r>
      <w:proofErr w:type="spellEnd"/>
      <w:r>
        <w:rPr>
          <w:i/>
          <w:iCs/>
          <w:sz w:val="20"/>
          <w:szCs w:val="20"/>
          <w:lang w:val="it-IT"/>
        </w:rPr>
        <w:t xml:space="preserve"> </w:t>
      </w:r>
      <w:r w:rsidRPr="00884834">
        <w:rPr>
          <w:sz w:val="20"/>
          <w:szCs w:val="20"/>
          <w:lang w:val="it-IT"/>
        </w:rPr>
        <w:t>specializza</w:t>
      </w:r>
      <w:r>
        <w:rPr>
          <w:i/>
          <w:iCs/>
          <w:sz w:val="20"/>
          <w:szCs w:val="20"/>
          <w:lang w:val="it-IT"/>
        </w:rPr>
        <w:t xml:space="preserve"> Customer</w:t>
      </w:r>
    </w:p>
    <w:p w14:paraId="7AD762F3" w14:textId="652D7C36" w:rsidR="0025092D" w:rsidRPr="00264A05" w:rsidRDefault="002E1B58" w:rsidP="00884834">
      <w:pPr>
        <w:pStyle w:val="Default"/>
        <w:pBdr>
          <w:bottom w:val="single" w:sz="6" w:space="1" w:color="auto"/>
        </w:pBdr>
        <w:rPr>
          <w:b/>
          <w:bCs/>
          <w:i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d</w:t>
      </w:r>
      <w:r w:rsidR="00884834" w:rsidRPr="00264A05">
        <w:rPr>
          <w:b/>
          <w:bCs/>
          <w:iCs/>
          <w:sz w:val="20"/>
          <w:szCs w:val="20"/>
        </w:rPr>
        <w:t xml:space="preserve">) </w:t>
      </w:r>
      <w:proofErr w:type="spellStart"/>
      <w:r w:rsidR="00884834" w:rsidRPr="00264A05">
        <w:rPr>
          <w:b/>
          <w:bCs/>
          <w:i/>
          <w:iCs/>
          <w:sz w:val="20"/>
          <w:szCs w:val="20"/>
        </w:rPr>
        <w:t>Perform</w:t>
      </w:r>
      <w:proofErr w:type="spellEnd"/>
      <w:r w:rsidR="00884834" w:rsidRPr="00264A05">
        <w:rPr>
          <w:b/>
          <w:bCs/>
          <w:i/>
          <w:iCs/>
          <w:sz w:val="20"/>
          <w:szCs w:val="20"/>
        </w:rPr>
        <w:t xml:space="preserve"> Security Check</w:t>
      </w:r>
      <w:r w:rsidR="00884834" w:rsidRPr="00264A05">
        <w:rPr>
          <w:b/>
          <w:bCs/>
          <w:iCs/>
          <w:sz w:val="20"/>
          <w:szCs w:val="20"/>
        </w:rPr>
        <w:t xml:space="preserve"> è un caso d’uso obbligatorio ogni volta che si esegue </w:t>
      </w:r>
      <w:r w:rsidR="00884834" w:rsidRPr="00264A05">
        <w:rPr>
          <w:b/>
          <w:bCs/>
          <w:i/>
          <w:iCs/>
          <w:sz w:val="20"/>
          <w:szCs w:val="20"/>
        </w:rPr>
        <w:t>Book a Trip</w:t>
      </w:r>
    </w:p>
    <w:p w14:paraId="372941BD" w14:textId="44CBC6CD" w:rsidR="00884834" w:rsidRDefault="00884834" w:rsidP="00884834">
      <w:pPr>
        <w:pStyle w:val="Default"/>
        <w:pBdr>
          <w:bottom w:val="single" w:sz="6" w:space="1" w:color="auto"/>
        </w:pBdr>
        <w:rPr>
          <w:i/>
          <w:iCs/>
          <w:sz w:val="20"/>
          <w:szCs w:val="20"/>
        </w:rPr>
      </w:pPr>
    </w:p>
    <w:p w14:paraId="589689D4" w14:textId="77777777" w:rsidR="00884834" w:rsidRPr="00E97739" w:rsidRDefault="00884834" w:rsidP="00884834">
      <w:pPr>
        <w:pStyle w:val="Default"/>
        <w:pBdr>
          <w:bottom w:val="single" w:sz="6" w:space="1" w:color="auto"/>
        </w:pBdr>
        <w:rPr>
          <w:sz w:val="2"/>
          <w:szCs w:val="2"/>
        </w:rPr>
      </w:pPr>
    </w:p>
    <w:p w14:paraId="38F19817" w14:textId="5667045C" w:rsidR="004D543B" w:rsidRDefault="004D543B" w:rsidP="004D543B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3</w:t>
      </w:r>
    </w:p>
    <w:p w14:paraId="21B86639" w14:textId="03F667F7" w:rsid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0"/>
          <w:szCs w:val="20"/>
          <w:lang w:val="it-IT"/>
        </w:rPr>
      </w:pPr>
      <w:r w:rsidRPr="00B52DBB">
        <w:rPr>
          <w:sz w:val="20"/>
          <w:szCs w:val="20"/>
          <w:lang w:val="it-IT"/>
        </w:rPr>
        <w:t xml:space="preserve">Quale tra queste descrizioni si avvicina di più a quella vista a lezione per definire il </w:t>
      </w:r>
      <w:proofErr w:type="spellStart"/>
      <w:r w:rsidR="00FA2A33" w:rsidRPr="00FA2A33">
        <w:rPr>
          <w:b/>
          <w:bCs/>
          <w:sz w:val="20"/>
          <w:szCs w:val="20"/>
          <w:lang w:val="it-IT"/>
        </w:rPr>
        <w:t>R</w:t>
      </w:r>
      <w:r w:rsidRPr="00FA2A33">
        <w:rPr>
          <w:b/>
          <w:bCs/>
          <w:sz w:val="20"/>
          <w:szCs w:val="20"/>
          <w:lang w:val="it-IT"/>
        </w:rPr>
        <w:t>egression</w:t>
      </w:r>
      <w:proofErr w:type="spellEnd"/>
      <w:r w:rsidRPr="00FA2A33">
        <w:rPr>
          <w:b/>
          <w:bCs/>
          <w:sz w:val="20"/>
          <w:szCs w:val="20"/>
          <w:lang w:val="it-IT"/>
        </w:rPr>
        <w:t xml:space="preserve"> testing</w:t>
      </w:r>
      <w:r w:rsidRPr="00B52DBB">
        <w:rPr>
          <w:sz w:val="20"/>
          <w:szCs w:val="20"/>
          <w:lang w:val="it-IT"/>
        </w:rPr>
        <w:t>?</w:t>
      </w:r>
    </w:p>
    <w:p w14:paraId="545407DC" w14:textId="77777777" w:rsidR="00B52DBB" w:rsidRP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12"/>
          <w:szCs w:val="12"/>
          <w:lang w:val="it-IT"/>
        </w:rPr>
      </w:pPr>
    </w:p>
    <w:p w14:paraId="78BD2207" w14:textId="3A366882" w:rsidR="00B52DBB" w:rsidRPr="00264A05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b/>
          <w:bCs/>
          <w:sz w:val="20"/>
          <w:szCs w:val="20"/>
          <w:lang w:val="it-IT"/>
        </w:rPr>
      </w:pPr>
      <w:r w:rsidRPr="00264A05">
        <w:rPr>
          <w:b/>
          <w:bCs/>
          <w:sz w:val="20"/>
          <w:szCs w:val="20"/>
          <w:lang w:val="it-IT"/>
        </w:rPr>
        <w:t xml:space="preserve">a) Il </w:t>
      </w:r>
      <w:proofErr w:type="spellStart"/>
      <w:r w:rsidRPr="00264A05">
        <w:rPr>
          <w:b/>
          <w:bCs/>
          <w:sz w:val="20"/>
          <w:szCs w:val="20"/>
          <w:lang w:val="it-IT"/>
        </w:rPr>
        <w:t>regression</w:t>
      </w:r>
      <w:proofErr w:type="spellEnd"/>
      <w:r w:rsidRPr="00264A05">
        <w:rPr>
          <w:b/>
          <w:bCs/>
          <w:sz w:val="20"/>
          <w:szCs w:val="20"/>
          <w:lang w:val="it-IT"/>
        </w:rPr>
        <w:t xml:space="preserve"> testing è il collaudo di funzionalità preesistenti e già verificate, eseguito per assicurare che modifiche al prodotto non ne abbiano compromesso il corretto funzionamento</w:t>
      </w:r>
    </w:p>
    <w:p w14:paraId="0ACF4F5F" w14:textId="77777777" w:rsidR="00B52DBB" w:rsidRP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0"/>
          <w:szCs w:val="20"/>
          <w:lang w:val="it-IT"/>
        </w:rPr>
      </w:pPr>
      <w:r w:rsidRPr="00B52DBB">
        <w:rPr>
          <w:sz w:val="20"/>
          <w:szCs w:val="20"/>
          <w:lang w:val="it-IT"/>
        </w:rPr>
        <w:t xml:space="preserve">b) Il </w:t>
      </w:r>
      <w:proofErr w:type="spellStart"/>
      <w:r w:rsidRPr="00B52DBB">
        <w:rPr>
          <w:sz w:val="20"/>
          <w:szCs w:val="20"/>
          <w:lang w:val="it-IT"/>
        </w:rPr>
        <w:t>regression</w:t>
      </w:r>
      <w:proofErr w:type="spellEnd"/>
      <w:r w:rsidRPr="00B52DBB">
        <w:rPr>
          <w:sz w:val="20"/>
          <w:szCs w:val="20"/>
          <w:lang w:val="it-IT"/>
        </w:rPr>
        <w:t xml:space="preserve"> testing consiste nell’esecuzione ripetuta di casi di test sull’intero sistema al fine di valutarne la stabilità in presenza di carichi e condizioni operative differenti</w:t>
      </w:r>
    </w:p>
    <w:p w14:paraId="4E24A77C" w14:textId="77777777" w:rsidR="00B52DBB" w:rsidRP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0"/>
          <w:szCs w:val="20"/>
          <w:lang w:val="it-IT"/>
        </w:rPr>
      </w:pPr>
      <w:r w:rsidRPr="00B52DBB">
        <w:rPr>
          <w:sz w:val="20"/>
          <w:szCs w:val="20"/>
          <w:lang w:val="it-IT"/>
        </w:rPr>
        <w:t xml:space="preserve">c) Il </w:t>
      </w:r>
      <w:proofErr w:type="spellStart"/>
      <w:r w:rsidRPr="00B52DBB">
        <w:rPr>
          <w:sz w:val="20"/>
          <w:szCs w:val="20"/>
          <w:lang w:val="it-IT"/>
        </w:rPr>
        <w:t>regression</w:t>
      </w:r>
      <w:proofErr w:type="spellEnd"/>
      <w:r w:rsidRPr="00B52DBB">
        <w:rPr>
          <w:sz w:val="20"/>
          <w:szCs w:val="20"/>
          <w:lang w:val="it-IT"/>
        </w:rPr>
        <w:t xml:space="preserve"> testing comprende attività di verifica volte ad accertare che le modifiche introdotte nel software non abbiano degradato i requisiti non funzionali, in particolare quelli prestazionali</w:t>
      </w:r>
    </w:p>
    <w:p w14:paraId="2E1AA566" w14:textId="6F3A0DD2" w:rsidR="00F14ABD" w:rsidRPr="00B52DBB" w:rsidRDefault="00B52DBB" w:rsidP="00B52DBB">
      <w:pPr>
        <w:pBdr>
          <w:bottom w:val="single" w:sz="4" w:space="1" w:color="auto"/>
        </w:pBdr>
        <w:autoSpaceDE w:val="0"/>
        <w:autoSpaceDN w:val="0"/>
        <w:adjustRightInd w:val="0"/>
        <w:jc w:val="both"/>
        <w:rPr>
          <w:sz w:val="20"/>
          <w:szCs w:val="20"/>
          <w:lang w:val="it-IT"/>
        </w:rPr>
      </w:pPr>
      <w:r w:rsidRPr="00B52DBB">
        <w:rPr>
          <w:sz w:val="20"/>
          <w:szCs w:val="20"/>
          <w:lang w:val="it-IT"/>
        </w:rPr>
        <w:t xml:space="preserve">d) Il </w:t>
      </w:r>
      <w:proofErr w:type="spellStart"/>
      <w:r w:rsidRPr="00B52DBB">
        <w:rPr>
          <w:sz w:val="20"/>
          <w:szCs w:val="20"/>
          <w:lang w:val="it-IT"/>
        </w:rPr>
        <w:t>regression</w:t>
      </w:r>
      <w:proofErr w:type="spellEnd"/>
      <w:r w:rsidRPr="00B52DBB">
        <w:rPr>
          <w:sz w:val="20"/>
          <w:szCs w:val="20"/>
          <w:lang w:val="it-IT"/>
        </w:rPr>
        <w:t xml:space="preserve"> testing è un’attività automatizzata di test continuo, eseguita dopo ogni modifica, con l’obiettivo principale di individuare colli di bottiglia e migliorare le prestazioni del sistema</w:t>
      </w:r>
    </w:p>
    <w:p w14:paraId="4F481564" w14:textId="77777777" w:rsidR="00F22D9F" w:rsidRDefault="003E3ED2" w:rsidP="00F22D9F">
      <w:pPr>
        <w:spacing w:after="120"/>
        <w:rPr>
          <w:b/>
          <w:sz w:val="20"/>
          <w:lang w:val="it-IT"/>
        </w:rPr>
      </w:pPr>
      <w:r>
        <w:rPr>
          <w:b/>
          <w:sz w:val="20"/>
          <w:lang w:val="it-IT"/>
        </w:rPr>
        <w:t>Domanda 4</w:t>
      </w:r>
    </w:p>
    <w:p w14:paraId="1B698747" w14:textId="37B20FC7" w:rsidR="00F51903" w:rsidRPr="008346B9" w:rsidRDefault="00082212" w:rsidP="00F51903">
      <w:pPr>
        <w:jc w:val="both"/>
        <w:rPr>
          <w:iCs/>
          <w:sz w:val="20"/>
          <w:szCs w:val="20"/>
          <w:lang w:val="it-IT"/>
        </w:rPr>
      </w:pPr>
      <w:r w:rsidRPr="008346B9">
        <w:rPr>
          <w:iCs/>
          <w:sz w:val="20"/>
          <w:szCs w:val="20"/>
          <w:lang w:val="it-IT"/>
        </w:rPr>
        <w:t xml:space="preserve">Quali tra i seguenti è un possibile uso di un </w:t>
      </w:r>
      <w:r w:rsidRPr="0077616F">
        <w:rPr>
          <w:b/>
          <w:bCs/>
          <w:iCs/>
          <w:sz w:val="20"/>
          <w:szCs w:val="20"/>
          <w:lang w:val="it-IT"/>
        </w:rPr>
        <w:t xml:space="preserve">Package </w:t>
      </w:r>
      <w:proofErr w:type="spellStart"/>
      <w:r w:rsidRPr="0077616F">
        <w:rPr>
          <w:b/>
          <w:bCs/>
          <w:iCs/>
          <w:sz w:val="20"/>
          <w:szCs w:val="20"/>
          <w:lang w:val="it-IT"/>
        </w:rPr>
        <w:t>Diagram</w:t>
      </w:r>
      <w:proofErr w:type="spellEnd"/>
      <w:r w:rsidRPr="008346B9">
        <w:rPr>
          <w:iCs/>
          <w:sz w:val="20"/>
          <w:szCs w:val="20"/>
          <w:lang w:val="it-IT"/>
        </w:rPr>
        <w:t>?</w:t>
      </w:r>
    </w:p>
    <w:p w14:paraId="3A77827D" w14:textId="77777777" w:rsidR="00F51903" w:rsidRPr="00216D1A" w:rsidRDefault="00F51903" w:rsidP="00F51903">
      <w:pPr>
        <w:jc w:val="both"/>
        <w:rPr>
          <w:iCs/>
          <w:sz w:val="8"/>
          <w:szCs w:val="8"/>
          <w:lang w:val="it-IT"/>
        </w:rPr>
      </w:pPr>
    </w:p>
    <w:p w14:paraId="15D5CB22" w14:textId="6B1A3D25" w:rsidR="00F51903" w:rsidRPr="00780894" w:rsidRDefault="00550242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 w:rsidRPr="008346B9">
        <w:rPr>
          <w:color w:val="000000"/>
          <w:sz w:val="20"/>
          <w:szCs w:val="20"/>
          <w:lang w:val="it-IT"/>
        </w:rPr>
        <w:t xml:space="preserve">a) </w:t>
      </w:r>
      <w:r w:rsidR="00780894" w:rsidRPr="00780894">
        <w:rPr>
          <w:color w:val="000000"/>
          <w:sz w:val="20"/>
          <w:szCs w:val="20"/>
          <w:lang w:val="it-IT"/>
        </w:rPr>
        <w:t>Per specificare le interfacce fornite e richieste dai componenti software</w:t>
      </w:r>
    </w:p>
    <w:p w14:paraId="45DE8309" w14:textId="1D217B10" w:rsidR="00F51903" w:rsidRPr="008346B9" w:rsidRDefault="00550242" w:rsidP="00F51903">
      <w:pPr>
        <w:autoSpaceDE w:val="0"/>
        <w:autoSpaceDN w:val="0"/>
        <w:adjustRightInd w:val="0"/>
        <w:rPr>
          <w:color w:val="000000"/>
          <w:sz w:val="20"/>
          <w:szCs w:val="20"/>
          <w:lang w:val="it-IT"/>
        </w:rPr>
      </w:pPr>
      <w:r w:rsidRPr="008346B9">
        <w:rPr>
          <w:color w:val="000000"/>
          <w:sz w:val="20"/>
          <w:szCs w:val="20"/>
          <w:lang w:val="it-IT"/>
        </w:rPr>
        <w:t xml:space="preserve">b) </w:t>
      </w:r>
      <w:r w:rsidR="00082212" w:rsidRPr="008346B9">
        <w:rPr>
          <w:sz w:val="20"/>
          <w:szCs w:val="20"/>
          <w:lang w:val="it-IT"/>
        </w:rPr>
        <w:t>Per documentare le dipendenze tra moduli software nella fase di implementazione</w:t>
      </w:r>
    </w:p>
    <w:p w14:paraId="0455C624" w14:textId="0A4A4FBD" w:rsidR="00F51903" w:rsidRPr="00A12392" w:rsidRDefault="00550242" w:rsidP="00F51903">
      <w:pPr>
        <w:autoSpaceDE w:val="0"/>
        <w:autoSpaceDN w:val="0"/>
        <w:adjustRightInd w:val="0"/>
        <w:rPr>
          <w:b/>
          <w:bCs/>
          <w:color w:val="000000"/>
          <w:sz w:val="20"/>
          <w:szCs w:val="20"/>
          <w:lang w:val="it-IT"/>
        </w:rPr>
      </w:pPr>
      <w:r w:rsidRPr="00A12392">
        <w:rPr>
          <w:b/>
          <w:bCs/>
          <w:color w:val="000000"/>
          <w:sz w:val="20"/>
          <w:szCs w:val="20"/>
          <w:lang w:val="it-IT"/>
        </w:rPr>
        <w:t xml:space="preserve">c) </w:t>
      </w:r>
      <w:r w:rsidR="008346B9" w:rsidRPr="00A12392">
        <w:rPr>
          <w:b/>
          <w:bCs/>
          <w:sz w:val="20"/>
          <w:szCs w:val="20"/>
          <w:lang w:val="it-IT"/>
        </w:rPr>
        <w:t>Per raggruppare casi d’uso correlati al fine di organizzare e strutturare il modello dei requisiti</w:t>
      </w:r>
    </w:p>
    <w:p w14:paraId="699F0CB2" w14:textId="7E20E3C2" w:rsidR="00F51903" w:rsidRPr="008346B9" w:rsidRDefault="001869A1" w:rsidP="00F51903">
      <w:pPr>
        <w:jc w:val="both"/>
        <w:rPr>
          <w:color w:val="000000"/>
          <w:sz w:val="20"/>
          <w:szCs w:val="20"/>
          <w:lang w:val="it-IT"/>
        </w:rPr>
      </w:pPr>
      <w:r w:rsidRPr="008346B9">
        <w:rPr>
          <w:color w:val="000000"/>
          <w:sz w:val="20"/>
          <w:szCs w:val="20"/>
          <w:lang w:val="it-IT"/>
        </w:rPr>
        <w:t xml:space="preserve">d) </w:t>
      </w:r>
      <w:r w:rsidR="008346B9" w:rsidRPr="008346B9">
        <w:rPr>
          <w:sz w:val="20"/>
          <w:szCs w:val="20"/>
          <w:lang w:val="it-IT"/>
        </w:rPr>
        <w:t>Per raggruppare classi in base al loro comportamento dinamico osservato nei diagrammi di sequenza</w:t>
      </w:r>
    </w:p>
    <w:p w14:paraId="15B6FCA8" w14:textId="77777777" w:rsidR="009E081E" w:rsidRDefault="009E081E" w:rsidP="00F51903">
      <w:pPr>
        <w:pBdr>
          <w:bottom w:val="single" w:sz="6" w:space="1" w:color="auto"/>
        </w:pBdr>
        <w:jc w:val="both"/>
        <w:rPr>
          <w:color w:val="000000"/>
          <w:sz w:val="20"/>
          <w:szCs w:val="20"/>
          <w:lang w:val="it-IT"/>
        </w:rPr>
      </w:pPr>
    </w:p>
    <w:p w14:paraId="28077367" w14:textId="3181A1BD" w:rsidR="002C3A9C" w:rsidRDefault="00000000">
      <w:pPr>
        <w:spacing w:after="120"/>
        <w:rPr>
          <w:b/>
          <w:sz w:val="20"/>
          <w:lang w:val="it-IT"/>
        </w:rPr>
      </w:pPr>
      <w:r>
        <w:rPr>
          <w:noProof/>
        </w:rPr>
        <w:pict w14:anchorId="225D3DE9">
          <v:shape id="_x0000_s1055" type="#_x0000_t75" alt="Submachine Example" style="position:absolute;margin-left:326.45pt;margin-top:7.35pt;width:212.75pt;height:121.35pt;z-index:2;mso-position-horizontal-relative:text;mso-position-vertical-relative:text;mso-width-relative:page;mso-height-relative:page">
            <v:imagedata r:id="rId8" o:title="07-submachine-example"/>
            <w10:wrap type="square"/>
          </v:shape>
        </w:pict>
      </w:r>
      <w:r w:rsidR="002C3A9C">
        <w:rPr>
          <w:b/>
          <w:sz w:val="20"/>
          <w:lang w:val="it-IT"/>
        </w:rPr>
        <w:t>Domanda 5</w:t>
      </w:r>
      <w:r w:rsidR="006C2B05" w:rsidRPr="00305B87">
        <w:rPr>
          <w:noProof/>
          <w:lang w:val="it-IT" w:eastAsia="en-GB"/>
        </w:rPr>
        <w:t xml:space="preserve"> </w:t>
      </w:r>
    </w:p>
    <w:p w14:paraId="033A33B7" w14:textId="1CEC7013" w:rsidR="00A31A16" w:rsidRPr="00A31A16" w:rsidRDefault="00A31A16" w:rsidP="00A31A16">
      <w:pPr>
        <w:pStyle w:val="NormalWeb"/>
        <w:rPr>
          <w:sz w:val="20"/>
          <w:szCs w:val="20"/>
        </w:rPr>
      </w:pPr>
      <w:r w:rsidRPr="00A31A16">
        <w:rPr>
          <w:sz w:val="20"/>
          <w:szCs w:val="20"/>
        </w:rPr>
        <w:t xml:space="preserve">Osservando la </w:t>
      </w:r>
      <w:r w:rsidRPr="00A31A16">
        <w:rPr>
          <w:rStyle w:val="Emphasis"/>
          <w:sz w:val="20"/>
          <w:szCs w:val="20"/>
        </w:rPr>
        <w:t>state machine</w:t>
      </w:r>
      <w:r w:rsidRPr="00A31A16">
        <w:rPr>
          <w:sz w:val="20"/>
          <w:szCs w:val="20"/>
        </w:rPr>
        <w:t xml:space="preserve"> mostrata in figura, quale delle seguenti affermazioni è </w:t>
      </w:r>
      <w:r w:rsidR="00662A70">
        <w:rPr>
          <w:rStyle w:val="Strong"/>
          <w:sz w:val="20"/>
          <w:szCs w:val="20"/>
        </w:rPr>
        <w:t>vera</w:t>
      </w:r>
      <w:r w:rsidRPr="00A31A16">
        <w:rPr>
          <w:sz w:val="20"/>
          <w:szCs w:val="20"/>
        </w:rPr>
        <w:t>?</w:t>
      </w:r>
    </w:p>
    <w:p w14:paraId="79AA56FE" w14:textId="65245A5E" w:rsidR="00DD5054" w:rsidRPr="00662A70" w:rsidRDefault="00A31A16" w:rsidP="00662A70">
      <w:pPr>
        <w:pStyle w:val="NormalWeb"/>
        <w:rPr>
          <w:sz w:val="20"/>
          <w:szCs w:val="20"/>
        </w:rPr>
      </w:pPr>
      <w:r w:rsidRPr="00A31A16">
        <w:rPr>
          <w:sz w:val="20"/>
          <w:szCs w:val="20"/>
        </w:rPr>
        <w:t xml:space="preserve">a) </w:t>
      </w:r>
      <w:r w:rsidR="00662A70">
        <w:rPr>
          <w:sz w:val="20"/>
          <w:szCs w:val="20"/>
        </w:rPr>
        <w:t>La state machine non è corretta dal punto di vista di UML in quanto non è possibile inserire negli stati delle attività interne speciali come entry e exit</w:t>
      </w:r>
      <w:r w:rsidRPr="00A31A16">
        <w:rPr>
          <w:sz w:val="20"/>
          <w:szCs w:val="20"/>
        </w:rPr>
        <w:br/>
        <w:t xml:space="preserve">b) </w:t>
      </w:r>
      <w:r w:rsidR="00A5337A" w:rsidRPr="00A5337A">
        <w:rPr>
          <w:sz w:val="20"/>
          <w:szCs w:val="20"/>
        </w:rPr>
        <w:t xml:space="preserve">Lo stato </w:t>
      </w:r>
      <w:r w:rsidR="00A5337A" w:rsidRPr="00A5337A">
        <w:rPr>
          <w:i/>
          <w:iCs/>
          <w:sz w:val="20"/>
          <w:szCs w:val="20"/>
        </w:rPr>
        <w:t>Cooling</w:t>
      </w:r>
      <w:r w:rsidR="00A5337A" w:rsidRPr="00A5337A">
        <w:rPr>
          <w:sz w:val="20"/>
          <w:szCs w:val="20"/>
        </w:rPr>
        <w:t xml:space="preserve"> è uno stato composto che include una </w:t>
      </w:r>
      <w:r w:rsidR="00A5337A" w:rsidRPr="00A5337A">
        <w:rPr>
          <w:b/>
          <w:bCs/>
          <w:sz w:val="20"/>
          <w:szCs w:val="20"/>
        </w:rPr>
        <w:t>sequenza predefinita</w:t>
      </w:r>
      <w:r w:rsidR="00A5337A" w:rsidRPr="00A5337A">
        <w:rPr>
          <w:sz w:val="20"/>
          <w:szCs w:val="20"/>
        </w:rPr>
        <w:t xml:space="preserve"> di sottostati che vengono attraversati senza eventi espliciti non appena si entra nello stato composto</w:t>
      </w:r>
      <w:r w:rsidRPr="00A31A16">
        <w:rPr>
          <w:sz w:val="20"/>
          <w:szCs w:val="20"/>
        </w:rPr>
        <w:br/>
      </w:r>
      <w:r w:rsidRPr="00A12392">
        <w:rPr>
          <w:b/>
          <w:bCs/>
          <w:sz w:val="20"/>
          <w:szCs w:val="20"/>
        </w:rPr>
        <w:t xml:space="preserve">c) In caso di </w:t>
      </w:r>
      <w:proofErr w:type="spellStart"/>
      <w:r w:rsidRPr="00895A45">
        <w:rPr>
          <w:rStyle w:val="Strong"/>
          <w:sz w:val="20"/>
          <w:szCs w:val="20"/>
        </w:rPr>
        <w:t>failure</w:t>
      </w:r>
      <w:proofErr w:type="spellEnd"/>
      <w:r w:rsidRPr="00895A45">
        <w:rPr>
          <w:sz w:val="20"/>
          <w:szCs w:val="20"/>
        </w:rPr>
        <w:t>,</w:t>
      </w:r>
      <w:r w:rsidRPr="00A12392">
        <w:rPr>
          <w:b/>
          <w:bCs/>
          <w:sz w:val="20"/>
          <w:szCs w:val="20"/>
        </w:rPr>
        <w:t xml:space="preserve"> il sistema entra nello stato </w:t>
      </w:r>
      <w:proofErr w:type="spellStart"/>
      <w:r w:rsidRPr="00895A45">
        <w:rPr>
          <w:rStyle w:val="Strong"/>
          <w:sz w:val="20"/>
          <w:szCs w:val="20"/>
        </w:rPr>
        <w:t>Failure</w:t>
      </w:r>
      <w:proofErr w:type="spellEnd"/>
      <w:r w:rsidRPr="00895A45">
        <w:rPr>
          <w:sz w:val="20"/>
          <w:szCs w:val="20"/>
        </w:rPr>
        <w:t xml:space="preserve"> </w:t>
      </w:r>
      <w:r w:rsidRPr="00A12392">
        <w:rPr>
          <w:b/>
          <w:bCs/>
          <w:sz w:val="20"/>
          <w:szCs w:val="20"/>
        </w:rPr>
        <w:t>indipendentemente dallo stato corrente</w:t>
      </w:r>
      <w:r w:rsidRPr="00A31A16">
        <w:rPr>
          <w:sz w:val="20"/>
          <w:szCs w:val="20"/>
        </w:rPr>
        <w:br/>
        <w:t>d) Dopo il ripristino di un guasto (</w:t>
      </w:r>
      <w:proofErr w:type="spellStart"/>
      <w:r w:rsidRPr="00A31A16">
        <w:rPr>
          <w:rStyle w:val="Emphasis"/>
          <w:sz w:val="20"/>
          <w:szCs w:val="20"/>
        </w:rPr>
        <w:t>failure</w:t>
      </w:r>
      <w:proofErr w:type="spellEnd"/>
      <w:r w:rsidRPr="00A31A16">
        <w:rPr>
          <w:rStyle w:val="Emphasis"/>
          <w:sz w:val="20"/>
          <w:szCs w:val="20"/>
        </w:rPr>
        <w:t xml:space="preserve"> </w:t>
      </w:r>
      <w:proofErr w:type="spellStart"/>
      <w:r w:rsidRPr="00A31A16">
        <w:rPr>
          <w:rStyle w:val="Emphasis"/>
          <w:sz w:val="20"/>
          <w:szCs w:val="20"/>
        </w:rPr>
        <w:t>cleared</w:t>
      </w:r>
      <w:proofErr w:type="spellEnd"/>
      <w:r w:rsidRPr="00A31A16">
        <w:rPr>
          <w:sz w:val="20"/>
          <w:szCs w:val="20"/>
        </w:rPr>
        <w:t xml:space="preserve">), il sistema riprende l’esecuzione dallo stato </w:t>
      </w:r>
      <w:proofErr w:type="spellStart"/>
      <w:r w:rsidRPr="00A31A16">
        <w:rPr>
          <w:rStyle w:val="Strong"/>
          <w:sz w:val="20"/>
          <w:szCs w:val="20"/>
        </w:rPr>
        <w:t>Heating</w:t>
      </w:r>
      <w:proofErr w:type="spellEnd"/>
    </w:p>
    <w:p w14:paraId="16D84796" w14:textId="77777777" w:rsidR="00A7240B" w:rsidRPr="00305B87" w:rsidRDefault="00A7240B" w:rsidP="00A7240B">
      <w:pPr>
        <w:pBdr>
          <w:bottom w:val="single" w:sz="4" w:space="1" w:color="auto"/>
        </w:pBdr>
        <w:jc w:val="both"/>
        <w:rPr>
          <w:bCs/>
          <w:sz w:val="2"/>
          <w:szCs w:val="2"/>
          <w:lang w:val="it-IT"/>
        </w:rPr>
      </w:pPr>
    </w:p>
    <w:p w14:paraId="023EFBF8" w14:textId="77777777" w:rsidR="00A130A3" w:rsidRPr="00305B87" w:rsidRDefault="00A130A3" w:rsidP="00497E79">
      <w:pPr>
        <w:pStyle w:val="Heading2"/>
        <w:rPr>
          <w:sz w:val="4"/>
          <w:szCs w:val="4"/>
          <w:lang w:val="it-IT"/>
        </w:rPr>
      </w:pPr>
    </w:p>
    <w:p w14:paraId="45550E98" w14:textId="77777777" w:rsidR="00E82500" w:rsidRDefault="003B3573" w:rsidP="00497E79">
      <w:pPr>
        <w:pStyle w:val="Heading2"/>
      </w:pPr>
      <w:r>
        <w:t>Domanda 6</w:t>
      </w:r>
    </w:p>
    <w:p w14:paraId="296A201E" w14:textId="77777777" w:rsidR="00495A87" w:rsidRPr="0060120B" w:rsidRDefault="00495A87" w:rsidP="00495A87">
      <w:pPr>
        <w:rPr>
          <w:sz w:val="20"/>
          <w:szCs w:val="20"/>
          <w:lang w:val="en-US" w:eastAsia="x-none"/>
        </w:rPr>
      </w:pPr>
      <w:r w:rsidRPr="0060120B">
        <w:rPr>
          <w:sz w:val="20"/>
          <w:szCs w:val="20"/>
          <w:lang w:val="it-IT" w:eastAsia="x-none"/>
        </w:rPr>
        <w:t xml:space="preserve">Vogliamo testare la funzionalità </w:t>
      </w:r>
      <w:r w:rsidRPr="0060120B">
        <w:rPr>
          <w:b/>
          <w:bCs/>
          <w:sz w:val="20"/>
          <w:szCs w:val="20"/>
          <w:lang w:val="it-IT" w:eastAsia="x-none"/>
        </w:rPr>
        <w:t>“calcola prezzo”</w:t>
      </w:r>
      <w:r w:rsidRPr="0060120B">
        <w:rPr>
          <w:sz w:val="20"/>
          <w:szCs w:val="20"/>
          <w:lang w:val="it-IT" w:eastAsia="x-none"/>
        </w:rPr>
        <w:t xml:space="preserve">, che prende in input il </w:t>
      </w:r>
      <w:r w:rsidRPr="0060120B">
        <w:rPr>
          <w:b/>
          <w:bCs/>
          <w:sz w:val="20"/>
          <w:szCs w:val="20"/>
          <w:lang w:val="it-IT" w:eastAsia="x-none"/>
        </w:rPr>
        <w:t>codice</w:t>
      </w:r>
      <w:r w:rsidRPr="0060120B">
        <w:rPr>
          <w:sz w:val="20"/>
          <w:szCs w:val="20"/>
          <w:lang w:val="it-IT" w:eastAsia="x-none"/>
        </w:rPr>
        <w:t xml:space="preserve"> e la </w:t>
      </w:r>
      <w:r w:rsidRPr="0060120B">
        <w:rPr>
          <w:b/>
          <w:bCs/>
          <w:sz w:val="20"/>
          <w:szCs w:val="20"/>
          <w:lang w:val="it-IT" w:eastAsia="x-none"/>
        </w:rPr>
        <w:t>quantità</w:t>
      </w:r>
      <w:r w:rsidRPr="0060120B">
        <w:rPr>
          <w:sz w:val="20"/>
          <w:szCs w:val="20"/>
          <w:lang w:val="it-IT" w:eastAsia="x-none"/>
        </w:rPr>
        <w:t xml:space="preserve"> di un prodotto.</w:t>
      </w:r>
      <w:r>
        <w:rPr>
          <w:sz w:val="20"/>
          <w:szCs w:val="20"/>
          <w:lang w:val="it-IT" w:eastAsia="x-none"/>
        </w:rPr>
        <w:t xml:space="preserve"> </w:t>
      </w:r>
      <w:r w:rsidRPr="0060120B">
        <w:rPr>
          <w:sz w:val="20"/>
          <w:szCs w:val="20"/>
          <w:lang w:val="en-US" w:eastAsia="x-none"/>
        </w:rPr>
        <w:t xml:space="preserve">Si </w:t>
      </w:r>
      <w:proofErr w:type="spellStart"/>
      <w:r w:rsidRPr="0060120B">
        <w:rPr>
          <w:sz w:val="20"/>
          <w:szCs w:val="20"/>
          <w:lang w:val="en-US" w:eastAsia="x-none"/>
        </w:rPr>
        <w:t>supponga</w:t>
      </w:r>
      <w:proofErr w:type="spellEnd"/>
      <w:r w:rsidRPr="0060120B">
        <w:rPr>
          <w:sz w:val="20"/>
          <w:szCs w:val="20"/>
          <w:lang w:val="en-US" w:eastAsia="x-none"/>
        </w:rPr>
        <w:t xml:space="preserve"> </w:t>
      </w:r>
      <w:proofErr w:type="spellStart"/>
      <w:r w:rsidRPr="0060120B">
        <w:rPr>
          <w:sz w:val="20"/>
          <w:szCs w:val="20"/>
          <w:lang w:val="en-US" w:eastAsia="x-none"/>
        </w:rPr>
        <w:t>che</w:t>
      </w:r>
      <w:proofErr w:type="spellEnd"/>
      <w:r w:rsidRPr="0060120B">
        <w:rPr>
          <w:sz w:val="20"/>
          <w:szCs w:val="20"/>
          <w:lang w:val="en-US" w:eastAsia="x-none"/>
        </w:rPr>
        <w:t>:</w:t>
      </w:r>
    </w:p>
    <w:p w14:paraId="675EDFDC" w14:textId="77777777" w:rsidR="00495A87" w:rsidRPr="0060120B" w:rsidRDefault="00495A87" w:rsidP="00495A87">
      <w:pPr>
        <w:numPr>
          <w:ilvl w:val="0"/>
          <w:numId w:val="48"/>
        </w:numPr>
        <w:rPr>
          <w:sz w:val="20"/>
          <w:szCs w:val="20"/>
          <w:lang w:val="it-IT" w:eastAsia="x-none"/>
        </w:rPr>
      </w:pPr>
      <w:r w:rsidRPr="0060120B">
        <w:rPr>
          <w:sz w:val="20"/>
          <w:szCs w:val="20"/>
          <w:lang w:val="it-IT" w:eastAsia="x-none"/>
        </w:rPr>
        <w:t xml:space="preserve">il </w:t>
      </w:r>
      <w:r w:rsidRPr="0060120B">
        <w:rPr>
          <w:b/>
          <w:bCs/>
          <w:sz w:val="20"/>
          <w:szCs w:val="20"/>
          <w:lang w:val="it-IT" w:eastAsia="x-none"/>
        </w:rPr>
        <w:t>codice</w:t>
      </w:r>
      <w:r w:rsidRPr="0060120B">
        <w:rPr>
          <w:sz w:val="20"/>
          <w:szCs w:val="20"/>
          <w:lang w:val="it-IT" w:eastAsia="x-none"/>
        </w:rPr>
        <w:t xml:space="preserve"> del prodotto sia compreso tra </w:t>
      </w:r>
      <w:r w:rsidRPr="0060120B">
        <w:rPr>
          <w:b/>
          <w:bCs/>
          <w:sz w:val="20"/>
          <w:szCs w:val="20"/>
          <w:lang w:val="it-IT" w:eastAsia="x-none"/>
        </w:rPr>
        <w:t>99 e 999</w:t>
      </w:r>
      <w:r w:rsidRPr="0060120B">
        <w:rPr>
          <w:sz w:val="20"/>
          <w:szCs w:val="20"/>
          <w:lang w:val="it-IT" w:eastAsia="x-none"/>
        </w:rPr>
        <w:t xml:space="preserve"> (inclusi);</w:t>
      </w:r>
    </w:p>
    <w:p w14:paraId="3DBEE745" w14:textId="77777777" w:rsidR="00495A87" w:rsidRPr="0060120B" w:rsidRDefault="00495A87" w:rsidP="00495A87">
      <w:pPr>
        <w:numPr>
          <w:ilvl w:val="0"/>
          <w:numId w:val="48"/>
        </w:numPr>
        <w:rPr>
          <w:sz w:val="20"/>
          <w:szCs w:val="20"/>
          <w:lang w:val="it-IT" w:eastAsia="x-none"/>
        </w:rPr>
      </w:pPr>
      <w:r w:rsidRPr="0060120B">
        <w:rPr>
          <w:sz w:val="20"/>
          <w:szCs w:val="20"/>
          <w:lang w:val="it-IT" w:eastAsia="x-none"/>
        </w:rPr>
        <w:t xml:space="preserve">la </w:t>
      </w:r>
      <w:r w:rsidRPr="0060120B">
        <w:rPr>
          <w:b/>
          <w:bCs/>
          <w:sz w:val="20"/>
          <w:szCs w:val="20"/>
          <w:lang w:val="it-IT" w:eastAsia="x-none"/>
        </w:rPr>
        <w:t>quantità</w:t>
      </w:r>
      <w:r w:rsidRPr="0060120B">
        <w:rPr>
          <w:sz w:val="20"/>
          <w:szCs w:val="20"/>
          <w:lang w:val="it-IT" w:eastAsia="x-none"/>
        </w:rPr>
        <w:t xml:space="preserve"> sia compresa tra </w:t>
      </w:r>
      <w:r w:rsidRPr="0060120B">
        <w:rPr>
          <w:b/>
          <w:bCs/>
          <w:sz w:val="20"/>
          <w:szCs w:val="20"/>
          <w:lang w:val="it-IT" w:eastAsia="x-none"/>
        </w:rPr>
        <w:t>1 e 100</w:t>
      </w:r>
      <w:r w:rsidRPr="0060120B">
        <w:rPr>
          <w:sz w:val="20"/>
          <w:szCs w:val="20"/>
          <w:lang w:val="it-IT" w:eastAsia="x-none"/>
        </w:rPr>
        <w:t xml:space="preserve"> (inclusi).</w:t>
      </w:r>
    </w:p>
    <w:p w14:paraId="5FBB0E91" w14:textId="77777777" w:rsidR="00495A87" w:rsidRPr="0060120B" w:rsidRDefault="00495A87" w:rsidP="00495A87">
      <w:pPr>
        <w:rPr>
          <w:sz w:val="20"/>
          <w:szCs w:val="20"/>
          <w:lang w:val="it-IT" w:eastAsia="x-none"/>
        </w:rPr>
      </w:pPr>
      <w:r w:rsidRPr="0060120B">
        <w:rPr>
          <w:sz w:val="20"/>
          <w:szCs w:val="20"/>
          <w:lang w:val="it-IT" w:eastAsia="x-none"/>
        </w:rPr>
        <w:lastRenderedPageBreak/>
        <w:t xml:space="preserve">Utilizzando la </w:t>
      </w:r>
      <w:proofErr w:type="spellStart"/>
      <w:r w:rsidRPr="0060120B">
        <w:rPr>
          <w:b/>
          <w:bCs/>
          <w:sz w:val="20"/>
          <w:szCs w:val="20"/>
          <w:lang w:val="it-IT" w:eastAsia="x-none"/>
        </w:rPr>
        <w:t>Boundary</w:t>
      </w:r>
      <w:proofErr w:type="spellEnd"/>
      <w:r w:rsidRPr="0060120B">
        <w:rPr>
          <w:b/>
          <w:bCs/>
          <w:sz w:val="20"/>
          <w:szCs w:val="20"/>
          <w:lang w:val="it-IT" w:eastAsia="x-none"/>
        </w:rPr>
        <w:t xml:space="preserve"> Value Analysis</w:t>
      </w:r>
      <w:r w:rsidRPr="0060120B">
        <w:rPr>
          <w:sz w:val="20"/>
          <w:szCs w:val="20"/>
          <w:lang w:val="it-IT" w:eastAsia="x-none"/>
        </w:rPr>
        <w:t xml:space="preserve"> e considerando gli input come </w:t>
      </w:r>
      <w:r w:rsidRPr="0060120B">
        <w:rPr>
          <w:b/>
          <w:bCs/>
          <w:sz w:val="20"/>
          <w:szCs w:val="20"/>
          <w:lang w:val="it-IT" w:eastAsia="x-none"/>
        </w:rPr>
        <w:t>coppie (codice, quantità)</w:t>
      </w:r>
      <w:r w:rsidRPr="0060120B">
        <w:rPr>
          <w:sz w:val="20"/>
          <w:szCs w:val="20"/>
          <w:lang w:val="it-IT" w:eastAsia="x-none"/>
        </w:rPr>
        <w:t xml:space="preserve">, quale dei seguenti insiemi di casi di test è il </w:t>
      </w:r>
      <w:r w:rsidRPr="0060120B">
        <w:rPr>
          <w:b/>
          <w:bCs/>
          <w:sz w:val="20"/>
          <w:szCs w:val="20"/>
          <w:lang w:val="it-IT" w:eastAsia="x-none"/>
        </w:rPr>
        <w:t>più appropriato</w:t>
      </w:r>
      <w:r w:rsidRPr="0060120B">
        <w:rPr>
          <w:sz w:val="20"/>
          <w:szCs w:val="20"/>
          <w:lang w:val="it-IT" w:eastAsia="x-none"/>
        </w:rPr>
        <w:t>?</w:t>
      </w:r>
    </w:p>
    <w:p w14:paraId="262ABBFA" w14:textId="77777777" w:rsidR="00495A87" w:rsidRPr="000F6438" w:rsidRDefault="00495A87" w:rsidP="00495A87">
      <w:pPr>
        <w:rPr>
          <w:sz w:val="14"/>
          <w:szCs w:val="14"/>
          <w:lang w:val="it-IT" w:eastAsia="x-none"/>
        </w:rPr>
      </w:pPr>
    </w:p>
    <w:p w14:paraId="507A1D7E" w14:textId="77777777" w:rsidR="00495A87" w:rsidRPr="003C4666" w:rsidRDefault="00495A87" w:rsidP="00495A87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 xml:space="preserve">a) </w:t>
      </w:r>
      <w:r w:rsidRPr="0060120B">
        <w:rPr>
          <w:sz w:val="20"/>
          <w:szCs w:val="20"/>
          <w:lang w:eastAsia="x-none"/>
        </w:rPr>
        <w:t>(99, 1), (99, 100), (999, 1), (999, 100)</w:t>
      </w:r>
    </w:p>
    <w:p w14:paraId="77CA4309" w14:textId="77777777" w:rsidR="00495A87" w:rsidRPr="00D1187D" w:rsidRDefault="00495A87" w:rsidP="00495A87">
      <w:pPr>
        <w:rPr>
          <w:b/>
          <w:bCs/>
          <w:sz w:val="20"/>
          <w:szCs w:val="20"/>
          <w:lang w:val="it-IT" w:eastAsia="x-none"/>
        </w:rPr>
      </w:pPr>
      <w:r w:rsidRPr="00D1187D">
        <w:rPr>
          <w:b/>
          <w:bCs/>
          <w:sz w:val="20"/>
          <w:szCs w:val="20"/>
          <w:lang w:val="it-IT" w:eastAsia="x-none"/>
        </w:rPr>
        <w:t xml:space="preserve">b) </w:t>
      </w:r>
      <w:r w:rsidRPr="00D1187D">
        <w:rPr>
          <w:b/>
          <w:bCs/>
          <w:sz w:val="20"/>
          <w:szCs w:val="20"/>
          <w:lang w:eastAsia="x-none"/>
        </w:rPr>
        <w:t>(98, 50), (99, 50), (100, 50), (998, 50), (999, 50), (1000, 50), (500, 0), (500, 1), (500, 2), (500, 99), (500, 100), (500, 101)</w:t>
      </w:r>
    </w:p>
    <w:p w14:paraId="257AAF6D" w14:textId="77777777" w:rsidR="00495A87" w:rsidRPr="003C4666" w:rsidRDefault="00495A87" w:rsidP="00495A87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 xml:space="preserve">c) </w:t>
      </w:r>
      <w:r w:rsidRPr="0060120B">
        <w:rPr>
          <w:sz w:val="20"/>
          <w:szCs w:val="20"/>
          <w:lang w:eastAsia="x-none"/>
        </w:rPr>
        <w:t>(99, 10), (200, 20), (500, 50), (800, 80), (999, 100)</w:t>
      </w:r>
    </w:p>
    <w:p w14:paraId="6EA8A583" w14:textId="77777777" w:rsidR="00495A87" w:rsidRPr="00097C94" w:rsidRDefault="00495A87" w:rsidP="00495A87">
      <w:pPr>
        <w:rPr>
          <w:sz w:val="20"/>
          <w:szCs w:val="20"/>
          <w:lang w:val="it-IT" w:eastAsia="x-none"/>
        </w:rPr>
      </w:pPr>
      <w:r w:rsidRPr="003C4666">
        <w:rPr>
          <w:sz w:val="20"/>
          <w:szCs w:val="20"/>
          <w:lang w:val="it-IT" w:eastAsia="x-none"/>
        </w:rPr>
        <w:t xml:space="preserve">d) </w:t>
      </w:r>
      <w:r w:rsidRPr="0060120B">
        <w:rPr>
          <w:sz w:val="20"/>
          <w:szCs w:val="20"/>
          <w:lang w:eastAsia="x-none"/>
        </w:rPr>
        <w:t>(100, 1), (200, 25), (300, 50), (400, 75), (500, 100)</w:t>
      </w:r>
    </w:p>
    <w:p w14:paraId="645CC4BA" w14:textId="6CCDACC6" w:rsidR="00B21CAD" w:rsidRPr="00495A87" w:rsidRDefault="00B21CAD" w:rsidP="00495A87">
      <w:pPr>
        <w:rPr>
          <w:sz w:val="2"/>
          <w:szCs w:val="2"/>
          <w:lang w:val="en-US" w:eastAsia="x-none"/>
        </w:rPr>
      </w:pPr>
    </w:p>
    <w:p w14:paraId="55F41160" w14:textId="77777777" w:rsidR="00483671" w:rsidRPr="00C17A9F" w:rsidRDefault="00483671" w:rsidP="00483671">
      <w:pPr>
        <w:pBdr>
          <w:bottom w:val="single" w:sz="4" w:space="1" w:color="auto"/>
        </w:pBdr>
        <w:rPr>
          <w:sz w:val="4"/>
          <w:szCs w:val="4"/>
          <w:lang w:val="it-IT" w:eastAsia="x-none"/>
        </w:rPr>
      </w:pPr>
    </w:p>
    <w:p w14:paraId="0F4B68BE" w14:textId="77777777" w:rsidR="00A130A3" w:rsidRPr="00A130A3" w:rsidRDefault="00A130A3" w:rsidP="003B3573">
      <w:pPr>
        <w:pStyle w:val="Heading2"/>
        <w:rPr>
          <w:sz w:val="4"/>
          <w:szCs w:val="4"/>
          <w:lang w:val="it-IT"/>
        </w:rPr>
      </w:pPr>
    </w:p>
    <w:p w14:paraId="5AFE04D5" w14:textId="77777777" w:rsidR="003B3573" w:rsidRDefault="003B3573" w:rsidP="003B3573">
      <w:pPr>
        <w:pStyle w:val="Heading2"/>
        <w:rPr>
          <w:lang w:val="it-IT"/>
        </w:rPr>
      </w:pPr>
      <w:r>
        <w:t>Domanda 7</w:t>
      </w:r>
    </w:p>
    <w:p w14:paraId="717F83D0" w14:textId="77777777" w:rsidR="00A614CC" w:rsidRDefault="00A614CC" w:rsidP="00A614CC">
      <w:pPr>
        <w:rPr>
          <w:sz w:val="20"/>
          <w:szCs w:val="20"/>
          <w:lang w:val="it-IT" w:eastAsia="x-none"/>
        </w:rPr>
      </w:pPr>
      <w:r w:rsidRPr="00FD7F61">
        <w:rPr>
          <w:sz w:val="20"/>
          <w:szCs w:val="20"/>
          <w:lang w:val="it-IT" w:eastAsia="x-none"/>
        </w:rPr>
        <w:t>Dato il metodo ‘</w:t>
      </w:r>
      <w:r w:rsidRPr="00FD7F61">
        <w:rPr>
          <w:i/>
          <w:iCs/>
          <w:sz w:val="20"/>
          <w:szCs w:val="20"/>
          <w:lang w:val="it-IT" w:eastAsia="x-none"/>
        </w:rPr>
        <w:t xml:space="preserve">public </w:t>
      </w:r>
      <w:proofErr w:type="spellStart"/>
      <w:r w:rsidRPr="00FD7F61">
        <w:rPr>
          <w:i/>
          <w:iCs/>
          <w:sz w:val="20"/>
          <w:szCs w:val="20"/>
          <w:lang w:val="it-IT" w:eastAsia="x-none"/>
        </w:rPr>
        <w:t>boolean</w:t>
      </w:r>
      <w:proofErr w:type="spellEnd"/>
      <w:r w:rsidRPr="00FD7F61">
        <w:rPr>
          <w:i/>
          <w:iCs/>
          <w:sz w:val="20"/>
          <w:szCs w:val="20"/>
          <w:lang w:val="it-IT" w:eastAsia="x-none"/>
        </w:rPr>
        <w:t xml:space="preserve"> transfer(Account target, double </w:t>
      </w:r>
      <w:proofErr w:type="spellStart"/>
      <w:r w:rsidRPr="00FD7F61">
        <w:rPr>
          <w:i/>
          <w:iCs/>
          <w:sz w:val="20"/>
          <w:szCs w:val="20"/>
          <w:lang w:val="it-IT" w:eastAsia="x-none"/>
        </w:rPr>
        <w:t>amount</w:t>
      </w:r>
      <w:proofErr w:type="spellEnd"/>
      <w:r w:rsidRPr="00FD7F61">
        <w:rPr>
          <w:i/>
          <w:iCs/>
          <w:sz w:val="20"/>
          <w:szCs w:val="20"/>
          <w:lang w:val="it-IT" w:eastAsia="x-none"/>
        </w:rPr>
        <w:t>) { ... }</w:t>
      </w:r>
      <w:r w:rsidRPr="00FD7F61">
        <w:rPr>
          <w:sz w:val="20"/>
          <w:szCs w:val="20"/>
          <w:lang w:val="it-IT" w:eastAsia="x-none"/>
        </w:rPr>
        <w:t xml:space="preserve">’ che trasferisce </w:t>
      </w:r>
      <w:proofErr w:type="spellStart"/>
      <w:r w:rsidRPr="00FD7F61">
        <w:rPr>
          <w:sz w:val="20"/>
          <w:szCs w:val="20"/>
          <w:lang w:val="it-IT" w:eastAsia="x-none"/>
        </w:rPr>
        <w:t>amount</w:t>
      </w:r>
      <w:proofErr w:type="spellEnd"/>
      <w:r w:rsidRPr="00FD7F61">
        <w:rPr>
          <w:sz w:val="20"/>
          <w:szCs w:val="20"/>
          <w:lang w:val="it-IT" w:eastAsia="x-none"/>
        </w:rPr>
        <w:t xml:space="preserve"> dal conto corrente (</w:t>
      </w:r>
      <w:proofErr w:type="spellStart"/>
      <w:r w:rsidRPr="00FD7F61">
        <w:rPr>
          <w:sz w:val="20"/>
          <w:szCs w:val="20"/>
          <w:lang w:val="it-IT" w:eastAsia="x-none"/>
        </w:rPr>
        <w:t>this</w:t>
      </w:r>
      <w:proofErr w:type="spellEnd"/>
      <w:r w:rsidRPr="00FD7F61">
        <w:rPr>
          <w:sz w:val="20"/>
          <w:szCs w:val="20"/>
          <w:lang w:val="it-IT" w:eastAsia="x-none"/>
        </w:rPr>
        <w:t>) al conto target,</w:t>
      </w:r>
      <w:r>
        <w:rPr>
          <w:sz w:val="20"/>
          <w:szCs w:val="20"/>
          <w:lang w:val="it-IT" w:eastAsia="x-none"/>
        </w:rPr>
        <w:t xml:space="preserve"> </w:t>
      </w:r>
      <w:r w:rsidRPr="00FD7F61">
        <w:rPr>
          <w:sz w:val="20"/>
          <w:szCs w:val="20"/>
          <w:lang w:val="it-IT" w:eastAsia="x-none"/>
        </w:rPr>
        <w:t xml:space="preserve">ritornando </w:t>
      </w:r>
      <w:proofErr w:type="spellStart"/>
      <w:r w:rsidRPr="00FD7F61">
        <w:rPr>
          <w:sz w:val="20"/>
          <w:szCs w:val="20"/>
          <w:lang w:val="it-IT" w:eastAsia="x-none"/>
        </w:rPr>
        <w:t>true</w:t>
      </w:r>
      <w:proofErr w:type="spellEnd"/>
      <w:r w:rsidRPr="00FD7F61">
        <w:rPr>
          <w:sz w:val="20"/>
          <w:szCs w:val="20"/>
          <w:lang w:val="it-IT" w:eastAsia="x-none"/>
        </w:rPr>
        <w:t xml:space="preserve"> se il trasferimento va a buon fine, false altrimenti. Quale delle seguenti specifiche </w:t>
      </w:r>
      <w:r w:rsidRPr="00FD7F61">
        <w:rPr>
          <w:b/>
          <w:bCs/>
          <w:sz w:val="20"/>
          <w:szCs w:val="20"/>
          <w:lang w:val="it-IT" w:eastAsia="x-none"/>
        </w:rPr>
        <w:t xml:space="preserve">Design by </w:t>
      </w:r>
      <w:proofErr w:type="spellStart"/>
      <w:r w:rsidRPr="00FD7F61">
        <w:rPr>
          <w:b/>
          <w:bCs/>
          <w:sz w:val="20"/>
          <w:szCs w:val="20"/>
          <w:lang w:val="it-IT" w:eastAsia="x-none"/>
        </w:rPr>
        <w:t>Contract</w:t>
      </w:r>
      <w:proofErr w:type="spellEnd"/>
      <w:r w:rsidRPr="00FD7F61">
        <w:rPr>
          <w:sz w:val="20"/>
          <w:szCs w:val="20"/>
          <w:lang w:val="it-IT" w:eastAsia="x-none"/>
        </w:rPr>
        <w:t xml:space="preserve"> è corretta?</w:t>
      </w:r>
    </w:p>
    <w:p w14:paraId="43F0B5FD" w14:textId="77777777" w:rsidR="00A614CC" w:rsidRPr="00DF0542" w:rsidRDefault="00A614CC" w:rsidP="00A614CC">
      <w:pPr>
        <w:rPr>
          <w:sz w:val="6"/>
          <w:szCs w:val="6"/>
          <w:lang w:val="it-IT" w:eastAsia="x-none"/>
        </w:rPr>
      </w:pPr>
    </w:p>
    <w:p w14:paraId="0482910B" w14:textId="77777777" w:rsidR="00A614CC" w:rsidRPr="00A614CC" w:rsidRDefault="00A614CC" w:rsidP="00A614CC">
      <w:pPr>
        <w:rPr>
          <w:sz w:val="22"/>
          <w:szCs w:val="22"/>
          <w:lang w:val="it-IT" w:eastAsia="x-none"/>
        </w:rPr>
      </w:pPr>
      <w:r w:rsidRPr="00A614CC">
        <w:rPr>
          <w:sz w:val="22"/>
          <w:szCs w:val="22"/>
          <w:lang w:val="it-IT" w:eastAsia="x-none"/>
        </w:rPr>
        <w:t xml:space="preserve">a) @pre  target != </w:t>
      </w:r>
      <w:proofErr w:type="spellStart"/>
      <w:r w:rsidRPr="00A614CC">
        <w:rPr>
          <w:sz w:val="22"/>
          <w:szCs w:val="22"/>
          <w:lang w:val="it-IT" w:eastAsia="x-none"/>
        </w:rPr>
        <w:t>null</w:t>
      </w:r>
      <w:proofErr w:type="spellEnd"/>
      <w:r w:rsidRPr="00A614CC">
        <w:rPr>
          <w:sz w:val="22"/>
          <w:szCs w:val="22"/>
          <w:lang w:val="it-IT" w:eastAsia="x-none"/>
        </w:rPr>
        <w:t xml:space="preserve"> </w:t>
      </w:r>
      <w:r w:rsidRPr="00A614CC">
        <w:rPr>
          <w:rFonts w:ascii="Cambria Math" w:hAnsi="Cambria Math" w:cs="Cambria Math"/>
          <w:sz w:val="22"/>
          <w:szCs w:val="22"/>
          <w:lang w:val="it-IT" w:eastAsia="x-none"/>
        </w:rPr>
        <w:t>∧</w:t>
      </w:r>
      <w:r w:rsidRPr="00A614CC">
        <w:rPr>
          <w:sz w:val="22"/>
          <w:szCs w:val="22"/>
          <w:lang w:val="it-IT" w:eastAsia="x-none"/>
        </w:rPr>
        <w:t xml:space="preserve"> </w:t>
      </w:r>
      <w:proofErr w:type="spellStart"/>
      <w:r w:rsidRPr="00A614CC">
        <w:rPr>
          <w:sz w:val="22"/>
          <w:szCs w:val="22"/>
          <w:lang w:val="it-IT" w:eastAsia="x-none"/>
        </w:rPr>
        <w:t>amount</w:t>
      </w:r>
      <w:proofErr w:type="spellEnd"/>
      <w:r w:rsidRPr="00A614CC">
        <w:rPr>
          <w:sz w:val="22"/>
          <w:szCs w:val="22"/>
          <w:lang w:val="it-IT" w:eastAsia="x-none"/>
        </w:rPr>
        <w:t xml:space="preserve"> &gt; 0 </w:t>
      </w:r>
      <w:r w:rsidRPr="00A614CC">
        <w:rPr>
          <w:rFonts w:ascii="Cambria Math" w:hAnsi="Cambria Math" w:cs="Cambria Math"/>
          <w:sz w:val="22"/>
          <w:szCs w:val="22"/>
          <w:lang w:val="it-IT" w:eastAsia="x-none"/>
        </w:rPr>
        <w:t>∧</w:t>
      </w:r>
      <w:r w:rsidRPr="00A614CC">
        <w:rPr>
          <w:sz w:val="22"/>
          <w:szCs w:val="22"/>
          <w:lang w:val="it-IT" w:eastAsia="x-none"/>
        </w:rPr>
        <w:t xml:space="preserve"> balance &gt;= </w:t>
      </w:r>
      <w:proofErr w:type="spellStart"/>
      <w:r w:rsidRPr="00A614CC">
        <w:rPr>
          <w:sz w:val="22"/>
          <w:szCs w:val="22"/>
          <w:lang w:val="it-IT" w:eastAsia="x-none"/>
        </w:rPr>
        <w:t>amount</w:t>
      </w:r>
      <w:proofErr w:type="spellEnd"/>
    </w:p>
    <w:p w14:paraId="2002F637" w14:textId="77777777" w:rsidR="00A614CC" w:rsidRPr="00F12883" w:rsidRDefault="00A614CC" w:rsidP="00A614CC">
      <w:pPr>
        <w:rPr>
          <w:sz w:val="22"/>
          <w:szCs w:val="22"/>
          <w:lang w:val="en-US" w:eastAsia="x-none"/>
        </w:rPr>
      </w:pPr>
      <w:r w:rsidRPr="00A614CC">
        <w:rPr>
          <w:sz w:val="22"/>
          <w:szCs w:val="22"/>
          <w:lang w:val="it-IT" w:eastAsia="x-none"/>
        </w:rPr>
        <w:t xml:space="preserve">    </w:t>
      </w:r>
      <w:r w:rsidRPr="00F12883">
        <w:rPr>
          <w:sz w:val="22"/>
          <w:szCs w:val="22"/>
          <w:lang w:val="en-US" w:eastAsia="x-none"/>
        </w:rPr>
        <w:t xml:space="preserve">@post balance = </w:t>
      </w:r>
      <w:proofErr w:type="spellStart"/>
      <w:r w:rsidRPr="00F12883">
        <w:rPr>
          <w:sz w:val="22"/>
          <w:szCs w:val="22"/>
          <w:lang w:val="en-US" w:eastAsia="x-none"/>
        </w:rPr>
        <w:t>balance@pre</w:t>
      </w:r>
      <w:proofErr w:type="spellEnd"/>
      <w:r w:rsidRPr="00F12883">
        <w:rPr>
          <w:sz w:val="22"/>
          <w:szCs w:val="22"/>
          <w:lang w:val="en-US" w:eastAsia="x-none"/>
        </w:rPr>
        <w:t xml:space="preserve"> - amount </w:t>
      </w:r>
      <w:r w:rsidRPr="00F12883">
        <w:rPr>
          <w:rFonts w:ascii="Cambria Math" w:hAnsi="Cambria Math" w:cs="Cambria Math"/>
          <w:sz w:val="22"/>
          <w:szCs w:val="22"/>
          <w:lang w:val="en-US" w:eastAsia="x-none"/>
        </w:rPr>
        <w:t>∧</w:t>
      </w:r>
    </w:p>
    <w:p w14:paraId="2CAC5DB2" w14:textId="77777777" w:rsidR="00A614CC" w:rsidRPr="00F12883" w:rsidRDefault="00A614CC" w:rsidP="00A614CC">
      <w:pPr>
        <w:rPr>
          <w:sz w:val="22"/>
          <w:szCs w:val="22"/>
          <w:lang w:val="en-US" w:eastAsia="x-none"/>
        </w:rPr>
      </w:pPr>
      <w:r w:rsidRPr="00F12883">
        <w:rPr>
          <w:sz w:val="22"/>
          <w:szCs w:val="22"/>
          <w:lang w:val="en-US" w:eastAsia="x-none"/>
        </w:rPr>
        <w:t xml:space="preserve">      </w:t>
      </w:r>
      <w:proofErr w:type="spellStart"/>
      <w:r w:rsidRPr="00F12883">
        <w:rPr>
          <w:sz w:val="22"/>
          <w:szCs w:val="22"/>
          <w:lang w:val="en-US" w:eastAsia="x-none"/>
        </w:rPr>
        <w:t>target.balance</w:t>
      </w:r>
      <w:proofErr w:type="spellEnd"/>
      <w:r w:rsidRPr="00F12883">
        <w:rPr>
          <w:sz w:val="22"/>
          <w:szCs w:val="22"/>
          <w:lang w:val="en-US" w:eastAsia="x-none"/>
        </w:rPr>
        <w:t xml:space="preserve"> = </w:t>
      </w:r>
      <w:proofErr w:type="spellStart"/>
      <w:r w:rsidRPr="00F12883">
        <w:rPr>
          <w:sz w:val="22"/>
          <w:szCs w:val="22"/>
          <w:lang w:val="en-US" w:eastAsia="x-none"/>
        </w:rPr>
        <w:t>target.balance@pre</w:t>
      </w:r>
      <w:proofErr w:type="spellEnd"/>
      <w:r w:rsidRPr="00F12883">
        <w:rPr>
          <w:sz w:val="22"/>
          <w:szCs w:val="22"/>
          <w:lang w:val="en-US" w:eastAsia="x-none"/>
        </w:rPr>
        <w:t xml:space="preserve"> + amount</w:t>
      </w:r>
    </w:p>
    <w:p w14:paraId="6B93349A" w14:textId="77777777" w:rsidR="00A614CC" w:rsidRPr="00A614CC" w:rsidRDefault="00A614CC" w:rsidP="00A614CC">
      <w:pPr>
        <w:rPr>
          <w:b/>
          <w:bCs/>
          <w:sz w:val="22"/>
          <w:szCs w:val="22"/>
          <w:lang w:val="en-US" w:eastAsia="x-none"/>
        </w:rPr>
      </w:pPr>
      <w:r w:rsidRPr="00FD7F61">
        <w:rPr>
          <w:sz w:val="22"/>
          <w:szCs w:val="22"/>
          <w:lang w:val="en-US" w:eastAsia="x-none"/>
        </w:rPr>
        <w:t xml:space="preserve">b) </w:t>
      </w:r>
      <w:r w:rsidRPr="00A614CC">
        <w:rPr>
          <w:b/>
          <w:bCs/>
          <w:sz w:val="22"/>
          <w:szCs w:val="22"/>
          <w:lang w:val="en-US" w:eastAsia="x-none"/>
        </w:rPr>
        <w:t xml:space="preserve">@pre  target != null </w:t>
      </w:r>
      <w:r w:rsidRPr="00A614CC">
        <w:rPr>
          <w:rFonts w:ascii="Cambria Math" w:hAnsi="Cambria Math" w:cs="Cambria Math"/>
          <w:b/>
          <w:bCs/>
          <w:sz w:val="22"/>
          <w:szCs w:val="22"/>
          <w:lang w:val="en-US" w:eastAsia="x-none"/>
        </w:rPr>
        <w:t>∧</w:t>
      </w:r>
      <w:r w:rsidRPr="00A614CC">
        <w:rPr>
          <w:b/>
          <w:bCs/>
          <w:sz w:val="22"/>
          <w:szCs w:val="22"/>
          <w:lang w:val="en-US" w:eastAsia="x-none"/>
        </w:rPr>
        <w:t xml:space="preserve"> amount &gt; 0</w:t>
      </w:r>
    </w:p>
    <w:p w14:paraId="0955E7F7" w14:textId="77777777" w:rsidR="00A614CC" w:rsidRPr="00A614CC" w:rsidRDefault="00A614CC" w:rsidP="00A614CC">
      <w:pPr>
        <w:rPr>
          <w:b/>
          <w:bCs/>
          <w:sz w:val="22"/>
          <w:szCs w:val="22"/>
          <w:lang w:val="en-US" w:eastAsia="x-none"/>
        </w:rPr>
      </w:pPr>
      <w:r w:rsidRPr="00A614CC">
        <w:rPr>
          <w:b/>
          <w:bCs/>
          <w:sz w:val="22"/>
          <w:szCs w:val="22"/>
          <w:lang w:val="en-US" w:eastAsia="x-none"/>
        </w:rPr>
        <w:t xml:space="preserve">    @post (result = true </w:t>
      </w:r>
      <w:r w:rsidRPr="00A614CC">
        <w:rPr>
          <w:rFonts w:ascii="Cambria Math" w:hAnsi="Cambria Math" w:cs="Cambria Math"/>
          <w:b/>
          <w:bCs/>
          <w:sz w:val="22"/>
          <w:szCs w:val="22"/>
          <w:lang w:val="en-US" w:eastAsia="x-none"/>
        </w:rPr>
        <w:t>∧</w:t>
      </w:r>
    </w:p>
    <w:p w14:paraId="3FB0B77C" w14:textId="77777777" w:rsidR="00A614CC" w:rsidRPr="00A614CC" w:rsidRDefault="00A614CC" w:rsidP="00A614CC">
      <w:pPr>
        <w:rPr>
          <w:b/>
          <w:bCs/>
          <w:sz w:val="22"/>
          <w:szCs w:val="22"/>
          <w:lang w:val="en-US" w:eastAsia="x-none"/>
        </w:rPr>
      </w:pPr>
      <w:r w:rsidRPr="00A614CC">
        <w:rPr>
          <w:b/>
          <w:bCs/>
          <w:sz w:val="22"/>
          <w:szCs w:val="22"/>
          <w:lang w:val="en-US" w:eastAsia="x-none"/>
        </w:rPr>
        <w:t xml:space="preserve">       balance = </w:t>
      </w:r>
      <w:proofErr w:type="spellStart"/>
      <w:r w:rsidRPr="00A614CC">
        <w:rPr>
          <w:b/>
          <w:bCs/>
          <w:sz w:val="22"/>
          <w:szCs w:val="22"/>
          <w:lang w:val="en-US" w:eastAsia="x-none"/>
        </w:rPr>
        <w:t>balance@pre</w:t>
      </w:r>
      <w:proofErr w:type="spellEnd"/>
      <w:r w:rsidRPr="00A614CC">
        <w:rPr>
          <w:b/>
          <w:bCs/>
          <w:sz w:val="22"/>
          <w:szCs w:val="22"/>
          <w:lang w:val="en-US" w:eastAsia="x-none"/>
        </w:rPr>
        <w:t xml:space="preserve"> - amount </w:t>
      </w:r>
      <w:r w:rsidRPr="00A614CC">
        <w:rPr>
          <w:rFonts w:ascii="Cambria Math" w:hAnsi="Cambria Math" w:cs="Cambria Math"/>
          <w:b/>
          <w:bCs/>
          <w:sz w:val="22"/>
          <w:szCs w:val="22"/>
          <w:lang w:val="en-US" w:eastAsia="x-none"/>
        </w:rPr>
        <w:t>∧</w:t>
      </w:r>
    </w:p>
    <w:p w14:paraId="797BF832" w14:textId="77777777" w:rsidR="00A614CC" w:rsidRPr="00FD7F61" w:rsidRDefault="00A614CC" w:rsidP="00A614CC">
      <w:pPr>
        <w:rPr>
          <w:sz w:val="22"/>
          <w:szCs w:val="22"/>
          <w:lang w:val="en-US" w:eastAsia="x-none"/>
        </w:rPr>
      </w:pPr>
      <w:r w:rsidRPr="00A614CC">
        <w:rPr>
          <w:b/>
          <w:bCs/>
          <w:sz w:val="22"/>
          <w:szCs w:val="22"/>
          <w:lang w:val="en-US" w:eastAsia="x-none"/>
        </w:rPr>
        <w:t xml:space="preserve">       </w:t>
      </w:r>
      <w:proofErr w:type="spellStart"/>
      <w:r w:rsidRPr="00A614CC">
        <w:rPr>
          <w:b/>
          <w:bCs/>
          <w:sz w:val="22"/>
          <w:szCs w:val="22"/>
          <w:lang w:val="en-US" w:eastAsia="x-none"/>
        </w:rPr>
        <w:t>target.balance</w:t>
      </w:r>
      <w:proofErr w:type="spellEnd"/>
      <w:r w:rsidRPr="00A614CC">
        <w:rPr>
          <w:b/>
          <w:bCs/>
          <w:sz w:val="22"/>
          <w:szCs w:val="22"/>
          <w:lang w:val="en-US" w:eastAsia="x-none"/>
        </w:rPr>
        <w:t xml:space="preserve"> = </w:t>
      </w:r>
      <w:proofErr w:type="spellStart"/>
      <w:r w:rsidRPr="00A614CC">
        <w:rPr>
          <w:b/>
          <w:bCs/>
          <w:sz w:val="22"/>
          <w:szCs w:val="22"/>
          <w:lang w:val="en-US" w:eastAsia="x-none"/>
        </w:rPr>
        <w:t>target.balance@pre</w:t>
      </w:r>
      <w:proofErr w:type="spellEnd"/>
      <w:r w:rsidRPr="00A614CC">
        <w:rPr>
          <w:b/>
          <w:bCs/>
          <w:sz w:val="22"/>
          <w:szCs w:val="22"/>
          <w:lang w:val="en-US" w:eastAsia="x-none"/>
        </w:rPr>
        <w:t xml:space="preserve"> + amount) </w:t>
      </w:r>
      <w:r w:rsidRPr="00A614CC">
        <w:rPr>
          <w:rFonts w:ascii="Cambria Math" w:hAnsi="Cambria Math" w:cs="Cambria Math"/>
          <w:b/>
          <w:bCs/>
          <w:sz w:val="22"/>
          <w:szCs w:val="22"/>
          <w:lang w:val="en-US" w:eastAsia="x-none"/>
        </w:rPr>
        <w:t>∨</w:t>
      </w:r>
      <w:r w:rsidRPr="00A614CC">
        <w:rPr>
          <w:b/>
          <w:bCs/>
          <w:sz w:val="22"/>
          <w:szCs w:val="22"/>
          <w:lang w:val="en-US" w:eastAsia="x-none"/>
        </w:rPr>
        <w:t xml:space="preserve"> (result = false)</w:t>
      </w:r>
    </w:p>
    <w:p w14:paraId="23ED8270" w14:textId="77777777" w:rsidR="00A614CC" w:rsidRPr="00FD7F61" w:rsidRDefault="00A614CC" w:rsidP="00A614CC">
      <w:pPr>
        <w:rPr>
          <w:sz w:val="22"/>
          <w:szCs w:val="22"/>
          <w:lang w:val="en-US" w:eastAsia="x-none"/>
        </w:rPr>
      </w:pPr>
      <w:r w:rsidRPr="00FD7F61">
        <w:rPr>
          <w:sz w:val="22"/>
          <w:szCs w:val="22"/>
          <w:lang w:val="en-US" w:eastAsia="x-none"/>
        </w:rPr>
        <w:t>c) @pre  amount &gt; 0</w:t>
      </w:r>
    </w:p>
    <w:p w14:paraId="69B1C84B" w14:textId="77777777" w:rsidR="00A614CC" w:rsidRPr="00FD7F61" w:rsidRDefault="00A614CC" w:rsidP="00A614CC">
      <w:pPr>
        <w:rPr>
          <w:sz w:val="22"/>
          <w:szCs w:val="22"/>
          <w:lang w:val="en-US" w:eastAsia="x-none"/>
        </w:rPr>
      </w:pPr>
      <w:r w:rsidRPr="00FD7F61">
        <w:rPr>
          <w:sz w:val="22"/>
          <w:szCs w:val="22"/>
          <w:lang w:val="en-US" w:eastAsia="x-none"/>
        </w:rPr>
        <w:t xml:space="preserve">   @post balance = </w:t>
      </w:r>
      <w:proofErr w:type="spellStart"/>
      <w:r w:rsidRPr="00FD7F61">
        <w:rPr>
          <w:sz w:val="22"/>
          <w:szCs w:val="22"/>
          <w:lang w:val="en-US" w:eastAsia="x-none"/>
        </w:rPr>
        <w:t>balance@pre</w:t>
      </w:r>
      <w:proofErr w:type="spellEnd"/>
      <w:r w:rsidRPr="00FD7F61">
        <w:rPr>
          <w:sz w:val="22"/>
          <w:szCs w:val="22"/>
          <w:lang w:val="en-US" w:eastAsia="x-none"/>
        </w:rPr>
        <w:t xml:space="preserve"> - amount </w:t>
      </w:r>
      <w:r w:rsidRPr="00FD7F61">
        <w:rPr>
          <w:rFonts w:ascii="Cambria Math" w:hAnsi="Cambria Math" w:cs="Cambria Math"/>
          <w:sz w:val="22"/>
          <w:szCs w:val="22"/>
          <w:lang w:val="en-US" w:eastAsia="x-none"/>
        </w:rPr>
        <w:t>∨</w:t>
      </w:r>
      <w:r w:rsidRPr="00FD7F61">
        <w:rPr>
          <w:sz w:val="22"/>
          <w:szCs w:val="22"/>
          <w:lang w:val="en-US" w:eastAsia="x-none"/>
        </w:rPr>
        <w:t xml:space="preserve"> result = false</w:t>
      </w:r>
    </w:p>
    <w:p w14:paraId="645DDBA2" w14:textId="77777777" w:rsidR="00A614CC" w:rsidRPr="00FD7F61" w:rsidRDefault="00A614CC" w:rsidP="00A614CC">
      <w:pPr>
        <w:rPr>
          <w:sz w:val="22"/>
          <w:szCs w:val="22"/>
          <w:lang w:val="en-US" w:eastAsia="x-none"/>
        </w:rPr>
      </w:pPr>
      <w:r w:rsidRPr="00FD7F61">
        <w:rPr>
          <w:sz w:val="22"/>
          <w:szCs w:val="22"/>
          <w:lang w:val="en-US" w:eastAsia="x-none"/>
        </w:rPr>
        <w:t xml:space="preserve">d) @pre  target != null </w:t>
      </w:r>
      <w:r w:rsidRPr="00FD7F61">
        <w:rPr>
          <w:rFonts w:ascii="Cambria Math" w:hAnsi="Cambria Math" w:cs="Cambria Math"/>
          <w:sz w:val="22"/>
          <w:szCs w:val="22"/>
          <w:lang w:val="en-US" w:eastAsia="x-none"/>
        </w:rPr>
        <w:t>∧</w:t>
      </w:r>
      <w:r w:rsidRPr="00FD7F61">
        <w:rPr>
          <w:sz w:val="22"/>
          <w:szCs w:val="22"/>
          <w:lang w:val="en-US" w:eastAsia="x-none"/>
        </w:rPr>
        <w:t xml:space="preserve"> amount &gt; 0</w:t>
      </w:r>
    </w:p>
    <w:p w14:paraId="7FBFAF63" w14:textId="77777777" w:rsidR="00A614CC" w:rsidRPr="00FD7F61" w:rsidRDefault="00A614CC" w:rsidP="00A614CC">
      <w:pPr>
        <w:rPr>
          <w:sz w:val="22"/>
          <w:szCs w:val="22"/>
          <w:lang w:val="it-IT" w:eastAsia="x-none"/>
        </w:rPr>
      </w:pPr>
      <w:r w:rsidRPr="00FD7F61">
        <w:rPr>
          <w:sz w:val="22"/>
          <w:szCs w:val="22"/>
          <w:lang w:val="en-US" w:eastAsia="x-none"/>
        </w:rPr>
        <w:t xml:space="preserve">   </w:t>
      </w:r>
      <w:r w:rsidRPr="00FD7F61">
        <w:rPr>
          <w:sz w:val="22"/>
          <w:szCs w:val="22"/>
          <w:lang w:val="it-IT" w:eastAsia="x-none"/>
        </w:rPr>
        <w:t>@post balance &gt;= 0</w:t>
      </w:r>
    </w:p>
    <w:p w14:paraId="5A91FD37" w14:textId="77777777" w:rsidR="003B3573" w:rsidRPr="00FD7F61" w:rsidRDefault="003B3573" w:rsidP="00BD7C8A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2DAC18B9" w14:textId="77777777" w:rsidR="003B3573" w:rsidRDefault="003B3573" w:rsidP="003B3573">
      <w:pPr>
        <w:pStyle w:val="Heading2"/>
      </w:pPr>
      <w:r>
        <w:t>Domanda 8</w:t>
      </w:r>
    </w:p>
    <w:p w14:paraId="3E3D40B5" w14:textId="5BAA2D28" w:rsidR="003B3573" w:rsidRDefault="00F221E8" w:rsidP="00BD7C8A">
      <w:pPr>
        <w:jc w:val="both"/>
        <w:rPr>
          <w:rFonts w:cs="Calibri"/>
          <w:sz w:val="20"/>
          <w:szCs w:val="20"/>
          <w:lang w:val="it-IT"/>
        </w:rPr>
      </w:pPr>
      <w:r>
        <w:rPr>
          <w:rFonts w:cs="Calibri"/>
          <w:sz w:val="20"/>
          <w:szCs w:val="20"/>
          <w:lang w:val="it-IT"/>
        </w:rPr>
        <w:t xml:space="preserve">Dato il seguente Class </w:t>
      </w:r>
      <w:proofErr w:type="spellStart"/>
      <w:r>
        <w:rPr>
          <w:rFonts w:cs="Calibri"/>
          <w:sz w:val="20"/>
          <w:szCs w:val="20"/>
          <w:lang w:val="it-IT"/>
        </w:rPr>
        <w:t>Diagram</w:t>
      </w:r>
      <w:proofErr w:type="spellEnd"/>
      <w:r>
        <w:rPr>
          <w:rFonts w:cs="Calibri"/>
          <w:sz w:val="20"/>
          <w:szCs w:val="20"/>
          <w:lang w:val="it-IT"/>
        </w:rPr>
        <w:t xml:space="preserve"> </w:t>
      </w:r>
      <w:r w:rsidR="005A2890">
        <w:rPr>
          <w:rFonts w:cs="Calibri"/>
          <w:sz w:val="20"/>
          <w:szCs w:val="20"/>
          <w:lang w:val="it-IT"/>
        </w:rPr>
        <w:t>cosa noti di sbagliato rispetto a quanto visto in classe?</w:t>
      </w:r>
    </w:p>
    <w:p w14:paraId="4EE82EE1" w14:textId="77777777" w:rsidR="00BE1736" w:rsidRDefault="00BE1736" w:rsidP="00BD7C8A">
      <w:pPr>
        <w:jc w:val="both"/>
        <w:rPr>
          <w:rFonts w:cs="Calibri"/>
          <w:sz w:val="20"/>
          <w:szCs w:val="20"/>
          <w:lang w:val="it-IT"/>
        </w:rPr>
      </w:pPr>
    </w:p>
    <w:p w14:paraId="3C5B4062" w14:textId="70B49944" w:rsidR="00BE1736" w:rsidRDefault="00BE1736" w:rsidP="00BE1736">
      <w:pPr>
        <w:jc w:val="center"/>
        <w:rPr>
          <w:rFonts w:cs="Calibri"/>
          <w:sz w:val="20"/>
          <w:szCs w:val="20"/>
          <w:lang w:val="it-IT"/>
        </w:rPr>
      </w:pPr>
      <w:r>
        <w:fldChar w:fldCharType="begin"/>
      </w:r>
      <w:r>
        <w:instrText xml:space="preserve"> INCLUDEPICTURE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 w:rsidR="000232E9">
        <w:fldChar w:fldCharType="begin"/>
      </w:r>
      <w:r w:rsidR="000232E9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0232E9">
        <w:fldChar w:fldCharType="separate"/>
      </w:r>
      <w:r w:rsidR="00F83CF1">
        <w:fldChar w:fldCharType="begin"/>
      </w:r>
      <w:r w:rsidR="00F83CF1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F83CF1">
        <w:fldChar w:fldCharType="separate"/>
      </w:r>
      <w:r w:rsidR="009F48FE">
        <w:fldChar w:fldCharType="begin"/>
      </w:r>
      <w:r w:rsidR="009F48FE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9F48FE">
        <w:fldChar w:fldCharType="separate"/>
      </w:r>
      <w:r w:rsidR="00E079C1">
        <w:fldChar w:fldCharType="begin"/>
      </w:r>
      <w:r w:rsidR="00E079C1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E079C1">
        <w:fldChar w:fldCharType="separate"/>
      </w:r>
      <w:r w:rsidR="00AB019A">
        <w:fldChar w:fldCharType="begin"/>
      </w:r>
      <w:r w:rsidR="00AB019A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AB019A">
        <w:fldChar w:fldCharType="separate"/>
      </w:r>
      <w:r w:rsidR="00EC5E82">
        <w:fldChar w:fldCharType="begin"/>
      </w:r>
      <w:r w:rsidR="00EC5E82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EC5E82">
        <w:fldChar w:fldCharType="separate"/>
      </w:r>
      <w:r w:rsidR="008F11DC">
        <w:fldChar w:fldCharType="begin"/>
      </w:r>
      <w:r w:rsidR="008F11DC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8F11DC">
        <w:fldChar w:fldCharType="separate"/>
      </w:r>
      <w:r w:rsidR="00666875">
        <w:fldChar w:fldCharType="begin"/>
      </w:r>
      <w:r w:rsidR="00666875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666875">
        <w:fldChar w:fldCharType="separate"/>
      </w:r>
      <w:r w:rsidR="003676BC">
        <w:fldChar w:fldCharType="begin"/>
      </w:r>
      <w:r w:rsidR="003676BC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3676BC"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>
        <w:fldChar w:fldCharType="begin"/>
      </w:r>
      <w:r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"https://www.researchgate.net/profile/John_Hargreaves2/publication/257659882/figure/fig10/AS:297568908136462@1447957364626/Fig-10-Composite-Design-Pattern-structure-Both-Composite-and-Simple-classes-derive.png" \* MERGEFORMATINET </w:instrText>
      </w:r>
      <w:r w:rsidR="00000000">
        <w:fldChar w:fldCharType="separate"/>
      </w:r>
      <w:r w:rsidR="007C233B">
        <w:pict w14:anchorId="250C210A">
          <v:shape id="_x0000_i1025" type="#_x0000_t75" alt="Fig. 10. Composite Design Pattern structure. Both Composite and Simple classes derive from a common Component class that provides the standard interface. The composite class contains a component list of its children that it loops through, sending a common message to each, not distinguishing between simple or composite class children. The client code communicates through the common Component class, again not distinguishing between simple or composite classes. A Simple class is a (open triangle) Component and Composite class is a Component. A Composite class also has a (filled diamond) Component (one or more) that are its children. &#10;                " style="width:236.65pt;height:117.1pt">
            <v:imagedata r:id="rId9" r:href="rId10" croptop="3997f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 w:rsidR="003676BC">
        <w:fldChar w:fldCharType="end"/>
      </w:r>
      <w:r w:rsidR="00666875">
        <w:fldChar w:fldCharType="end"/>
      </w:r>
      <w:r w:rsidR="008F11DC">
        <w:fldChar w:fldCharType="end"/>
      </w:r>
      <w:r w:rsidR="00EC5E82">
        <w:fldChar w:fldCharType="end"/>
      </w:r>
      <w:r w:rsidR="00AB019A">
        <w:fldChar w:fldCharType="end"/>
      </w:r>
      <w:r w:rsidR="00E079C1">
        <w:fldChar w:fldCharType="end"/>
      </w:r>
      <w:r w:rsidR="009F48FE">
        <w:fldChar w:fldCharType="end"/>
      </w:r>
      <w:r w:rsidR="00F83CF1">
        <w:fldChar w:fldCharType="end"/>
      </w:r>
      <w:r w:rsidR="000232E9">
        <w:fldChar w:fldCharType="end"/>
      </w:r>
      <w:r>
        <w:fldChar w:fldCharType="end"/>
      </w:r>
    </w:p>
    <w:p w14:paraId="13C1D6DB" w14:textId="77777777" w:rsidR="000D370B" w:rsidRPr="00F14ABD" w:rsidRDefault="000D370B" w:rsidP="00BD7C8A">
      <w:pPr>
        <w:jc w:val="both"/>
        <w:rPr>
          <w:rFonts w:cs="Calibri"/>
          <w:sz w:val="4"/>
          <w:szCs w:val="4"/>
          <w:lang w:val="it-IT"/>
        </w:rPr>
      </w:pPr>
    </w:p>
    <w:p w14:paraId="78B0DC0E" w14:textId="77777777" w:rsidR="00675BE5" w:rsidRPr="00305B87" w:rsidRDefault="00675BE5" w:rsidP="00675BE5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La relazione annotata con &lt;&lt;</w:t>
      </w:r>
      <w:proofErr w:type="spellStart"/>
      <w:r>
        <w:rPr>
          <w:rFonts w:ascii="Times New Roman" w:hAnsi="Times New Roman" w:cs="Times New Roman"/>
          <w:sz w:val="20"/>
          <w:szCs w:val="20"/>
          <w:lang w:val="it-IT"/>
        </w:rPr>
        <w:t>uses</w:t>
      </w:r>
      <w:proofErr w:type="spellEnd"/>
      <w:r>
        <w:rPr>
          <w:rFonts w:ascii="Times New Roman" w:hAnsi="Times New Roman" w:cs="Times New Roman"/>
          <w:sz w:val="20"/>
          <w:szCs w:val="20"/>
          <w:lang w:val="it-IT"/>
        </w:rPr>
        <w:t>&gt;&gt;, essendo una dipendenza, dovrebbe essere rappresentata con una linea continua e non tratteggiata</w:t>
      </w:r>
    </w:p>
    <w:p w14:paraId="33F6FF25" w14:textId="77777777" w:rsidR="00675BE5" w:rsidRPr="00675BE5" w:rsidRDefault="00675BE5" w:rsidP="00675BE5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b/>
          <w:bCs/>
          <w:sz w:val="20"/>
          <w:szCs w:val="20"/>
          <w:lang w:val="it-IT"/>
        </w:rPr>
      </w:pPr>
      <w:r w:rsidRPr="00675BE5">
        <w:rPr>
          <w:rFonts w:ascii="Times New Roman" w:hAnsi="Times New Roman" w:cs="Times New Roman"/>
          <w:b/>
          <w:bCs/>
          <w:sz w:val="20"/>
          <w:szCs w:val="20"/>
          <w:lang w:val="it-IT"/>
        </w:rPr>
        <w:t>Dato che Simple e Composite implementano Component, allora le linee di collegamento dovrebbero essere tratteggiate</w:t>
      </w:r>
    </w:p>
    <w:p w14:paraId="25A7043C" w14:textId="77777777" w:rsidR="00675BE5" w:rsidRDefault="00675BE5" w:rsidP="00675BE5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Essendo Composite una composizione di Component il rombo dovrebbe essere vuoto (&lt;&gt;) e non pieno (</w:t>
      </w:r>
      <w:r w:rsidR="00000000">
        <w:rPr>
          <w:rFonts w:ascii="Times New Roman" w:hAnsi="Times New Roman" w:cs="Times New Roman"/>
          <w:noProof/>
          <w:sz w:val="20"/>
          <w:szCs w:val="20"/>
          <w:lang w:val="it-IT"/>
        </w:rPr>
        <w:pict w14:anchorId="0484E0CD">
          <v:shape id="Immagine 1" o:spid="_x0000_i1026" type="#_x0000_t75" style="width:10.95pt;height:12.5pt;visibility:visible;mso-wrap-style:square">
            <v:imagedata r:id="rId11" o:title=""/>
          </v:shape>
        </w:pict>
      </w:r>
      <w:r>
        <w:rPr>
          <w:rFonts w:ascii="Times New Roman" w:hAnsi="Times New Roman" w:cs="Times New Roman"/>
          <w:sz w:val="20"/>
          <w:szCs w:val="20"/>
          <w:lang w:val="it-IT"/>
        </w:rPr>
        <w:t>)</w:t>
      </w:r>
    </w:p>
    <w:p w14:paraId="135A4AD1" w14:textId="77777777" w:rsidR="00675BE5" w:rsidRPr="009F48FE" w:rsidRDefault="00675BE5" w:rsidP="00675BE5">
      <w:pPr>
        <w:numPr>
          <w:ilvl w:val="0"/>
          <w:numId w:val="34"/>
        </w:numPr>
        <w:ind w:left="360"/>
        <w:jc w:val="both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 xml:space="preserve">Essendo Component un’interfaccia, allora il suo nome dovrebbe essere in italico (cioè </w:t>
      </w:r>
      <w:r w:rsidRPr="00702071">
        <w:rPr>
          <w:rFonts w:ascii="Times New Roman" w:hAnsi="Times New Roman" w:cs="Times New Roman"/>
          <w:i/>
          <w:iCs/>
          <w:sz w:val="20"/>
          <w:szCs w:val="20"/>
          <w:lang w:val="it-IT"/>
        </w:rPr>
        <w:t>Component</w:t>
      </w:r>
      <w:r>
        <w:rPr>
          <w:rFonts w:ascii="Times New Roman" w:hAnsi="Times New Roman" w:cs="Times New Roman"/>
          <w:sz w:val="20"/>
          <w:szCs w:val="20"/>
          <w:lang w:val="it-IT"/>
        </w:rPr>
        <w:t>)</w:t>
      </w:r>
    </w:p>
    <w:p w14:paraId="330136DF" w14:textId="77777777" w:rsidR="003B3573" w:rsidRPr="0028670A" w:rsidRDefault="003B3573" w:rsidP="003B3573">
      <w:pPr>
        <w:pBdr>
          <w:bottom w:val="single" w:sz="4" w:space="1" w:color="auto"/>
        </w:pBdr>
        <w:spacing w:after="120"/>
        <w:rPr>
          <w:b/>
          <w:sz w:val="2"/>
          <w:szCs w:val="2"/>
          <w:lang w:val="it-IT"/>
        </w:rPr>
      </w:pPr>
    </w:p>
    <w:p w14:paraId="50A2DFEE" w14:textId="77777777" w:rsidR="003B3573" w:rsidRDefault="003B3573" w:rsidP="003B3573">
      <w:pPr>
        <w:pStyle w:val="Heading2"/>
      </w:pPr>
      <w:r>
        <w:t>Domanda 9</w:t>
      </w:r>
    </w:p>
    <w:p w14:paraId="4E090041" w14:textId="42E5D290" w:rsidR="008F11DC" w:rsidRDefault="003676BC" w:rsidP="003676BC">
      <w:pPr>
        <w:rPr>
          <w:rFonts w:ascii="Times New Roman" w:hAnsi="Times New Roman" w:cs="Times New Roman"/>
          <w:sz w:val="20"/>
          <w:szCs w:val="20"/>
          <w:lang w:val="it-IT" w:eastAsia="en-GB"/>
        </w:rPr>
      </w:pP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>Considera il seguente requisito software: “Il sistema deve garantire tempo di risposta pari a 0 millisecondi per ogni operazione, indipendentemente dal numero di utenti connessi.”</w:t>
      </w:r>
      <w:r>
        <w:rPr>
          <w:rFonts w:ascii="Times New Roman" w:hAnsi="Times New Roman" w:cs="Times New Roman"/>
          <w:sz w:val="20"/>
          <w:szCs w:val="20"/>
          <w:lang w:val="it-IT" w:eastAsia="en-GB"/>
        </w:rPr>
        <w:t xml:space="preserve"> </w:t>
      </w: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 xml:space="preserve">Quale </w:t>
      </w:r>
      <w:r w:rsidRPr="003676BC"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  <w:t xml:space="preserve">proprietà fondamentale </w:t>
      </w:r>
      <w:r w:rsidRPr="009F5B19">
        <w:rPr>
          <w:rFonts w:ascii="Times New Roman" w:hAnsi="Times New Roman" w:cs="Times New Roman"/>
          <w:sz w:val="20"/>
          <w:szCs w:val="20"/>
          <w:lang w:val="it-IT" w:eastAsia="en-GB"/>
        </w:rPr>
        <w:t>dei</w:t>
      </w:r>
      <w:r w:rsidRPr="003676BC"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  <w:t xml:space="preserve"> requisiti software è violata</w:t>
      </w: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>?</w:t>
      </w:r>
    </w:p>
    <w:p w14:paraId="05CBC964" w14:textId="77777777" w:rsidR="003676BC" w:rsidRPr="00495A87" w:rsidRDefault="003676BC" w:rsidP="003676BC">
      <w:pPr>
        <w:rPr>
          <w:rFonts w:ascii="Times New Roman" w:hAnsi="Times New Roman" w:cs="Times New Roman"/>
          <w:sz w:val="10"/>
          <w:szCs w:val="10"/>
          <w:lang w:val="it-IT" w:eastAsia="en-GB"/>
        </w:rPr>
      </w:pPr>
    </w:p>
    <w:p w14:paraId="1AA05E4E" w14:textId="0CD39F95" w:rsidR="003676BC" w:rsidRPr="0039131A" w:rsidRDefault="003676BC" w:rsidP="003676BC">
      <w:pPr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</w:pPr>
      <w:r w:rsidRPr="0039131A"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  <w:t>a) Realizzabilità</w:t>
      </w:r>
      <w:r w:rsidR="0039131A">
        <w:rPr>
          <w:rFonts w:ascii="Times New Roman" w:hAnsi="Times New Roman" w:cs="Times New Roman"/>
          <w:b/>
          <w:bCs/>
          <w:sz w:val="20"/>
          <w:szCs w:val="20"/>
          <w:lang w:val="it-IT" w:eastAsia="en-GB"/>
        </w:rPr>
        <w:t xml:space="preserve"> (Realismo)</w:t>
      </w:r>
    </w:p>
    <w:p w14:paraId="154E9C3F" w14:textId="77777777" w:rsidR="003676BC" w:rsidRPr="003676BC" w:rsidRDefault="003676BC" w:rsidP="003676BC">
      <w:pPr>
        <w:rPr>
          <w:rFonts w:ascii="Times New Roman" w:hAnsi="Times New Roman" w:cs="Times New Roman"/>
          <w:sz w:val="20"/>
          <w:szCs w:val="20"/>
          <w:lang w:val="it-IT" w:eastAsia="en-GB"/>
        </w:rPr>
      </w:pP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>b) Verificabilità</w:t>
      </w:r>
    </w:p>
    <w:p w14:paraId="03CCE26D" w14:textId="77777777" w:rsidR="003676BC" w:rsidRPr="003676BC" w:rsidRDefault="003676BC" w:rsidP="003676BC">
      <w:pPr>
        <w:rPr>
          <w:rFonts w:ascii="Times New Roman" w:hAnsi="Times New Roman" w:cs="Times New Roman"/>
          <w:sz w:val="20"/>
          <w:szCs w:val="20"/>
          <w:lang w:val="it-IT" w:eastAsia="en-GB"/>
        </w:rPr>
      </w:pP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>c) Completezza</w:t>
      </w:r>
    </w:p>
    <w:p w14:paraId="7F8FBE6D" w14:textId="4E76C187" w:rsidR="003676BC" w:rsidRPr="003676BC" w:rsidRDefault="003676BC" w:rsidP="003676BC">
      <w:pPr>
        <w:rPr>
          <w:rFonts w:ascii="Times New Roman" w:hAnsi="Times New Roman" w:cs="Times New Roman"/>
          <w:sz w:val="20"/>
          <w:szCs w:val="20"/>
          <w:lang w:val="it-IT" w:eastAsia="en-GB"/>
        </w:rPr>
      </w:pPr>
      <w:r w:rsidRPr="003676BC">
        <w:rPr>
          <w:rFonts w:ascii="Times New Roman" w:hAnsi="Times New Roman" w:cs="Times New Roman"/>
          <w:sz w:val="20"/>
          <w:szCs w:val="20"/>
          <w:lang w:val="it-IT" w:eastAsia="en-GB"/>
        </w:rPr>
        <w:t xml:space="preserve">d) </w:t>
      </w:r>
      <w:r>
        <w:rPr>
          <w:rFonts w:ascii="Times New Roman" w:hAnsi="Times New Roman" w:cs="Times New Roman"/>
          <w:sz w:val="20"/>
          <w:szCs w:val="20"/>
          <w:lang w:val="it-IT" w:eastAsia="en-GB"/>
        </w:rPr>
        <w:t>Congruità</w:t>
      </w:r>
      <w:r w:rsidR="0039131A">
        <w:rPr>
          <w:rFonts w:ascii="Times New Roman" w:hAnsi="Times New Roman" w:cs="Times New Roman"/>
          <w:sz w:val="20"/>
          <w:szCs w:val="20"/>
          <w:lang w:val="it-IT" w:eastAsia="en-GB"/>
        </w:rPr>
        <w:t xml:space="preserve"> (Coerenza)</w:t>
      </w:r>
    </w:p>
    <w:p w14:paraId="4A5BA025" w14:textId="77777777" w:rsidR="003B3573" w:rsidRPr="0028670A" w:rsidRDefault="003B3573" w:rsidP="003B3573">
      <w:pPr>
        <w:pBdr>
          <w:bottom w:val="single" w:sz="4" w:space="1" w:color="auto"/>
        </w:pBdr>
        <w:spacing w:after="120"/>
        <w:rPr>
          <w:b/>
          <w:sz w:val="4"/>
          <w:szCs w:val="4"/>
          <w:lang w:val="it-IT"/>
        </w:rPr>
      </w:pPr>
    </w:p>
    <w:p w14:paraId="381B8B47" w14:textId="77777777" w:rsidR="000261B0" w:rsidRDefault="00D43866" w:rsidP="000261B0">
      <w:pPr>
        <w:pStyle w:val="Heading2"/>
        <w:rPr>
          <w:lang w:val="it-IT"/>
        </w:rPr>
      </w:pPr>
      <w:r>
        <w:t>Domanda 1</w:t>
      </w:r>
      <w:r w:rsidR="000E0A4E">
        <w:rPr>
          <w:lang w:val="it-IT"/>
        </w:rPr>
        <w:t>0</w:t>
      </w:r>
    </w:p>
    <w:p w14:paraId="13BAE27C" w14:textId="12A69E98" w:rsidR="004F1604" w:rsidRPr="00F83CF1" w:rsidRDefault="00A7605E" w:rsidP="00B22F38">
      <w:pPr>
        <w:rPr>
          <w:sz w:val="20"/>
          <w:szCs w:val="20"/>
          <w:lang w:val="it-IT" w:eastAsia="x-none"/>
        </w:rPr>
      </w:pPr>
      <w:r>
        <w:rPr>
          <w:sz w:val="20"/>
          <w:szCs w:val="20"/>
          <w:lang w:val="it-IT" w:eastAsia="x-none"/>
        </w:rPr>
        <w:t xml:space="preserve">Quale dei seguenti design pattern non è stato spiegato nel corso di </w:t>
      </w:r>
      <w:r w:rsidRPr="00A41F07">
        <w:rPr>
          <w:b/>
          <w:bCs/>
          <w:sz w:val="20"/>
          <w:szCs w:val="20"/>
          <w:lang w:val="it-IT" w:eastAsia="x-none"/>
        </w:rPr>
        <w:t>Fondamenti di Ingegneria del Software</w:t>
      </w:r>
      <w:r>
        <w:rPr>
          <w:sz w:val="20"/>
          <w:szCs w:val="20"/>
          <w:lang w:val="it-IT" w:eastAsia="x-none"/>
        </w:rPr>
        <w:t>?</w:t>
      </w:r>
    </w:p>
    <w:p w14:paraId="20AF6400" w14:textId="77777777" w:rsidR="0049718C" w:rsidRPr="0036581B" w:rsidRDefault="0049718C" w:rsidP="00422139">
      <w:pPr>
        <w:rPr>
          <w:rFonts w:ascii="Times New Roman" w:hAnsi="Times New Roman" w:cs="Times New Roman"/>
          <w:sz w:val="6"/>
          <w:szCs w:val="6"/>
          <w:lang w:val="it-IT" w:eastAsia="x-none"/>
        </w:rPr>
      </w:pPr>
    </w:p>
    <w:p w14:paraId="039C212E" w14:textId="77777777" w:rsidR="009F48FE" w:rsidRDefault="009F48FE" w:rsidP="00A7605E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  <w:lang w:val="it-IT" w:eastAsia="x-none"/>
        </w:rPr>
      </w:pPr>
      <w:r>
        <w:rPr>
          <w:rFonts w:ascii="Times New Roman" w:hAnsi="Times New Roman" w:cs="Times New Roman"/>
          <w:sz w:val="20"/>
          <w:szCs w:val="20"/>
          <w:lang w:val="it-IT" w:eastAsia="x-none"/>
        </w:rPr>
        <w:t>Controller</w:t>
      </w:r>
    </w:p>
    <w:p w14:paraId="67BC2A4A" w14:textId="49EA2400" w:rsidR="00B22F38" w:rsidRDefault="00B22F38" w:rsidP="00A7605E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  <w:lang w:val="it-IT" w:eastAsia="x-none"/>
        </w:rPr>
      </w:pPr>
      <w:r>
        <w:rPr>
          <w:rFonts w:ascii="Times New Roman" w:hAnsi="Times New Roman" w:cs="Times New Roman"/>
          <w:sz w:val="20"/>
          <w:szCs w:val="20"/>
          <w:lang w:val="it-IT" w:eastAsia="x-none"/>
        </w:rPr>
        <w:t>Adapte</w:t>
      </w:r>
      <w:r w:rsidR="00A7605E">
        <w:rPr>
          <w:rFonts w:ascii="Times New Roman" w:hAnsi="Times New Roman" w:cs="Times New Roman"/>
          <w:sz w:val="20"/>
          <w:szCs w:val="20"/>
          <w:lang w:val="it-IT" w:eastAsia="x-none"/>
        </w:rPr>
        <w:t>r</w:t>
      </w:r>
    </w:p>
    <w:p w14:paraId="3673EFB7" w14:textId="1EA2CEE1" w:rsidR="00A7605E" w:rsidRDefault="00A7605E" w:rsidP="00A7605E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  <w:lang w:val="it-IT" w:eastAsia="x-none"/>
        </w:rPr>
      </w:pPr>
      <w:proofErr w:type="spellStart"/>
      <w:r>
        <w:rPr>
          <w:rFonts w:ascii="Times New Roman" w:hAnsi="Times New Roman" w:cs="Times New Roman"/>
          <w:sz w:val="20"/>
          <w:szCs w:val="20"/>
          <w:lang w:val="it-IT" w:eastAsia="x-none"/>
        </w:rPr>
        <w:t>Facade</w:t>
      </w:r>
      <w:proofErr w:type="spellEnd"/>
      <w:r>
        <w:rPr>
          <w:rFonts w:ascii="Times New Roman" w:hAnsi="Times New Roman" w:cs="Times New Roman"/>
          <w:sz w:val="20"/>
          <w:szCs w:val="20"/>
          <w:lang w:val="it-IT" w:eastAsia="x-none"/>
        </w:rPr>
        <w:t xml:space="preserve"> (Facciata)</w:t>
      </w:r>
    </w:p>
    <w:p w14:paraId="66E741BD" w14:textId="60C3E2F7" w:rsidR="00A7605E" w:rsidRPr="000F39C3" w:rsidRDefault="00A7605E" w:rsidP="00A7605E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0"/>
          <w:szCs w:val="20"/>
          <w:lang w:val="it-IT" w:eastAsia="x-none"/>
        </w:rPr>
      </w:pPr>
      <w:r w:rsidRPr="000F39C3">
        <w:rPr>
          <w:rFonts w:ascii="Times New Roman" w:hAnsi="Times New Roman" w:cs="Times New Roman"/>
          <w:b/>
          <w:bCs/>
          <w:sz w:val="20"/>
          <w:szCs w:val="20"/>
          <w:lang w:val="it-IT" w:eastAsia="x-none"/>
        </w:rPr>
        <w:t>Composite</w:t>
      </w:r>
    </w:p>
    <w:p w14:paraId="13395E2A" w14:textId="38AF550A" w:rsidR="00A7605E" w:rsidRPr="00A7605E" w:rsidRDefault="00A7605E" w:rsidP="00A7605E">
      <w:pPr>
        <w:rPr>
          <w:rFonts w:ascii="Times New Roman" w:hAnsi="Times New Roman" w:cs="Times New Roman"/>
          <w:sz w:val="20"/>
          <w:szCs w:val="20"/>
          <w:lang w:val="it-IT" w:eastAsia="x-none"/>
        </w:rPr>
        <w:sectPr w:rsidR="00A7605E" w:rsidRPr="00A7605E" w:rsidSect="008D3EB0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5A3C1DDC" w14:textId="77777777" w:rsidR="009F48FE" w:rsidRPr="000607EE" w:rsidRDefault="009F48FE" w:rsidP="00495A87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sectPr w:rsidR="009F48FE" w:rsidRPr="000607EE" w:rsidSect="00C97CE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96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120D0"/>
    <w:multiLevelType w:val="hybridMultilevel"/>
    <w:tmpl w:val="F0BC2532"/>
    <w:lvl w:ilvl="0" w:tplc="68863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0E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C30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9216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AE2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728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4A36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903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58E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13F74"/>
    <w:multiLevelType w:val="hybridMultilevel"/>
    <w:tmpl w:val="060097A8"/>
    <w:lvl w:ilvl="0" w:tplc="766CA37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AA454">
      <w:start w:val="1217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69CB428">
      <w:start w:val="1217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3DB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A2A6E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EC711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24FC96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C24D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2E3F38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511FD"/>
    <w:multiLevelType w:val="hybridMultilevel"/>
    <w:tmpl w:val="AA9A497E"/>
    <w:lvl w:ilvl="0" w:tplc="C5388B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CD0FCD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8FEA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65A89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CC22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AA7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2B06A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75EB74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BBAE8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0EA0467A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DD7DFD"/>
    <w:multiLevelType w:val="hybridMultilevel"/>
    <w:tmpl w:val="397A7E2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F4FF5"/>
    <w:multiLevelType w:val="hybridMultilevel"/>
    <w:tmpl w:val="C9B24008"/>
    <w:lvl w:ilvl="0" w:tplc="16A2BBE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FF598F"/>
    <w:multiLevelType w:val="hybridMultilevel"/>
    <w:tmpl w:val="27DC726C"/>
    <w:lvl w:ilvl="0" w:tplc="0EA2DDFC">
      <w:start w:val="1"/>
      <w:numFmt w:val="bullet"/>
      <w:lvlText w:val="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  <w:lvl w:ilvl="1" w:tplc="B87869D8">
      <w:start w:val="2361"/>
      <w:numFmt w:val="bullet"/>
      <w:lvlText w:val=""/>
      <w:lvlJc w:val="left"/>
      <w:pPr>
        <w:tabs>
          <w:tab w:val="num" w:pos="2214"/>
        </w:tabs>
        <w:ind w:left="2214" w:hanging="360"/>
      </w:pPr>
      <w:rPr>
        <w:rFonts w:ascii="Wingdings 2" w:hAnsi="Wingdings 2" w:hint="default"/>
      </w:rPr>
    </w:lvl>
    <w:lvl w:ilvl="2" w:tplc="0D280CF2" w:tentative="1">
      <w:start w:val="1"/>
      <w:numFmt w:val="bullet"/>
      <w:lvlText w:val="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C8A46A" w:tentative="1">
      <w:start w:val="1"/>
      <w:numFmt w:val="bullet"/>
      <w:lvlText w:val="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</w:rPr>
    </w:lvl>
    <w:lvl w:ilvl="4" w:tplc="DDE670DC" w:tentative="1">
      <w:start w:val="1"/>
      <w:numFmt w:val="bullet"/>
      <w:lvlText w:val="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</w:rPr>
    </w:lvl>
    <w:lvl w:ilvl="5" w:tplc="3FC6001E" w:tentative="1">
      <w:start w:val="1"/>
      <w:numFmt w:val="bullet"/>
      <w:lvlText w:val="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BEFE8A8C" w:tentative="1">
      <w:start w:val="1"/>
      <w:numFmt w:val="bullet"/>
      <w:lvlText w:val="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</w:rPr>
    </w:lvl>
    <w:lvl w:ilvl="7" w:tplc="993E87E0" w:tentative="1">
      <w:start w:val="1"/>
      <w:numFmt w:val="bullet"/>
      <w:lvlText w:val="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</w:rPr>
    </w:lvl>
    <w:lvl w:ilvl="8" w:tplc="3184E94E" w:tentative="1">
      <w:start w:val="1"/>
      <w:numFmt w:val="bullet"/>
      <w:lvlText w:val="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21A74CAE"/>
    <w:multiLevelType w:val="hybridMultilevel"/>
    <w:tmpl w:val="F8E40C28"/>
    <w:lvl w:ilvl="0" w:tplc="78C477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7851CB"/>
    <w:multiLevelType w:val="multilevel"/>
    <w:tmpl w:val="2F7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07ABE"/>
    <w:multiLevelType w:val="hybridMultilevel"/>
    <w:tmpl w:val="5698882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C76D6B"/>
    <w:multiLevelType w:val="hybridMultilevel"/>
    <w:tmpl w:val="BF9420A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F114B9"/>
    <w:multiLevelType w:val="hybridMultilevel"/>
    <w:tmpl w:val="3BE40A8C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E9A1602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8055A0"/>
    <w:multiLevelType w:val="hybridMultilevel"/>
    <w:tmpl w:val="58FE735A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72A75"/>
    <w:multiLevelType w:val="hybridMultilevel"/>
    <w:tmpl w:val="2A3EE7F8"/>
    <w:lvl w:ilvl="0" w:tplc="832CC13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6F2"/>
    <w:multiLevelType w:val="hybridMultilevel"/>
    <w:tmpl w:val="D5D00D8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63C534E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7487651"/>
    <w:multiLevelType w:val="hybridMultilevel"/>
    <w:tmpl w:val="A42CA0C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7590FA7"/>
    <w:multiLevelType w:val="hybridMultilevel"/>
    <w:tmpl w:val="399A4ACC"/>
    <w:lvl w:ilvl="0" w:tplc="10AAC55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83732"/>
    <w:multiLevelType w:val="hybridMultilevel"/>
    <w:tmpl w:val="75B0511A"/>
    <w:lvl w:ilvl="0" w:tplc="D09442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F705AE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74A4B4">
      <w:start w:val="1340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24451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4861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7E481F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84CAF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95208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3E57C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3EE462DA"/>
    <w:multiLevelType w:val="hybridMultilevel"/>
    <w:tmpl w:val="005C0704"/>
    <w:lvl w:ilvl="0" w:tplc="8554511A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9E278E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F67E26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FA292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3CC68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9CF81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4E8498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4AE23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D8033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52918"/>
    <w:multiLevelType w:val="hybridMultilevel"/>
    <w:tmpl w:val="52001986"/>
    <w:lvl w:ilvl="0" w:tplc="8878E1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4847FA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1446D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F4E97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558A0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880542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690E04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2202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444A5C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43472D96"/>
    <w:multiLevelType w:val="multilevel"/>
    <w:tmpl w:val="32CC025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BF5EA2"/>
    <w:multiLevelType w:val="hybridMultilevel"/>
    <w:tmpl w:val="753E6AD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A03768"/>
    <w:multiLevelType w:val="hybridMultilevel"/>
    <w:tmpl w:val="93161B34"/>
    <w:lvl w:ilvl="0" w:tplc="DE947CF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62EC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88912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FAB9A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06B69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5C85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7675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88089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D9251C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4D450908"/>
    <w:multiLevelType w:val="hybridMultilevel"/>
    <w:tmpl w:val="4BB6D554"/>
    <w:lvl w:ilvl="0" w:tplc="A362516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9E541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D800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578657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E2C16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1A0CC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844B7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EACE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B2EF7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4F0C34ED"/>
    <w:multiLevelType w:val="hybridMultilevel"/>
    <w:tmpl w:val="293AE0F2"/>
    <w:lvl w:ilvl="0" w:tplc="413ADA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4E0D4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450A08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74EB7E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EB83E3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DCF20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06EFC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48494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3C155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 w15:restartNumberingAfterBreak="0">
    <w:nsid w:val="50A35162"/>
    <w:multiLevelType w:val="hybridMultilevel"/>
    <w:tmpl w:val="A6524A4C"/>
    <w:lvl w:ilvl="0" w:tplc="B3BA7150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7C9796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94D74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EBBD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16CD4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241204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6FDC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0B23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8BBB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F81D92"/>
    <w:multiLevelType w:val="hybridMultilevel"/>
    <w:tmpl w:val="4BA09EEE"/>
    <w:lvl w:ilvl="0" w:tplc="936C28E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D244E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4C4AA8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702916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C9308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1602D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6E85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BE746C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2511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F13739"/>
    <w:multiLevelType w:val="hybridMultilevel"/>
    <w:tmpl w:val="6CF2FC14"/>
    <w:lvl w:ilvl="0" w:tplc="2938BCD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4C9010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F6190E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F4A4D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2F9D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78A58C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003FF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E6F296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224420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71C9B"/>
    <w:multiLevelType w:val="hybridMultilevel"/>
    <w:tmpl w:val="49E8E128"/>
    <w:lvl w:ilvl="0" w:tplc="E6B44D8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C3762"/>
    <w:multiLevelType w:val="hybridMultilevel"/>
    <w:tmpl w:val="C75A5288"/>
    <w:lvl w:ilvl="0" w:tplc="C8F2757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17646B"/>
    <w:multiLevelType w:val="hybridMultilevel"/>
    <w:tmpl w:val="3F5AEC5C"/>
    <w:lvl w:ilvl="0" w:tplc="0410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BA109E"/>
    <w:multiLevelType w:val="hybridMultilevel"/>
    <w:tmpl w:val="42A40AB6"/>
    <w:lvl w:ilvl="0" w:tplc="5A06FF9C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A0EBA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32EC34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F26774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44F33C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580D0A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DA6880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84512E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A67696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C76F0"/>
    <w:multiLevelType w:val="hybridMultilevel"/>
    <w:tmpl w:val="154EC2EC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820DB"/>
    <w:multiLevelType w:val="hybridMultilevel"/>
    <w:tmpl w:val="3B72FC7E"/>
    <w:lvl w:ilvl="0" w:tplc="6BDE9C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50374"/>
    <w:multiLevelType w:val="hybridMultilevel"/>
    <w:tmpl w:val="3AD0C632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3B6E6F"/>
    <w:multiLevelType w:val="multilevel"/>
    <w:tmpl w:val="E24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646E4"/>
    <w:multiLevelType w:val="hybridMultilevel"/>
    <w:tmpl w:val="CF64B4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F27794"/>
    <w:multiLevelType w:val="hybridMultilevel"/>
    <w:tmpl w:val="7D2475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6C24AF"/>
    <w:multiLevelType w:val="hybridMultilevel"/>
    <w:tmpl w:val="0A3261A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631CBC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D964679"/>
    <w:multiLevelType w:val="hybridMultilevel"/>
    <w:tmpl w:val="1DF0F6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6D7BF8"/>
    <w:multiLevelType w:val="hybridMultilevel"/>
    <w:tmpl w:val="DDB63DB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76FCC"/>
    <w:multiLevelType w:val="hybridMultilevel"/>
    <w:tmpl w:val="78802D46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960167">
    <w:abstractNumId w:val="12"/>
  </w:num>
  <w:num w:numId="2" w16cid:durableId="1756701248">
    <w:abstractNumId w:val="14"/>
  </w:num>
  <w:num w:numId="3" w16cid:durableId="970986611">
    <w:abstractNumId w:val="33"/>
  </w:num>
  <w:num w:numId="4" w16cid:durableId="43795002">
    <w:abstractNumId w:val="43"/>
  </w:num>
  <w:num w:numId="5" w16cid:durableId="1629777691">
    <w:abstractNumId w:val="45"/>
  </w:num>
  <w:num w:numId="6" w16cid:durableId="567804659">
    <w:abstractNumId w:val="6"/>
  </w:num>
  <w:num w:numId="7" w16cid:durableId="1832061722">
    <w:abstractNumId w:val="0"/>
  </w:num>
  <w:num w:numId="8" w16cid:durableId="906188177">
    <w:abstractNumId w:val="35"/>
  </w:num>
  <w:num w:numId="9" w16cid:durableId="1960138044">
    <w:abstractNumId w:val="17"/>
  </w:num>
  <w:num w:numId="10" w16cid:durableId="1259365008">
    <w:abstractNumId w:val="13"/>
  </w:num>
  <w:num w:numId="11" w16cid:durableId="447703567">
    <w:abstractNumId w:val="4"/>
  </w:num>
  <w:num w:numId="12" w16cid:durableId="1570994075">
    <w:abstractNumId w:val="30"/>
  </w:num>
  <w:num w:numId="13" w16cid:durableId="68965318">
    <w:abstractNumId w:val="28"/>
  </w:num>
  <w:num w:numId="14" w16cid:durableId="1155991695">
    <w:abstractNumId w:val="8"/>
  </w:num>
  <w:num w:numId="15" w16cid:durableId="865950071">
    <w:abstractNumId w:val="29"/>
  </w:num>
  <w:num w:numId="16" w16cid:durableId="11575767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56582452">
    <w:abstractNumId w:val="32"/>
  </w:num>
  <w:num w:numId="18" w16cid:durableId="1325431344">
    <w:abstractNumId w:val="15"/>
  </w:num>
  <w:num w:numId="19" w16cid:durableId="730084316">
    <w:abstractNumId w:val="19"/>
  </w:num>
  <w:num w:numId="20" w16cid:durableId="190411908">
    <w:abstractNumId w:val="36"/>
  </w:num>
  <w:num w:numId="21" w16cid:durableId="1321928567">
    <w:abstractNumId w:val="18"/>
  </w:num>
  <w:num w:numId="22" w16cid:durableId="964771243">
    <w:abstractNumId w:val="5"/>
  </w:num>
  <w:num w:numId="23" w16cid:durableId="949435936">
    <w:abstractNumId w:val="24"/>
  </w:num>
  <w:num w:numId="24" w16cid:durableId="1292786341">
    <w:abstractNumId w:val="25"/>
  </w:num>
  <w:num w:numId="25" w16cid:durableId="752703705">
    <w:abstractNumId w:val="26"/>
  </w:num>
  <w:num w:numId="26" w16cid:durableId="827593542">
    <w:abstractNumId w:val="34"/>
  </w:num>
  <w:num w:numId="27" w16cid:durableId="385034231">
    <w:abstractNumId w:val="20"/>
  </w:num>
  <w:num w:numId="28" w16cid:durableId="296497785">
    <w:abstractNumId w:val="42"/>
  </w:num>
  <w:num w:numId="29" w16cid:durableId="28920732">
    <w:abstractNumId w:val="23"/>
  </w:num>
  <w:num w:numId="30" w16cid:durableId="1307469726">
    <w:abstractNumId w:val="7"/>
  </w:num>
  <w:num w:numId="31" w16cid:durableId="1780297610">
    <w:abstractNumId w:val="44"/>
  </w:num>
  <w:num w:numId="32" w16cid:durableId="1056973794">
    <w:abstractNumId w:val="37"/>
  </w:num>
  <w:num w:numId="33" w16cid:durableId="667755958">
    <w:abstractNumId w:val="22"/>
  </w:num>
  <w:num w:numId="34" w16cid:durableId="1570386702">
    <w:abstractNumId w:val="40"/>
  </w:num>
  <w:num w:numId="35" w16cid:durableId="1141465245">
    <w:abstractNumId w:val="2"/>
  </w:num>
  <w:num w:numId="36" w16cid:durableId="2013146408">
    <w:abstractNumId w:val="41"/>
  </w:num>
  <w:num w:numId="37" w16cid:durableId="783111661">
    <w:abstractNumId w:val="10"/>
  </w:num>
  <w:num w:numId="38" w16cid:durableId="69261446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33460442">
    <w:abstractNumId w:val="3"/>
  </w:num>
  <w:num w:numId="40" w16cid:durableId="1492526408">
    <w:abstractNumId w:val="21"/>
  </w:num>
  <w:num w:numId="41" w16cid:durableId="119300408">
    <w:abstractNumId w:val="31"/>
  </w:num>
  <w:num w:numId="42" w16cid:durableId="1784691423">
    <w:abstractNumId w:val="1"/>
  </w:num>
  <w:num w:numId="43" w16cid:durableId="967858556">
    <w:abstractNumId w:val="27"/>
  </w:num>
  <w:num w:numId="44" w16cid:durableId="271591329">
    <w:abstractNumId w:val="39"/>
  </w:num>
  <w:num w:numId="45" w16cid:durableId="284389677">
    <w:abstractNumId w:val="11"/>
  </w:num>
  <w:num w:numId="46" w16cid:durableId="1506940486">
    <w:abstractNumId w:val="38"/>
  </w:num>
  <w:num w:numId="47" w16cid:durableId="2144301338">
    <w:abstractNumId w:val="16"/>
  </w:num>
  <w:num w:numId="48" w16cid:durableId="214975686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oNotTrackMoves/>
  <w:defaultTabStop w:val="706"/>
  <w:hyphenationZone w:val="283"/>
  <w:doNotHyphenateCaps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7C06"/>
    <w:rsid w:val="000232E9"/>
    <w:rsid w:val="00024DA9"/>
    <w:rsid w:val="000261B0"/>
    <w:rsid w:val="000533B9"/>
    <w:rsid w:val="000535A4"/>
    <w:rsid w:val="000607EE"/>
    <w:rsid w:val="000704FD"/>
    <w:rsid w:val="00082212"/>
    <w:rsid w:val="00085285"/>
    <w:rsid w:val="0009273A"/>
    <w:rsid w:val="00097C94"/>
    <w:rsid w:val="000B3B6C"/>
    <w:rsid w:val="000D31BD"/>
    <w:rsid w:val="000D370B"/>
    <w:rsid w:val="000E07F4"/>
    <w:rsid w:val="000E0A4E"/>
    <w:rsid w:val="000E7D69"/>
    <w:rsid w:val="000F39C3"/>
    <w:rsid w:val="0010498C"/>
    <w:rsid w:val="00113D45"/>
    <w:rsid w:val="00133949"/>
    <w:rsid w:val="00156AD0"/>
    <w:rsid w:val="00171281"/>
    <w:rsid w:val="00175995"/>
    <w:rsid w:val="0017777E"/>
    <w:rsid w:val="00180D74"/>
    <w:rsid w:val="001869A1"/>
    <w:rsid w:val="001911E4"/>
    <w:rsid w:val="00197F1A"/>
    <w:rsid w:val="001A4C22"/>
    <w:rsid w:val="001A61BC"/>
    <w:rsid w:val="001B18FC"/>
    <w:rsid w:val="001B34D6"/>
    <w:rsid w:val="001D15C7"/>
    <w:rsid w:val="001E4187"/>
    <w:rsid w:val="00216D1A"/>
    <w:rsid w:val="00230C52"/>
    <w:rsid w:val="00247BE4"/>
    <w:rsid w:val="0025092D"/>
    <w:rsid w:val="00261570"/>
    <w:rsid w:val="00264A05"/>
    <w:rsid w:val="0028670A"/>
    <w:rsid w:val="002B0C96"/>
    <w:rsid w:val="002C3A9C"/>
    <w:rsid w:val="002D1660"/>
    <w:rsid w:val="002E1B58"/>
    <w:rsid w:val="002F266D"/>
    <w:rsid w:val="003039CD"/>
    <w:rsid w:val="00305B87"/>
    <w:rsid w:val="00307148"/>
    <w:rsid w:val="00323FF0"/>
    <w:rsid w:val="00326115"/>
    <w:rsid w:val="00350232"/>
    <w:rsid w:val="003508C5"/>
    <w:rsid w:val="003516FD"/>
    <w:rsid w:val="00351F07"/>
    <w:rsid w:val="0036581B"/>
    <w:rsid w:val="003676BC"/>
    <w:rsid w:val="0037232F"/>
    <w:rsid w:val="00374B92"/>
    <w:rsid w:val="00377470"/>
    <w:rsid w:val="003832B6"/>
    <w:rsid w:val="00384D06"/>
    <w:rsid w:val="0039131A"/>
    <w:rsid w:val="003926D9"/>
    <w:rsid w:val="003A74CD"/>
    <w:rsid w:val="003B3573"/>
    <w:rsid w:val="003D6A31"/>
    <w:rsid w:val="003E3ED2"/>
    <w:rsid w:val="003E4AE0"/>
    <w:rsid w:val="003E57B9"/>
    <w:rsid w:val="003E726F"/>
    <w:rsid w:val="00404820"/>
    <w:rsid w:val="00406B78"/>
    <w:rsid w:val="004208A5"/>
    <w:rsid w:val="00422139"/>
    <w:rsid w:val="00431EB5"/>
    <w:rsid w:val="00441117"/>
    <w:rsid w:val="004517EA"/>
    <w:rsid w:val="00482377"/>
    <w:rsid w:val="00483671"/>
    <w:rsid w:val="00495A87"/>
    <w:rsid w:val="0049718C"/>
    <w:rsid w:val="00497E79"/>
    <w:rsid w:val="004D543B"/>
    <w:rsid w:val="004E3DDC"/>
    <w:rsid w:val="004E7FFE"/>
    <w:rsid w:val="004F1604"/>
    <w:rsid w:val="004F74C4"/>
    <w:rsid w:val="005057A4"/>
    <w:rsid w:val="00512C4D"/>
    <w:rsid w:val="005173AF"/>
    <w:rsid w:val="00520ADC"/>
    <w:rsid w:val="00520BD1"/>
    <w:rsid w:val="005306E5"/>
    <w:rsid w:val="00540B5C"/>
    <w:rsid w:val="00550242"/>
    <w:rsid w:val="00563F24"/>
    <w:rsid w:val="00566EFA"/>
    <w:rsid w:val="00590E8D"/>
    <w:rsid w:val="005A2890"/>
    <w:rsid w:val="005B0D88"/>
    <w:rsid w:val="005B5458"/>
    <w:rsid w:val="005D55F9"/>
    <w:rsid w:val="005D6F92"/>
    <w:rsid w:val="005F49FC"/>
    <w:rsid w:val="00613125"/>
    <w:rsid w:val="00625903"/>
    <w:rsid w:val="006326DA"/>
    <w:rsid w:val="0064193A"/>
    <w:rsid w:val="00645BE4"/>
    <w:rsid w:val="00657C06"/>
    <w:rsid w:val="00662A70"/>
    <w:rsid w:val="00666875"/>
    <w:rsid w:val="00674574"/>
    <w:rsid w:val="00675BE5"/>
    <w:rsid w:val="00692E47"/>
    <w:rsid w:val="006A6F64"/>
    <w:rsid w:val="006B51B6"/>
    <w:rsid w:val="006C1A2C"/>
    <w:rsid w:val="006C2B05"/>
    <w:rsid w:val="006C605B"/>
    <w:rsid w:val="006C6300"/>
    <w:rsid w:val="006E3B07"/>
    <w:rsid w:val="006E510D"/>
    <w:rsid w:val="00702071"/>
    <w:rsid w:val="00734079"/>
    <w:rsid w:val="00745896"/>
    <w:rsid w:val="00751D81"/>
    <w:rsid w:val="00764427"/>
    <w:rsid w:val="0077616F"/>
    <w:rsid w:val="0077695D"/>
    <w:rsid w:val="00780894"/>
    <w:rsid w:val="007814A6"/>
    <w:rsid w:val="0078278E"/>
    <w:rsid w:val="0078636A"/>
    <w:rsid w:val="0079217F"/>
    <w:rsid w:val="007A6F4D"/>
    <w:rsid w:val="007B5219"/>
    <w:rsid w:val="007C233B"/>
    <w:rsid w:val="007D076C"/>
    <w:rsid w:val="007D1100"/>
    <w:rsid w:val="007E47AF"/>
    <w:rsid w:val="007F2E13"/>
    <w:rsid w:val="007F5533"/>
    <w:rsid w:val="00804387"/>
    <w:rsid w:val="0081252B"/>
    <w:rsid w:val="00812872"/>
    <w:rsid w:val="0082355D"/>
    <w:rsid w:val="008346B9"/>
    <w:rsid w:val="00853B07"/>
    <w:rsid w:val="0085595D"/>
    <w:rsid w:val="008740CC"/>
    <w:rsid w:val="00884834"/>
    <w:rsid w:val="00895A45"/>
    <w:rsid w:val="008A2C65"/>
    <w:rsid w:val="008A442C"/>
    <w:rsid w:val="008B4DB0"/>
    <w:rsid w:val="008C4924"/>
    <w:rsid w:val="008D3EB0"/>
    <w:rsid w:val="008F11DC"/>
    <w:rsid w:val="008F71A6"/>
    <w:rsid w:val="009074E5"/>
    <w:rsid w:val="009139D2"/>
    <w:rsid w:val="00931A5C"/>
    <w:rsid w:val="00935F08"/>
    <w:rsid w:val="009704B6"/>
    <w:rsid w:val="009779C7"/>
    <w:rsid w:val="00977AD7"/>
    <w:rsid w:val="0098161B"/>
    <w:rsid w:val="009C3FAC"/>
    <w:rsid w:val="009C7701"/>
    <w:rsid w:val="009E081E"/>
    <w:rsid w:val="009F48FE"/>
    <w:rsid w:val="009F5B19"/>
    <w:rsid w:val="00A12392"/>
    <w:rsid w:val="00A130A3"/>
    <w:rsid w:val="00A14580"/>
    <w:rsid w:val="00A242C5"/>
    <w:rsid w:val="00A30521"/>
    <w:rsid w:val="00A31A16"/>
    <w:rsid w:val="00A36281"/>
    <w:rsid w:val="00A41F07"/>
    <w:rsid w:val="00A5337A"/>
    <w:rsid w:val="00A614CC"/>
    <w:rsid w:val="00A6155E"/>
    <w:rsid w:val="00A70713"/>
    <w:rsid w:val="00A70752"/>
    <w:rsid w:val="00A7240B"/>
    <w:rsid w:val="00A73EF8"/>
    <w:rsid w:val="00A7605E"/>
    <w:rsid w:val="00A76D7E"/>
    <w:rsid w:val="00A86423"/>
    <w:rsid w:val="00AB019A"/>
    <w:rsid w:val="00AB3402"/>
    <w:rsid w:val="00AB71FF"/>
    <w:rsid w:val="00AD05AA"/>
    <w:rsid w:val="00AE2A73"/>
    <w:rsid w:val="00AE4B05"/>
    <w:rsid w:val="00AF6FDE"/>
    <w:rsid w:val="00B21CAD"/>
    <w:rsid w:val="00B22989"/>
    <w:rsid w:val="00B22F38"/>
    <w:rsid w:val="00B43A44"/>
    <w:rsid w:val="00B52DBB"/>
    <w:rsid w:val="00B61A5C"/>
    <w:rsid w:val="00B7129C"/>
    <w:rsid w:val="00B92498"/>
    <w:rsid w:val="00B96218"/>
    <w:rsid w:val="00B9669A"/>
    <w:rsid w:val="00B97896"/>
    <w:rsid w:val="00BB2F31"/>
    <w:rsid w:val="00BB5AA9"/>
    <w:rsid w:val="00BC303A"/>
    <w:rsid w:val="00BD7C8A"/>
    <w:rsid w:val="00BE1736"/>
    <w:rsid w:val="00BF07F9"/>
    <w:rsid w:val="00C00FF1"/>
    <w:rsid w:val="00C036DE"/>
    <w:rsid w:val="00C06F93"/>
    <w:rsid w:val="00C17A9F"/>
    <w:rsid w:val="00C302F8"/>
    <w:rsid w:val="00C35174"/>
    <w:rsid w:val="00C37CEC"/>
    <w:rsid w:val="00C44B8A"/>
    <w:rsid w:val="00C85E7D"/>
    <w:rsid w:val="00C870A6"/>
    <w:rsid w:val="00C97CEF"/>
    <w:rsid w:val="00CA2284"/>
    <w:rsid w:val="00CB1338"/>
    <w:rsid w:val="00CC1349"/>
    <w:rsid w:val="00CD6D28"/>
    <w:rsid w:val="00CF2F76"/>
    <w:rsid w:val="00D03EE4"/>
    <w:rsid w:val="00D074B9"/>
    <w:rsid w:val="00D1187D"/>
    <w:rsid w:val="00D42310"/>
    <w:rsid w:val="00D43866"/>
    <w:rsid w:val="00D44BAF"/>
    <w:rsid w:val="00D53490"/>
    <w:rsid w:val="00D623E2"/>
    <w:rsid w:val="00D933CE"/>
    <w:rsid w:val="00DA171D"/>
    <w:rsid w:val="00DA38EB"/>
    <w:rsid w:val="00DC0423"/>
    <w:rsid w:val="00DD5054"/>
    <w:rsid w:val="00E02DFF"/>
    <w:rsid w:val="00E079C1"/>
    <w:rsid w:val="00E22B02"/>
    <w:rsid w:val="00E440F1"/>
    <w:rsid w:val="00E44454"/>
    <w:rsid w:val="00E45B6E"/>
    <w:rsid w:val="00E46417"/>
    <w:rsid w:val="00E5122A"/>
    <w:rsid w:val="00E75A67"/>
    <w:rsid w:val="00E768C2"/>
    <w:rsid w:val="00E76BB4"/>
    <w:rsid w:val="00E815D9"/>
    <w:rsid w:val="00E82500"/>
    <w:rsid w:val="00E96DC8"/>
    <w:rsid w:val="00EB4980"/>
    <w:rsid w:val="00EC5E82"/>
    <w:rsid w:val="00EE1DD3"/>
    <w:rsid w:val="00EE1E07"/>
    <w:rsid w:val="00EE751A"/>
    <w:rsid w:val="00EF43AC"/>
    <w:rsid w:val="00F14ABD"/>
    <w:rsid w:val="00F221E8"/>
    <w:rsid w:val="00F22D9F"/>
    <w:rsid w:val="00F31EE0"/>
    <w:rsid w:val="00F51903"/>
    <w:rsid w:val="00F83CF1"/>
    <w:rsid w:val="00FA2A33"/>
    <w:rsid w:val="00FB6D92"/>
    <w:rsid w:val="00FD7F61"/>
    <w:rsid w:val="00FE2876"/>
    <w:rsid w:val="00FE6107"/>
    <w:rsid w:val="00FF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6"/>
    <o:shapelayout v:ext="edit">
      <o:idmap v:ext="edit" data="1"/>
    </o:shapelayout>
  </w:shapeDefaults>
  <w:decimalSymbol w:val="."/>
  <w:listSeparator w:val=","/>
  <w14:docId w14:val="14D009CF"/>
  <w15:chartTrackingRefBased/>
  <w15:docId w15:val="{A4509995-90DF-4EA0-BB0F-27494A09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43B"/>
    <w:rPr>
      <w:rFonts w:ascii="Times" w:hAnsi="Times" w:cs="Times"/>
      <w:sz w:val="24"/>
      <w:szCs w:val="24"/>
      <w:lang w:val="en-GB" w:eastAsia="it-IT"/>
    </w:rPr>
  </w:style>
  <w:style w:type="paragraph" w:styleId="Heading1">
    <w:name w:val="heading 1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0"/>
    </w:pPr>
    <w:rPr>
      <w:rFonts w:ascii="Times New Roman" w:hAnsi="Times New Roman" w:cs="Times New Roman"/>
      <w:b/>
      <w:lang w:val="it-IT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120"/>
      <w:outlineLvl w:val="1"/>
    </w:pPr>
    <w:rPr>
      <w:rFonts w:cs="Times New Roman"/>
      <w:b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DA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pPr>
      <w:ind w:left="720"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it-IT" w:eastAsia="it-IT"/>
    </w:rPr>
  </w:style>
  <w:style w:type="character" w:customStyle="1" w:styleId="fullpost">
    <w:name w:val="fullpost"/>
    <w:rPr>
      <w:rFonts w:ascii="Times New Roman" w:hAnsi="Times New Roman" w:cs="Times New Roman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semiHidden/>
    <w:rPr>
      <w:rFonts w:ascii="Tahoma" w:hAnsi="Tahoma" w:cs="Tahoma"/>
      <w:sz w:val="16"/>
      <w:szCs w:val="16"/>
      <w:lang w:val="en-GB"/>
    </w:rPr>
  </w:style>
  <w:style w:type="paragraph" w:customStyle="1" w:styleId="Question2">
    <w:name w:val="Question2"/>
    <w:basedOn w:val="Normal"/>
    <w:pPr>
      <w:widowControl w:val="0"/>
      <w:tabs>
        <w:tab w:val="left" w:pos="1080"/>
      </w:tabs>
      <w:autoSpaceDE w:val="0"/>
      <w:autoSpaceDN w:val="0"/>
      <w:adjustRightInd w:val="0"/>
      <w:ind w:left="720" w:hanging="360"/>
    </w:pPr>
    <w:rPr>
      <w:rFonts w:ascii="TimesNewRomanPSMT" w:hAnsi="TimesNewRomanPSMT" w:cs="Times New Roman"/>
      <w:szCs w:val="20"/>
      <w:lang w:val="it-IT" w:eastAsia="en-US"/>
    </w:rPr>
  </w:style>
  <w:style w:type="character" w:styleId="HTMLCode">
    <w:name w:val="HTML Code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t-IT"/>
    </w:rPr>
  </w:style>
  <w:style w:type="character" w:customStyle="1" w:styleId="PreformattatoHTMLCarattere">
    <w:name w:val="Preformattato HTML Carattere"/>
    <w:uiPriority w:val="99"/>
    <w:semiHidden/>
    <w:rPr>
      <w:rFonts w:ascii="Courier New" w:hAnsi="Courier New" w:cs="Courier New"/>
    </w:rPr>
  </w:style>
  <w:style w:type="character" w:customStyle="1" w:styleId="kw1">
    <w:name w:val="kw1"/>
    <w:basedOn w:val="DefaultParagraphFont"/>
  </w:style>
  <w:style w:type="character" w:customStyle="1" w:styleId="br0">
    <w:name w:val="br0"/>
    <w:basedOn w:val="DefaultParagraphFont"/>
  </w:style>
  <w:style w:type="character" w:customStyle="1" w:styleId="sy0">
    <w:name w:val="sy0"/>
    <w:basedOn w:val="DefaultParagraphFont"/>
  </w:style>
  <w:style w:type="character" w:customStyle="1" w:styleId="nu0">
    <w:name w:val="nu0"/>
    <w:basedOn w:val="DefaultParagraphFont"/>
  </w:style>
  <w:style w:type="character" w:customStyle="1" w:styleId="co1">
    <w:name w:val="co1"/>
    <w:basedOn w:val="DefaultParagraphFont"/>
  </w:style>
  <w:style w:type="character" w:customStyle="1" w:styleId="kw3">
    <w:name w:val="kw3"/>
    <w:basedOn w:val="DefaultParagraphFont"/>
  </w:style>
  <w:style w:type="character" w:customStyle="1" w:styleId="st0">
    <w:name w:val="st0"/>
    <w:basedOn w:val="DefaultParagraphFont"/>
  </w:style>
  <w:style w:type="character" w:customStyle="1" w:styleId="es1">
    <w:name w:val="es1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</w:pPr>
    <w:rPr>
      <w:rFonts w:eastAsia="Times"/>
      <w:szCs w:val="20"/>
    </w:rPr>
  </w:style>
  <w:style w:type="paragraph" w:styleId="BodyText">
    <w:name w:val="Body Text"/>
    <w:basedOn w:val="Normal"/>
    <w:semiHidden/>
    <w:pPr>
      <w:spacing w:after="120"/>
    </w:pPr>
    <w:rPr>
      <w:rFonts w:ascii="Times New Roman" w:hAnsi="Times New Roman" w:cs="Times New Roman"/>
      <w:sz w:val="20"/>
      <w:lang w:val="it-IT" w:eastAsia="en-US"/>
    </w:rPr>
  </w:style>
  <w:style w:type="character" w:customStyle="1" w:styleId="Heading2Char">
    <w:name w:val="Heading 2 Char"/>
    <w:link w:val="Heading2"/>
    <w:rsid w:val="003B3573"/>
    <w:rPr>
      <w:rFonts w:ascii="Times" w:hAnsi="Times" w:cs="Times"/>
      <w:b/>
      <w:szCs w:val="24"/>
    </w:rPr>
  </w:style>
  <w:style w:type="character" w:customStyle="1" w:styleId="st1">
    <w:name w:val="st1"/>
    <w:basedOn w:val="DefaultParagraphFont"/>
    <w:rsid w:val="003B3573"/>
  </w:style>
  <w:style w:type="character" w:customStyle="1" w:styleId="st">
    <w:name w:val="st"/>
    <w:rsid w:val="00113D45"/>
  </w:style>
  <w:style w:type="character" w:customStyle="1" w:styleId="cm-variable-3">
    <w:name w:val="cm-variable-3"/>
    <w:rsid w:val="007D076C"/>
  </w:style>
  <w:style w:type="character" w:customStyle="1" w:styleId="cm-def">
    <w:name w:val="cm-def"/>
    <w:rsid w:val="007D076C"/>
  </w:style>
  <w:style w:type="character" w:customStyle="1" w:styleId="cm-variable">
    <w:name w:val="cm-variable"/>
    <w:rsid w:val="007D076C"/>
  </w:style>
  <w:style w:type="character" w:customStyle="1" w:styleId="cm-operator">
    <w:name w:val="cm-operator"/>
    <w:rsid w:val="007D076C"/>
  </w:style>
  <w:style w:type="character" w:customStyle="1" w:styleId="cm-keyword">
    <w:name w:val="cm-keyword"/>
    <w:rsid w:val="007D076C"/>
  </w:style>
  <w:style w:type="character" w:customStyle="1" w:styleId="cm-number">
    <w:name w:val="cm-number"/>
    <w:rsid w:val="007D076C"/>
  </w:style>
  <w:style w:type="character" w:customStyle="1" w:styleId="Heading4Char">
    <w:name w:val="Heading 4 Char"/>
    <w:link w:val="Heading4"/>
    <w:uiPriority w:val="9"/>
    <w:semiHidden/>
    <w:rsid w:val="006326DA"/>
    <w:rPr>
      <w:rFonts w:ascii="Calibri" w:eastAsia="Times New Roman" w:hAnsi="Calibri" w:cs="Times New Roman"/>
      <w:b/>
      <w:bCs/>
      <w:sz w:val="28"/>
      <w:szCs w:val="28"/>
      <w:lang w:eastAsia="it-IT"/>
    </w:rPr>
  </w:style>
  <w:style w:type="paragraph" w:customStyle="1" w:styleId="NoSpacing1">
    <w:name w:val="No Spacing1"/>
    <w:uiPriority w:val="1"/>
    <w:qFormat/>
    <w:rsid w:val="0025092D"/>
    <w:rPr>
      <w:rFonts w:ascii="Times" w:hAnsi="Times" w:cs="Times"/>
      <w:sz w:val="24"/>
      <w:szCs w:val="24"/>
      <w:lang w:val="en-GB" w:eastAsia="it-IT"/>
    </w:rPr>
  </w:style>
  <w:style w:type="character" w:styleId="Hyperlink">
    <w:name w:val="Hyperlink"/>
    <w:uiPriority w:val="99"/>
    <w:unhideWhenUsed/>
    <w:rsid w:val="00B97896"/>
    <w:rPr>
      <w:color w:val="0563C1"/>
      <w:u w:val="single"/>
    </w:rPr>
  </w:style>
  <w:style w:type="paragraph" w:customStyle="1" w:styleId="Body">
    <w:name w:val="Body"/>
    <w:rsid w:val="00520ADC"/>
    <w:rPr>
      <w:rFonts w:ascii="Helvetica" w:eastAsia="Arial Unicode MS" w:hAnsi="Helvetica" w:cs="Arial Unicode MS"/>
      <w:color w:val="000000"/>
      <w:sz w:val="22"/>
      <w:szCs w:val="22"/>
      <w:lang w:val="it-IT" w:eastAsia="it-IT"/>
    </w:rPr>
  </w:style>
  <w:style w:type="paragraph" w:styleId="NormalWeb">
    <w:name w:val="Normal (Web)"/>
    <w:basedOn w:val="Normal"/>
    <w:uiPriority w:val="99"/>
    <w:unhideWhenUsed/>
    <w:rsid w:val="00B52DBB"/>
    <w:pPr>
      <w:spacing w:before="100" w:beforeAutospacing="1" w:after="100" w:afterAutospacing="1"/>
    </w:pPr>
    <w:rPr>
      <w:rFonts w:ascii="Times New Roman" w:hAnsi="Times New Roman" w:cs="Times New Roman"/>
      <w:lang w:val="it-IT"/>
    </w:rPr>
  </w:style>
  <w:style w:type="character" w:styleId="Strong">
    <w:name w:val="Strong"/>
    <w:uiPriority w:val="22"/>
    <w:qFormat/>
    <w:rsid w:val="00B52DBB"/>
    <w:rPr>
      <w:b/>
      <w:bCs/>
    </w:rPr>
  </w:style>
  <w:style w:type="character" w:styleId="Emphasis">
    <w:name w:val="Emphasis"/>
    <w:uiPriority w:val="20"/>
    <w:qFormat/>
    <w:rsid w:val="00A31A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517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8136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235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378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376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62205">
          <w:marLeft w:val="100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13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5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28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2752">
          <w:marLeft w:val="77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3088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65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524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51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6928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959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9953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5696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40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4905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8243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13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032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98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898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2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89957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244">
          <w:marLeft w:val="1008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9904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292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87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687">
          <w:marLeft w:val="144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https://www.researchgate.net/profile/John_Hargreaves2/publication/257659882/figure/fig10/AS:297568908136462@1447957364626/Fig-10-Composite-Design-Pattern-structure-Both-Composite-and-Simple-classes-derive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99F9D-E2F0-4CF2-BD3B-1FB0C598E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1394</Words>
  <Characters>7350</Characters>
  <Application>Microsoft Office Word</Application>
  <DocSecurity>0</DocSecurity>
  <Lines>183</Lines>
  <Paragraphs>132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Ingegneria del Software con Laboratorio a</vt:lpstr>
      <vt:lpstr>Ingegneria del Software con Laboratorio a</vt:lpstr>
    </vt:vector>
  </TitlesOfParts>
  <Company>DISI</Company>
  <LinksUpToDate>false</LinksUpToDate>
  <CharactersWithSpaces>8612</CharactersWithSpaces>
  <SharedDoc>false</SharedDoc>
  <HLinks>
    <vt:vector size="6" baseType="variant">
      <vt:variant>
        <vt:i4>458871</vt:i4>
      </vt:variant>
      <vt:variant>
        <vt:i4>0</vt:i4>
      </vt:variant>
      <vt:variant>
        <vt:i4>0</vt:i4>
      </vt:variant>
      <vt:variant>
        <vt:i4>5</vt:i4>
      </vt:variant>
      <vt:variant>
        <vt:lpwstr>http://it.wikipedia.org/wiki/Messaggistica_istantanea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Ingegneria del Software con Laboratorio a</dc:title>
  <dc:subject/>
  <dc:creator>giovanna</dc:creator>
  <cp:keywords/>
  <cp:lastModifiedBy>filippo ricca</cp:lastModifiedBy>
  <cp:revision>15</cp:revision>
  <cp:lastPrinted>2017-01-31T15:35:00Z</cp:lastPrinted>
  <dcterms:created xsi:type="dcterms:W3CDTF">2026-02-05T17:42:00Z</dcterms:created>
  <dcterms:modified xsi:type="dcterms:W3CDTF">2026-02-05T18:55:00Z</dcterms:modified>
</cp:coreProperties>
</file>