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C417" w14:textId="02269839" w:rsidR="00F900ED" w:rsidRDefault="00B31679" w:rsidP="00B31679">
      <w:pPr>
        <w:pStyle w:val="Heading1"/>
      </w:pPr>
      <w:r>
        <w:t>The Yacht Club Example</w:t>
      </w:r>
    </w:p>
    <w:p w14:paraId="2FBB584B" w14:textId="2377E60C" w:rsidR="00B31679" w:rsidRDefault="00B31679">
      <w:r w:rsidRPr="00B31679">
        <w:drawing>
          <wp:inline distT="0" distB="0" distL="0" distR="0" wp14:anchorId="49C11554" wp14:editId="5015D54F">
            <wp:extent cx="5731510" cy="2465705"/>
            <wp:effectExtent l="0" t="0" r="2540" b="0"/>
            <wp:docPr id="61748682" name="Picture 1" descr="A diagram of a bank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682" name="Picture 1" descr="A diagram of a bank accou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5198" w14:textId="3C09506B" w:rsidR="00B31679" w:rsidRPr="00CF4DC3" w:rsidRDefault="00B31679">
      <w:pPr>
        <w:rPr>
          <w:sz w:val="20"/>
          <w:szCs w:val="20"/>
        </w:rPr>
      </w:pPr>
      <w:r w:rsidRPr="00CF4DC3">
        <w:rPr>
          <w:sz w:val="20"/>
          <w:szCs w:val="20"/>
        </w:rPr>
        <w:t>Figure 1. A database with graphs Fraud and Social [1]</w:t>
      </w:r>
    </w:p>
    <w:p w14:paraId="0A568979" w14:textId="6D98DE2D" w:rsidR="00B31679" w:rsidRPr="00CF4DC3" w:rsidRDefault="00B31679" w:rsidP="00CF4DC3">
      <w:pPr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 xml:space="preserve">To provide a base example for the TCK, </w:t>
      </w:r>
      <w:r w:rsidR="009425A1" w:rsidRPr="00CF4DC3">
        <w:rPr>
          <w:sz w:val="20"/>
          <w:szCs w:val="20"/>
        </w:rPr>
        <w:t xml:space="preserve">the </w:t>
      </w:r>
      <w:r w:rsidRPr="00CF4DC3">
        <w:rPr>
          <w:sz w:val="20"/>
          <w:szCs w:val="20"/>
        </w:rPr>
        <w:t xml:space="preserve">example </w:t>
      </w:r>
      <w:r w:rsidR="009425A1" w:rsidRPr="00CF4DC3">
        <w:rPr>
          <w:sz w:val="20"/>
          <w:szCs w:val="20"/>
        </w:rPr>
        <w:t xml:space="preserve">database from [1] </w:t>
      </w:r>
      <w:r w:rsidRPr="00CF4DC3">
        <w:rPr>
          <w:sz w:val="20"/>
          <w:szCs w:val="20"/>
        </w:rPr>
        <w:t>can be implemented in a GQL-compliant DBMS as follows.</w:t>
      </w:r>
    </w:p>
    <w:p w14:paraId="51ADB791" w14:textId="6D0C7291" w:rsidR="00B31679" w:rsidRPr="00CF4DC3" w:rsidRDefault="002040FA" w:rsidP="006B36AB">
      <w:pPr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>The initial state of the database is as shown in Figure 1, which is equivalent to populating the database with the following GQL statements</w:t>
      </w:r>
      <w:r w:rsidR="00FB76EB" w:rsidRPr="00CF4DC3">
        <w:rPr>
          <w:sz w:val="20"/>
          <w:szCs w:val="20"/>
        </w:rPr>
        <w:t xml:space="preserve"> (single quotes </w:t>
      </w:r>
      <w:r w:rsidR="00DC62E3">
        <w:rPr>
          <w:sz w:val="20"/>
          <w:szCs w:val="20"/>
        </w:rPr>
        <w:t>must</w:t>
      </w:r>
      <w:r w:rsidR="00FB76EB" w:rsidRPr="00CF4DC3">
        <w:rPr>
          <w:sz w:val="20"/>
          <w:szCs w:val="20"/>
        </w:rPr>
        <w:t xml:space="preserve"> be straight quotes)</w:t>
      </w:r>
      <w:r w:rsidRPr="00CF4DC3">
        <w:rPr>
          <w:sz w:val="20"/>
          <w:szCs w:val="20"/>
        </w:rPr>
        <w:t>:</w:t>
      </w:r>
    </w:p>
    <w:p w14:paraId="3199CD6F" w14:textId="4DA85990" w:rsidR="00767DBD" w:rsidRDefault="00767DBD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type Person as (</w:t>
      </w:r>
      <w:r w:rsidR="00592644">
        <w:rPr>
          <w:rFonts w:ascii="Consolas" w:hAnsi="Consolas"/>
          <w:sz w:val="20"/>
          <w:szCs w:val="20"/>
        </w:rPr>
        <w:t>id string,</w:t>
      </w:r>
      <w:r>
        <w:rPr>
          <w:rFonts w:ascii="Consolas" w:hAnsi="Consolas"/>
          <w:sz w:val="20"/>
          <w:szCs w:val="20"/>
        </w:rPr>
        <w:t>name string) nodety</w:t>
      </w:r>
      <w:r w:rsidR="00301BD0">
        <w:rPr>
          <w:rFonts w:ascii="Consolas" w:hAnsi="Consolas"/>
          <w:sz w:val="20"/>
          <w:szCs w:val="20"/>
        </w:rPr>
        <w:t>p</w:t>
      </w:r>
      <w:r>
        <w:rPr>
          <w:rFonts w:ascii="Consolas" w:hAnsi="Consolas"/>
          <w:sz w:val="20"/>
          <w:szCs w:val="20"/>
        </w:rPr>
        <w:t>e</w:t>
      </w:r>
      <w:r w:rsidR="002D02D1">
        <w:rPr>
          <w:rFonts w:ascii="Consolas" w:hAnsi="Consolas"/>
          <w:sz w:val="20"/>
          <w:szCs w:val="20"/>
        </w:rPr>
        <w:t>;</w:t>
      </w:r>
    </w:p>
    <w:p w14:paraId="24321E61" w14:textId="0766C8F4" w:rsidR="002040FA" w:rsidRPr="00767DBD" w:rsidRDefault="002040FA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insert (:Account{id:</w:t>
      </w:r>
      <w:r w:rsidR="00FB76EB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a1</w:t>
      </w:r>
      <w:r w:rsidR="00FB76EB" w:rsidRPr="00767DBD">
        <w:rPr>
          <w:rFonts w:ascii="Consolas" w:hAnsi="Consolas"/>
          <w:sz w:val="20"/>
          <w:szCs w:val="20"/>
        </w:rPr>
        <w:t>',owner:'Aretha',isBlocked:false})</w:t>
      </w:r>
      <w:r w:rsidR="002D02D1">
        <w:rPr>
          <w:rFonts w:ascii="Consolas" w:hAnsi="Consolas"/>
          <w:sz w:val="20"/>
          <w:szCs w:val="20"/>
        </w:rPr>
        <w:t>;</w:t>
      </w:r>
    </w:p>
    <w:p w14:paraId="23D89571" w14:textId="0D37F38A" w:rsidR="00FB76EB" w:rsidRPr="00767DBD" w:rsidRDefault="00FB76EB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insert (:Account{id:'a2',owner:'Scott',isBlocked:false})</w:t>
      </w:r>
      <w:r w:rsidR="002D02D1">
        <w:rPr>
          <w:rFonts w:ascii="Consolas" w:hAnsi="Consolas"/>
          <w:sz w:val="20"/>
          <w:szCs w:val="20"/>
        </w:rPr>
        <w:t>;</w:t>
      </w:r>
    </w:p>
    <w:p w14:paraId="74C20D9E" w14:textId="36869FC5" w:rsidR="00FB76EB" w:rsidRPr="00767DBD" w:rsidRDefault="00FB76EB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insert (:Person&amp;Account{id: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p1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,owner:'Jay',name: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Jay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,isBlocked:false})</w:t>
      </w:r>
      <w:r w:rsidR="002D02D1">
        <w:rPr>
          <w:rFonts w:ascii="Consolas" w:hAnsi="Consolas"/>
          <w:sz w:val="20"/>
          <w:szCs w:val="20"/>
        </w:rPr>
        <w:t>;</w:t>
      </w:r>
    </w:p>
    <w:p w14:paraId="5391646D" w14:textId="65AC099A" w:rsidR="00FB76EB" w:rsidRPr="00767DBD" w:rsidRDefault="00FB76EB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 xml:space="preserve">insert </w:t>
      </w:r>
      <w:r w:rsidR="00301BD0">
        <w:rPr>
          <w:rFonts w:ascii="Consolas" w:hAnsi="Consolas"/>
          <w:sz w:val="20"/>
          <w:szCs w:val="20"/>
        </w:rPr>
        <w:t>(:</w:t>
      </w:r>
      <w:r w:rsidRPr="00767DBD">
        <w:rPr>
          <w:rFonts w:ascii="Consolas" w:hAnsi="Consolas"/>
          <w:sz w:val="20"/>
          <w:szCs w:val="20"/>
        </w:rPr>
        <w:t>Person&amp;Account{id: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p2</w:t>
      </w:r>
      <w:r w:rsid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,accid:'p2',owner:'Mike',name: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Mike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</w:t>
      </w:r>
      <w:r w:rsidR="00301BD0"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isBlocked:true})</w:t>
      </w:r>
      <w:r w:rsidR="002D02D1">
        <w:rPr>
          <w:rFonts w:ascii="Consolas" w:hAnsi="Consolas"/>
          <w:sz w:val="20"/>
          <w:szCs w:val="20"/>
        </w:rPr>
        <w:t>;</w:t>
      </w:r>
    </w:p>
    <w:p w14:paraId="20018117" w14:textId="13F94C43" w:rsidR="00FB76EB" w:rsidRPr="00767DBD" w:rsidRDefault="00415581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insert (:YachtClub{id: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c1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,name: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Ankh-Morpork Yacht Club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,address: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Cable Street</w:t>
      </w:r>
      <w:r w:rsid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</w:t>
      </w:r>
      <w:r w:rsidR="002D02D1">
        <w:rPr>
          <w:rFonts w:ascii="Consolas" w:hAnsi="Consolas"/>
          <w:sz w:val="20"/>
          <w:szCs w:val="20"/>
        </w:rPr>
        <w:t>;</w:t>
      </w:r>
    </w:p>
    <w:p w14:paraId="44FCA854" w14:textId="5DEF6EB8" w:rsidR="00415581" w:rsidRPr="00767DBD" w:rsidRDefault="00415581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insert (:YachtClub{id: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c2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,name: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Emerald City Yacht Club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,address: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Yellow Brick Road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</w:t>
      </w:r>
      <w:r w:rsidR="002D02D1">
        <w:rPr>
          <w:rFonts w:ascii="Consolas" w:hAnsi="Consolas"/>
          <w:sz w:val="20"/>
          <w:szCs w:val="20"/>
        </w:rPr>
        <w:t>;</w:t>
      </w:r>
    </w:p>
    <w:p w14:paraId="6536B320" w14:textId="45777484" w:rsidR="00FB76EB" w:rsidRPr="00767DBD" w:rsidRDefault="00415581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match (x:Account{id: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p1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}),(y:Account</w:t>
      </w:r>
      <w:r w:rsidR="00DC62E3" w:rsidRPr="00767DBD">
        <w:rPr>
          <w:rFonts w:ascii="Consolas" w:hAnsi="Consolas"/>
          <w:sz w:val="20"/>
          <w:szCs w:val="20"/>
        </w:rPr>
        <w:t>{</w:t>
      </w:r>
      <w:r w:rsidRPr="00767DBD">
        <w:rPr>
          <w:rFonts w:ascii="Consolas" w:hAnsi="Consolas"/>
          <w:sz w:val="20"/>
          <w:szCs w:val="20"/>
        </w:rPr>
        <w:t>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p2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 insert (x)-[:Transfer{id: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t1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</w:t>
      </w:r>
      <w:r w:rsidR="00301BD0"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amount:2500000}]-&gt;(y)</w:t>
      </w:r>
      <w:r w:rsidR="002D02D1">
        <w:rPr>
          <w:rFonts w:ascii="Consolas" w:hAnsi="Consolas"/>
          <w:sz w:val="20"/>
          <w:szCs w:val="20"/>
        </w:rPr>
        <w:t>;</w:t>
      </w:r>
    </w:p>
    <w:p w14:paraId="473F8903" w14:textId="12BDC678" w:rsidR="00415581" w:rsidRPr="00767DBD" w:rsidRDefault="00415581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match (x:Account{id: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p2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}),(y:Account</w:t>
      </w:r>
      <w:r w:rsidR="00DC62E3" w:rsidRPr="00767DBD">
        <w:rPr>
          <w:rFonts w:ascii="Consolas" w:hAnsi="Consolas"/>
          <w:sz w:val="20"/>
          <w:szCs w:val="20"/>
        </w:rPr>
        <w:t>{</w:t>
      </w:r>
      <w:r w:rsidRPr="00767DBD">
        <w:rPr>
          <w:rFonts w:ascii="Consolas" w:hAnsi="Consolas"/>
          <w:sz w:val="20"/>
          <w:szCs w:val="20"/>
        </w:rPr>
        <w:t>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a2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 insert (x)-[:Transfer{id: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t2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</w:t>
      </w:r>
      <w:r w:rsidR="00301BD0"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amount:</w:t>
      </w:r>
      <w:r w:rsidR="006B36AB" w:rsidRPr="00767DBD">
        <w:rPr>
          <w:rFonts w:ascii="Consolas" w:hAnsi="Consolas"/>
          <w:sz w:val="20"/>
          <w:szCs w:val="20"/>
        </w:rPr>
        <w:t>30</w:t>
      </w:r>
      <w:r w:rsidRPr="00767DBD">
        <w:rPr>
          <w:rFonts w:ascii="Consolas" w:hAnsi="Consolas"/>
          <w:sz w:val="20"/>
          <w:szCs w:val="20"/>
        </w:rPr>
        <w:t>00000}]-&gt;(y)</w:t>
      </w:r>
      <w:r w:rsidR="002D02D1">
        <w:rPr>
          <w:rFonts w:ascii="Consolas" w:hAnsi="Consolas"/>
          <w:sz w:val="20"/>
          <w:szCs w:val="20"/>
        </w:rPr>
        <w:t>;</w:t>
      </w:r>
    </w:p>
    <w:p w14:paraId="6B781C57" w14:textId="1573AD42" w:rsidR="00415581" w:rsidRPr="00767DBD" w:rsidRDefault="00415581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match (x:Account{id: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="006B36AB" w:rsidRPr="00767DBD">
        <w:rPr>
          <w:rFonts w:ascii="Consolas" w:hAnsi="Consolas"/>
          <w:sz w:val="20"/>
          <w:szCs w:val="20"/>
        </w:rPr>
        <w:t>a2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}),(y:Account</w:t>
      </w:r>
      <w:r w:rsidR="00DC62E3" w:rsidRPr="00767DBD">
        <w:rPr>
          <w:rFonts w:ascii="Consolas" w:hAnsi="Consolas"/>
          <w:sz w:val="20"/>
          <w:szCs w:val="20"/>
        </w:rPr>
        <w:t>{</w:t>
      </w:r>
      <w:r w:rsidRPr="00767DBD">
        <w:rPr>
          <w:rFonts w:ascii="Consolas" w:hAnsi="Consolas"/>
          <w:sz w:val="20"/>
          <w:szCs w:val="20"/>
        </w:rPr>
        <w:t>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="006B36AB" w:rsidRPr="00767DBD">
        <w:rPr>
          <w:rFonts w:ascii="Consolas" w:hAnsi="Consolas"/>
          <w:sz w:val="20"/>
          <w:szCs w:val="20"/>
        </w:rPr>
        <w:t>a1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 insert (x)-[:Transfer{id: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t3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</w:t>
      </w:r>
      <w:r w:rsidR="00301BD0"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amount:</w:t>
      </w:r>
      <w:r w:rsidR="006B36AB" w:rsidRPr="00767DBD">
        <w:rPr>
          <w:rFonts w:ascii="Consolas" w:hAnsi="Consolas"/>
          <w:sz w:val="20"/>
          <w:szCs w:val="20"/>
        </w:rPr>
        <w:t>3</w:t>
      </w:r>
      <w:r w:rsidRPr="00767DBD">
        <w:rPr>
          <w:rFonts w:ascii="Consolas" w:hAnsi="Consolas"/>
          <w:sz w:val="20"/>
          <w:szCs w:val="20"/>
        </w:rPr>
        <w:t>50000}]-&gt;(y)</w:t>
      </w:r>
      <w:r w:rsidR="002D02D1">
        <w:rPr>
          <w:rFonts w:ascii="Consolas" w:hAnsi="Consolas"/>
          <w:sz w:val="20"/>
          <w:szCs w:val="20"/>
        </w:rPr>
        <w:t>;</w:t>
      </w:r>
    </w:p>
    <w:p w14:paraId="79E43727" w14:textId="11CA7148" w:rsidR="00415581" w:rsidRPr="00767DBD" w:rsidRDefault="00415581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match (x:Account{id: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="006B36AB" w:rsidRPr="00767DBD">
        <w:rPr>
          <w:rFonts w:ascii="Consolas" w:hAnsi="Consolas"/>
          <w:sz w:val="20"/>
          <w:szCs w:val="20"/>
        </w:rPr>
        <w:t>a1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}),(y:Account</w:t>
      </w:r>
      <w:r w:rsidR="00DC62E3" w:rsidRPr="00767DBD">
        <w:rPr>
          <w:rFonts w:ascii="Consolas" w:hAnsi="Consolas"/>
          <w:sz w:val="20"/>
          <w:szCs w:val="20"/>
        </w:rPr>
        <w:t>{</w:t>
      </w:r>
      <w:r w:rsidRPr="00767DBD">
        <w:rPr>
          <w:rFonts w:ascii="Consolas" w:hAnsi="Consolas"/>
          <w:sz w:val="20"/>
          <w:szCs w:val="20"/>
        </w:rPr>
        <w:t>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p</w:t>
      </w:r>
      <w:r w:rsidR="006B36AB" w:rsidRPr="00767DBD">
        <w:rPr>
          <w:rFonts w:ascii="Consolas" w:hAnsi="Consolas"/>
          <w:sz w:val="20"/>
          <w:szCs w:val="20"/>
        </w:rPr>
        <w:t>1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 insert (x)-[:Transfer{id: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t4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,</w:t>
      </w:r>
      <w:r w:rsidR="00301BD0"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amount:2</w:t>
      </w:r>
      <w:r w:rsidR="006B36AB" w:rsidRPr="00767DBD">
        <w:rPr>
          <w:rFonts w:ascii="Consolas" w:hAnsi="Consolas"/>
          <w:sz w:val="20"/>
          <w:szCs w:val="20"/>
        </w:rPr>
        <w:t>0</w:t>
      </w:r>
      <w:r w:rsidRPr="00767DBD">
        <w:rPr>
          <w:rFonts w:ascii="Consolas" w:hAnsi="Consolas"/>
          <w:sz w:val="20"/>
          <w:szCs w:val="20"/>
        </w:rPr>
        <w:t>00000}]-&gt;(y)</w:t>
      </w:r>
      <w:r w:rsidR="002D02D1">
        <w:rPr>
          <w:rFonts w:ascii="Consolas" w:hAnsi="Consolas"/>
          <w:sz w:val="20"/>
          <w:szCs w:val="20"/>
        </w:rPr>
        <w:t>;</w:t>
      </w:r>
    </w:p>
    <w:p w14:paraId="4324D59E" w14:textId="1E688264" w:rsidR="00415581" w:rsidRPr="00767DBD" w:rsidRDefault="00415581" w:rsidP="006B36AB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match</w:t>
      </w:r>
      <w:r w:rsidR="00821D21"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(x:</w:t>
      </w:r>
      <w:r w:rsidR="006B36AB" w:rsidRPr="00767DBD">
        <w:rPr>
          <w:rFonts w:ascii="Consolas" w:hAnsi="Consolas"/>
          <w:sz w:val="20"/>
          <w:szCs w:val="20"/>
        </w:rPr>
        <w:t>Person</w:t>
      </w:r>
      <w:r w:rsidR="00821D21"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{id: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p1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}),(y:</w:t>
      </w:r>
      <w:r w:rsidR="006B36AB" w:rsidRPr="00767DBD">
        <w:rPr>
          <w:rFonts w:ascii="Consolas" w:hAnsi="Consolas"/>
          <w:sz w:val="20"/>
          <w:szCs w:val="20"/>
        </w:rPr>
        <w:t>YachtClub</w:t>
      </w:r>
      <w:r w:rsidR="00821D21">
        <w:rPr>
          <w:rFonts w:ascii="Consolas" w:hAnsi="Consolas"/>
          <w:sz w:val="20"/>
          <w:szCs w:val="20"/>
        </w:rPr>
        <w:t xml:space="preserve"> </w:t>
      </w:r>
      <w:r w:rsidR="00DC62E3" w:rsidRPr="00767DBD">
        <w:rPr>
          <w:rFonts w:ascii="Consolas" w:hAnsi="Consolas"/>
          <w:sz w:val="20"/>
          <w:szCs w:val="20"/>
        </w:rPr>
        <w:t>{</w:t>
      </w:r>
      <w:r w:rsidRPr="00767DBD">
        <w:rPr>
          <w:rFonts w:ascii="Consolas" w:hAnsi="Consolas"/>
          <w:sz w:val="20"/>
          <w:szCs w:val="20"/>
        </w:rPr>
        <w:t>id:</w:t>
      </w:r>
      <w:r w:rsidR="00DC62E3" w:rsidRPr="00767DBD">
        <w:rPr>
          <w:rFonts w:ascii="Consolas" w:hAnsi="Consolas"/>
          <w:sz w:val="20"/>
          <w:szCs w:val="20"/>
        </w:rPr>
        <w:t>'</w:t>
      </w:r>
      <w:r w:rsidR="006B36AB" w:rsidRPr="00767DBD">
        <w:rPr>
          <w:rFonts w:ascii="Consolas" w:hAnsi="Consolas"/>
          <w:sz w:val="20"/>
          <w:szCs w:val="20"/>
        </w:rPr>
        <w:t>c1</w:t>
      </w:r>
      <w:r w:rsidR="00DC62E3" w:rsidRPr="00767DBD">
        <w:rPr>
          <w:rFonts w:ascii="Consolas" w:hAnsi="Consolas"/>
          <w:sz w:val="20"/>
          <w:szCs w:val="20"/>
        </w:rPr>
        <w:t>'</w:t>
      </w:r>
      <w:r w:rsidRPr="00767DBD">
        <w:rPr>
          <w:rFonts w:ascii="Consolas" w:hAnsi="Consolas"/>
          <w:sz w:val="20"/>
          <w:szCs w:val="20"/>
        </w:rPr>
        <w:t>})</w:t>
      </w:r>
      <w:r w:rsidR="00821D21"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insert (x)-[:</w:t>
      </w:r>
      <w:r w:rsidR="00DC62E3" w:rsidRPr="00767DBD">
        <w:rPr>
          <w:rFonts w:ascii="Consolas" w:hAnsi="Consolas"/>
          <w:sz w:val="20"/>
          <w:szCs w:val="20"/>
        </w:rPr>
        <w:t>"</w:t>
      </w:r>
      <w:r w:rsidR="006B36AB" w:rsidRPr="00767DBD">
        <w:rPr>
          <w:rFonts w:ascii="Consolas" w:hAnsi="Consolas"/>
          <w:sz w:val="20"/>
          <w:szCs w:val="20"/>
        </w:rPr>
        <w:t>Member</w:t>
      </w:r>
      <w:r w:rsidR="00DC62E3" w:rsidRPr="00767DBD">
        <w:rPr>
          <w:rFonts w:ascii="Consolas" w:hAnsi="Consolas"/>
          <w:sz w:val="20"/>
          <w:szCs w:val="20"/>
        </w:rPr>
        <w:t>"</w:t>
      </w:r>
      <w:r w:rsidR="00821D21">
        <w:rPr>
          <w:rFonts w:ascii="Consolas" w:hAnsi="Consolas"/>
          <w:sz w:val="20"/>
          <w:szCs w:val="20"/>
        </w:rPr>
        <w:t xml:space="preserve"> {id:'m1'}</w:t>
      </w:r>
      <w:r w:rsidRPr="00767DBD">
        <w:rPr>
          <w:rFonts w:ascii="Consolas" w:hAnsi="Consolas"/>
          <w:sz w:val="20"/>
          <w:szCs w:val="20"/>
        </w:rPr>
        <w:t>]-&gt;(y)</w:t>
      </w:r>
      <w:r w:rsidR="002D02D1">
        <w:rPr>
          <w:rFonts w:ascii="Consolas" w:hAnsi="Consolas"/>
          <w:sz w:val="20"/>
          <w:szCs w:val="20"/>
        </w:rPr>
        <w:t>;</w:t>
      </w:r>
    </w:p>
    <w:p w14:paraId="629A7DFE" w14:textId="2A5F08C0" w:rsidR="00821D21" w:rsidRPr="00767DBD" w:rsidRDefault="00821D21" w:rsidP="00821D21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match</w:t>
      </w:r>
      <w:r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(x:Person</w:t>
      </w:r>
      <w:r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{id:'p</w:t>
      </w:r>
      <w:r>
        <w:rPr>
          <w:rFonts w:ascii="Consolas" w:hAnsi="Consolas"/>
          <w:sz w:val="20"/>
          <w:szCs w:val="20"/>
        </w:rPr>
        <w:t>2</w:t>
      </w:r>
      <w:r w:rsidRPr="00767DBD">
        <w:rPr>
          <w:rFonts w:ascii="Consolas" w:hAnsi="Consolas"/>
          <w:sz w:val="20"/>
          <w:szCs w:val="20"/>
        </w:rPr>
        <w:t>'}),(y:YachtClub</w:t>
      </w:r>
      <w:r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{id:'c1'})</w:t>
      </w:r>
      <w:r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insert (x)-[:"Member"</w:t>
      </w:r>
      <w:r>
        <w:rPr>
          <w:rFonts w:ascii="Consolas" w:hAnsi="Consolas"/>
          <w:sz w:val="20"/>
          <w:szCs w:val="20"/>
        </w:rPr>
        <w:t xml:space="preserve"> {id:'m2'}</w:t>
      </w:r>
      <w:r w:rsidRPr="00767DBD">
        <w:rPr>
          <w:rFonts w:ascii="Consolas" w:hAnsi="Consolas"/>
          <w:sz w:val="20"/>
          <w:szCs w:val="20"/>
        </w:rPr>
        <w:t>]-&gt;(y)</w:t>
      </w:r>
      <w:r w:rsidR="002D02D1">
        <w:rPr>
          <w:rFonts w:ascii="Consolas" w:hAnsi="Consolas"/>
          <w:sz w:val="20"/>
          <w:szCs w:val="20"/>
        </w:rPr>
        <w:t>;</w:t>
      </w:r>
    </w:p>
    <w:p w14:paraId="5BE058F5" w14:textId="1ADF8019" w:rsidR="00821D21" w:rsidRPr="00767DBD" w:rsidRDefault="00821D21" w:rsidP="00821D21">
      <w:pPr>
        <w:spacing w:line="240" w:lineRule="auto"/>
        <w:contextualSpacing/>
        <w:rPr>
          <w:rFonts w:ascii="Consolas" w:hAnsi="Consolas"/>
          <w:sz w:val="20"/>
          <w:szCs w:val="20"/>
        </w:rPr>
      </w:pPr>
      <w:r w:rsidRPr="00767DBD">
        <w:rPr>
          <w:rFonts w:ascii="Consolas" w:hAnsi="Consolas"/>
          <w:sz w:val="20"/>
          <w:szCs w:val="20"/>
        </w:rPr>
        <w:t>match</w:t>
      </w:r>
      <w:r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(x:Person</w:t>
      </w:r>
      <w:r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{id:'p</w:t>
      </w:r>
      <w:r>
        <w:rPr>
          <w:rFonts w:ascii="Consolas" w:hAnsi="Consolas"/>
          <w:sz w:val="20"/>
          <w:szCs w:val="20"/>
        </w:rPr>
        <w:t>2</w:t>
      </w:r>
      <w:r w:rsidRPr="00767DBD">
        <w:rPr>
          <w:rFonts w:ascii="Consolas" w:hAnsi="Consolas"/>
          <w:sz w:val="20"/>
          <w:szCs w:val="20"/>
        </w:rPr>
        <w:t>'}),(y:YachtClub</w:t>
      </w:r>
      <w:r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{id:'c</w:t>
      </w:r>
      <w:r>
        <w:rPr>
          <w:rFonts w:ascii="Consolas" w:hAnsi="Consolas"/>
          <w:sz w:val="20"/>
          <w:szCs w:val="20"/>
        </w:rPr>
        <w:t>2</w:t>
      </w:r>
      <w:r w:rsidRPr="00767DBD">
        <w:rPr>
          <w:rFonts w:ascii="Consolas" w:hAnsi="Consolas"/>
          <w:sz w:val="20"/>
          <w:szCs w:val="20"/>
        </w:rPr>
        <w:t>'})</w:t>
      </w:r>
      <w:r>
        <w:rPr>
          <w:rFonts w:ascii="Consolas" w:hAnsi="Consolas"/>
          <w:sz w:val="20"/>
          <w:szCs w:val="20"/>
        </w:rPr>
        <w:t xml:space="preserve"> </w:t>
      </w:r>
      <w:r w:rsidRPr="00767DBD">
        <w:rPr>
          <w:rFonts w:ascii="Consolas" w:hAnsi="Consolas"/>
          <w:sz w:val="20"/>
          <w:szCs w:val="20"/>
        </w:rPr>
        <w:t>insert (x)-[:"Member"</w:t>
      </w:r>
      <w:r>
        <w:rPr>
          <w:rFonts w:ascii="Consolas" w:hAnsi="Consolas"/>
          <w:sz w:val="20"/>
          <w:szCs w:val="20"/>
        </w:rPr>
        <w:t xml:space="preserve"> {id:'m3'}</w:t>
      </w:r>
      <w:r w:rsidRPr="00767DBD">
        <w:rPr>
          <w:rFonts w:ascii="Consolas" w:hAnsi="Consolas"/>
          <w:sz w:val="20"/>
          <w:szCs w:val="20"/>
        </w:rPr>
        <w:t>]-&gt;(y)</w:t>
      </w:r>
      <w:r w:rsidR="002D02D1">
        <w:rPr>
          <w:rFonts w:ascii="Consolas" w:hAnsi="Consolas"/>
          <w:sz w:val="20"/>
          <w:szCs w:val="20"/>
        </w:rPr>
        <w:t>;</w:t>
      </w:r>
    </w:p>
    <w:p w14:paraId="057E5FCC" w14:textId="77777777" w:rsidR="00821D21" w:rsidRDefault="00821D21" w:rsidP="006B36AB">
      <w:pPr>
        <w:spacing w:line="240" w:lineRule="auto"/>
        <w:rPr>
          <w:sz w:val="20"/>
          <w:szCs w:val="20"/>
        </w:rPr>
      </w:pPr>
    </w:p>
    <w:p w14:paraId="1308F0F8" w14:textId="3F24E552" w:rsidR="00CF4DC3" w:rsidRPr="00CF4DC3" w:rsidRDefault="00CF4DC3" w:rsidP="006B36AB">
      <w:pPr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>To construct the database using the csv files provided, the graph types should be declared to match the following informal specification:</w:t>
      </w:r>
    </w:p>
    <w:p w14:paraId="36F90D70" w14:textId="77777777" w:rsidR="00CF4DC3" w:rsidRPr="00CF4DC3" w:rsidRDefault="00CF4DC3" w:rsidP="00CF4DC3">
      <w:pPr>
        <w:spacing w:line="240" w:lineRule="auto"/>
        <w:contextualSpacing/>
        <w:rPr>
          <w:sz w:val="20"/>
          <w:szCs w:val="20"/>
        </w:rPr>
      </w:pPr>
      <w:r w:rsidRPr="00CF4DC3">
        <w:rPr>
          <w:sz w:val="20"/>
          <w:szCs w:val="20"/>
        </w:rPr>
        <w:t>Account: (id string, owner string, isBlocked boolean) nodetype</w:t>
      </w:r>
    </w:p>
    <w:p w14:paraId="0B855A42" w14:textId="77777777" w:rsidR="00CF4DC3" w:rsidRPr="00CF4DC3" w:rsidRDefault="00CF4DC3" w:rsidP="00CF4DC3">
      <w:pPr>
        <w:spacing w:line="240" w:lineRule="auto"/>
        <w:contextualSpacing/>
        <w:rPr>
          <w:sz w:val="20"/>
          <w:szCs w:val="20"/>
        </w:rPr>
      </w:pPr>
      <w:r w:rsidRPr="00CF4DC3">
        <w:rPr>
          <w:sz w:val="20"/>
          <w:szCs w:val="20"/>
        </w:rPr>
        <w:t>Member: (id string, personid string, clubid string) edgetype(person, yachtclub)</w:t>
      </w:r>
    </w:p>
    <w:p w14:paraId="037D4E05" w14:textId="22052262" w:rsidR="00056B6E" w:rsidRPr="00CF4DC3" w:rsidRDefault="00CF4DC3" w:rsidP="00CF4DC3">
      <w:pPr>
        <w:spacing w:line="240" w:lineRule="auto"/>
        <w:contextualSpacing/>
        <w:rPr>
          <w:sz w:val="20"/>
          <w:szCs w:val="20"/>
        </w:rPr>
      </w:pPr>
      <w:r w:rsidRPr="00CF4DC3">
        <w:rPr>
          <w:sz w:val="20"/>
          <w:szCs w:val="20"/>
        </w:rPr>
        <w:lastRenderedPageBreak/>
        <w:t>Person: (id string, name string) nodetytpe</w:t>
      </w:r>
    </w:p>
    <w:p w14:paraId="70280CBA" w14:textId="77777777" w:rsidR="00CF4DC3" w:rsidRPr="00CF4DC3" w:rsidRDefault="00CF4DC3" w:rsidP="00CF4DC3">
      <w:pPr>
        <w:spacing w:line="240" w:lineRule="auto"/>
        <w:contextualSpacing/>
        <w:rPr>
          <w:sz w:val="20"/>
          <w:szCs w:val="20"/>
        </w:rPr>
      </w:pPr>
      <w:r w:rsidRPr="00CF4DC3">
        <w:rPr>
          <w:sz w:val="20"/>
          <w:szCs w:val="20"/>
        </w:rPr>
        <w:t xml:space="preserve">Transfer: (id string, fromid string, toid string, amount int) edgetype(acount,account) </w:t>
      </w:r>
    </w:p>
    <w:p w14:paraId="4B7D29CA" w14:textId="77777777" w:rsidR="00CF4DC3" w:rsidRPr="00CF4DC3" w:rsidRDefault="00CF4DC3" w:rsidP="00CF4DC3">
      <w:pPr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>YachtClub: (id string, name string, address string) nodetype</w:t>
      </w:r>
    </w:p>
    <w:p w14:paraId="732D0F4B" w14:textId="4285B655" w:rsidR="00B31679" w:rsidRPr="00CF4DC3" w:rsidRDefault="00B31679" w:rsidP="006B36AB">
      <w:pPr>
        <w:pStyle w:val="Subtitle"/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>References</w:t>
      </w:r>
    </w:p>
    <w:p w14:paraId="54FEAC3B" w14:textId="669C5602" w:rsidR="00B31679" w:rsidRPr="00CF4DC3" w:rsidRDefault="00B31679" w:rsidP="006B36AB">
      <w:pPr>
        <w:spacing w:line="240" w:lineRule="auto"/>
        <w:rPr>
          <w:sz w:val="20"/>
          <w:szCs w:val="20"/>
        </w:rPr>
      </w:pPr>
      <w:r w:rsidRPr="00CF4DC3">
        <w:rPr>
          <w:sz w:val="20"/>
          <w:szCs w:val="20"/>
        </w:rPr>
        <w:t xml:space="preserve">[1] Francis, N., Guagliardo, P., Marsault, V., Murlak, F., Rogova, A., Gheerbrant, A., Libkin, L., Martens, W., Peterfreund, L., Vrgoč, D.:  A Researcher’s Digest of GQL, 26th International Conference on Database Theory (ICDT 2023), Mar 2023, Ioannina, Greece. </w:t>
      </w:r>
      <w:r w:rsidRPr="00CF4DC3">
        <w:rPr>
          <w:rFonts w:ascii="Aptos" w:hAnsi="Aptos" w:cs="Aptos"/>
          <w:sz w:val="20"/>
          <w:szCs w:val="20"/>
        </w:rPr>
        <w:t xml:space="preserve">doi: </w:t>
      </w:r>
      <w:r w:rsidRPr="00CF4DC3">
        <w:rPr>
          <w:sz w:val="20"/>
          <w:szCs w:val="20"/>
        </w:rPr>
        <w:t>10.4230/LIPIcs.ICDT.2023.1</w:t>
      </w:r>
      <w:r w:rsidRPr="00CF4DC3">
        <w:rPr>
          <w:rFonts w:ascii="Aptos" w:hAnsi="Aptos" w:cs="Aptos"/>
          <w:sz w:val="20"/>
          <w:szCs w:val="20"/>
        </w:rPr>
        <w:t xml:space="preserve"> . </w:t>
      </w:r>
      <w:r w:rsidRPr="00CF4DC3">
        <w:rPr>
          <w:sz w:val="20"/>
          <w:szCs w:val="20"/>
        </w:rPr>
        <w:t>https://hal.science/hal-04094449 (retrieved: Dec 2023)</w:t>
      </w:r>
    </w:p>
    <w:sectPr w:rsidR="00B31679" w:rsidRPr="00CF4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E1A0" w14:textId="77777777" w:rsidR="009B5034" w:rsidRDefault="009B5034" w:rsidP="00767DBD">
      <w:pPr>
        <w:spacing w:after="0" w:line="240" w:lineRule="auto"/>
      </w:pPr>
      <w:r>
        <w:separator/>
      </w:r>
    </w:p>
  </w:endnote>
  <w:endnote w:type="continuationSeparator" w:id="0">
    <w:p w14:paraId="0E82D1AD" w14:textId="77777777" w:rsidR="009B5034" w:rsidRDefault="009B5034" w:rsidP="00767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01F6" w14:textId="77777777" w:rsidR="009B5034" w:rsidRDefault="009B5034" w:rsidP="00767DBD">
      <w:pPr>
        <w:spacing w:after="0" w:line="240" w:lineRule="auto"/>
      </w:pPr>
      <w:r>
        <w:separator/>
      </w:r>
    </w:p>
  </w:footnote>
  <w:footnote w:type="continuationSeparator" w:id="0">
    <w:p w14:paraId="5F43C89F" w14:textId="77777777" w:rsidR="009B5034" w:rsidRDefault="009B5034" w:rsidP="00767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79"/>
    <w:rsid w:val="00056B6E"/>
    <w:rsid w:val="00170842"/>
    <w:rsid w:val="001E6852"/>
    <w:rsid w:val="002040FA"/>
    <w:rsid w:val="002D02D1"/>
    <w:rsid w:val="00301BD0"/>
    <w:rsid w:val="004045B1"/>
    <w:rsid w:val="00415581"/>
    <w:rsid w:val="00584935"/>
    <w:rsid w:val="00592644"/>
    <w:rsid w:val="006B36AB"/>
    <w:rsid w:val="00767DBD"/>
    <w:rsid w:val="00821D21"/>
    <w:rsid w:val="008F1B29"/>
    <w:rsid w:val="009425A1"/>
    <w:rsid w:val="009B5034"/>
    <w:rsid w:val="00A045EE"/>
    <w:rsid w:val="00B31679"/>
    <w:rsid w:val="00CF4DC3"/>
    <w:rsid w:val="00DC62E3"/>
    <w:rsid w:val="00F900ED"/>
    <w:rsid w:val="00FB0AFB"/>
    <w:rsid w:val="00F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E3EA"/>
  <w15:chartTrackingRefBased/>
  <w15:docId w15:val="{E1EFAAEC-2DC3-4678-BA6B-F7FC4D68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31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67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67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679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679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679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679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679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679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679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67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679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679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679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6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67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7D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7DBD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7D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177DD-A6F9-473D-84A4-E8FD71765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Crowe</dc:creator>
  <cp:keywords/>
  <dc:description/>
  <cp:lastModifiedBy>Malcolm Crowe</cp:lastModifiedBy>
  <cp:revision>10</cp:revision>
  <cp:lastPrinted>2024-02-03T07:47:00Z</cp:lastPrinted>
  <dcterms:created xsi:type="dcterms:W3CDTF">2024-02-03T06:51:00Z</dcterms:created>
  <dcterms:modified xsi:type="dcterms:W3CDTF">2024-03-20T08:40:00Z</dcterms:modified>
</cp:coreProperties>
</file>