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318" w:rsidRDefault="00A50318" w:rsidP="00A50318">
      <w:pPr>
        <w:pStyle w:val="a4"/>
        <w:rPr>
          <w:b/>
          <w:bCs/>
        </w:rPr>
      </w:pPr>
      <w:r w:rsidRPr="00A50318">
        <w:rPr>
          <w:b/>
          <w:bCs/>
        </w:rPr>
        <w:t>计算机视觉算法及实践</w:t>
      </w:r>
      <w:r w:rsidR="003423C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第</w:t>
      </w:r>
      <w:r w:rsidR="007510A3"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>次作业</w:t>
      </w:r>
    </w:p>
    <w:p w:rsidR="00A50318" w:rsidRDefault="007510A3" w:rsidP="00A50318">
      <w:pPr>
        <w:pStyle w:val="a6"/>
      </w:pPr>
      <w:r w:rsidRPr="007510A3">
        <w:rPr>
          <w:b/>
          <w:bCs/>
        </w:rPr>
        <w:t>split-and-merge</w:t>
      </w:r>
      <w:r w:rsidR="00A50318" w:rsidRPr="00A50318">
        <w:rPr>
          <w:b/>
          <w:bCs/>
        </w:rPr>
        <w:t>算法</w:t>
      </w:r>
      <w:r>
        <w:rPr>
          <w:rFonts w:hint="eastAsia"/>
          <w:b/>
          <w:bCs/>
        </w:rPr>
        <w:t>实现</w:t>
      </w:r>
      <w:r w:rsidR="00A50318" w:rsidRPr="00A50318">
        <w:rPr>
          <w:b/>
          <w:bCs/>
        </w:rPr>
        <w:t>报告</w:t>
      </w:r>
    </w:p>
    <w:p w:rsidR="003423C5" w:rsidRP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国际学院</w:t>
      </w:r>
    </w:p>
    <w:p w:rsidR="003423C5" w:rsidRP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2</w:t>
      </w:r>
      <w:r w:rsidRPr="003423C5">
        <w:rPr>
          <w:b/>
          <w:bCs/>
        </w:rPr>
        <w:t>017215103</w:t>
      </w:r>
      <w:r w:rsidRPr="003423C5">
        <w:rPr>
          <w:rFonts w:hint="eastAsia"/>
          <w:b/>
          <w:bCs/>
        </w:rPr>
        <w:t>班</w:t>
      </w:r>
    </w:p>
    <w:p w:rsidR="003423C5" w:rsidRP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2</w:t>
      </w:r>
      <w:r w:rsidRPr="003423C5">
        <w:rPr>
          <w:b/>
          <w:bCs/>
        </w:rPr>
        <w:t>017212647</w:t>
      </w:r>
    </w:p>
    <w:p w:rsid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马铭泽</w:t>
      </w:r>
    </w:p>
    <w:p w:rsidR="003423C5" w:rsidRDefault="003423C5" w:rsidP="003423C5">
      <w:pPr>
        <w:jc w:val="right"/>
        <w:rPr>
          <w:b/>
          <w:bCs/>
        </w:rPr>
      </w:pPr>
    </w:p>
    <w:p w:rsidR="003423C5" w:rsidRPr="003423C5" w:rsidRDefault="003423C5" w:rsidP="003423C5">
      <w:r>
        <w:rPr>
          <w:rFonts w:hint="eastAsia"/>
        </w:rPr>
        <w:t>完整代码详见</w:t>
      </w:r>
      <w:r>
        <w:t>GitHub</w:t>
      </w:r>
      <w:r>
        <w:rPr>
          <w:rFonts w:hint="eastAsia"/>
        </w:rPr>
        <w:t>：</w:t>
      </w:r>
      <w:hyperlink r:id="rId6" w:history="1">
        <w:r>
          <w:rPr>
            <w:rStyle w:val="a8"/>
          </w:rPr>
          <w:t>https://github.com/MalcolmMa1998/Computer-Vision</w:t>
        </w:r>
      </w:hyperlink>
    </w:p>
    <w:p w:rsidR="00A50318" w:rsidRDefault="00A50318" w:rsidP="00A50318">
      <w:pPr>
        <w:pStyle w:val="1"/>
      </w:pPr>
      <w:r>
        <w:rPr>
          <w:rFonts w:hint="eastAsia"/>
        </w:rPr>
        <w:t>1</w:t>
      </w:r>
      <w:r>
        <w:t xml:space="preserve"> </w:t>
      </w:r>
      <w:r w:rsidR="007510A3">
        <w:rPr>
          <w:rFonts w:hint="eastAsia"/>
        </w:rPr>
        <w:t>实验要求</w:t>
      </w:r>
    </w:p>
    <w:p w:rsidR="007510A3" w:rsidRDefault="007510A3" w:rsidP="007510A3">
      <w:pPr>
        <w:ind w:leftChars="200" w:left="420"/>
        <w:rPr>
          <w:sz w:val="24"/>
        </w:rPr>
      </w:pPr>
      <w:r>
        <w:rPr>
          <w:rFonts w:hint="eastAsia"/>
        </w:rPr>
        <w:t>给定图像轮廓链码表示：</w:t>
      </w:r>
    </w:p>
    <w:p w:rsidR="007510A3" w:rsidRPr="007510A3" w:rsidRDefault="007510A3" w:rsidP="007510A3">
      <w:pPr>
        <w:ind w:leftChars="200" w:left="420"/>
        <w:rPr>
          <w:szCs w:val="21"/>
        </w:rPr>
      </w:pPr>
      <w:r w:rsidRPr="007510A3">
        <w:rPr>
          <w:rFonts w:hAnsi="Calibri"/>
          <w:color w:val="FF0000"/>
          <w:szCs w:val="21"/>
        </w:rPr>
        <w:t>00007  00777  77766  76666  66665  76766  56454  43436  66656  55454  44434  33232  22254  54434  23221  21322  22222  21221  11111  00100  00</w:t>
      </w:r>
    </w:p>
    <w:p w:rsidR="007510A3" w:rsidRDefault="007510A3" w:rsidP="007510A3">
      <w:pPr>
        <w:ind w:leftChars="200" w:left="420"/>
      </w:pPr>
      <w:r>
        <w:rPr>
          <w:rFonts w:hint="eastAsia"/>
        </w:rPr>
        <w:t>请实现一个</w:t>
      </w:r>
      <w:r>
        <w:rPr>
          <w:rFonts w:hAnsi="Calibri"/>
        </w:rPr>
        <w:t>split-and-merge</w:t>
      </w:r>
      <w:r>
        <w:rPr>
          <w:rFonts w:hint="eastAsia"/>
        </w:rPr>
        <w:t>算法，使用</w:t>
      </w:r>
      <w:r>
        <w:rPr>
          <w:rFonts w:hAnsi="Calibri"/>
        </w:rPr>
        <w:t>27</w:t>
      </w:r>
      <w:r>
        <w:rPr>
          <w:rFonts w:hint="eastAsia"/>
        </w:rPr>
        <w:t>条线段近似表示这一轮廓，使得近似误差最小。</w:t>
      </w:r>
    </w:p>
    <w:p w:rsidR="007510A3" w:rsidRDefault="007510A3" w:rsidP="007510A3">
      <w:pPr>
        <w:ind w:leftChars="200" w:left="420"/>
        <w:rPr>
          <w:rFonts w:hAnsi="Calibri"/>
          <w:color w:val="FF0000"/>
        </w:rPr>
      </w:pPr>
      <w:r>
        <w:rPr>
          <w:rFonts w:hint="eastAsia"/>
          <w:color w:val="FF0000"/>
        </w:rPr>
        <w:t>要求</w:t>
      </w:r>
      <w:r>
        <w:rPr>
          <w:rFonts w:hAnsi="Calibri"/>
          <w:color w:val="FF0000"/>
        </w:rPr>
        <w:t xml:space="preserve">: </w:t>
      </w:r>
    </w:p>
    <w:p w:rsidR="007510A3" w:rsidRDefault="007510A3" w:rsidP="007510A3">
      <w:pPr>
        <w:pStyle w:val="a3"/>
        <w:numPr>
          <w:ilvl w:val="0"/>
          <w:numId w:val="9"/>
        </w:numPr>
      </w:pPr>
      <w:r>
        <w:rPr>
          <w:rFonts w:hint="eastAsia"/>
        </w:rPr>
        <w:t>求出最小误差值；</w:t>
      </w:r>
    </w:p>
    <w:p w:rsidR="007510A3" w:rsidRDefault="007510A3" w:rsidP="007510A3">
      <w:pPr>
        <w:pStyle w:val="a3"/>
        <w:numPr>
          <w:ilvl w:val="0"/>
          <w:numId w:val="9"/>
        </w:numPr>
      </w:pPr>
      <w:r>
        <w:rPr>
          <w:rFonts w:hint="eastAsia"/>
        </w:rPr>
        <w:t>画出轮廓曲线及其近似多边形。</w:t>
      </w:r>
    </w:p>
    <w:p w:rsidR="003423C5" w:rsidRDefault="007510A3" w:rsidP="007510A3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实验步骤</w:t>
      </w:r>
    </w:p>
    <w:p w:rsidR="007510A3" w:rsidRDefault="007510A3" w:rsidP="007510A3">
      <w:pPr>
        <w:pStyle w:val="a3"/>
        <w:numPr>
          <w:ilvl w:val="0"/>
          <w:numId w:val="7"/>
        </w:numPr>
      </w:pPr>
      <w:r>
        <w:t>通过链码确定多边形的坐标</w:t>
      </w:r>
    </w:p>
    <w:p w:rsidR="007510A3" w:rsidRDefault="007510A3" w:rsidP="007510A3">
      <w:pPr>
        <w:pStyle w:val="a3"/>
        <w:numPr>
          <w:ilvl w:val="0"/>
          <w:numId w:val="7"/>
        </w:numPr>
      </w:pPr>
      <w:r>
        <w:t>随机选出27个点作为初始点</w:t>
      </w:r>
    </w:p>
    <w:p w:rsidR="007510A3" w:rsidRDefault="00CD7F7A" w:rsidP="007510A3">
      <w:pPr>
        <w:pStyle w:val="a3"/>
        <w:numPr>
          <w:ilvl w:val="0"/>
          <w:numId w:val="7"/>
        </w:numPr>
      </w:pPr>
      <w:r>
        <w:rPr>
          <w:rFonts w:hint="eastAsia"/>
        </w:rPr>
        <w:t>通过误差函数计算误差</w:t>
      </w:r>
    </w:p>
    <w:p w:rsidR="007510A3" w:rsidRDefault="007510A3" w:rsidP="007510A3">
      <w:pPr>
        <w:pStyle w:val="a3"/>
        <w:numPr>
          <w:ilvl w:val="0"/>
          <w:numId w:val="7"/>
        </w:numPr>
      </w:pPr>
      <w:r>
        <w:t>算出初始点形成多边形的误差</w:t>
      </w:r>
    </w:p>
    <w:p w:rsidR="007510A3" w:rsidRDefault="007510A3" w:rsidP="007510A3">
      <w:pPr>
        <w:pStyle w:val="a3"/>
        <w:numPr>
          <w:ilvl w:val="0"/>
          <w:numId w:val="7"/>
        </w:numPr>
      </w:pPr>
      <w:r>
        <w:lastRenderedPageBreak/>
        <w:t>使用split-and-merge算法求出最优误差</w:t>
      </w:r>
    </w:p>
    <w:p w:rsidR="007510A3" w:rsidRDefault="007510A3" w:rsidP="007510A3">
      <w:pPr>
        <w:pStyle w:val="a3"/>
        <w:numPr>
          <w:ilvl w:val="0"/>
          <w:numId w:val="7"/>
        </w:numPr>
      </w:pPr>
      <w:r>
        <w:t>输出最终多边形点的坐标</w:t>
      </w:r>
    </w:p>
    <w:p w:rsidR="00CD7F7A" w:rsidRDefault="00CD7F7A" w:rsidP="00CD7F7A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实验结果</w:t>
      </w:r>
    </w:p>
    <w:p w:rsidR="00CD7F7A" w:rsidRDefault="00CD7F7A" w:rsidP="00CD7F7A">
      <w:pPr>
        <w:ind w:leftChars="200" w:left="420"/>
      </w:pPr>
      <w:r>
        <w:rPr>
          <w:rFonts w:hint="eastAsia"/>
        </w:rPr>
        <w:t>实现</w:t>
      </w:r>
      <w:r>
        <w:rPr>
          <w:rFonts w:hint="eastAsia"/>
        </w:rPr>
        <w:t>s</w:t>
      </w:r>
      <w:r>
        <w:t>plit-</w:t>
      </w:r>
      <w:r>
        <w:rPr>
          <w:rFonts w:hint="eastAsia"/>
        </w:rPr>
        <w:t>a</w:t>
      </w:r>
      <w:r>
        <w:t>nd-</w:t>
      </w:r>
      <w:r>
        <w:t>merge</w:t>
      </w:r>
      <w:r>
        <w:rPr>
          <w:rFonts w:hint="eastAsia"/>
        </w:rPr>
        <w:t>算法</w:t>
      </w:r>
      <w:r>
        <w:t>，得到局部最小误差和最终的近似多边形各个点的坐标</w:t>
      </w:r>
      <w:r>
        <w:rPr>
          <w:rFonts w:hint="eastAsia"/>
        </w:rPr>
        <w:t>。</w:t>
      </w:r>
    </w:p>
    <w:p w:rsidR="00CD7F7A" w:rsidRDefault="00CD7F7A" w:rsidP="00CD7F7A">
      <w:pPr>
        <w:ind w:leftChars="200" w:left="420"/>
      </w:pPr>
      <w:r>
        <w:rPr>
          <w:rFonts w:hint="eastAsia"/>
        </w:rPr>
        <w:t>生成图像存储：</w:t>
      </w:r>
    </w:p>
    <w:p w:rsidR="00CD7F7A" w:rsidRDefault="00CD7F7A" w:rsidP="00CD7F7A">
      <w:pPr>
        <w:jc w:val="center"/>
      </w:pPr>
      <w:r>
        <w:rPr>
          <w:noProof/>
          <w:lang w:val="zh-CN"/>
        </w:rPr>
        <w:drawing>
          <wp:inline distT="0" distB="0" distL="0" distR="0" wp14:anchorId="3FEB64B5" wp14:editId="44835323">
            <wp:extent cx="5270500" cy="3952875"/>
            <wp:effectExtent l="0" t="0" r="0" b="0"/>
            <wp:docPr id="4" name="图片 4" descr="图片包含 照片, 鸟, 大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A" w:rsidRDefault="00CD7F7A" w:rsidP="00CD7F7A">
      <w:pPr>
        <w:ind w:leftChars="200" w:left="420"/>
      </w:pPr>
      <w:r>
        <w:t>初始误差为：35.19067448629661</w:t>
      </w:r>
    </w:p>
    <w:p w:rsidR="00CD7F7A" w:rsidRPr="00CD7F7A" w:rsidRDefault="00CD7F7A" w:rsidP="00CD7F7A">
      <w:pPr>
        <w:ind w:leftChars="200" w:left="420"/>
        <w:rPr>
          <w:rFonts w:hint="eastAsia"/>
        </w:rPr>
      </w:pPr>
      <w:r>
        <w:t>局部最小误差为：34.87444672027977</w:t>
      </w:r>
    </w:p>
    <w:sectPr w:rsidR="00CD7F7A" w:rsidRPr="00CD7F7A" w:rsidSect="005A27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6D44"/>
    <w:multiLevelType w:val="hybridMultilevel"/>
    <w:tmpl w:val="9F2ABF82"/>
    <w:lvl w:ilvl="0" w:tplc="485A2AB4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610CA"/>
    <w:multiLevelType w:val="hybridMultilevel"/>
    <w:tmpl w:val="B0425E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EB6B17"/>
    <w:multiLevelType w:val="hybridMultilevel"/>
    <w:tmpl w:val="1EECB70E"/>
    <w:lvl w:ilvl="0" w:tplc="721AB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91B9E"/>
    <w:multiLevelType w:val="hybridMultilevel"/>
    <w:tmpl w:val="F4A4FBFE"/>
    <w:lvl w:ilvl="0" w:tplc="0916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D3A31"/>
    <w:multiLevelType w:val="hybridMultilevel"/>
    <w:tmpl w:val="9456541E"/>
    <w:lvl w:ilvl="0" w:tplc="53BA9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70358"/>
    <w:multiLevelType w:val="hybridMultilevel"/>
    <w:tmpl w:val="CB8E9B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AA1293"/>
    <w:multiLevelType w:val="hybridMultilevel"/>
    <w:tmpl w:val="77CAFDD0"/>
    <w:lvl w:ilvl="0" w:tplc="F2B6E54E">
      <w:start w:val="1"/>
      <w:numFmt w:val="decimal"/>
      <w:lvlText w:val="%1)"/>
      <w:lvlJc w:val="left"/>
      <w:pPr>
        <w:ind w:left="1200" w:hanging="36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0A7195E"/>
    <w:multiLevelType w:val="hybridMultilevel"/>
    <w:tmpl w:val="9BB8650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F14AC4"/>
    <w:multiLevelType w:val="hybridMultilevel"/>
    <w:tmpl w:val="31F63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8"/>
    <w:rsid w:val="003423C5"/>
    <w:rsid w:val="007510A3"/>
    <w:rsid w:val="00A50318"/>
    <w:rsid w:val="00B20A1B"/>
    <w:rsid w:val="00B41D38"/>
    <w:rsid w:val="00CA0CBE"/>
    <w:rsid w:val="00CD7F7A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0A2F"/>
  <w15:chartTrackingRefBased/>
  <w15:docId w15:val="{1ACF928E-ADB7-0049-9CA4-02E0C4AB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3C5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423C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23C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3C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3C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3C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3423C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 字符"/>
    <w:basedOn w:val="a0"/>
    <w:link w:val="a4"/>
    <w:uiPriority w:val="10"/>
    <w:rsid w:val="003423C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423C5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 字符"/>
    <w:basedOn w:val="a0"/>
    <w:link w:val="a6"/>
    <w:uiPriority w:val="11"/>
    <w:rsid w:val="003423C5"/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10">
    <w:name w:val="标题 1 字符"/>
    <w:basedOn w:val="a0"/>
    <w:link w:val="1"/>
    <w:uiPriority w:val="9"/>
    <w:rsid w:val="003423C5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3423C5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styleId="a8">
    <w:name w:val="Hyperlink"/>
    <w:basedOn w:val="a0"/>
    <w:uiPriority w:val="99"/>
    <w:semiHidden/>
    <w:unhideWhenUsed/>
    <w:rsid w:val="003423C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423C5"/>
    <w:rPr>
      <w:color w:val="954F72" w:themeColor="followedHyperlink"/>
      <w:u w:val="single"/>
    </w:rPr>
  </w:style>
  <w:style w:type="paragraph" w:customStyle="1" w:styleId="PersonalName">
    <w:name w:val="Personal Name"/>
    <w:basedOn w:val="a4"/>
    <w:qFormat/>
    <w:rsid w:val="003423C5"/>
    <w:rPr>
      <w:b/>
      <w:caps/>
      <w:color w:val="00000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3C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3423C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3423C5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3423C5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3423C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3423C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423C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423C5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character" w:styleId="ab">
    <w:name w:val="Strong"/>
    <w:basedOn w:val="a0"/>
    <w:uiPriority w:val="22"/>
    <w:qFormat/>
    <w:rsid w:val="003423C5"/>
    <w:rPr>
      <w:b w:val="0"/>
      <w:bCs/>
      <w:i/>
      <w:color w:val="44546A" w:themeColor="text2"/>
    </w:rPr>
  </w:style>
  <w:style w:type="character" w:styleId="ac">
    <w:name w:val="Emphasis"/>
    <w:basedOn w:val="a0"/>
    <w:uiPriority w:val="20"/>
    <w:qFormat/>
    <w:rsid w:val="003423C5"/>
    <w:rPr>
      <w:b/>
      <w:i/>
      <w:iCs/>
    </w:rPr>
  </w:style>
  <w:style w:type="paragraph" w:styleId="ad">
    <w:name w:val="No Spacing"/>
    <w:link w:val="ae"/>
    <w:uiPriority w:val="1"/>
    <w:qFormat/>
    <w:rsid w:val="003423C5"/>
    <w:pPr>
      <w:spacing w:after="0" w:line="240" w:lineRule="auto"/>
    </w:pPr>
  </w:style>
  <w:style w:type="character" w:customStyle="1" w:styleId="ae">
    <w:name w:val="无间隔 字符"/>
    <w:basedOn w:val="a0"/>
    <w:link w:val="ad"/>
    <w:uiPriority w:val="1"/>
    <w:rsid w:val="003423C5"/>
  </w:style>
  <w:style w:type="paragraph" w:styleId="af">
    <w:name w:val="Quote"/>
    <w:basedOn w:val="a"/>
    <w:next w:val="a"/>
    <w:link w:val="af0"/>
    <w:uiPriority w:val="29"/>
    <w:qFormat/>
    <w:rsid w:val="003423C5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3423C5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3423C5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3423C5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3423C5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3423C5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3423C5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3423C5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3423C5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423C5"/>
    <w:pPr>
      <w:spacing w:before="480" w:line="264" w:lineRule="auto"/>
      <w:outlineLvl w:val="9"/>
    </w:pPr>
    <w:rPr>
      <w:b/>
    </w:rPr>
  </w:style>
  <w:style w:type="paragraph" w:styleId="af8">
    <w:name w:val="Normal (Web)"/>
    <w:basedOn w:val="a"/>
    <w:uiPriority w:val="99"/>
    <w:semiHidden/>
    <w:unhideWhenUsed/>
    <w:rsid w:val="007510A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lcolmMa1998/Computer-Vi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C5D1E-2668-454A-A2C7-7A6F440D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铭泽</dc:creator>
  <cp:keywords/>
  <dc:description/>
  <cp:lastModifiedBy>马 铭泽</cp:lastModifiedBy>
  <cp:revision>2</cp:revision>
  <dcterms:created xsi:type="dcterms:W3CDTF">2020-05-14T09:34:00Z</dcterms:created>
  <dcterms:modified xsi:type="dcterms:W3CDTF">2020-05-14T09:34:00Z</dcterms:modified>
</cp:coreProperties>
</file>