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EBFF7A">
      <w:pPr>
        <w:pStyle w:val="style0"/>
        <w:tabs>
          <w:tab w:val="left" w:leader="none" w:pos="760"/>
        </w:tabs>
        <w:spacing w:after="0"/>
        <w:rPr>
          <w:lang w:val="en-ZW"/>
        </w:rPr>
      </w:pPr>
    </w:p>
    <w:p w14:paraId="57A29C04">
      <w:pPr>
        <w:pStyle w:val="style0"/>
        <w:tabs>
          <w:tab w:val="left" w:leader="none" w:pos="760"/>
        </w:tabs>
        <w:spacing w:after="0"/>
        <w:rPr>
          <w:lang w:val="en-ZW"/>
        </w:rPr>
      </w:pPr>
    </w:p>
    <w:p w14:paraId="2E6F4BB6">
      <w:pPr>
        <w:pStyle w:val="style0"/>
        <w:tabs>
          <w:tab w:val="left" w:leader="none" w:pos="760"/>
        </w:tabs>
        <w:spacing w:after="0"/>
        <w:rPr>
          <w:lang w:val="en-ZW"/>
        </w:rPr>
      </w:pPr>
    </w:p>
    <w:p w14:paraId="012879CD">
      <w:pPr>
        <w:pStyle w:val="style0"/>
        <w:tabs>
          <w:tab w:val="left" w:leader="none" w:pos="760"/>
        </w:tabs>
        <w:spacing w:after="0"/>
        <w:rPr>
          <w:lang w:val="en-ZW"/>
        </w:rPr>
      </w:pPr>
    </w:p>
    <w:p w14:paraId="360B7F15">
      <w:pPr>
        <w:pStyle w:val="style0"/>
        <w:tabs>
          <w:tab w:val="left" w:leader="none" w:pos="760"/>
        </w:tabs>
        <w:spacing w:after="0"/>
        <w:rPr>
          <w:lang w:val="en-ZW"/>
        </w:rPr>
      </w:pPr>
    </w:p>
    <w:p w14:paraId="446530D7">
      <w:pPr>
        <w:pStyle w:val="style0"/>
        <w:spacing w:after="0"/>
        <w:rPr>
          <w:b/>
          <w:u w:val="single"/>
          <w:lang w:val="en-ZW"/>
        </w:rPr>
      </w:pPr>
    </w:p>
    <w:p w14:paraId="33EE53BE">
      <w:pPr>
        <w:pStyle w:val="style0"/>
        <w:spacing w:lineRule="auto" w:line="240"/>
        <w:rPr>
          <w:lang w:val="en-ZW"/>
        </w:rPr>
      </w:pPr>
    </w:p>
    <w:p w14:paraId="3E2B5B8B">
      <w:pPr>
        <w:pStyle w:val="style0"/>
        <w:spacing w:after="0"/>
        <w:rPr>
          <w:lang w:val="en-ZW"/>
        </w:rPr>
      </w:pPr>
    </w:p>
    <w:bookmarkStart w:id="0" w:name="_GoBack"/>
    <w:bookmarkEnd w:id="0"/>
    <w:p w14:paraId="5FD6B5DA">
      <w:pPr>
        <w:pStyle w:val="style0"/>
        <w:spacing w:after="0"/>
        <w:rPr>
          <w:lang w:val="en-ZW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7" w:h="16839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F00E31D"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CD5999B"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C289DE9"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1"/>
          <wp:effectExtent l="0" t="0" r="0" b="0"/>
          <wp:wrapNone/>
          <wp:docPr id="4098" name="_x0000_t75"/>
          <wp:cNvGraphicFramePr>
            <a:graphicFrameLocks xmlns:a="http://schemas.openxmlformats.org/drawingml/2006/main" noChangeAspect="tru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59040" cy="10692131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BD13190">
    <w:pPr>
      <w:pStyle w:val="style31"/>
      <w:rPr/>
    </w:pPr>
    <w:r>
      <w:rPr>
        <w:noProof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1"/>
          <wp:effectExtent l="0" t="0" r="0" b="0"/>
          <wp:wrapNone/>
          <wp:docPr id="4099" name="_x0000_t75"/>
          <wp:cNvGraphicFramePr>
            <a:graphicFrameLocks xmlns:a="http://schemas.openxmlformats.org/drawingml/2006/main" noChangeAspect="tru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59040" cy="10692131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BB0CC6E"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1"/>
          <wp:effectExtent l="0" t="0" r="0" b="0"/>
          <wp:wrapNone/>
          <wp:docPr id="4100" name="_x0000_t75"/>
          <wp:cNvGraphicFramePr>
            <a:graphicFrameLocks xmlns:a="http://schemas.openxmlformats.org/drawingml/2006/main" noChangeAspect="tru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59040" cy="10692131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BC8E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B9ADA1E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800c9f1-f25e-434a-a7be-fe6f812b33d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18e0733-7b51-4ab6-bfa2-3f9f582c2ac0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Words>0</Words>
  <Pages>1</Pages>
  <Characters>0</Characters>
  <Application>WPS Office</Application>
  <DocSecurity>0</DocSecurity>
  <Paragraphs>21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2022-02-25T13:57:00Z</dcterms:created>
  <dc:creator>Zim Business</dc:creator>
  <lastModifiedBy>SM-S928B</lastModifiedBy>
  <dcterms:modified xsi:type="dcterms:W3CDTF">2026-10-15T08:08:27Z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ad8d32b69e2a41d8a9f5b1dd74a04c44</vt:lpwstr>
  </property>
</Properties>
</file>