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27189" w14:textId="77777777" w:rsidR="00175D8C" w:rsidRDefault="00000000">
      <w:pPr>
        <w:pStyle w:val="Titre"/>
      </w:pPr>
      <w:r>
        <w:t>Cahier des Charges – Application Intérim</w:t>
      </w:r>
    </w:p>
    <w:p w14:paraId="23AA70DC" w14:textId="77777777" w:rsidR="00175D8C" w:rsidRDefault="00000000">
      <w:pPr>
        <w:pStyle w:val="Titre1"/>
      </w:pPr>
      <w:r>
        <w:t>1. Informations générales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75D8C" w14:paraId="0C70AABC" w14:textId="77777777">
        <w:tc>
          <w:tcPr>
            <w:tcW w:w="4320" w:type="dxa"/>
          </w:tcPr>
          <w:p w14:paraId="5CB86476" w14:textId="77777777" w:rsidR="00175D8C" w:rsidRDefault="00000000">
            <w:r>
              <w:t>Nom du projet</w:t>
            </w:r>
          </w:p>
        </w:tc>
        <w:tc>
          <w:tcPr>
            <w:tcW w:w="4320" w:type="dxa"/>
          </w:tcPr>
          <w:p w14:paraId="28F2FA14" w14:textId="640C8CCB" w:rsidR="00175D8C" w:rsidRDefault="00175D8C"/>
        </w:tc>
      </w:tr>
      <w:tr w:rsidR="00175D8C" w14:paraId="54D11A1D" w14:textId="77777777">
        <w:tc>
          <w:tcPr>
            <w:tcW w:w="4320" w:type="dxa"/>
          </w:tcPr>
          <w:p w14:paraId="59529D20" w14:textId="77777777" w:rsidR="00175D8C" w:rsidRDefault="00000000">
            <w:r>
              <w:t>Commanditaire</w:t>
            </w:r>
          </w:p>
        </w:tc>
        <w:tc>
          <w:tcPr>
            <w:tcW w:w="4320" w:type="dxa"/>
          </w:tcPr>
          <w:p w14:paraId="5162C29E" w14:textId="3DAE28D9" w:rsidR="00175D8C" w:rsidRDefault="00175D8C"/>
        </w:tc>
      </w:tr>
      <w:tr w:rsidR="00175D8C" w14:paraId="6F78ED2F" w14:textId="77777777">
        <w:tc>
          <w:tcPr>
            <w:tcW w:w="4320" w:type="dxa"/>
          </w:tcPr>
          <w:p w14:paraId="74E3A7E5" w14:textId="77777777" w:rsidR="00175D8C" w:rsidRDefault="00000000">
            <w:r>
              <w:t>Date de création du cahier des charges</w:t>
            </w:r>
          </w:p>
        </w:tc>
        <w:tc>
          <w:tcPr>
            <w:tcW w:w="4320" w:type="dxa"/>
          </w:tcPr>
          <w:p w14:paraId="5CACE278" w14:textId="24311C29" w:rsidR="00175D8C" w:rsidRDefault="00175D8C"/>
        </w:tc>
      </w:tr>
      <w:tr w:rsidR="00175D8C" w14:paraId="28243AB0" w14:textId="77777777">
        <w:tc>
          <w:tcPr>
            <w:tcW w:w="4320" w:type="dxa"/>
          </w:tcPr>
          <w:p w14:paraId="0D300AE1" w14:textId="77777777" w:rsidR="00175D8C" w:rsidRDefault="00000000">
            <w:r>
              <w:t>Périmètre</w:t>
            </w:r>
          </w:p>
        </w:tc>
        <w:tc>
          <w:tcPr>
            <w:tcW w:w="4320" w:type="dxa"/>
          </w:tcPr>
          <w:p w14:paraId="071E154F" w14:textId="0CEE9D0D" w:rsidR="00175D8C" w:rsidRDefault="00000000">
            <w:r>
              <w:t xml:space="preserve">Application mobile </w:t>
            </w:r>
          </w:p>
        </w:tc>
      </w:tr>
      <w:tr w:rsidR="00175D8C" w14:paraId="3D691574" w14:textId="77777777">
        <w:tc>
          <w:tcPr>
            <w:tcW w:w="4320" w:type="dxa"/>
          </w:tcPr>
          <w:p w14:paraId="10EC3441" w14:textId="77777777" w:rsidR="00175D8C" w:rsidRDefault="00000000">
            <w:r>
              <w:t>Objectifs du projet</w:t>
            </w:r>
          </w:p>
        </w:tc>
        <w:tc>
          <w:tcPr>
            <w:tcW w:w="4320" w:type="dxa"/>
          </w:tcPr>
          <w:p w14:paraId="509D4B93" w14:textId="77777777" w:rsidR="00175D8C" w:rsidRDefault="00000000">
            <w:r>
              <w:t>- Digitaliser la gestion des missions d’intérim</w:t>
            </w:r>
            <w:r>
              <w:br/>
              <w:t>- Faciliter la mise en relation client / candidat</w:t>
            </w:r>
            <w:r>
              <w:br/>
              <w:t xml:space="preserve">- </w:t>
            </w:r>
            <w:proofErr w:type="spellStart"/>
            <w:r>
              <w:t>Optimiser</w:t>
            </w:r>
            <w:proofErr w:type="spellEnd"/>
            <w:r>
              <w:t xml:space="preserve"> le </w:t>
            </w:r>
            <w:proofErr w:type="spellStart"/>
            <w:r>
              <w:t>suivi</w:t>
            </w:r>
            <w:proofErr w:type="spellEnd"/>
            <w:r>
              <w:t xml:space="preserve"> </w:t>
            </w:r>
            <w:proofErr w:type="spellStart"/>
            <w:r>
              <w:t>administratif</w:t>
            </w:r>
            <w:proofErr w:type="spellEnd"/>
            <w:r>
              <w:t xml:space="preserve"> et </w:t>
            </w:r>
            <w:proofErr w:type="spellStart"/>
            <w:r>
              <w:t>opérationnel</w:t>
            </w:r>
            <w:proofErr w:type="spellEnd"/>
          </w:p>
        </w:tc>
      </w:tr>
    </w:tbl>
    <w:p w14:paraId="0368CED2" w14:textId="77777777" w:rsidR="00175D8C" w:rsidRDefault="00000000">
      <w:pPr>
        <w:pStyle w:val="Titre1"/>
      </w:pPr>
      <w:r>
        <w:t>2. Publics cibles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75D8C" w14:paraId="4B676E2E" w14:textId="77777777">
        <w:tc>
          <w:tcPr>
            <w:tcW w:w="4320" w:type="dxa"/>
          </w:tcPr>
          <w:p w14:paraId="66D3134C" w14:textId="77777777" w:rsidR="00175D8C" w:rsidRDefault="00000000">
            <w:r>
              <w:t>Intérimaires</w:t>
            </w:r>
          </w:p>
        </w:tc>
        <w:tc>
          <w:tcPr>
            <w:tcW w:w="4320" w:type="dxa"/>
          </w:tcPr>
          <w:p w14:paraId="4A982F9D" w14:textId="77777777" w:rsidR="00175D8C" w:rsidRDefault="00000000">
            <w:r>
              <w:t>Cherchent des missions, déposent leurs CV, reçoivent des notifications, déclarent leurs heures</w:t>
            </w:r>
          </w:p>
        </w:tc>
      </w:tr>
      <w:tr w:rsidR="00175D8C" w14:paraId="28B1AF91" w14:textId="77777777">
        <w:tc>
          <w:tcPr>
            <w:tcW w:w="4320" w:type="dxa"/>
          </w:tcPr>
          <w:p w14:paraId="59FAB3E0" w14:textId="77777777" w:rsidR="00175D8C" w:rsidRDefault="00000000">
            <w:r>
              <w:t>Clients (entreprises)</w:t>
            </w:r>
          </w:p>
        </w:tc>
        <w:tc>
          <w:tcPr>
            <w:tcW w:w="4320" w:type="dxa"/>
          </w:tcPr>
          <w:p w14:paraId="01D37810" w14:textId="77777777" w:rsidR="00175D8C" w:rsidRDefault="00000000">
            <w:r>
              <w:t>Font des demandes de personnel, suivent leurs missions, accèdent à la facturation</w:t>
            </w:r>
          </w:p>
        </w:tc>
      </w:tr>
      <w:tr w:rsidR="00175D8C" w14:paraId="43BCC5AE" w14:textId="77777777">
        <w:tc>
          <w:tcPr>
            <w:tcW w:w="4320" w:type="dxa"/>
          </w:tcPr>
          <w:p w14:paraId="43A91888" w14:textId="77777777" w:rsidR="00175D8C" w:rsidRDefault="00000000">
            <w:r>
              <w:t>Gestionnaires internes</w:t>
            </w:r>
          </w:p>
        </w:tc>
        <w:tc>
          <w:tcPr>
            <w:tcW w:w="4320" w:type="dxa"/>
          </w:tcPr>
          <w:p w14:paraId="491EF57E" w14:textId="77777777" w:rsidR="00175D8C" w:rsidRDefault="00000000">
            <w:r>
              <w:t>Supervisent la plateforme, assignent les missions, valident les documents</w:t>
            </w:r>
          </w:p>
        </w:tc>
      </w:tr>
      <w:tr w:rsidR="00175D8C" w14:paraId="7CB07B33" w14:textId="77777777">
        <w:tc>
          <w:tcPr>
            <w:tcW w:w="4320" w:type="dxa"/>
          </w:tcPr>
          <w:p w14:paraId="3BF8750F" w14:textId="77777777" w:rsidR="00175D8C" w:rsidRDefault="00175D8C"/>
        </w:tc>
        <w:tc>
          <w:tcPr>
            <w:tcW w:w="4320" w:type="dxa"/>
          </w:tcPr>
          <w:p w14:paraId="45AF99EA" w14:textId="77777777" w:rsidR="00175D8C" w:rsidRDefault="00175D8C"/>
        </w:tc>
      </w:tr>
    </w:tbl>
    <w:p w14:paraId="19734186" w14:textId="77777777" w:rsidR="00175D8C" w:rsidRDefault="00000000">
      <w:pPr>
        <w:pStyle w:val="Titre1"/>
      </w:pPr>
      <w:r>
        <w:t>3. Fonctionnalités principales</w:t>
      </w:r>
    </w:p>
    <w:p w14:paraId="75A57E07" w14:textId="77777777" w:rsidR="00175D8C" w:rsidRDefault="00000000">
      <w:r>
        <w:t>a) Côté Intérimaires</w:t>
      </w:r>
    </w:p>
    <w:p w14:paraId="68E0D644" w14:textId="77777777" w:rsidR="00175D8C" w:rsidRDefault="00000000">
      <w:pPr>
        <w:pStyle w:val="Listepuces"/>
      </w:pPr>
      <w:r>
        <w:t>- Création de compte + profil + CV en ligne</w:t>
      </w:r>
      <w:r>
        <w:br/>
        <w:t>- Recherche de missions disponibles (lieu, date, métier)</w:t>
      </w:r>
      <w:r>
        <w:br/>
        <w:t>- Postulation rapide</w:t>
      </w:r>
      <w:r>
        <w:br/>
        <w:t>- Suivi des missions</w:t>
      </w:r>
      <w:r>
        <w:br/>
        <w:t>- Pointage / déclaration des heures</w:t>
      </w:r>
      <w:r>
        <w:br/>
        <w:t>- Accès à la fiche de paie / documents</w:t>
      </w:r>
      <w:r>
        <w:br/>
        <w:t>- Messagerie interne</w:t>
      </w:r>
    </w:p>
    <w:p w14:paraId="1488D522" w14:textId="77777777" w:rsidR="00175D8C" w:rsidRDefault="00000000">
      <w:r>
        <w:t>b) Côté Clients</w:t>
      </w:r>
    </w:p>
    <w:p w14:paraId="60653871" w14:textId="77777777" w:rsidR="00175D8C" w:rsidRDefault="00000000">
      <w:pPr>
        <w:pStyle w:val="Listepuces"/>
      </w:pPr>
      <w:r>
        <w:t>- Création de compte entreprise</w:t>
      </w:r>
      <w:r>
        <w:br/>
        <w:t>- Dépôt de demandes de personnel</w:t>
      </w:r>
      <w:r>
        <w:br/>
        <w:t>- Suivi des missions</w:t>
      </w:r>
      <w:r>
        <w:br/>
      </w:r>
      <w:r>
        <w:lastRenderedPageBreak/>
        <w:t>- Accès aux profils des candidats</w:t>
      </w:r>
      <w:r>
        <w:br/>
        <w:t>- Téléchargement de factures</w:t>
      </w:r>
      <w:r>
        <w:br/>
        <w:t>- Historique des missions</w:t>
      </w:r>
    </w:p>
    <w:p w14:paraId="26331EA5" w14:textId="77777777" w:rsidR="00175D8C" w:rsidRDefault="00000000">
      <w:r>
        <w:t>c) Côté Administrateur / Back-Office</w:t>
      </w:r>
    </w:p>
    <w:p w14:paraId="122B6062" w14:textId="77777777" w:rsidR="00175D8C" w:rsidRDefault="00000000">
      <w:pPr>
        <w:pStyle w:val="Listepuces"/>
      </w:pPr>
      <w:r>
        <w:t>- Tableau de bord global</w:t>
      </w:r>
      <w:r>
        <w:br/>
        <w:t>- Gestion des profils</w:t>
      </w:r>
      <w:r>
        <w:br/>
        <w:t>- Attribution des missions</w:t>
      </w:r>
      <w:r>
        <w:br/>
        <w:t>- Génération automatique des contrats</w:t>
      </w:r>
      <w:r>
        <w:br/>
        <w:t>- Suivi des heures</w:t>
      </w:r>
      <w:r>
        <w:br/>
        <w:t>- Statistiques détaillées</w:t>
      </w:r>
    </w:p>
    <w:p w14:paraId="251D4B2C" w14:textId="77777777" w:rsidR="00175D8C" w:rsidRDefault="00000000">
      <w:pPr>
        <w:pStyle w:val="Titre1"/>
      </w:pPr>
      <w:r>
        <w:t>4. Aspects techniques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75D8C" w14:paraId="09D500F8" w14:textId="77777777">
        <w:tc>
          <w:tcPr>
            <w:tcW w:w="4320" w:type="dxa"/>
          </w:tcPr>
          <w:p w14:paraId="6FD999F8" w14:textId="77777777" w:rsidR="00175D8C" w:rsidRDefault="00000000">
            <w:r>
              <w:t>Plateformes souhaitées</w:t>
            </w:r>
          </w:p>
        </w:tc>
        <w:tc>
          <w:tcPr>
            <w:tcW w:w="4320" w:type="dxa"/>
          </w:tcPr>
          <w:p w14:paraId="09F4A7C6" w14:textId="77777777" w:rsidR="00175D8C" w:rsidRDefault="00000000">
            <w:r>
              <w:t>Web, Android, iOS</w:t>
            </w:r>
          </w:p>
        </w:tc>
      </w:tr>
      <w:tr w:rsidR="00175D8C" w14:paraId="4BA03615" w14:textId="77777777">
        <w:tc>
          <w:tcPr>
            <w:tcW w:w="4320" w:type="dxa"/>
          </w:tcPr>
          <w:p w14:paraId="4B92D9BF" w14:textId="77777777" w:rsidR="00175D8C" w:rsidRDefault="00000000">
            <w:r>
              <w:t>Technologies imposées ?</w:t>
            </w:r>
          </w:p>
        </w:tc>
        <w:tc>
          <w:tcPr>
            <w:tcW w:w="4320" w:type="dxa"/>
          </w:tcPr>
          <w:p w14:paraId="5BB8624E" w14:textId="627FF2D2" w:rsidR="00175D8C" w:rsidRDefault="00175D8C"/>
        </w:tc>
      </w:tr>
      <w:tr w:rsidR="00175D8C" w14:paraId="6DE6F8F0" w14:textId="77777777">
        <w:tc>
          <w:tcPr>
            <w:tcW w:w="4320" w:type="dxa"/>
          </w:tcPr>
          <w:p w14:paraId="5C47A51C" w14:textId="77777777" w:rsidR="00175D8C" w:rsidRDefault="00000000">
            <w:r>
              <w:t>Hébergement</w:t>
            </w:r>
          </w:p>
        </w:tc>
        <w:tc>
          <w:tcPr>
            <w:tcW w:w="4320" w:type="dxa"/>
          </w:tcPr>
          <w:p w14:paraId="43960913" w14:textId="77777777" w:rsidR="00175D8C" w:rsidRDefault="00000000">
            <w:r>
              <w:t>Cloud sécurisé (ex. AWS, OVH)</w:t>
            </w:r>
          </w:p>
        </w:tc>
      </w:tr>
      <w:tr w:rsidR="00175D8C" w14:paraId="3BA1454C" w14:textId="77777777">
        <w:tc>
          <w:tcPr>
            <w:tcW w:w="4320" w:type="dxa"/>
          </w:tcPr>
          <w:p w14:paraId="50E903A0" w14:textId="77777777" w:rsidR="00175D8C" w:rsidRDefault="00000000">
            <w:r>
              <w:t>Connexion API ?</w:t>
            </w:r>
          </w:p>
        </w:tc>
        <w:tc>
          <w:tcPr>
            <w:tcW w:w="4320" w:type="dxa"/>
          </w:tcPr>
          <w:p w14:paraId="163CF575" w14:textId="69CF8024" w:rsidR="00175D8C" w:rsidRDefault="00000000">
            <w:r>
              <w:t xml:space="preserve">[ex. Système de </w:t>
            </w:r>
            <w:proofErr w:type="spellStart"/>
            <w:r>
              <w:t>paie</w:t>
            </w:r>
            <w:proofErr w:type="spellEnd"/>
            <w:r>
              <w:t>, CRM</w:t>
            </w:r>
            <w:r w:rsidR="00883B9C">
              <w:t>)</w:t>
            </w:r>
          </w:p>
        </w:tc>
      </w:tr>
      <w:tr w:rsidR="00175D8C" w14:paraId="6CEF4B02" w14:textId="77777777">
        <w:tc>
          <w:tcPr>
            <w:tcW w:w="4320" w:type="dxa"/>
          </w:tcPr>
          <w:p w14:paraId="34EC4C80" w14:textId="77777777" w:rsidR="00175D8C" w:rsidRDefault="00000000">
            <w:r>
              <w:t>Multilingue ?</w:t>
            </w:r>
          </w:p>
        </w:tc>
        <w:tc>
          <w:tcPr>
            <w:tcW w:w="4320" w:type="dxa"/>
          </w:tcPr>
          <w:p w14:paraId="683FA6CF" w14:textId="77777777" w:rsidR="00175D8C" w:rsidRDefault="00000000">
            <w:r>
              <w:t>Oui / Non</w:t>
            </w:r>
          </w:p>
        </w:tc>
      </w:tr>
      <w:tr w:rsidR="00175D8C" w14:paraId="1089FDA6" w14:textId="77777777">
        <w:tc>
          <w:tcPr>
            <w:tcW w:w="4320" w:type="dxa"/>
          </w:tcPr>
          <w:p w14:paraId="331D7693" w14:textId="77777777" w:rsidR="00175D8C" w:rsidRDefault="00000000">
            <w:r>
              <w:t>Sécurité / RGPD</w:t>
            </w:r>
          </w:p>
        </w:tc>
        <w:tc>
          <w:tcPr>
            <w:tcW w:w="4320" w:type="dxa"/>
          </w:tcPr>
          <w:p w14:paraId="0C5AC025" w14:textId="77777777" w:rsidR="00175D8C" w:rsidRDefault="00000000">
            <w:r>
              <w:t>Chiffrement, consentement, stockage sécurisé</w:t>
            </w:r>
          </w:p>
        </w:tc>
      </w:tr>
    </w:tbl>
    <w:p w14:paraId="18D4713F" w14:textId="77777777" w:rsidR="00175D8C" w:rsidRDefault="00000000">
      <w:pPr>
        <w:pStyle w:val="Titre1"/>
      </w:pPr>
      <w:r>
        <w:t>5. Design / UX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175D8C" w14:paraId="10BFAC49" w14:textId="77777777">
        <w:tc>
          <w:tcPr>
            <w:tcW w:w="4320" w:type="dxa"/>
          </w:tcPr>
          <w:p w14:paraId="29092A3F" w14:textId="77777777" w:rsidR="00175D8C" w:rsidRDefault="00000000">
            <w:r>
              <w:t>Identité visuelle</w:t>
            </w:r>
          </w:p>
        </w:tc>
        <w:tc>
          <w:tcPr>
            <w:tcW w:w="4320" w:type="dxa"/>
          </w:tcPr>
          <w:p w14:paraId="5FA67ABE" w14:textId="77777777" w:rsidR="00175D8C" w:rsidRDefault="00000000">
            <w:r>
              <w:t>Respect de la charte graphique</w:t>
            </w:r>
          </w:p>
        </w:tc>
      </w:tr>
      <w:tr w:rsidR="00175D8C" w14:paraId="67621FFD" w14:textId="77777777">
        <w:tc>
          <w:tcPr>
            <w:tcW w:w="4320" w:type="dxa"/>
          </w:tcPr>
          <w:p w14:paraId="24411728" w14:textId="77777777" w:rsidR="00175D8C" w:rsidRDefault="00000000">
            <w:r>
              <w:t>Navigation</w:t>
            </w:r>
          </w:p>
        </w:tc>
        <w:tc>
          <w:tcPr>
            <w:tcW w:w="4320" w:type="dxa"/>
          </w:tcPr>
          <w:p w14:paraId="70221A91" w14:textId="77777777" w:rsidR="00175D8C" w:rsidRDefault="00000000">
            <w:r>
              <w:t>Intuitive et rapide</w:t>
            </w:r>
          </w:p>
        </w:tc>
      </w:tr>
      <w:tr w:rsidR="00175D8C" w14:paraId="4E9B6B02" w14:textId="77777777">
        <w:tc>
          <w:tcPr>
            <w:tcW w:w="4320" w:type="dxa"/>
          </w:tcPr>
          <w:p w14:paraId="3A721BBB" w14:textId="77777777" w:rsidR="00175D8C" w:rsidRDefault="00000000">
            <w:r>
              <w:t>Maquettes / prototypes ?</w:t>
            </w:r>
          </w:p>
        </w:tc>
        <w:tc>
          <w:tcPr>
            <w:tcW w:w="4320" w:type="dxa"/>
          </w:tcPr>
          <w:p w14:paraId="469EA136" w14:textId="77777777" w:rsidR="00175D8C" w:rsidRDefault="00000000">
            <w:r>
              <w:t>Oui / Non</w:t>
            </w:r>
          </w:p>
        </w:tc>
      </w:tr>
      <w:tr w:rsidR="00175D8C" w14:paraId="3C3A628F" w14:textId="77777777">
        <w:tc>
          <w:tcPr>
            <w:tcW w:w="4320" w:type="dxa"/>
          </w:tcPr>
          <w:p w14:paraId="3B651620" w14:textId="77777777" w:rsidR="00175D8C" w:rsidRDefault="00000000">
            <w:r>
              <w:t>Personnalisation</w:t>
            </w:r>
          </w:p>
        </w:tc>
        <w:tc>
          <w:tcPr>
            <w:tcW w:w="4320" w:type="dxa"/>
          </w:tcPr>
          <w:p w14:paraId="300EA0C5" w14:textId="77777777" w:rsidR="00175D8C" w:rsidRDefault="00000000">
            <w:r>
              <w:t>Logo, couleurs, nom visible</w:t>
            </w:r>
          </w:p>
        </w:tc>
      </w:tr>
    </w:tbl>
    <w:p w14:paraId="26E3DC3F" w14:textId="77777777" w:rsidR="00175D8C" w:rsidRDefault="00000000">
      <w:pPr>
        <w:pStyle w:val="Titre1"/>
      </w:pPr>
      <w:r>
        <w:t>6. Délais &amp; budget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175D8C" w14:paraId="3E75458B" w14:textId="77777777">
        <w:tc>
          <w:tcPr>
            <w:tcW w:w="4320" w:type="dxa"/>
          </w:tcPr>
          <w:p w14:paraId="0E851DA1" w14:textId="77777777" w:rsidR="00175D8C" w:rsidRDefault="00000000">
            <w:r>
              <w:t>Date mise en ligne (version bêta)</w:t>
            </w:r>
          </w:p>
        </w:tc>
        <w:tc>
          <w:tcPr>
            <w:tcW w:w="4320" w:type="dxa"/>
          </w:tcPr>
          <w:p w14:paraId="23CE5A92" w14:textId="6C0722CD" w:rsidR="00175D8C" w:rsidRDefault="00175D8C"/>
        </w:tc>
      </w:tr>
      <w:tr w:rsidR="00175D8C" w14:paraId="517AA98B" w14:textId="77777777">
        <w:tc>
          <w:tcPr>
            <w:tcW w:w="4320" w:type="dxa"/>
          </w:tcPr>
          <w:p w14:paraId="33F9A94F" w14:textId="77777777" w:rsidR="00175D8C" w:rsidRDefault="00000000">
            <w:r>
              <w:t>Livraison finale estimée</w:t>
            </w:r>
          </w:p>
        </w:tc>
        <w:tc>
          <w:tcPr>
            <w:tcW w:w="4320" w:type="dxa"/>
          </w:tcPr>
          <w:p w14:paraId="0BE0FDF0" w14:textId="39BAF40C" w:rsidR="00175D8C" w:rsidRDefault="00175D8C"/>
        </w:tc>
      </w:tr>
      <w:tr w:rsidR="00175D8C" w14:paraId="21186921" w14:textId="77777777">
        <w:tc>
          <w:tcPr>
            <w:tcW w:w="4320" w:type="dxa"/>
          </w:tcPr>
          <w:p w14:paraId="69C70CAA" w14:textId="77777777" w:rsidR="00175D8C" w:rsidRDefault="00000000">
            <w:r>
              <w:t>Budget indicatif</w:t>
            </w:r>
          </w:p>
        </w:tc>
        <w:tc>
          <w:tcPr>
            <w:tcW w:w="4320" w:type="dxa"/>
          </w:tcPr>
          <w:p w14:paraId="143DC76D" w14:textId="6AE5275B" w:rsidR="00175D8C" w:rsidRDefault="00175D8C"/>
        </w:tc>
      </w:tr>
    </w:tbl>
    <w:p w14:paraId="4085EA3C" w14:textId="77777777" w:rsidR="00175D8C" w:rsidRDefault="00000000">
      <w:pPr>
        <w:pStyle w:val="Titre1"/>
      </w:pPr>
      <w:r>
        <w:t>7. Maintenance &amp; évolutions</w:t>
      </w:r>
    </w:p>
    <w:p w14:paraId="6C77D211" w14:textId="77777777" w:rsidR="00175D8C" w:rsidRDefault="00000000">
      <w:pPr>
        <w:pStyle w:val="Listepuces"/>
      </w:pPr>
      <w:r>
        <w:t>- Maintenance corrective &amp; évolutive</w:t>
      </w:r>
      <w:r>
        <w:br/>
        <w:t>- Fréquence des mises à jour</w:t>
      </w:r>
      <w:r>
        <w:br/>
        <w:t>- Prise en charge des bugs</w:t>
      </w:r>
      <w:r>
        <w:br/>
        <w:t>- Évolutions prévues (signature électronique, intégration paie…)</w:t>
      </w:r>
    </w:p>
    <w:p w14:paraId="4BC2C0F3" w14:textId="77777777" w:rsidR="00175D8C" w:rsidRDefault="00000000">
      <w:pPr>
        <w:pStyle w:val="Titre1"/>
      </w:pPr>
      <w:r>
        <w:lastRenderedPageBreak/>
        <w:t>8. Livrables attendus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175D8C" w14:paraId="056F0366" w14:textId="77777777">
        <w:tc>
          <w:tcPr>
            <w:tcW w:w="4320" w:type="dxa"/>
          </w:tcPr>
          <w:p w14:paraId="0970FDFA" w14:textId="77777777" w:rsidR="00175D8C" w:rsidRDefault="00000000">
            <w:r>
              <w:t>Cahier des charges finalisé</w:t>
            </w:r>
          </w:p>
        </w:tc>
        <w:tc>
          <w:tcPr>
            <w:tcW w:w="4320" w:type="dxa"/>
          </w:tcPr>
          <w:p w14:paraId="4ECC0F2D" w14:textId="77777777" w:rsidR="00175D8C" w:rsidRDefault="00000000">
            <w:r>
              <w:t>✅</w:t>
            </w:r>
          </w:p>
        </w:tc>
      </w:tr>
      <w:tr w:rsidR="00175D8C" w14:paraId="53A55E73" w14:textId="77777777">
        <w:tc>
          <w:tcPr>
            <w:tcW w:w="4320" w:type="dxa"/>
          </w:tcPr>
          <w:p w14:paraId="0EE20F90" w14:textId="77777777" w:rsidR="00175D8C" w:rsidRDefault="00000000">
            <w:r>
              <w:t>Maquettes / prototypes UX/UI</w:t>
            </w:r>
          </w:p>
        </w:tc>
        <w:tc>
          <w:tcPr>
            <w:tcW w:w="4320" w:type="dxa"/>
          </w:tcPr>
          <w:p w14:paraId="117BC0EF" w14:textId="77777777" w:rsidR="00175D8C" w:rsidRDefault="00000000">
            <w:r>
              <w:t>À fournir</w:t>
            </w:r>
          </w:p>
        </w:tc>
      </w:tr>
      <w:tr w:rsidR="00175D8C" w14:paraId="7C440FDE" w14:textId="77777777">
        <w:tc>
          <w:tcPr>
            <w:tcW w:w="4320" w:type="dxa"/>
          </w:tcPr>
          <w:p w14:paraId="0A254283" w14:textId="77777777" w:rsidR="00175D8C" w:rsidRDefault="00000000">
            <w:r>
              <w:t>Code source de l’application</w:t>
            </w:r>
          </w:p>
        </w:tc>
        <w:tc>
          <w:tcPr>
            <w:tcW w:w="4320" w:type="dxa"/>
          </w:tcPr>
          <w:p w14:paraId="5275622C" w14:textId="77777777" w:rsidR="00175D8C" w:rsidRDefault="00000000">
            <w:r>
              <w:t>Oui</w:t>
            </w:r>
          </w:p>
        </w:tc>
      </w:tr>
      <w:tr w:rsidR="00175D8C" w14:paraId="41C039AC" w14:textId="77777777">
        <w:tc>
          <w:tcPr>
            <w:tcW w:w="4320" w:type="dxa"/>
          </w:tcPr>
          <w:p w14:paraId="5A21A857" w14:textId="77777777" w:rsidR="00175D8C" w:rsidRDefault="00000000">
            <w:r>
              <w:t>Documentation technique</w:t>
            </w:r>
          </w:p>
        </w:tc>
        <w:tc>
          <w:tcPr>
            <w:tcW w:w="4320" w:type="dxa"/>
          </w:tcPr>
          <w:p w14:paraId="5843F2A3" w14:textId="77777777" w:rsidR="00175D8C" w:rsidRDefault="00000000">
            <w:r>
              <w:t>Oui</w:t>
            </w:r>
          </w:p>
        </w:tc>
      </w:tr>
      <w:tr w:rsidR="00175D8C" w14:paraId="57132831" w14:textId="77777777">
        <w:tc>
          <w:tcPr>
            <w:tcW w:w="4320" w:type="dxa"/>
          </w:tcPr>
          <w:p w14:paraId="067148E4" w14:textId="77777777" w:rsidR="00175D8C" w:rsidRDefault="00000000">
            <w:r>
              <w:t>Formation des utilisateurs</w:t>
            </w:r>
          </w:p>
        </w:tc>
        <w:tc>
          <w:tcPr>
            <w:tcW w:w="4320" w:type="dxa"/>
          </w:tcPr>
          <w:p w14:paraId="4305F84B" w14:textId="77777777" w:rsidR="00175D8C" w:rsidRDefault="00000000">
            <w:r>
              <w:t>Oui</w:t>
            </w:r>
          </w:p>
        </w:tc>
      </w:tr>
    </w:tbl>
    <w:p w14:paraId="14F9BC91" w14:textId="77777777" w:rsidR="00175D8C" w:rsidRDefault="00000000">
      <w:pPr>
        <w:pStyle w:val="Titre1"/>
      </w:pPr>
      <w:r>
        <w:t>9. Annexes</w:t>
      </w:r>
    </w:p>
    <w:p w14:paraId="4BC3B535" w14:textId="77777777" w:rsidR="00175D8C" w:rsidRDefault="00000000">
      <w:pPr>
        <w:pStyle w:val="Listepuces"/>
      </w:pPr>
      <w:r>
        <w:t>- Arborescence de l’application</w:t>
      </w:r>
      <w:r>
        <w:br/>
        <w:t>- Exemples de documents actuels</w:t>
      </w:r>
      <w:r>
        <w:br/>
        <w:t>- Charte graphique de l’entreprise</w:t>
      </w:r>
    </w:p>
    <w:sectPr w:rsidR="00175D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6736515">
    <w:abstractNumId w:val="8"/>
  </w:num>
  <w:num w:numId="2" w16cid:durableId="1277324524">
    <w:abstractNumId w:val="6"/>
  </w:num>
  <w:num w:numId="3" w16cid:durableId="1409225375">
    <w:abstractNumId w:val="5"/>
  </w:num>
  <w:num w:numId="4" w16cid:durableId="1910729162">
    <w:abstractNumId w:val="4"/>
  </w:num>
  <w:num w:numId="5" w16cid:durableId="11422374">
    <w:abstractNumId w:val="7"/>
  </w:num>
  <w:num w:numId="6" w16cid:durableId="930547879">
    <w:abstractNumId w:val="3"/>
  </w:num>
  <w:num w:numId="7" w16cid:durableId="1612660261">
    <w:abstractNumId w:val="2"/>
  </w:num>
  <w:num w:numId="8" w16cid:durableId="2063869669">
    <w:abstractNumId w:val="1"/>
  </w:num>
  <w:num w:numId="9" w16cid:durableId="31662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5D8C"/>
    <w:rsid w:val="0029639D"/>
    <w:rsid w:val="00326F90"/>
    <w:rsid w:val="005051D8"/>
    <w:rsid w:val="00883B9C"/>
    <w:rsid w:val="00AA1D8D"/>
    <w:rsid w:val="00B47730"/>
    <w:rsid w:val="00B8514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ED7330"/>
  <w14:defaultImageDpi w14:val="300"/>
  <w15:docId w15:val="{3EC80568-EE22-477E-B1AC-7AFD6DB1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365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Rose IPOUA</cp:lastModifiedBy>
  <cp:revision>2</cp:revision>
  <dcterms:created xsi:type="dcterms:W3CDTF">2025-07-17T13:26:00Z</dcterms:created>
  <dcterms:modified xsi:type="dcterms:W3CDTF">2025-07-17T13:26:00Z</dcterms:modified>
  <cp:category/>
</cp:coreProperties>
</file>