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32"/>
          <w:szCs w:val="32"/>
        </w:rPr>
        <w:id w:val="-673805864"/>
        <w:docPartObj>
          <w:docPartGallery w:val="Cover Pages"/>
          <w:docPartUnique/>
        </w:docPartObj>
      </w:sdtPr>
      <w:sdtContent>
        <w:p w:rsidR="00FD56C3" w:rsidRDefault="00FD56C3">
          <w:pPr>
            <w:rPr>
              <w:sz w:val="32"/>
              <w:szCs w:val="32"/>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0"/>
                                </w:tblGrid>
                                <w:tr w:rsidR="00FD56C3">
                                  <w:trPr>
                                    <w:jc w:val="center"/>
                                  </w:trPr>
                                  <w:tc>
                                    <w:tcPr>
                                      <w:tcW w:w="2568" w:type="pct"/>
                                      <w:vAlign w:val="center"/>
                                    </w:tcPr>
                                    <w:p w:rsidR="00FD56C3" w:rsidRDefault="00FD56C3">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FD56C3" w:rsidRPr="00FD56C3" w:rsidRDefault="00FD56C3">
                                          <w:pPr>
                                            <w:pStyle w:val="NoSpacing"/>
                                            <w:spacing w:line="312" w:lineRule="auto"/>
                                            <w:jc w:val="right"/>
                                            <w:rPr>
                                              <w:b/>
                                              <w:caps/>
                                              <w:color w:val="191919" w:themeColor="text1" w:themeTint="E6"/>
                                              <w:sz w:val="72"/>
                                              <w:szCs w:val="72"/>
                                            </w:rPr>
                                          </w:pPr>
                                          <w:r w:rsidRPr="00FD56C3">
                                            <w:rPr>
                                              <w:b/>
                                              <w:caps/>
                                              <w:color w:val="191919" w:themeColor="text1" w:themeTint="E6"/>
                                              <w:sz w:val="48"/>
                                              <w:szCs w:val="72"/>
                                              <w:lang w:val="en-ZA"/>
                                            </w:rPr>
                                            <w:t>Ethical use of Artificial Intelligence In The Programming and Technology Sector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FD56C3" w:rsidRDefault="00FD56C3">
                                          <w:pPr>
                                            <w:jc w:val="right"/>
                                            <w:rPr>
                                              <w:sz w:val="24"/>
                                              <w:szCs w:val="24"/>
                                            </w:rPr>
                                          </w:pPr>
                                          <w:r>
                                            <w:rPr>
                                              <w:color w:val="000000" w:themeColor="text1"/>
                                              <w:sz w:val="24"/>
                                              <w:szCs w:val="24"/>
                                            </w:rPr>
                                            <w:t>Practical Assessment Task (PAT)</w:t>
                                          </w:r>
                                        </w:p>
                                      </w:sdtContent>
                                    </w:sdt>
                                  </w:tc>
                                  <w:tc>
                                    <w:tcPr>
                                      <w:tcW w:w="2432" w:type="pct"/>
                                      <w:vAlign w:val="center"/>
                                    </w:tcPr>
                                    <w:p w:rsidR="00FD56C3" w:rsidRDefault="00FD56C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FD56C3" w:rsidRDefault="00FD56C3">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D56C3" w:rsidRDefault="00FD56C3">
                                          <w:pPr>
                                            <w:pStyle w:val="NoSpacing"/>
                                            <w:rPr>
                                              <w:color w:val="ED7D31" w:themeColor="accent2"/>
                                              <w:sz w:val="26"/>
                                              <w:szCs w:val="26"/>
                                            </w:rPr>
                                          </w:pPr>
                                          <w:proofErr w:type="spellStart"/>
                                          <w:r>
                                            <w:rPr>
                                              <w:color w:val="ED7D31" w:themeColor="accent2"/>
                                              <w:sz w:val="26"/>
                                              <w:szCs w:val="26"/>
                                              <w:lang w:val="en-ZA"/>
                                            </w:rPr>
                                            <w:t>Molamo</w:t>
                                          </w:r>
                                          <w:proofErr w:type="spellEnd"/>
                                          <w:r>
                                            <w:rPr>
                                              <w:color w:val="ED7D31" w:themeColor="accent2"/>
                                              <w:sz w:val="26"/>
                                              <w:szCs w:val="26"/>
                                              <w:lang w:val="en-ZA"/>
                                            </w:rPr>
                                            <w:t xml:space="preserve"> Tungwane</w:t>
                                          </w:r>
                                        </w:p>
                                      </w:sdtContent>
                                    </w:sdt>
                                    <w:p w:rsidR="00FD56C3" w:rsidRDefault="00FD56C3" w:rsidP="0050744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07443">
                                            <w:rPr>
                                              <w:color w:val="44546A" w:themeColor="text2"/>
                                            </w:rPr>
                                            <w:t>Computer Application Technology (CAT)</w:t>
                                          </w:r>
                                        </w:sdtContent>
                                      </w:sdt>
                                    </w:p>
                                  </w:tc>
                                </w:tr>
                              </w:tbl>
                              <w:p w:rsidR="00FD56C3" w:rsidRDefault="00FD56C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0"/>
                          </w:tblGrid>
                          <w:tr w:rsidR="00FD56C3">
                            <w:trPr>
                              <w:jc w:val="center"/>
                            </w:trPr>
                            <w:tc>
                              <w:tcPr>
                                <w:tcW w:w="2568" w:type="pct"/>
                                <w:vAlign w:val="center"/>
                              </w:tcPr>
                              <w:p w:rsidR="00FD56C3" w:rsidRDefault="00FD56C3">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FD56C3" w:rsidRPr="00FD56C3" w:rsidRDefault="00FD56C3">
                                    <w:pPr>
                                      <w:pStyle w:val="NoSpacing"/>
                                      <w:spacing w:line="312" w:lineRule="auto"/>
                                      <w:jc w:val="right"/>
                                      <w:rPr>
                                        <w:b/>
                                        <w:caps/>
                                        <w:color w:val="191919" w:themeColor="text1" w:themeTint="E6"/>
                                        <w:sz w:val="72"/>
                                        <w:szCs w:val="72"/>
                                      </w:rPr>
                                    </w:pPr>
                                    <w:r w:rsidRPr="00FD56C3">
                                      <w:rPr>
                                        <w:b/>
                                        <w:caps/>
                                        <w:color w:val="191919" w:themeColor="text1" w:themeTint="E6"/>
                                        <w:sz w:val="48"/>
                                        <w:szCs w:val="72"/>
                                        <w:lang w:val="en-ZA"/>
                                      </w:rPr>
                                      <w:t>Ethical use of Artificial Intelligence In The Programming and Technology Sector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FD56C3" w:rsidRDefault="00FD56C3">
                                    <w:pPr>
                                      <w:jc w:val="right"/>
                                      <w:rPr>
                                        <w:sz w:val="24"/>
                                        <w:szCs w:val="24"/>
                                      </w:rPr>
                                    </w:pPr>
                                    <w:r>
                                      <w:rPr>
                                        <w:color w:val="000000" w:themeColor="text1"/>
                                        <w:sz w:val="24"/>
                                        <w:szCs w:val="24"/>
                                      </w:rPr>
                                      <w:t>Practical Assessment Task (PAT)</w:t>
                                    </w:r>
                                  </w:p>
                                </w:sdtContent>
                              </w:sdt>
                            </w:tc>
                            <w:tc>
                              <w:tcPr>
                                <w:tcW w:w="2432" w:type="pct"/>
                                <w:vAlign w:val="center"/>
                              </w:tcPr>
                              <w:p w:rsidR="00FD56C3" w:rsidRDefault="00FD56C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FD56C3" w:rsidRDefault="00FD56C3">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D56C3" w:rsidRDefault="00FD56C3">
                                    <w:pPr>
                                      <w:pStyle w:val="NoSpacing"/>
                                      <w:rPr>
                                        <w:color w:val="ED7D31" w:themeColor="accent2"/>
                                        <w:sz w:val="26"/>
                                        <w:szCs w:val="26"/>
                                      </w:rPr>
                                    </w:pPr>
                                    <w:proofErr w:type="spellStart"/>
                                    <w:r>
                                      <w:rPr>
                                        <w:color w:val="ED7D31" w:themeColor="accent2"/>
                                        <w:sz w:val="26"/>
                                        <w:szCs w:val="26"/>
                                        <w:lang w:val="en-ZA"/>
                                      </w:rPr>
                                      <w:t>Molamo</w:t>
                                    </w:r>
                                    <w:proofErr w:type="spellEnd"/>
                                    <w:r>
                                      <w:rPr>
                                        <w:color w:val="ED7D31" w:themeColor="accent2"/>
                                        <w:sz w:val="26"/>
                                        <w:szCs w:val="26"/>
                                        <w:lang w:val="en-ZA"/>
                                      </w:rPr>
                                      <w:t xml:space="preserve"> Tungwane</w:t>
                                    </w:r>
                                  </w:p>
                                </w:sdtContent>
                              </w:sdt>
                              <w:p w:rsidR="00FD56C3" w:rsidRDefault="00FD56C3" w:rsidP="0050744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07443">
                                      <w:rPr>
                                        <w:color w:val="44546A" w:themeColor="text2"/>
                                      </w:rPr>
                                      <w:t>Computer Application Technology (CAT)</w:t>
                                    </w:r>
                                  </w:sdtContent>
                                </w:sdt>
                              </w:p>
                            </w:tc>
                          </w:tr>
                        </w:tbl>
                        <w:p w:rsidR="00FD56C3" w:rsidRDefault="00FD56C3"/>
                      </w:txbxContent>
                    </v:textbox>
                    <w10:wrap anchorx="page" anchory="page"/>
                  </v:shape>
                </w:pict>
              </mc:Fallback>
            </mc:AlternateContent>
          </w:r>
          <w:r>
            <w:rPr>
              <w:sz w:val="32"/>
              <w:szCs w:val="32"/>
            </w:rPr>
            <w:br w:type="page"/>
          </w:r>
        </w:p>
      </w:sdtContent>
    </w:sdt>
    <w:p w:rsidR="00A302BD" w:rsidRDefault="00A302BD">
      <w:pPr>
        <w:spacing w:after="0"/>
        <w:ind w:left="-1440" w:right="10463"/>
      </w:pPr>
    </w:p>
    <w:p w:rsidR="00A302BD" w:rsidRDefault="00D51EE7">
      <w:pPr>
        <w:spacing w:after="0"/>
        <w:ind w:left="121" w:right="112" w:hanging="10"/>
        <w:jc w:val="center"/>
      </w:pPr>
      <w:r>
        <w:rPr>
          <w:color w:val="2F5496"/>
          <w:sz w:val="56"/>
        </w:rPr>
        <w:t xml:space="preserve">Table of Contents </w:t>
      </w:r>
    </w:p>
    <w:p w:rsidR="00A302BD" w:rsidRDefault="00D51EE7">
      <w:pPr>
        <w:spacing w:after="248"/>
      </w:pPr>
      <w:r>
        <w:rPr>
          <w:sz w:val="24"/>
        </w:rPr>
        <w:t xml:space="preserve"> </w:t>
      </w:r>
    </w:p>
    <w:p w:rsidR="00A302BD" w:rsidRDefault="00D51EE7">
      <w:pPr>
        <w:spacing w:after="80"/>
        <w:ind w:left="-5" w:right="-10" w:hanging="10"/>
      </w:pPr>
      <w:r>
        <w:rPr>
          <w:b/>
          <w:i/>
          <w:sz w:val="40"/>
        </w:rPr>
        <w:t>INTRODUCTION: ....................................................... 8</w:t>
      </w:r>
      <w:r>
        <w:t xml:space="preserve"> </w:t>
      </w:r>
    </w:p>
    <w:p w:rsidR="00A302BD" w:rsidRDefault="00D51EE7">
      <w:pPr>
        <w:spacing w:after="0"/>
        <w:ind w:left="-5" w:right="-10" w:hanging="10"/>
      </w:pPr>
      <w:r>
        <w:rPr>
          <w:b/>
          <w:i/>
          <w:sz w:val="40"/>
        </w:rPr>
        <w:t xml:space="preserve">TASK </w:t>
      </w:r>
      <w:proofErr w:type="gramStart"/>
      <w:r>
        <w:rPr>
          <w:b/>
          <w:i/>
          <w:sz w:val="40"/>
        </w:rPr>
        <w:t>DEFINITION:.....................................................</w:t>
      </w:r>
      <w:proofErr w:type="gramEnd"/>
      <w:r>
        <w:rPr>
          <w:b/>
          <w:i/>
          <w:sz w:val="40"/>
        </w:rPr>
        <w:t xml:space="preserve"> 8</w:t>
      </w:r>
      <w:r>
        <w:t xml:space="preserve"> </w:t>
      </w:r>
    </w:p>
    <w:p w:rsidR="00A302BD" w:rsidRDefault="00D51EE7">
      <w:pPr>
        <w:spacing w:after="269"/>
        <w:ind w:left="10" w:right="-5" w:hanging="10"/>
        <w:jc w:val="right"/>
      </w:pPr>
      <w:r>
        <w:rPr>
          <w:b/>
        </w:rPr>
        <w:t>Focus Question ........................................................................................................................ 8</w:t>
      </w:r>
      <w:r>
        <w:t xml:space="preserve"> </w:t>
      </w:r>
    </w:p>
    <w:p w:rsidR="00A302BD" w:rsidRDefault="00D51EE7">
      <w:pPr>
        <w:spacing w:after="0"/>
        <w:ind w:left="-5" w:right="-10" w:hanging="10"/>
      </w:pPr>
      <w:r>
        <w:rPr>
          <w:b/>
          <w:i/>
          <w:sz w:val="40"/>
        </w:rPr>
        <w:t xml:space="preserve">CONTENT: ....................... </w:t>
      </w:r>
      <w:r>
        <w:rPr>
          <w:i/>
          <w:sz w:val="40"/>
        </w:rPr>
        <w:t>Error! Bookmark not defined.</w:t>
      </w:r>
      <w:r>
        <w:t xml:space="preserve"> </w:t>
      </w:r>
    </w:p>
    <w:p w:rsidR="00A302BD" w:rsidRDefault="00D51EE7">
      <w:pPr>
        <w:spacing w:after="269"/>
        <w:ind w:left="10" w:right="-5" w:hanging="10"/>
        <w:jc w:val="right"/>
      </w:pPr>
      <w:r>
        <w:rPr>
          <w:b/>
        </w:rPr>
        <w:t>Questions &amp; Source Table ........................................................................................................ 0</w:t>
      </w:r>
      <w:r>
        <w:t xml:space="preserve"> </w:t>
      </w:r>
    </w:p>
    <w:p w:rsidR="00A302BD" w:rsidRDefault="00D51EE7">
      <w:pPr>
        <w:spacing w:after="80"/>
        <w:ind w:left="-5" w:right="-10" w:hanging="10"/>
      </w:pPr>
      <w:r>
        <w:rPr>
          <w:b/>
          <w:i/>
          <w:sz w:val="40"/>
        </w:rPr>
        <w:t>FINDINGS: ................................................................ 0</w:t>
      </w:r>
      <w:r>
        <w:t xml:space="preserve"> </w:t>
      </w:r>
    </w:p>
    <w:p w:rsidR="00A302BD" w:rsidRDefault="00D51EE7">
      <w:pPr>
        <w:spacing w:after="82"/>
        <w:ind w:left="-5" w:right="-10" w:hanging="10"/>
      </w:pPr>
      <w:r>
        <w:rPr>
          <w:b/>
          <w:i/>
          <w:sz w:val="40"/>
        </w:rPr>
        <w:t>CONCLUSION: ........................................................... 0</w:t>
      </w:r>
      <w:r>
        <w:t xml:space="preserve"> </w:t>
      </w:r>
    </w:p>
    <w:p w:rsidR="00A302BD" w:rsidRDefault="00D51EE7">
      <w:pPr>
        <w:spacing w:after="80"/>
        <w:ind w:left="-5" w:right="-10" w:hanging="10"/>
      </w:pPr>
      <w:r>
        <w:rPr>
          <w:b/>
          <w:i/>
          <w:sz w:val="40"/>
        </w:rPr>
        <w:t>BIBLIORAPHY: .......................................................... 0</w:t>
      </w:r>
      <w:r>
        <w:t xml:space="preserve"> </w:t>
      </w:r>
    </w:p>
    <w:p w:rsidR="00A302BD" w:rsidRDefault="00D51EE7">
      <w:pPr>
        <w:spacing w:after="0"/>
        <w:ind w:left="-5" w:right="-10" w:hanging="10"/>
      </w:pPr>
      <w:r>
        <w:rPr>
          <w:b/>
          <w:i/>
          <w:sz w:val="40"/>
        </w:rPr>
        <w:t>APPENDICES ............................................................. 0</w:t>
      </w:r>
      <w:r>
        <w:t xml:space="preserve"> </w:t>
      </w:r>
    </w:p>
    <w:p w:rsidR="00A302BD" w:rsidRDefault="00D51EE7">
      <w:pPr>
        <w:spacing w:after="171" w:line="346" w:lineRule="auto"/>
        <w:ind w:left="250" w:right="-10" w:hanging="10"/>
      </w:pPr>
      <w:r>
        <w:rPr>
          <w:b/>
        </w:rPr>
        <w:t>1)Folder Structure .................................................................................................................... 0</w:t>
      </w:r>
      <w:r>
        <w:t xml:space="preserve"> </w:t>
      </w:r>
      <w:r>
        <w:rPr>
          <w:b/>
        </w:rPr>
        <w:t xml:space="preserve">2) Declaration </w:t>
      </w:r>
      <w:proofErr w:type="gramStart"/>
      <w:r>
        <w:rPr>
          <w:b/>
        </w:rPr>
        <w:t>Of</w:t>
      </w:r>
      <w:proofErr w:type="gramEnd"/>
      <w:r>
        <w:rPr>
          <w:b/>
        </w:rPr>
        <w:t xml:space="preserve"> Authenticity .................................................................................................. 1</w:t>
      </w:r>
      <w:r>
        <w:t xml:space="preserve"> </w:t>
      </w:r>
    </w:p>
    <w:p w:rsidR="00A302BD" w:rsidRDefault="00D51EE7">
      <w:pPr>
        <w:numPr>
          <w:ilvl w:val="0"/>
          <w:numId w:val="1"/>
        </w:numPr>
        <w:spacing w:after="0"/>
        <w:ind w:right="-10" w:firstLine="240"/>
      </w:pPr>
      <w:r>
        <w:rPr>
          <w:b/>
          <w:i/>
          <w:sz w:val="40"/>
        </w:rPr>
        <w:t>Sources ................................................................. 2</w:t>
      </w:r>
      <w:r>
        <w:t xml:space="preserve"> </w:t>
      </w:r>
    </w:p>
    <w:p w:rsidR="00A302BD" w:rsidRDefault="00D51EE7">
      <w:pPr>
        <w:numPr>
          <w:ilvl w:val="0"/>
          <w:numId w:val="1"/>
        </w:numPr>
        <w:spacing w:after="271" w:line="236" w:lineRule="auto"/>
        <w:ind w:right="-10" w:firstLine="240"/>
      </w:pPr>
      <w:r>
        <w:rPr>
          <w:b/>
        </w:rPr>
        <w:t>Quality ................................................................................................................................. 3</w:t>
      </w:r>
      <w:r>
        <w:t xml:space="preserve"> </w:t>
      </w:r>
      <w:r>
        <w:rPr>
          <w:sz w:val="24"/>
        </w:rPr>
        <w:t xml:space="preserve"> </w:t>
      </w:r>
    </w:p>
    <w:p w:rsidR="00A302BD" w:rsidRDefault="00D51EE7">
      <w:pPr>
        <w:spacing w:after="0"/>
      </w:pPr>
      <w:r>
        <w:rPr>
          <w:sz w:val="52"/>
        </w:rPr>
        <w:t xml:space="preserve"> </w:t>
      </w:r>
    </w:p>
    <w:p w:rsidR="00A302BD" w:rsidRDefault="00D51EE7">
      <w:pPr>
        <w:spacing w:after="0"/>
        <w:ind w:left="116"/>
        <w:jc w:val="center"/>
      </w:pPr>
      <w:r>
        <w:rPr>
          <w:sz w:val="52"/>
        </w:rPr>
        <w:t xml:space="preserve"> </w:t>
      </w:r>
    </w:p>
    <w:p w:rsidR="00A302BD" w:rsidRDefault="00D51EE7">
      <w:pPr>
        <w:spacing w:after="0"/>
        <w:ind w:left="116"/>
        <w:jc w:val="center"/>
      </w:pPr>
      <w:r>
        <w:rPr>
          <w:sz w:val="52"/>
        </w:rPr>
        <w:t xml:space="preserve"> </w:t>
      </w:r>
    </w:p>
    <w:p w:rsidR="00A302BD" w:rsidRDefault="00D51EE7">
      <w:pPr>
        <w:spacing w:after="0"/>
        <w:ind w:left="116"/>
        <w:jc w:val="center"/>
      </w:pPr>
      <w:r>
        <w:rPr>
          <w:sz w:val="52"/>
        </w:rPr>
        <w:t xml:space="preserve"> </w:t>
      </w:r>
    </w:p>
    <w:p w:rsidR="00A302BD" w:rsidRDefault="00D51EE7">
      <w:pPr>
        <w:spacing w:after="0"/>
        <w:ind w:left="116"/>
        <w:jc w:val="center"/>
      </w:pPr>
      <w:r>
        <w:rPr>
          <w:sz w:val="52"/>
        </w:rPr>
        <w:t xml:space="preserve"> </w:t>
      </w:r>
    </w:p>
    <w:p w:rsidR="00A302BD" w:rsidRDefault="00D51EE7">
      <w:pPr>
        <w:spacing w:after="60"/>
      </w:pPr>
      <w:r>
        <w:rPr>
          <w:sz w:val="52"/>
        </w:rPr>
        <w:t xml:space="preserve"> </w:t>
      </w:r>
    </w:p>
    <w:p w:rsidR="00A302BD" w:rsidRDefault="00D51EE7">
      <w:pPr>
        <w:spacing w:after="0"/>
      </w:pPr>
      <w:r>
        <w:rPr>
          <w:sz w:val="24"/>
        </w:rPr>
        <w:t xml:space="preserve"> </w:t>
      </w:r>
      <w:r>
        <w:rPr>
          <w:sz w:val="24"/>
        </w:rPr>
        <w:tab/>
      </w:r>
      <w:r>
        <w:rPr>
          <w:color w:val="2F5496"/>
          <w:sz w:val="56"/>
        </w:rPr>
        <w:t xml:space="preserve"> </w:t>
      </w:r>
    </w:p>
    <w:p w:rsidR="00D51EE7" w:rsidRDefault="00D51EE7">
      <w:pPr>
        <w:spacing w:after="0"/>
        <w:ind w:left="121" w:right="119" w:hanging="10"/>
        <w:jc w:val="center"/>
        <w:rPr>
          <w:color w:val="2F5496"/>
          <w:sz w:val="56"/>
        </w:rPr>
        <w:sectPr w:rsidR="00D51EE7" w:rsidSect="00714A0B">
          <w:pgSz w:w="11899" w:h="16841"/>
          <w:pgMar w:top="1554" w:right="1436" w:bottom="1343" w:left="1440" w:header="720" w:footer="720" w:gutter="0"/>
          <w:pgNumType w:start="0"/>
          <w:cols w:space="720"/>
          <w:titlePg/>
          <w:docGrid w:linePitch="299"/>
        </w:sectPr>
      </w:pPr>
    </w:p>
    <w:p w:rsidR="00A302BD" w:rsidRDefault="00D51EE7">
      <w:pPr>
        <w:spacing w:after="0"/>
        <w:ind w:left="121" w:right="119" w:hanging="10"/>
        <w:jc w:val="center"/>
      </w:pPr>
      <w:r>
        <w:rPr>
          <w:color w:val="2F5496"/>
          <w:sz w:val="56"/>
        </w:rPr>
        <w:lastRenderedPageBreak/>
        <w:t xml:space="preserve">INTRODUCTION: </w:t>
      </w:r>
    </w:p>
    <w:p w:rsidR="00A302BD" w:rsidRDefault="00D51EE7">
      <w:pPr>
        <w:spacing w:after="0"/>
      </w:pPr>
      <w:r>
        <w:rPr>
          <w:sz w:val="32"/>
        </w:rPr>
        <w:t xml:space="preserve"> </w:t>
      </w:r>
    </w:p>
    <w:p w:rsidR="00A302BD" w:rsidRDefault="00507443">
      <w:pPr>
        <w:spacing w:after="1" w:line="239" w:lineRule="auto"/>
        <w:ind w:left="-5" w:right="-13" w:hanging="10"/>
        <w:jc w:val="both"/>
      </w:pPr>
      <w:r>
        <w:rPr>
          <w:sz w:val="28"/>
        </w:rPr>
        <w:t xml:space="preserve">The ethical use of artificial intelligence is the ability to use the Technology in a way that is in line with the moral and values of the world. Artificial intelligence is rapidly integrated into all these various </w:t>
      </w:r>
      <w:r w:rsidR="007E0415">
        <w:rPr>
          <w:sz w:val="28"/>
        </w:rPr>
        <w:t xml:space="preserve">sectors </w:t>
      </w:r>
      <w:r w:rsidR="00087471">
        <w:rPr>
          <w:sz w:val="28"/>
        </w:rPr>
        <w:t>especially</w:t>
      </w:r>
      <w:r w:rsidR="007E0415">
        <w:rPr>
          <w:sz w:val="28"/>
        </w:rPr>
        <w:t xml:space="preserve"> in the </w:t>
      </w:r>
      <w:r w:rsidR="00087471">
        <w:rPr>
          <w:sz w:val="28"/>
        </w:rPr>
        <w:t>Programming</w:t>
      </w:r>
      <w:r w:rsidR="007E0415">
        <w:rPr>
          <w:sz w:val="28"/>
        </w:rPr>
        <w:t xml:space="preserve"> and Technology sectors.</w:t>
      </w:r>
      <w:r w:rsidR="00D51EE7">
        <w:rPr>
          <w:sz w:val="28"/>
        </w:rPr>
        <w:t xml:space="preserve"> </w:t>
      </w:r>
    </w:p>
    <w:p w:rsidR="00A302BD" w:rsidRDefault="00D51EE7">
      <w:pPr>
        <w:spacing w:after="0"/>
      </w:pPr>
      <w:r>
        <w:rPr>
          <w:sz w:val="28"/>
        </w:rPr>
        <w:t xml:space="preserve"> </w:t>
      </w:r>
    </w:p>
    <w:p w:rsidR="00A302BD" w:rsidRDefault="0043035C">
      <w:pPr>
        <w:spacing w:after="505" w:line="239" w:lineRule="auto"/>
        <w:ind w:left="-5" w:right="-13" w:hanging="10"/>
        <w:jc w:val="both"/>
      </w:pPr>
      <w:r>
        <w:rPr>
          <w:sz w:val="28"/>
        </w:rPr>
        <w:t xml:space="preserve">The World Economic Forum has released an Ethics by designed aimed to an Organisational approach to the responsible use of Technology in lining with the Ethical use of Technology in the </w:t>
      </w:r>
      <w:r w:rsidR="00087471">
        <w:rPr>
          <w:sz w:val="28"/>
        </w:rPr>
        <w:t>curial</w:t>
      </w:r>
      <w:r>
        <w:rPr>
          <w:sz w:val="28"/>
        </w:rPr>
        <w:t xml:space="preserve"> success of the </w:t>
      </w:r>
      <w:r w:rsidR="00087471">
        <w:rPr>
          <w:sz w:val="28"/>
        </w:rPr>
        <w:t>forth</w:t>
      </w:r>
      <w:r>
        <w:rPr>
          <w:sz w:val="28"/>
        </w:rPr>
        <w:t xml:space="preserve"> industrial </w:t>
      </w:r>
      <w:r w:rsidR="00087471">
        <w:rPr>
          <w:sz w:val="28"/>
        </w:rPr>
        <w:t xml:space="preserve">Revelation. Ethical use of Ai will be a key role to the success of the forth </w:t>
      </w:r>
      <w:r w:rsidR="00573444">
        <w:rPr>
          <w:sz w:val="28"/>
        </w:rPr>
        <w:t>Industrial</w:t>
      </w:r>
      <w:r w:rsidR="00087471">
        <w:rPr>
          <w:sz w:val="28"/>
        </w:rPr>
        <w:t xml:space="preserve"> revelation in it </w:t>
      </w:r>
      <w:r w:rsidR="00573444">
        <w:rPr>
          <w:sz w:val="28"/>
        </w:rPr>
        <w:t>shaping</w:t>
      </w:r>
      <w:r w:rsidR="00087471">
        <w:rPr>
          <w:sz w:val="28"/>
        </w:rPr>
        <w:t xml:space="preserve"> the industry </w:t>
      </w:r>
    </w:p>
    <w:p w:rsidR="00A302BD" w:rsidRDefault="00D51EE7">
      <w:pPr>
        <w:spacing w:after="0"/>
        <w:ind w:left="121" w:right="119" w:hanging="10"/>
        <w:jc w:val="center"/>
      </w:pPr>
      <w:r>
        <w:rPr>
          <w:color w:val="2F5496"/>
          <w:sz w:val="56"/>
        </w:rPr>
        <w:t xml:space="preserve">TASK DEFINITION: </w:t>
      </w:r>
    </w:p>
    <w:p w:rsidR="00A302BD" w:rsidRDefault="00D51EE7">
      <w:pPr>
        <w:spacing w:after="15"/>
      </w:pPr>
      <w:r>
        <w:rPr>
          <w:sz w:val="24"/>
        </w:rPr>
        <w:t xml:space="preserve"> </w:t>
      </w:r>
    </w:p>
    <w:p w:rsidR="00A302BD" w:rsidRDefault="007C149B">
      <w:pPr>
        <w:spacing w:after="1" w:line="239" w:lineRule="auto"/>
        <w:ind w:left="-5" w:right="-13" w:hanging="10"/>
        <w:jc w:val="both"/>
      </w:pPr>
      <w:r>
        <w:rPr>
          <w:sz w:val="28"/>
        </w:rPr>
        <w:t xml:space="preserve">Lately people have become </w:t>
      </w:r>
      <w:r w:rsidR="00573444">
        <w:rPr>
          <w:sz w:val="28"/>
        </w:rPr>
        <w:t>aware</w:t>
      </w:r>
      <w:r>
        <w:rPr>
          <w:sz w:val="28"/>
        </w:rPr>
        <w:t xml:space="preserve"> of Ai, </w:t>
      </w:r>
      <w:r w:rsidR="00573444">
        <w:rPr>
          <w:sz w:val="28"/>
        </w:rPr>
        <w:t>thus</w:t>
      </w:r>
      <w:r>
        <w:rPr>
          <w:sz w:val="28"/>
        </w:rPr>
        <w:t xml:space="preserve"> my school asked me to make </w:t>
      </w:r>
      <w:r w:rsidR="00573444">
        <w:rPr>
          <w:sz w:val="28"/>
        </w:rPr>
        <w:t>research</w:t>
      </w:r>
      <w:r>
        <w:rPr>
          <w:sz w:val="28"/>
        </w:rPr>
        <w:t xml:space="preserve"> on the ethical use of Ai in the programming and technology sector and the impact of the AI tool.</w:t>
      </w:r>
    </w:p>
    <w:p w:rsidR="00A302BD" w:rsidRDefault="00D51EE7">
      <w:pPr>
        <w:spacing w:after="0"/>
      </w:pPr>
      <w:r>
        <w:rPr>
          <w:sz w:val="28"/>
        </w:rPr>
        <w:t xml:space="preserve"> </w:t>
      </w:r>
    </w:p>
    <w:p w:rsidR="00A302BD" w:rsidRDefault="00D51EE7">
      <w:pPr>
        <w:spacing w:after="1" w:line="239" w:lineRule="auto"/>
        <w:ind w:left="-5" w:right="-13" w:hanging="10"/>
        <w:jc w:val="both"/>
      </w:pPr>
      <w:r>
        <w:rPr>
          <w:sz w:val="28"/>
        </w:rPr>
        <w:t xml:space="preserve">My investigation will be focussing on the </w:t>
      </w:r>
      <w:r w:rsidR="007C149B">
        <w:rPr>
          <w:sz w:val="28"/>
        </w:rPr>
        <w:t xml:space="preserve">ethics of using Ai in the Technological field. I will investigate on how Ai can be used ethically in this field and on how it has its challenges both Positive and negative. </w:t>
      </w:r>
    </w:p>
    <w:p w:rsidR="00A302BD" w:rsidRDefault="00D51EE7">
      <w:pPr>
        <w:spacing w:after="0"/>
      </w:pPr>
      <w:r>
        <w:rPr>
          <w:sz w:val="28"/>
        </w:rPr>
        <w:t xml:space="preserve"> </w:t>
      </w:r>
    </w:p>
    <w:p w:rsidR="00A302BD" w:rsidRDefault="007C149B">
      <w:pPr>
        <w:spacing w:after="1" w:line="239" w:lineRule="auto"/>
        <w:ind w:left="-5" w:right="-13" w:hanging="10"/>
        <w:jc w:val="both"/>
      </w:pPr>
      <w:r>
        <w:rPr>
          <w:sz w:val="28"/>
        </w:rPr>
        <w:t xml:space="preserve">My research will </w:t>
      </w:r>
      <w:r w:rsidR="00573444">
        <w:rPr>
          <w:sz w:val="28"/>
        </w:rPr>
        <w:t>have to be conducted</w:t>
      </w:r>
      <w:r>
        <w:rPr>
          <w:sz w:val="28"/>
        </w:rPr>
        <w:t xml:space="preserve"> into 3 phases where in phase 1 will be my planning and research on the ethical use of Ai. In phase 2 I will be creating </w:t>
      </w:r>
      <w:r w:rsidR="00573444">
        <w:rPr>
          <w:sz w:val="28"/>
        </w:rPr>
        <w:t>questionnaires and</w:t>
      </w:r>
      <w:r w:rsidR="00EE0364">
        <w:rPr>
          <w:sz w:val="28"/>
        </w:rPr>
        <w:t xml:space="preserve"> spreadsheet and database to </w:t>
      </w:r>
      <w:r w:rsidR="00573444">
        <w:rPr>
          <w:sz w:val="28"/>
        </w:rPr>
        <w:t>Annalise</w:t>
      </w:r>
      <w:r w:rsidR="00EE0364">
        <w:rPr>
          <w:sz w:val="28"/>
        </w:rPr>
        <w:t xml:space="preserve"> on my findings from my phase 1. In my phase 3 I will be creating a website to present my finding on my entire PAT. </w:t>
      </w:r>
    </w:p>
    <w:p w:rsidR="00A302BD" w:rsidRDefault="00D51EE7">
      <w:pPr>
        <w:spacing w:after="0"/>
      </w:pPr>
      <w:r>
        <w:rPr>
          <w:sz w:val="28"/>
        </w:rPr>
        <w:t xml:space="preserve"> </w:t>
      </w:r>
    </w:p>
    <w:p w:rsidR="00A302BD" w:rsidRDefault="00573444">
      <w:pPr>
        <w:spacing w:after="428" w:line="239" w:lineRule="auto"/>
        <w:ind w:left="-5" w:right="-13" w:hanging="10"/>
        <w:jc w:val="both"/>
      </w:pPr>
      <w:r>
        <w:rPr>
          <w:sz w:val="28"/>
        </w:rPr>
        <w:t>I’m</w:t>
      </w:r>
      <w:r w:rsidR="00EE0364">
        <w:rPr>
          <w:sz w:val="28"/>
        </w:rPr>
        <w:t xml:space="preserve"> doing this research to get people </w:t>
      </w:r>
      <w:r>
        <w:rPr>
          <w:sz w:val="28"/>
        </w:rPr>
        <w:t>aware</w:t>
      </w:r>
      <w:r w:rsidR="00EE0364">
        <w:rPr>
          <w:sz w:val="28"/>
        </w:rPr>
        <w:t xml:space="preserve"> of how to use AI tools ethically, even though it can give them they entire search and presenting it </w:t>
      </w:r>
      <w:r>
        <w:rPr>
          <w:sz w:val="28"/>
        </w:rPr>
        <w:t>unaware</w:t>
      </w:r>
      <w:r w:rsidR="00EE0364">
        <w:rPr>
          <w:sz w:val="28"/>
        </w:rPr>
        <w:t xml:space="preserve"> of the fact that presenting work from an AI is unethical, </w:t>
      </w:r>
      <w:r>
        <w:rPr>
          <w:sz w:val="28"/>
        </w:rPr>
        <w:t>I’m</w:t>
      </w:r>
      <w:r w:rsidR="00EE0364">
        <w:rPr>
          <w:sz w:val="28"/>
        </w:rPr>
        <w:t xml:space="preserve"> hoping to spread the word out to avoid this in future and to get a world to use AI ethically.</w:t>
      </w:r>
    </w:p>
    <w:p w:rsidR="00A302BD" w:rsidRDefault="00D51EE7">
      <w:pPr>
        <w:spacing w:after="0"/>
        <w:ind w:left="-5" w:hanging="10"/>
      </w:pPr>
      <w:r>
        <w:rPr>
          <w:color w:val="2F5496"/>
          <w:sz w:val="48"/>
        </w:rPr>
        <w:t xml:space="preserve">Focus Question </w:t>
      </w:r>
    </w:p>
    <w:p w:rsidR="00A302BD" w:rsidRDefault="00573444">
      <w:pPr>
        <w:spacing w:after="0"/>
      </w:pPr>
      <w:r>
        <w:rPr>
          <w:b/>
          <w:sz w:val="28"/>
        </w:rPr>
        <w:t>How can we get people to become aware on using Ai ethically?</w:t>
      </w:r>
    </w:p>
    <w:p w:rsidR="00A302BD" w:rsidRDefault="00A302BD">
      <w:pPr>
        <w:sectPr w:rsidR="00A302BD">
          <w:pgSz w:w="11899" w:h="16841"/>
          <w:pgMar w:top="1554" w:right="1436" w:bottom="1343" w:left="1440" w:header="720" w:footer="720" w:gutter="0"/>
          <w:cols w:space="720"/>
        </w:sectPr>
      </w:pPr>
    </w:p>
    <w:p w:rsidR="00A302BD" w:rsidRDefault="00D51EE7">
      <w:pPr>
        <w:pStyle w:val="Heading1"/>
        <w:ind w:left="-712"/>
      </w:pPr>
      <w:r>
        <w:lastRenderedPageBreak/>
        <w:t xml:space="preserve">Questions &amp; Source Table </w:t>
      </w:r>
    </w:p>
    <w:p w:rsidR="00A302BD" w:rsidRDefault="00D51EE7">
      <w:pPr>
        <w:spacing w:after="0"/>
      </w:pPr>
      <w:r>
        <w:rPr>
          <w:sz w:val="24"/>
        </w:rPr>
        <w:t xml:space="preserve"> </w:t>
      </w:r>
      <w:r>
        <w:rPr>
          <w:sz w:val="24"/>
        </w:rPr>
        <w:tab/>
        <w:t xml:space="preserve"> </w:t>
      </w:r>
    </w:p>
    <w:p w:rsidR="00A302BD" w:rsidRDefault="00A302BD">
      <w:pPr>
        <w:spacing w:after="0"/>
        <w:ind w:left="-722" w:right="-9699"/>
      </w:pPr>
    </w:p>
    <w:tbl>
      <w:tblPr>
        <w:tblStyle w:val="TableGrid0"/>
        <w:tblW w:w="15364" w:type="dxa"/>
        <w:tblInd w:w="-714" w:type="dxa"/>
        <w:tblLayout w:type="fixed"/>
        <w:tblLook w:val="04A0" w:firstRow="1" w:lastRow="0" w:firstColumn="1" w:lastColumn="0" w:noHBand="0" w:noVBand="1"/>
      </w:tblPr>
      <w:tblGrid>
        <w:gridCol w:w="701"/>
        <w:gridCol w:w="1806"/>
        <w:gridCol w:w="3422"/>
        <w:gridCol w:w="1261"/>
        <w:gridCol w:w="1979"/>
        <w:gridCol w:w="1865"/>
        <w:gridCol w:w="2284"/>
        <w:gridCol w:w="56"/>
        <w:gridCol w:w="1984"/>
        <w:gridCol w:w="6"/>
      </w:tblGrid>
      <w:tr w:rsidR="00D51EE7" w:rsidTr="00131C9A">
        <w:trPr>
          <w:gridAfter w:val="1"/>
          <w:wAfter w:w="6" w:type="dxa"/>
        </w:trPr>
        <w:tc>
          <w:tcPr>
            <w:tcW w:w="701" w:type="dxa"/>
          </w:tcPr>
          <w:p w:rsidR="00D51EE7" w:rsidRPr="00560166" w:rsidRDefault="00D51EE7" w:rsidP="00131C9A">
            <w:pPr>
              <w:pStyle w:val="Style1"/>
              <w:jc w:val="left"/>
              <w:rPr>
                <w:b/>
                <w:bCs/>
                <w:sz w:val="36"/>
                <w:szCs w:val="36"/>
              </w:rPr>
            </w:pPr>
            <w:r w:rsidRPr="00560166">
              <w:rPr>
                <w:b/>
                <w:bCs/>
                <w:sz w:val="36"/>
                <w:szCs w:val="36"/>
              </w:rPr>
              <w:t>N</w:t>
            </w:r>
            <w:r>
              <w:rPr>
                <w:b/>
                <w:bCs/>
                <w:sz w:val="36"/>
                <w:szCs w:val="36"/>
              </w:rPr>
              <w:t>o.</w:t>
            </w:r>
          </w:p>
        </w:tc>
        <w:tc>
          <w:tcPr>
            <w:tcW w:w="1806" w:type="dxa"/>
          </w:tcPr>
          <w:p w:rsidR="00D51EE7" w:rsidRPr="00560166" w:rsidRDefault="00D51EE7" w:rsidP="00131C9A">
            <w:pPr>
              <w:pStyle w:val="Style1"/>
              <w:jc w:val="left"/>
              <w:rPr>
                <w:b/>
                <w:bCs/>
                <w:sz w:val="36"/>
                <w:szCs w:val="36"/>
              </w:rPr>
            </w:pPr>
            <w:r w:rsidRPr="00560166">
              <w:rPr>
                <w:b/>
                <w:bCs/>
                <w:sz w:val="32"/>
                <w:szCs w:val="32"/>
              </w:rPr>
              <w:t>Category</w:t>
            </w:r>
          </w:p>
        </w:tc>
        <w:tc>
          <w:tcPr>
            <w:tcW w:w="3422" w:type="dxa"/>
          </w:tcPr>
          <w:p w:rsidR="00D51EE7" w:rsidRPr="00560166" w:rsidRDefault="00D51EE7" w:rsidP="00131C9A">
            <w:pPr>
              <w:pStyle w:val="Style1"/>
              <w:jc w:val="left"/>
              <w:rPr>
                <w:b/>
                <w:bCs/>
                <w:sz w:val="36"/>
                <w:szCs w:val="36"/>
              </w:rPr>
            </w:pPr>
            <w:r w:rsidRPr="00560166">
              <w:rPr>
                <w:b/>
                <w:bCs/>
                <w:sz w:val="36"/>
                <w:szCs w:val="36"/>
              </w:rPr>
              <w:t>Question</w:t>
            </w:r>
          </w:p>
        </w:tc>
        <w:tc>
          <w:tcPr>
            <w:tcW w:w="1261" w:type="dxa"/>
          </w:tcPr>
          <w:p w:rsidR="00D51EE7" w:rsidRDefault="00D51EE7" w:rsidP="00131C9A">
            <w:pPr>
              <w:pStyle w:val="Style1"/>
              <w:jc w:val="left"/>
              <w:rPr>
                <w:b/>
                <w:bCs/>
                <w:sz w:val="32"/>
                <w:szCs w:val="32"/>
              </w:rPr>
            </w:pPr>
            <w:r>
              <w:rPr>
                <w:b/>
                <w:bCs/>
                <w:sz w:val="32"/>
                <w:szCs w:val="32"/>
              </w:rPr>
              <w:t>Q. Level</w:t>
            </w:r>
          </w:p>
          <w:p w:rsidR="00D51EE7" w:rsidRPr="00560166" w:rsidRDefault="00D51EE7" w:rsidP="00131C9A">
            <w:pPr>
              <w:pStyle w:val="Style1"/>
              <w:jc w:val="left"/>
              <w:rPr>
                <w:b/>
                <w:bCs/>
                <w:sz w:val="36"/>
                <w:szCs w:val="36"/>
              </w:rPr>
            </w:pPr>
            <w:r>
              <w:rPr>
                <w:b/>
                <w:bCs/>
                <w:sz w:val="32"/>
                <w:szCs w:val="32"/>
              </w:rPr>
              <w:t>(1-4)</w:t>
            </w:r>
          </w:p>
        </w:tc>
        <w:tc>
          <w:tcPr>
            <w:tcW w:w="1979" w:type="dxa"/>
          </w:tcPr>
          <w:p w:rsidR="00D51EE7" w:rsidRPr="00560166" w:rsidRDefault="00D51EE7" w:rsidP="00131C9A">
            <w:pPr>
              <w:pStyle w:val="Style1"/>
              <w:jc w:val="left"/>
              <w:rPr>
                <w:b/>
                <w:bCs/>
                <w:sz w:val="36"/>
                <w:szCs w:val="36"/>
              </w:rPr>
            </w:pPr>
            <w:r w:rsidRPr="00560166">
              <w:rPr>
                <w:b/>
                <w:bCs/>
                <w:sz w:val="32"/>
                <w:szCs w:val="32"/>
              </w:rPr>
              <w:t>Type of Source</w:t>
            </w:r>
          </w:p>
        </w:tc>
        <w:tc>
          <w:tcPr>
            <w:tcW w:w="1865" w:type="dxa"/>
          </w:tcPr>
          <w:p w:rsidR="00D51EE7" w:rsidRPr="00560166" w:rsidRDefault="00D51EE7" w:rsidP="00131C9A">
            <w:pPr>
              <w:pStyle w:val="Style1"/>
              <w:jc w:val="left"/>
              <w:rPr>
                <w:b/>
                <w:bCs/>
                <w:sz w:val="36"/>
                <w:szCs w:val="36"/>
              </w:rPr>
            </w:pPr>
            <w:r w:rsidRPr="00560166">
              <w:rPr>
                <w:b/>
                <w:bCs/>
                <w:sz w:val="32"/>
                <w:szCs w:val="32"/>
              </w:rPr>
              <w:t>Bibliography</w:t>
            </w:r>
          </w:p>
        </w:tc>
        <w:tc>
          <w:tcPr>
            <w:tcW w:w="2284" w:type="dxa"/>
          </w:tcPr>
          <w:p w:rsidR="00D51EE7" w:rsidRPr="00560166" w:rsidRDefault="00D51EE7" w:rsidP="00131C9A">
            <w:pPr>
              <w:pStyle w:val="Style1"/>
              <w:jc w:val="left"/>
              <w:rPr>
                <w:b/>
                <w:bCs/>
                <w:sz w:val="36"/>
                <w:szCs w:val="36"/>
              </w:rPr>
            </w:pPr>
            <w:r w:rsidRPr="00560166">
              <w:rPr>
                <w:b/>
                <w:bCs/>
                <w:sz w:val="32"/>
                <w:szCs w:val="32"/>
              </w:rPr>
              <w:t>Quality of information</w:t>
            </w:r>
          </w:p>
        </w:tc>
        <w:tc>
          <w:tcPr>
            <w:tcW w:w="2040" w:type="dxa"/>
            <w:gridSpan w:val="2"/>
          </w:tcPr>
          <w:p w:rsidR="00D51EE7" w:rsidRPr="00560166" w:rsidRDefault="00D51EE7" w:rsidP="00131C9A">
            <w:pPr>
              <w:pStyle w:val="Style1"/>
              <w:jc w:val="left"/>
              <w:rPr>
                <w:b/>
                <w:bCs/>
                <w:sz w:val="36"/>
                <w:szCs w:val="36"/>
              </w:rPr>
            </w:pPr>
            <w:r w:rsidRPr="00560166">
              <w:rPr>
                <w:b/>
                <w:bCs/>
                <w:sz w:val="32"/>
                <w:szCs w:val="32"/>
              </w:rPr>
              <w:t>Summary of information</w:t>
            </w:r>
          </w:p>
        </w:tc>
      </w:tr>
      <w:tr w:rsidR="00D51EE7" w:rsidTr="00131C9A">
        <w:tc>
          <w:tcPr>
            <w:tcW w:w="15364" w:type="dxa"/>
            <w:gridSpan w:val="10"/>
          </w:tcPr>
          <w:p w:rsidR="00D51EE7" w:rsidRPr="00560166" w:rsidRDefault="00D51EE7" w:rsidP="00131C9A">
            <w:pPr>
              <w:rPr>
                <w:color w:val="0070C0"/>
                <w:sz w:val="32"/>
                <w:szCs w:val="32"/>
              </w:rPr>
            </w:pPr>
            <w:r>
              <w:rPr>
                <w:color w:val="0070C0"/>
                <w:sz w:val="32"/>
                <w:szCs w:val="32"/>
              </w:rPr>
              <w:t>Heading 1:  Problem</w:t>
            </w:r>
          </w:p>
        </w:tc>
      </w:tr>
      <w:tr w:rsidR="00D51EE7" w:rsidTr="007B2F2D">
        <w:trPr>
          <w:gridAfter w:val="1"/>
          <w:wAfter w:w="6" w:type="dxa"/>
          <w:trHeight w:val="1419"/>
        </w:trPr>
        <w:tc>
          <w:tcPr>
            <w:tcW w:w="701" w:type="dxa"/>
          </w:tcPr>
          <w:p w:rsidR="00D51EE7" w:rsidRPr="00560166" w:rsidRDefault="00D51EE7" w:rsidP="00131C9A">
            <w:pPr>
              <w:rPr>
                <w:sz w:val="32"/>
                <w:szCs w:val="32"/>
              </w:rPr>
            </w:pPr>
            <w:r w:rsidRPr="00560166">
              <w:rPr>
                <w:sz w:val="32"/>
                <w:szCs w:val="32"/>
              </w:rPr>
              <w:t>1.</w:t>
            </w:r>
          </w:p>
        </w:tc>
        <w:tc>
          <w:tcPr>
            <w:tcW w:w="1806" w:type="dxa"/>
          </w:tcPr>
          <w:p w:rsidR="00D51EE7" w:rsidRPr="007B2F2D" w:rsidRDefault="00D51EE7" w:rsidP="007B2F2D">
            <w:pPr>
              <w:rPr>
                <w:sz w:val="28"/>
                <w:szCs w:val="28"/>
              </w:rPr>
            </w:pPr>
          </w:p>
        </w:tc>
        <w:tc>
          <w:tcPr>
            <w:tcW w:w="3422" w:type="dxa"/>
          </w:tcPr>
          <w:p w:rsidR="00D51EE7" w:rsidRPr="00AD2862" w:rsidRDefault="00D51EE7" w:rsidP="00131C9A">
            <w:pPr>
              <w:rPr>
                <w:sz w:val="28"/>
                <w:szCs w:val="28"/>
              </w:rPr>
            </w:pPr>
          </w:p>
        </w:tc>
        <w:tc>
          <w:tcPr>
            <w:tcW w:w="1261" w:type="dxa"/>
          </w:tcPr>
          <w:p w:rsidR="00D51EE7" w:rsidRPr="00AD2862" w:rsidRDefault="00D51EE7" w:rsidP="00131C9A">
            <w:pPr>
              <w:jc w:val="center"/>
              <w:rPr>
                <w:sz w:val="28"/>
                <w:szCs w:val="28"/>
              </w:rPr>
            </w:pPr>
          </w:p>
        </w:tc>
        <w:tc>
          <w:tcPr>
            <w:tcW w:w="1979" w:type="dxa"/>
          </w:tcPr>
          <w:p w:rsidR="00D51EE7" w:rsidRPr="00AD2862" w:rsidRDefault="00D51EE7" w:rsidP="00131C9A">
            <w:pPr>
              <w:rPr>
                <w:sz w:val="28"/>
                <w:szCs w:val="28"/>
              </w:rPr>
            </w:pPr>
          </w:p>
        </w:tc>
        <w:tc>
          <w:tcPr>
            <w:tcW w:w="1865" w:type="dxa"/>
          </w:tcPr>
          <w:p w:rsidR="00D51EE7" w:rsidRPr="008D0DE0" w:rsidRDefault="00D51EE7" w:rsidP="00131C9A">
            <w:pPr>
              <w:rPr>
                <w:color w:val="0070C0"/>
                <w:sz w:val="28"/>
                <w:szCs w:val="28"/>
                <w:u w:val="single"/>
              </w:rPr>
            </w:pPr>
          </w:p>
        </w:tc>
        <w:tc>
          <w:tcPr>
            <w:tcW w:w="2284" w:type="dxa"/>
          </w:tcPr>
          <w:p w:rsidR="00D51EE7" w:rsidRPr="00EF10CF" w:rsidRDefault="00D51EE7" w:rsidP="00131C9A">
            <w:pPr>
              <w:rPr>
                <w:color w:val="0070C0"/>
                <w:u w:val="single"/>
              </w:rPr>
            </w:pPr>
          </w:p>
        </w:tc>
        <w:tc>
          <w:tcPr>
            <w:tcW w:w="2040" w:type="dxa"/>
            <w:gridSpan w:val="2"/>
          </w:tcPr>
          <w:p w:rsidR="00D51EE7" w:rsidRPr="00AD2862" w:rsidRDefault="00D51EE7" w:rsidP="00131C9A">
            <w:pPr>
              <w:rPr>
                <w:sz w:val="28"/>
                <w:szCs w:val="28"/>
              </w:rPr>
            </w:pPr>
          </w:p>
        </w:tc>
      </w:tr>
      <w:tr w:rsidR="00D51EE7" w:rsidTr="00131C9A">
        <w:trPr>
          <w:gridAfter w:val="1"/>
          <w:wAfter w:w="6" w:type="dxa"/>
        </w:trPr>
        <w:tc>
          <w:tcPr>
            <w:tcW w:w="701" w:type="dxa"/>
          </w:tcPr>
          <w:p w:rsidR="00D51EE7" w:rsidRPr="00560166" w:rsidRDefault="00D51EE7" w:rsidP="00131C9A">
            <w:pPr>
              <w:rPr>
                <w:sz w:val="32"/>
                <w:szCs w:val="32"/>
              </w:rPr>
            </w:pPr>
            <w:r w:rsidRPr="00560166">
              <w:rPr>
                <w:sz w:val="32"/>
                <w:szCs w:val="32"/>
              </w:rPr>
              <w:t>2.</w:t>
            </w:r>
          </w:p>
        </w:tc>
        <w:tc>
          <w:tcPr>
            <w:tcW w:w="1806" w:type="dxa"/>
          </w:tcPr>
          <w:p w:rsidR="00D51EE7" w:rsidRPr="00AD2862" w:rsidRDefault="00D51EE7" w:rsidP="00131C9A">
            <w:pPr>
              <w:rPr>
                <w:sz w:val="28"/>
                <w:szCs w:val="28"/>
              </w:rPr>
            </w:pPr>
          </w:p>
        </w:tc>
        <w:tc>
          <w:tcPr>
            <w:tcW w:w="3422" w:type="dxa"/>
          </w:tcPr>
          <w:p w:rsidR="00D51EE7" w:rsidRPr="00AD2862" w:rsidRDefault="00D51EE7" w:rsidP="00131C9A">
            <w:pPr>
              <w:rPr>
                <w:sz w:val="28"/>
                <w:szCs w:val="28"/>
              </w:rPr>
            </w:pPr>
          </w:p>
        </w:tc>
        <w:tc>
          <w:tcPr>
            <w:tcW w:w="1261" w:type="dxa"/>
          </w:tcPr>
          <w:p w:rsidR="00D51EE7" w:rsidRPr="00AD2862" w:rsidRDefault="00D51EE7" w:rsidP="00131C9A">
            <w:pPr>
              <w:jc w:val="center"/>
              <w:rPr>
                <w:sz w:val="28"/>
                <w:szCs w:val="28"/>
              </w:rPr>
            </w:pPr>
          </w:p>
        </w:tc>
        <w:tc>
          <w:tcPr>
            <w:tcW w:w="1979" w:type="dxa"/>
          </w:tcPr>
          <w:p w:rsidR="00D51EE7" w:rsidRPr="00AD2862" w:rsidRDefault="00D51EE7" w:rsidP="00131C9A">
            <w:pPr>
              <w:rPr>
                <w:sz w:val="28"/>
                <w:szCs w:val="28"/>
              </w:rPr>
            </w:pPr>
          </w:p>
        </w:tc>
        <w:tc>
          <w:tcPr>
            <w:tcW w:w="1865" w:type="dxa"/>
          </w:tcPr>
          <w:p w:rsidR="00D51EE7" w:rsidRPr="008D0DE0" w:rsidRDefault="00D51EE7" w:rsidP="00131C9A">
            <w:pPr>
              <w:rPr>
                <w:color w:val="0070C0"/>
                <w:sz w:val="28"/>
                <w:szCs w:val="28"/>
                <w:u w:val="single"/>
              </w:rPr>
            </w:pPr>
          </w:p>
        </w:tc>
        <w:tc>
          <w:tcPr>
            <w:tcW w:w="2284" w:type="dxa"/>
          </w:tcPr>
          <w:p w:rsidR="00D51EE7" w:rsidRPr="00EF10CF" w:rsidRDefault="00D51EE7" w:rsidP="00131C9A">
            <w:pPr>
              <w:rPr>
                <w:color w:val="0070C0"/>
                <w:u w:val="single"/>
              </w:rPr>
            </w:pPr>
          </w:p>
        </w:tc>
        <w:tc>
          <w:tcPr>
            <w:tcW w:w="2040" w:type="dxa"/>
            <w:gridSpan w:val="2"/>
          </w:tcPr>
          <w:p w:rsidR="00D51EE7" w:rsidRPr="00760F0E" w:rsidRDefault="00D51EE7" w:rsidP="00131C9A"/>
        </w:tc>
      </w:tr>
      <w:tr w:rsidR="00D51EE7" w:rsidTr="00131C9A">
        <w:trPr>
          <w:gridAfter w:val="1"/>
          <w:wAfter w:w="6" w:type="dxa"/>
        </w:trPr>
        <w:tc>
          <w:tcPr>
            <w:tcW w:w="701" w:type="dxa"/>
          </w:tcPr>
          <w:p w:rsidR="00D51EE7" w:rsidRPr="00560166" w:rsidRDefault="00D51EE7" w:rsidP="00131C9A">
            <w:pPr>
              <w:rPr>
                <w:sz w:val="32"/>
                <w:szCs w:val="32"/>
              </w:rPr>
            </w:pPr>
            <w:r w:rsidRPr="00560166">
              <w:rPr>
                <w:sz w:val="32"/>
                <w:szCs w:val="32"/>
              </w:rPr>
              <w:t>3.</w:t>
            </w:r>
          </w:p>
        </w:tc>
        <w:tc>
          <w:tcPr>
            <w:tcW w:w="1806" w:type="dxa"/>
          </w:tcPr>
          <w:p w:rsidR="00D51EE7" w:rsidRPr="00AD2862" w:rsidRDefault="00D51EE7" w:rsidP="00131C9A">
            <w:pPr>
              <w:rPr>
                <w:sz w:val="28"/>
                <w:szCs w:val="28"/>
              </w:rPr>
            </w:pPr>
          </w:p>
        </w:tc>
        <w:tc>
          <w:tcPr>
            <w:tcW w:w="3422" w:type="dxa"/>
          </w:tcPr>
          <w:p w:rsidR="00D51EE7" w:rsidRPr="00AD2862" w:rsidRDefault="00D51EE7" w:rsidP="00131C9A">
            <w:pPr>
              <w:rPr>
                <w:sz w:val="28"/>
                <w:szCs w:val="28"/>
              </w:rPr>
            </w:pPr>
          </w:p>
        </w:tc>
        <w:tc>
          <w:tcPr>
            <w:tcW w:w="1261" w:type="dxa"/>
          </w:tcPr>
          <w:p w:rsidR="00D51EE7" w:rsidRPr="00AD2862" w:rsidRDefault="00D51EE7" w:rsidP="00131C9A">
            <w:pPr>
              <w:jc w:val="center"/>
              <w:rPr>
                <w:sz w:val="28"/>
                <w:szCs w:val="28"/>
              </w:rPr>
            </w:pPr>
          </w:p>
        </w:tc>
        <w:tc>
          <w:tcPr>
            <w:tcW w:w="1979" w:type="dxa"/>
          </w:tcPr>
          <w:p w:rsidR="00D51EE7" w:rsidRPr="00AD2862" w:rsidRDefault="00D51EE7" w:rsidP="00131C9A">
            <w:pPr>
              <w:rPr>
                <w:sz w:val="28"/>
                <w:szCs w:val="28"/>
              </w:rPr>
            </w:pPr>
          </w:p>
        </w:tc>
        <w:tc>
          <w:tcPr>
            <w:tcW w:w="1865" w:type="dxa"/>
          </w:tcPr>
          <w:p w:rsidR="00D51EE7" w:rsidRPr="008D0DE0" w:rsidRDefault="00D51EE7" w:rsidP="00131C9A">
            <w:pPr>
              <w:rPr>
                <w:color w:val="0070C0"/>
                <w:sz w:val="28"/>
                <w:szCs w:val="28"/>
                <w:u w:val="single"/>
              </w:rPr>
            </w:pPr>
          </w:p>
        </w:tc>
        <w:tc>
          <w:tcPr>
            <w:tcW w:w="2284" w:type="dxa"/>
          </w:tcPr>
          <w:p w:rsidR="00D51EE7" w:rsidRPr="00EF10CF" w:rsidRDefault="00D51EE7" w:rsidP="00131C9A">
            <w:pPr>
              <w:jc w:val="center"/>
              <w:rPr>
                <w:color w:val="0070C0"/>
                <w:u w:val="single"/>
              </w:rPr>
            </w:pPr>
          </w:p>
        </w:tc>
        <w:tc>
          <w:tcPr>
            <w:tcW w:w="2040" w:type="dxa"/>
            <w:gridSpan w:val="2"/>
          </w:tcPr>
          <w:p w:rsidR="00D51EE7" w:rsidRPr="00760F0E" w:rsidRDefault="00D51EE7" w:rsidP="00131C9A"/>
        </w:tc>
      </w:tr>
      <w:tr w:rsidR="00D51EE7" w:rsidRPr="00560166" w:rsidTr="00131C9A">
        <w:tc>
          <w:tcPr>
            <w:tcW w:w="15364" w:type="dxa"/>
            <w:gridSpan w:val="10"/>
          </w:tcPr>
          <w:p w:rsidR="00D51EE7" w:rsidRPr="00560166" w:rsidRDefault="00D51EE7" w:rsidP="00131C9A">
            <w:pPr>
              <w:rPr>
                <w:color w:val="0070C0"/>
                <w:sz w:val="32"/>
                <w:szCs w:val="32"/>
              </w:rPr>
            </w:pPr>
            <w:r>
              <w:rPr>
                <w:color w:val="0070C0"/>
                <w:sz w:val="32"/>
                <w:szCs w:val="32"/>
              </w:rPr>
              <w:t>Heading 2: Impact</w:t>
            </w:r>
          </w:p>
        </w:tc>
      </w:tr>
      <w:tr w:rsidR="00D51EE7" w:rsidRPr="00560166" w:rsidTr="00131C9A">
        <w:trPr>
          <w:gridAfter w:val="1"/>
          <w:wAfter w:w="6" w:type="dxa"/>
        </w:trPr>
        <w:tc>
          <w:tcPr>
            <w:tcW w:w="701" w:type="dxa"/>
          </w:tcPr>
          <w:p w:rsidR="00D51EE7" w:rsidRPr="00560166" w:rsidRDefault="00D51EE7" w:rsidP="00131C9A">
            <w:pPr>
              <w:rPr>
                <w:sz w:val="32"/>
                <w:szCs w:val="32"/>
              </w:rPr>
            </w:pPr>
            <w:r>
              <w:rPr>
                <w:sz w:val="32"/>
                <w:szCs w:val="32"/>
              </w:rPr>
              <w:t>4.</w:t>
            </w:r>
          </w:p>
        </w:tc>
        <w:tc>
          <w:tcPr>
            <w:tcW w:w="1806" w:type="dxa"/>
          </w:tcPr>
          <w:p w:rsidR="00D51EE7" w:rsidRPr="00AD2862" w:rsidRDefault="00D51EE7" w:rsidP="00131C9A">
            <w:pPr>
              <w:rPr>
                <w:sz w:val="28"/>
                <w:szCs w:val="28"/>
              </w:rPr>
            </w:pPr>
          </w:p>
        </w:tc>
        <w:tc>
          <w:tcPr>
            <w:tcW w:w="3422" w:type="dxa"/>
          </w:tcPr>
          <w:p w:rsidR="00D51EE7" w:rsidRPr="00AD2862" w:rsidRDefault="00D51EE7" w:rsidP="00131C9A">
            <w:pPr>
              <w:rPr>
                <w:sz w:val="28"/>
                <w:szCs w:val="28"/>
              </w:rPr>
            </w:pPr>
          </w:p>
        </w:tc>
        <w:tc>
          <w:tcPr>
            <w:tcW w:w="1261" w:type="dxa"/>
          </w:tcPr>
          <w:p w:rsidR="00D51EE7" w:rsidRPr="00AD2862" w:rsidRDefault="00D51EE7" w:rsidP="00131C9A">
            <w:pPr>
              <w:jc w:val="center"/>
              <w:rPr>
                <w:sz w:val="28"/>
                <w:szCs w:val="28"/>
              </w:rPr>
            </w:pPr>
          </w:p>
        </w:tc>
        <w:tc>
          <w:tcPr>
            <w:tcW w:w="1979" w:type="dxa"/>
          </w:tcPr>
          <w:p w:rsidR="00D51EE7" w:rsidRPr="00AD2862" w:rsidRDefault="00D51EE7" w:rsidP="00131C9A">
            <w:pPr>
              <w:rPr>
                <w:sz w:val="28"/>
                <w:szCs w:val="28"/>
              </w:rPr>
            </w:pPr>
          </w:p>
        </w:tc>
        <w:tc>
          <w:tcPr>
            <w:tcW w:w="1865" w:type="dxa"/>
          </w:tcPr>
          <w:p w:rsidR="00D51EE7" w:rsidRPr="008D0DE0" w:rsidRDefault="00D51EE7" w:rsidP="00131C9A">
            <w:pPr>
              <w:rPr>
                <w:color w:val="00B0F0"/>
                <w:u w:val="single"/>
              </w:rPr>
            </w:pPr>
          </w:p>
        </w:tc>
        <w:tc>
          <w:tcPr>
            <w:tcW w:w="2284" w:type="dxa"/>
          </w:tcPr>
          <w:p w:rsidR="00D51EE7" w:rsidRPr="00A84C3E" w:rsidRDefault="00D51EE7" w:rsidP="00131C9A">
            <w:pPr>
              <w:rPr>
                <w:sz w:val="28"/>
                <w:szCs w:val="28"/>
                <w:u w:val="single"/>
              </w:rPr>
            </w:pPr>
          </w:p>
        </w:tc>
        <w:tc>
          <w:tcPr>
            <w:tcW w:w="2040" w:type="dxa"/>
            <w:gridSpan w:val="2"/>
          </w:tcPr>
          <w:p w:rsidR="00D51EE7" w:rsidRPr="005E39B4" w:rsidRDefault="00D51EE7" w:rsidP="00131C9A">
            <w:pPr>
              <w:rPr>
                <w:sz w:val="28"/>
                <w:szCs w:val="28"/>
              </w:rPr>
            </w:pPr>
          </w:p>
        </w:tc>
      </w:tr>
      <w:tr w:rsidR="00D51EE7" w:rsidRPr="00560166" w:rsidTr="00131C9A">
        <w:trPr>
          <w:gridAfter w:val="1"/>
          <w:wAfter w:w="6" w:type="dxa"/>
        </w:trPr>
        <w:tc>
          <w:tcPr>
            <w:tcW w:w="701" w:type="dxa"/>
          </w:tcPr>
          <w:p w:rsidR="00D51EE7" w:rsidRPr="00560166" w:rsidRDefault="00D51EE7" w:rsidP="00131C9A">
            <w:pPr>
              <w:rPr>
                <w:sz w:val="32"/>
                <w:szCs w:val="32"/>
              </w:rPr>
            </w:pPr>
            <w:r>
              <w:rPr>
                <w:sz w:val="32"/>
                <w:szCs w:val="32"/>
              </w:rPr>
              <w:t>5.</w:t>
            </w:r>
          </w:p>
        </w:tc>
        <w:tc>
          <w:tcPr>
            <w:tcW w:w="1806" w:type="dxa"/>
          </w:tcPr>
          <w:p w:rsidR="00D51EE7" w:rsidRPr="00AD2862" w:rsidRDefault="00D51EE7" w:rsidP="00131C9A">
            <w:pPr>
              <w:rPr>
                <w:sz w:val="28"/>
                <w:szCs w:val="28"/>
              </w:rPr>
            </w:pPr>
          </w:p>
        </w:tc>
        <w:tc>
          <w:tcPr>
            <w:tcW w:w="3422" w:type="dxa"/>
          </w:tcPr>
          <w:p w:rsidR="00D51EE7" w:rsidRPr="00AD2862" w:rsidRDefault="00D51EE7" w:rsidP="00131C9A">
            <w:pPr>
              <w:rPr>
                <w:sz w:val="28"/>
                <w:szCs w:val="28"/>
              </w:rPr>
            </w:pPr>
          </w:p>
        </w:tc>
        <w:tc>
          <w:tcPr>
            <w:tcW w:w="1261" w:type="dxa"/>
          </w:tcPr>
          <w:p w:rsidR="00D51EE7" w:rsidRPr="00AD2862" w:rsidRDefault="00D51EE7" w:rsidP="00131C9A">
            <w:pPr>
              <w:jc w:val="center"/>
              <w:rPr>
                <w:sz w:val="28"/>
                <w:szCs w:val="28"/>
              </w:rPr>
            </w:pPr>
          </w:p>
        </w:tc>
        <w:tc>
          <w:tcPr>
            <w:tcW w:w="1979" w:type="dxa"/>
          </w:tcPr>
          <w:p w:rsidR="00D51EE7" w:rsidRPr="00AD2862" w:rsidRDefault="00D51EE7" w:rsidP="00131C9A">
            <w:pPr>
              <w:rPr>
                <w:sz w:val="28"/>
                <w:szCs w:val="28"/>
              </w:rPr>
            </w:pPr>
          </w:p>
        </w:tc>
        <w:tc>
          <w:tcPr>
            <w:tcW w:w="1865" w:type="dxa"/>
          </w:tcPr>
          <w:p w:rsidR="00D51EE7" w:rsidRPr="00295161" w:rsidRDefault="00D51EE7" w:rsidP="00131C9A">
            <w:pPr>
              <w:rPr>
                <w:color w:val="00B0F0"/>
                <w:u w:val="single"/>
              </w:rPr>
            </w:pPr>
          </w:p>
        </w:tc>
        <w:tc>
          <w:tcPr>
            <w:tcW w:w="2284" w:type="dxa"/>
          </w:tcPr>
          <w:p w:rsidR="00D51EE7" w:rsidRPr="00AD2862" w:rsidRDefault="00D51EE7" w:rsidP="00131C9A">
            <w:pPr>
              <w:rPr>
                <w:sz w:val="28"/>
                <w:szCs w:val="28"/>
              </w:rPr>
            </w:pPr>
          </w:p>
        </w:tc>
        <w:tc>
          <w:tcPr>
            <w:tcW w:w="2040" w:type="dxa"/>
            <w:gridSpan w:val="2"/>
          </w:tcPr>
          <w:p w:rsidR="00D51EE7" w:rsidRPr="00AD2862" w:rsidRDefault="00D51EE7" w:rsidP="00131C9A">
            <w:pPr>
              <w:rPr>
                <w:sz w:val="28"/>
                <w:szCs w:val="28"/>
              </w:rPr>
            </w:pPr>
          </w:p>
        </w:tc>
      </w:tr>
      <w:tr w:rsidR="00D51EE7" w:rsidRPr="00560166" w:rsidTr="00131C9A">
        <w:trPr>
          <w:gridAfter w:val="1"/>
          <w:wAfter w:w="6" w:type="dxa"/>
        </w:trPr>
        <w:tc>
          <w:tcPr>
            <w:tcW w:w="701" w:type="dxa"/>
          </w:tcPr>
          <w:p w:rsidR="00D51EE7" w:rsidRPr="00560166" w:rsidRDefault="00D51EE7" w:rsidP="00131C9A">
            <w:pPr>
              <w:rPr>
                <w:sz w:val="32"/>
                <w:szCs w:val="32"/>
              </w:rPr>
            </w:pPr>
            <w:r>
              <w:rPr>
                <w:sz w:val="32"/>
                <w:szCs w:val="32"/>
              </w:rPr>
              <w:t>6.</w:t>
            </w:r>
          </w:p>
        </w:tc>
        <w:tc>
          <w:tcPr>
            <w:tcW w:w="1806" w:type="dxa"/>
          </w:tcPr>
          <w:p w:rsidR="00D51EE7" w:rsidRPr="00AD2862" w:rsidRDefault="00D51EE7" w:rsidP="00131C9A">
            <w:pPr>
              <w:rPr>
                <w:sz w:val="28"/>
                <w:szCs w:val="28"/>
              </w:rPr>
            </w:pPr>
          </w:p>
        </w:tc>
        <w:tc>
          <w:tcPr>
            <w:tcW w:w="3422" w:type="dxa"/>
          </w:tcPr>
          <w:p w:rsidR="00D51EE7" w:rsidRPr="00AD2862" w:rsidRDefault="00D51EE7" w:rsidP="00131C9A">
            <w:pPr>
              <w:rPr>
                <w:sz w:val="28"/>
                <w:szCs w:val="28"/>
              </w:rPr>
            </w:pPr>
          </w:p>
        </w:tc>
        <w:tc>
          <w:tcPr>
            <w:tcW w:w="1261" w:type="dxa"/>
          </w:tcPr>
          <w:p w:rsidR="00D51EE7" w:rsidRPr="00AD2862" w:rsidRDefault="00D51EE7" w:rsidP="00131C9A">
            <w:pPr>
              <w:jc w:val="center"/>
              <w:rPr>
                <w:sz w:val="28"/>
                <w:szCs w:val="28"/>
              </w:rPr>
            </w:pPr>
          </w:p>
        </w:tc>
        <w:tc>
          <w:tcPr>
            <w:tcW w:w="1979" w:type="dxa"/>
          </w:tcPr>
          <w:p w:rsidR="00D51EE7" w:rsidRPr="00AD2862" w:rsidRDefault="00D51EE7" w:rsidP="00131C9A">
            <w:pPr>
              <w:rPr>
                <w:sz w:val="28"/>
                <w:szCs w:val="28"/>
              </w:rPr>
            </w:pPr>
          </w:p>
        </w:tc>
        <w:tc>
          <w:tcPr>
            <w:tcW w:w="1865" w:type="dxa"/>
          </w:tcPr>
          <w:p w:rsidR="00D51EE7" w:rsidRPr="00FA329E" w:rsidRDefault="00D51EE7" w:rsidP="00131C9A">
            <w:pPr>
              <w:rPr>
                <w:color w:val="E7E6E6" w:themeColor="background2"/>
                <w:u w:val="single"/>
              </w:rPr>
            </w:pPr>
          </w:p>
        </w:tc>
        <w:tc>
          <w:tcPr>
            <w:tcW w:w="2284" w:type="dxa"/>
          </w:tcPr>
          <w:p w:rsidR="00D51EE7" w:rsidRPr="00FA329E" w:rsidRDefault="00D51EE7" w:rsidP="00131C9A">
            <w:pPr>
              <w:rPr>
                <w:color w:val="E7E6E6" w:themeColor="background2"/>
                <w:sz w:val="28"/>
                <w:szCs w:val="28"/>
              </w:rPr>
            </w:pPr>
          </w:p>
        </w:tc>
        <w:tc>
          <w:tcPr>
            <w:tcW w:w="2040" w:type="dxa"/>
            <w:gridSpan w:val="2"/>
          </w:tcPr>
          <w:p w:rsidR="00D51EE7" w:rsidRPr="00FA329E" w:rsidRDefault="00D51EE7" w:rsidP="00131C9A">
            <w:pPr>
              <w:rPr>
                <w:color w:val="E7E6E6" w:themeColor="background2"/>
                <w:sz w:val="28"/>
                <w:szCs w:val="28"/>
              </w:rPr>
            </w:pPr>
          </w:p>
        </w:tc>
      </w:tr>
      <w:tr w:rsidR="00D51EE7" w:rsidRPr="00560166" w:rsidTr="00131C9A">
        <w:tc>
          <w:tcPr>
            <w:tcW w:w="15364" w:type="dxa"/>
            <w:gridSpan w:val="10"/>
          </w:tcPr>
          <w:p w:rsidR="00D51EE7" w:rsidRPr="00560166" w:rsidRDefault="00D51EE7" w:rsidP="00131C9A">
            <w:pPr>
              <w:rPr>
                <w:color w:val="0070C0"/>
                <w:sz w:val="32"/>
                <w:szCs w:val="32"/>
              </w:rPr>
            </w:pPr>
            <w:r>
              <w:br w:type="page"/>
            </w:r>
            <w:r>
              <w:rPr>
                <w:color w:val="0070C0"/>
                <w:sz w:val="32"/>
                <w:szCs w:val="32"/>
              </w:rPr>
              <w:t xml:space="preserve">Heading 3: Solution  </w:t>
            </w:r>
          </w:p>
        </w:tc>
      </w:tr>
      <w:tr w:rsidR="00764E4B" w:rsidRPr="00AD2862" w:rsidTr="00131C9A">
        <w:trPr>
          <w:gridAfter w:val="1"/>
          <w:wAfter w:w="6" w:type="dxa"/>
        </w:trPr>
        <w:tc>
          <w:tcPr>
            <w:tcW w:w="701" w:type="dxa"/>
          </w:tcPr>
          <w:p w:rsidR="00764E4B" w:rsidRDefault="00764E4B" w:rsidP="00764E4B">
            <w:pPr>
              <w:rPr>
                <w:sz w:val="32"/>
                <w:szCs w:val="32"/>
              </w:rPr>
            </w:pPr>
            <w:bookmarkStart w:id="0" w:name="_GoBack" w:colFirst="2" w:colLast="2"/>
            <w:r>
              <w:rPr>
                <w:sz w:val="32"/>
                <w:szCs w:val="32"/>
              </w:rPr>
              <w:t>7.</w:t>
            </w:r>
          </w:p>
        </w:tc>
        <w:tc>
          <w:tcPr>
            <w:tcW w:w="1806" w:type="dxa"/>
          </w:tcPr>
          <w:p w:rsidR="00764E4B" w:rsidRDefault="00764E4B" w:rsidP="00764E4B">
            <w:pPr>
              <w:rPr>
                <w:sz w:val="28"/>
                <w:szCs w:val="28"/>
              </w:rPr>
            </w:pPr>
          </w:p>
        </w:tc>
        <w:tc>
          <w:tcPr>
            <w:tcW w:w="3422" w:type="dxa"/>
          </w:tcPr>
          <w:p w:rsidR="00764E4B" w:rsidRPr="007B2F2D" w:rsidRDefault="00764E4B" w:rsidP="00764E4B">
            <w:pPr>
              <w:rPr>
                <w:sz w:val="20"/>
              </w:rPr>
            </w:pPr>
            <w:r>
              <w:rPr>
                <w:color w:val="0070C0"/>
                <w:sz w:val="32"/>
                <w:szCs w:val="32"/>
              </w:rPr>
              <w:t xml:space="preserve"> </w:t>
            </w:r>
            <w:r w:rsidRPr="007B2F2D">
              <w:rPr>
                <w:sz w:val="22"/>
              </w:rPr>
              <w:t>How can we get people to become aware on using Ai ethically?</w:t>
            </w:r>
          </w:p>
          <w:p w:rsidR="00764E4B" w:rsidRDefault="00764E4B" w:rsidP="00764E4B">
            <w:pPr>
              <w:rPr>
                <w:sz w:val="28"/>
                <w:szCs w:val="28"/>
              </w:rPr>
            </w:pPr>
          </w:p>
        </w:tc>
        <w:tc>
          <w:tcPr>
            <w:tcW w:w="1261" w:type="dxa"/>
          </w:tcPr>
          <w:p w:rsidR="00764E4B" w:rsidRDefault="00764E4B" w:rsidP="00764E4B">
            <w:pPr>
              <w:jc w:val="center"/>
              <w:rPr>
                <w:sz w:val="28"/>
                <w:szCs w:val="28"/>
              </w:rPr>
            </w:pPr>
          </w:p>
        </w:tc>
        <w:tc>
          <w:tcPr>
            <w:tcW w:w="1979" w:type="dxa"/>
          </w:tcPr>
          <w:p w:rsidR="00764E4B" w:rsidRDefault="00764E4B" w:rsidP="00764E4B">
            <w:pPr>
              <w:rPr>
                <w:sz w:val="28"/>
                <w:szCs w:val="28"/>
              </w:rPr>
            </w:pPr>
          </w:p>
        </w:tc>
        <w:tc>
          <w:tcPr>
            <w:tcW w:w="1865" w:type="dxa"/>
          </w:tcPr>
          <w:p w:rsidR="00764E4B" w:rsidRDefault="00764E4B" w:rsidP="00764E4B"/>
        </w:tc>
        <w:tc>
          <w:tcPr>
            <w:tcW w:w="2340" w:type="dxa"/>
            <w:gridSpan w:val="2"/>
          </w:tcPr>
          <w:p w:rsidR="00764E4B" w:rsidRDefault="00764E4B" w:rsidP="00764E4B"/>
        </w:tc>
        <w:tc>
          <w:tcPr>
            <w:tcW w:w="1984" w:type="dxa"/>
          </w:tcPr>
          <w:p w:rsidR="00764E4B" w:rsidRPr="00AD2862" w:rsidRDefault="00764E4B" w:rsidP="00764E4B">
            <w:pPr>
              <w:rPr>
                <w:sz w:val="28"/>
                <w:szCs w:val="28"/>
              </w:rPr>
            </w:pPr>
          </w:p>
        </w:tc>
      </w:tr>
      <w:bookmarkEnd w:id="0"/>
      <w:tr w:rsidR="00764E4B" w:rsidRPr="00AD2862" w:rsidTr="00131C9A">
        <w:trPr>
          <w:gridAfter w:val="1"/>
          <w:wAfter w:w="6" w:type="dxa"/>
        </w:trPr>
        <w:tc>
          <w:tcPr>
            <w:tcW w:w="701" w:type="dxa"/>
          </w:tcPr>
          <w:p w:rsidR="00764E4B" w:rsidRPr="00560166" w:rsidRDefault="00764E4B" w:rsidP="00764E4B">
            <w:pPr>
              <w:rPr>
                <w:sz w:val="32"/>
                <w:szCs w:val="32"/>
              </w:rPr>
            </w:pPr>
            <w:r>
              <w:rPr>
                <w:sz w:val="32"/>
                <w:szCs w:val="32"/>
              </w:rPr>
              <w:t>8.</w:t>
            </w:r>
          </w:p>
        </w:tc>
        <w:tc>
          <w:tcPr>
            <w:tcW w:w="1806" w:type="dxa"/>
          </w:tcPr>
          <w:p w:rsidR="00764E4B" w:rsidRPr="00AD2862" w:rsidRDefault="00764E4B" w:rsidP="00764E4B">
            <w:pPr>
              <w:rPr>
                <w:sz w:val="28"/>
                <w:szCs w:val="28"/>
              </w:rPr>
            </w:pPr>
          </w:p>
        </w:tc>
        <w:tc>
          <w:tcPr>
            <w:tcW w:w="3422" w:type="dxa"/>
          </w:tcPr>
          <w:p w:rsidR="00764E4B" w:rsidRPr="00AD2862" w:rsidRDefault="00764E4B" w:rsidP="00764E4B">
            <w:pPr>
              <w:rPr>
                <w:sz w:val="28"/>
                <w:szCs w:val="28"/>
              </w:rPr>
            </w:pPr>
          </w:p>
        </w:tc>
        <w:tc>
          <w:tcPr>
            <w:tcW w:w="1261" w:type="dxa"/>
          </w:tcPr>
          <w:p w:rsidR="00764E4B" w:rsidRPr="00AD2862" w:rsidRDefault="00764E4B" w:rsidP="00764E4B">
            <w:pPr>
              <w:jc w:val="center"/>
              <w:rPr>
                <w:sz w:val="28"/>
                <w:szCs w:val="28"/>
              </w:rPr>
            </w:pPr>
          </w:p>
        </w:tc>
        <w:tc>
          <w:tcPr>
            <w:tcW w:w="1979" w:type="dxa"/>
          </w:tcPr>
          <w:p w:rsidR="00764E4B" w:rsidRPr="001D3DCA" w:rsidRDefault="00764E4B" w:rsidP="00764E4B">
            <w:pPr>
              <w:rPr>
                <w:sz w:val="28"/>
                <w:szCs w:val="28"/>
              </w:rPr>
            </w:pPr>
          </w:p>
        </w:tc>
        <w:tc>
          <w:tcPr>
            <w:tcW w:w="1865" w:type="dxa"/>
          </w:tcPr>
          <w:p w:rsidR="00764E4B" w:rsidRPr="001C3BA2" w:rsidRDefault="00764E4B" w:rsidP="00764E4B">
            <w:pPr>
              <w:rPr>
                <w:color w:val="D0CECE" w:themeColor="background2" w:themeShade="E6"/>
              </w:rPr>
            </w:pPr>
          </w:p>
        </w:tc>
        <w:tc>
          <w:tcPr>
            <w:tcW w:w="2340" w:type="dxa"/>
            <w:gridSpan w:val="2"/>
          </w:tcPr>
          <w:p w:rsidR="00764E4B" w:rsidRPr="00AD2862" w:rsidRDefault="00764E4B" w:rsidP="00764E4B">
            <w:pPr>
              <w:rPr>
                <w:sz w:val="28"/>
                <w:szCs w:val="28"/>
              </w:rPr>
            </w:pPr>
          </w:p>
        </w:tc>
        <w:tc>
          <w:tcPr>
            <w:tcW w:w="1984" w:type="dxa"/>
          </w:tcPr>
          <w:p w:rsidR="00764E4B" w:rsidRPr="00AD2862" w:rsidRDefault="00764E4B" w:rsidP="00764E4B">
            <w:pPr>
              <w:rPr>
                <w:sz w:val="28"/>
                <w:szCs w:val="28"/>
              </w:rPr>
            </w:pPr>
          </w:p>
        </w:tc>
      </w:tr>
      <w:tr w:rsidR="00764E4B" w:rsidRPr="00AD2862" w:rsidTr="00131C9A">
        <w:trPr>
          <w:gridAfter w:val="1"/>
          <w:wAfter w:w="6" w:type="dxa"/>
          <w:trHeight w:val="916"/>
        </w:trPr>
        <w:tc>
          <w:tcPr>
            <w:tcW w:w="701" w:type="dxa"/>
          </w:tcPr>
          <w:p w:rsidR="00764E4B" w:rsidRDefault="00764E4B" w:rsidP="00764E4B">
            <w:pPr>
              <w:rPr>
                <w:sz w:val="32"/>
                <w:szCs w:val="32"/>
              </w:rPr>
            </w:pPr>
            <w:r>
              <w:rPr>
                <w:sz w:val="32"/>
                <w:szCs w:val="32"/>
              </w:rPr>
              <w:t>9.</w:t>
            </w:r>
          </w:p>
        </w:tc>
        <w:tc>
          <w:tcPr>
            <w:tcW w:w="1806" w:type="dxa"/>
          </w:tcPr>
          <w:p w:rsidR="00764E4B" w:rsidRDefault="00764E4B" w:rsidP="00764E4B">
            <w:pPr>
              <w:rPr>
                <w:sz w:val="28"/>
                <w:szCs w:val="28"/>
              </w:rPr>
            </w:pPr>
          </w:p>
        </w:tc>
        <w:tc>
          <w:tcPr>
            <w:tcW w:w="3422" w:type="dxa"/>
          </w:tcPr>
          <w:p w:rsidR="00764E4B" w:rsidRDefault="00764E4B" w:rsidP="00764E4B">
            <w:pPr>
              <w:rPr>
                <w:sz w:val="28"/>
                <w:szCs w:val="28"/>
              </w:rPr>
            </w:pPr>
          </w:p>
        </w:tc>
        <w:tc>
          <w:tcPr>
            <w:tcW w:w="1261" w:type="dxa"/>
          </w:tcPr>
          <w:p w:rsidR="00764E4B" w:rsidRDefault="00764E4B" w:rsidP="00764E4B">
            <w:pPr>
              <w:jc w:val="center"/>
              <w:rPr>
                <w:sz w:val="28"/>
                <w:szCs w:val="28"/>
              </w:rPr>
            </w:pPr>
          </w:p>
        </w:tc>
        <w:tc>
          <w:tcPr>
            <w:tcW w:w="1979" w:type="dxa"/>
          </w:tcPr>
          <w:p w:rsidR="00764E4B" w:rsidRPr="001D3DCA" w:rsidRDefault="00764E4B" w:rsidP="00764E4B">
            <w:pPr>
              <w:rPr>
                <w:color w:val="D0CECE" w:themeColor="background2" w:themeShade="E6"/>
                <w:sz w:val="28"/>
                <w:szCs w:val="28"/>
                <w:u w:val="single"/>
              </w:rPr>
            </w:pPr>
          </w:p>
        </w:tc>
        <w:tc>
          <w:tcPr>
            <w:tcW w:w="1865" w:type="dxa"/>
          </w:tcPr>
          <w:p w:rsidR="00764E4B" w:rsidRPr="00FA329E" w:rsidRDefault="00764E4B" w:rsidP="00764E4B">
            <w:pPr>
              <w:rPr>
                <w:color w:val="E7E6E6" w:themeColor="background2"/>
                <w:u w:val="single"/>
              </w:rPr>
            </w:pPr>
          </w:p>
        </w:tc>
        <w:tc>
          <w:tcPr>
            <w:tcW w:w="2340" w:type="dxa"/>
            <w:gridSpan w:val="2"/>
          </w:tcPr>
          <w:p w:rsidR="00764E4B" w:rsidRPr="00FA329E" w:rsidRDefault="00764E4B" w:rsidP="00764E4B">
            <w:pPr>
              <w:rPr>
                <w:color w:val="E7E6E6" w:themeColor="background2"/>
                <w:sz w:val="28"/>
                <w:szCs w:val="28"/>
              </w:rPr>
            </w:pPr>
          </w:p>
        </w:tc>
        <w:tc>
          <w:tcPr>
            <w:tcW w:w="1984" w:type="dxa"/>
          </w:tcPr>
          <w:p w:rsidR="00764E4B" w:rsidRPr="00FA329E" w:rsidRDefault="00764E4B" w:rsidP="00764E4B">
            <w:pPr>
              <w:rPr>
                <w:color w:val="E7E6E6" w:themeColor="background2"/>
                <w:sz w:val="28"/>
                <w:szCs w:val="28"/>
              </w:rPr>
            </w:pPr>
          </w:p>
        </w:tc>
      </w:tr>
      <w:tr w:rsidR="00764E4B" w:rsidRPr="00AD2862" w:rsidTr="00131C9A">
        <w:trPr>
          <w:gridAfter w:val="1"/>
          <w:wAfter w:w="6" w:type="dxa"/>
          <w:trHeight w:val="1673"/>
        </w:trPr>
        <w:tc>
          <w:tcPr>
            <w:tcW w:w="701" w:type="dxa"/>
          </w:tcPr>
          <w:p w:rsidR="00764E4B" w:rsidRPr="00560166" w:rsidRDefault="00764E4B" w:rsidP="00764E4B">
            <w:pPr>
              <w:rPr>
                <w:sz w:val="32"/>
                <w:szCs w:val="32"/>
              </w:rPr>
            </w:pPr>
            <w:r>
              <w:rPr>
                <w:sz w:val="32"/>
                <w:szCs w:val="32"/>
              </w:rPr>
              <w:lastRenderedPageBreak/>
              <w:t>10.</w:t>
            </w:r>
          </w:p>
        </w:tc>
        <w:tc>
          <w:tcPr>
            <w:tcW w:w="1806" w:type="dxa"/>
          </w:tcPr>
          <w:p w:rsidR="00764E4B" w:rsidRPr="00AD2862" w:rsidRDefault="00764E4B" w:rsidP="00764E4B">
            <w:pPr>
              <w:rPr>
                <w:sz w:val="28"/>
                <w:szCs w:val="28"/>
              </w:rPr>
            </w:pPr>
          </w:p>
        </w:tc>
        <w:tc>
          <w:tcPr>
            <w:tcW w:w="3422" w:type="dxa"/>
          </w:tcPr>
          <w:p w:rsidR="00764E4B" w:rsidRPr="00AD2862" w:rsidRDefault="00764E4B" w:rsidP="00764E4B">
            <w:pPr>
              <w:rPr>
                <w:sz w:val="28"/>
                <w:szCs w:val="28"/>
              </w:rPr>
            </w:pPr>
          </w:p>
        </w:tc>
        <w:tc>
          <w:tcPr>
            <w:tcW w:w="1261" w:type="dxa"/>
          </w:tcPr>
          <w:p w:rsidR="00764E4B" w:rsidRPr="00AD2862" w:rsidRDefault="00764E4B" w:rsidP="00764E4B">
            <w:pPr>
              <w:jc w:val="center"/>
              <w:rPr>
                <w:sz w:val="28"/>
                <w:szCs w:val="28"/>
              </w:rPr>
            </w:pPr>
          </w:p>
        </w:tc>
        <w:tc>
          <w:tcPr>
            <w:tcW w:w="1979" w:type="dxa"/>
          </w:tcPr>
          <w:p w:rsidR="00764E4B" w:rsidRPr="000F4F1F" w:rsidRDefault="00764E4B" w:rsidP="00764E4B">
            <w:pPr>
              <w:rPr>
                <w:sz w:val="28"/>
                <w:szCs w:val="28"/>
              </w:rPr>
            </w:pPr>
          </w:p>
        </w:tc>
        <w:tc>
          <w:tcPr>
            <w:tcW w:w="1865" w:type="dxa"/>
          </w:tcPr>
          <w:p w:rsidR="00764E4B" w:rsidRPr="00295161" w:rsidRDefault="00764E4B" w:rsidP="00764E4B">
            <w:pPr>
              <w:rPr>
                <w:color w:val="00B0F0"/>
                <w:u w:val="single"/>
              </w:rPr>
            </w:pPr>
          </w:p>
        </w:tc>
        <w:tc>
          <w:tcPr>
            <w:tcW w:w="2340" w:type="dxa"/>
            <w:gridSpan w:val="2"/>
          </w:tcPr>
          <w:p w:rsidR="00764E4B" w:rsidRPr="00AD2862" w:rsidRDefault="00764E4B" w:rsidP="00764E4B">
            <w:pPr>
              <w:rPr>
                <w:sz w:val="28"/>
                <w:szCs w:val="28"/>
              </w:rPr>
            </w:pPr>
          </w:p>
        </w:tc>
        <w:tc>
          <w:tcPr>
            <w:tcW w:w="1984" w:type="dxa"/>
          </w:tcPr>
          <w:p w:rsidR="00764E4B" w:rsidRPr="00AD2862" w:rsidRDefault="00764E4B" w:rsidP="00764E4B">
            <w:pPr>
              <w:rPr>
                <w:sz w:val="28"/>
                <w:szCs w:val="28"/>
              </w:rPr>
            </w:pPr>
          </w:p>
        </w:tc>
      </w:tr>
    </w:tbl>
    <w:p w:rsidR="00A302BD" w:rsidRDefault="00A302BD">
      <w:pPr>
        <w:sectPr w:rsidR="00A302BD">
          <w:pgSz w:w="16841" w:h="11899" w:orient="landscape"/>
          <w:pgMar w:top="1253" w:right="10438" w:bottom="1614" w:left="1440" w:header="720" w:footer="720" w:gutter="0"/>
          <w:cols w:space="720"/>
        </w:sectPr>
      </w:pPr>
    </w:p>
    <w:p w:rsidR="00A302BD" w:rsidRDefault="00D51EE7">
      <w:pPr>
        <w:spacing w:after="521"/>
      </w:pPr>
      <w:r>
        <w:rPr>
          <w:sz w:val="24"/>
        </w:rPr>
        <w:lastRenderedPageBreak/>
        <w:t xml:space="preserve"> </w:t>
      </w:r>
    </w:p>
    <w:p w:rsidR="00A302BD" w:rsidRDefault="00D51EE7">
      <w:pPr>
        <w:spacing w:after="0"/>
        <w:ind w:left="10" w:right="3228" w:hanging="10"/>
        <w:jc w:val="right"/>
      </w:pPr>
      <w:r>
        <w:rPr>
          <w:color w:val="2F5496"/>
          <w:sz w:val="56"/>
        </w:rPr>
        <w:t xml:space="preserve">FINDINGS: </w:t>
      </w:r>
    </w:p>
    <w:p w:rsidR="00A302BD" w:rsidRDefault="00D51EE7">
      <w:pPr>
        <w:spacing w:after="3"/>
        <w:ind w:left="-5" w:hanging="10"/>
      </w:pPr>
      <w:r>
        <w:rPr>
          <w:sz w:val="24"/>
        </w:rPr>
        <w:t xml:space="preserve">(TO BE DONE IN PHASE 2/3) </w:t>
      </w:r>
    </w:p>
    <w:p w:rsidR="00A302BD" w:rsidRDefault="00D51EE7">
      <w:pPr>
        <w:spacing w:after="0"/>
      </w:pPr>
      <w:r>
        <w:rPr>
          <w:sz w:val="24"/>
        </w:rPr>
        <w:t xml:space="preserve"> </w:t>
      </w:r>
    </w:p>
    <w:p w:rsidR="00A302BD" w:rsidRDefault="00D51EE7">
      <w:pPr>
        <w:spacing w:after="521"/>
      </w:pPr>
      <w:r>
        <w:rPr>
          <w:sz w:val="24"/>
        </w:rPr>
        <w:t xml:space="preserve"> </w:t>
      </w:r>
    </w:p>
    <w:p w:rsidR="00A302BD" w:rsidRDefault="00D51EE7">
      <w:pPr>
        <w:spacing w:after="0"/>
        <w:ind w:left="10" w:right="2821" w:hanging="10"/>
        <w:jc w:val="right"/>
      </w:pPr>
      <w:r>
        <w:rPr>
          <w:color w:val="2F5496"/>
          <w:sz w:val="56"/>
        </w:rPr>
        <w:t xml:space="preserve">CONCLUSION: </w:t>
      </w:r>
    </w:p>
    <w:p w:rsidR="00A302BD" w:rsidRDefault="00D51EE7">
      <w:pPr>
        <w:spacing w:after="3"/>
        <w:ind w:left="-5" w:hanging="10"/>
      </w:pPr>
      <w:r>
        <w:rPr>
          <w:sz w:val="24"/>
        </w:rPr>
        <w:t xml:space="preserve">(TO BE DONE IN PHASE 2/3) </w:t>
      </w:r>
    </w:p>
    <w:p w:rsidR="00A302BD" w:rsidRDefault="00D51EE7">
      <w:pPr>
        <w:spacing w:after="0"/>
      </w:pPr>
      <w:r>
        <w:rPr>
          <w:sz w:val="24"/>
        </w:rPr>
        <w:t xml:space="preserve"> </w:t>
      </w:r>
    </w:p>
    <w:p w:rsidR="00A302BD" w:rsidRDefault="00D51EE7">
      <w:pPr>
        <w:spacing w:after="521"/>
      </w:pPr>
      <w:r>
        <w:rPr>
          <w:sz w:val="24"/>
        </w:rPr>
        <w:t xml:space="preserve"> </w:t>
      </w:r>
    </w:p>
    <w:p w:rsidR="00A302BD" w:rsidRDefault="00D51EE7">
      <w:pPr>
        <w:spacing w:after="0"/>
        <w:ind w:left="10" w:right="2821" w:hanging="10"/>
        <w:jc w:val="right"/>
      </w:pPr>
      <w:r>
        <w:rPr>
          <w:color w:val="2F5496"/>
          <w:sz w:val="56"/>
        </w:rPr>
        <w:t xml:space="preserve">BIBLIORAPHY: </w:t>
      </w:r>
    </w:p>
    <w:p w:rsidR="00A302BD" w:rsidRDefault="00D51EE7">
      <w:pPr>
        <w:spacing w:after="3"/>
        <w:ind w:left="-5" w:hanging="10"/>
      </w:pPr>
      <w:r>
        <w:rPr>
          <w:sz w:val="24"/>
        </w:rPr>
        <w:t>(TO BE DONE IN PHASE 2/3)</w:t>
      </w:r>
      <w:r>
        <w:br w:type="page"/>
      </w:r>
    </w:p>
    <w:p w:rsidR="00A302BD" w:rsidRDefault="00D51EE7">
      <w:pPr>
        <w:spacing w:after="0"/>
        <w:ind w:left="121" w:hanging="10"/>
        <w:jc w:val="center"/>
      </w:pPr>
      <w:r>
        <w:rPr>
          <w:color w:val="2F5496"/>
          <w:sz w:val="56"/>
        </w:rPr>
        <w:lastRenderedPageBreak/>
        <w:t xml:space="preserve">APPENDICES </w:t>
      </w:r>
    </w:p>
    <w:p w:rsidR="00A302BD" w:rsidRDefault="00D51EE7">
      <w:pPr>
        <w:pStyle w:val="Heading1"/>
        <w:ind w:left="-5"/>
      </w:pPr>
      <w:r>
        <w:t xml:space="preserve">1)Folder Structure </w:t>
      </w:r>
    </w:p>
    <w:p w:rsidR="00A302BD" w:rsidRDefault="00D51EE7">
      <w:pPr>
        <w:spacing w:after="0"/>
        <w:ind w:left="490"/>
      </w:pPr>
      <w:r>
        <w:rPr>
          <w:noProof/>
        </w:rPr>
        <w:drawing>
          <wp:inline distT="0" distB="0" distL="0" distR="0">
            <wp:extent cx="4605655" cy="2633345"/>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7"/>
                    <a:stretch>
                      <a:fillRect/>
                    </a:stretch>
                  </pic:blipFill>
                  <pic:spPr>
                    <a:xfrm>
                      <a:off x="0" y="0"/>
                      <a:ext cx="4605655" cy="2633345"/>
                    </a:xfrm>
                    <a:prstGeom prst="rect">
                      <a:avLst/>
                    </a:prstGeom>
                  </pic:spPr>
                </pic:pic>
              </a:graphicData>
            </a:graphic>
          </wp:inline>
        </w:drawing>
      </w:r>
    </w:p>
    <w:p w:rsidR="00A302BD" w:rsidRDefault="00D51EE7">
      <w:pPr>
        <w:spacing w:after="0"/>
        <w:ind w:left="490" w:right="921"/>
        <w:jc w:val="right"/>
      </w:pPr>
      <w:r>
        <w:rPr>
          <w:sz w:val="24"/>
        </w:rPr>
        <w:t xml:space="preserve"> </w:t>
      </w:r>
    </w:p>
    <w:p w:rsidR="00A302BD" w:rsidRDefault="00D51EE7">
      <w:pPr>
        <w:spacing w:after="0"/>
      </w:pPr>
      <w:r>
        <w:rPr>
          <w:sz w:val="24"/>
        </w:rPr>
        <w:t xml:space="preserve"> </w:t>
      </w:r>
    </w:p>
    <w:p w:rsidR="00A302BD" w:rsidRDefault="00D51EE7">
      <w:pPr>
        <w:spacing w:after="0"/>
      </w:pPr>
      <w:r>
        <w:rPr>
          <w:sz w:val="24"/>
        </w:rPr>
        <w:t xml:space="preserve"> </w:t>
      </w:r>
    </w:p>
    <w:p w:rsidR="00A302BD" w:rsidRDefault="00D51EE7">
      <w:pPr>
        <w:spacing w:after="0"/>
        <w:ind w:left="395"/>
      </w:pPr>
      <w:r>
        <w:rPr>
          <w:noProof/>
        </w:rPr>
        <w:drawing>
          <wp:inline distT="0" distB="0" distL="0" distR="0">
            <wp:extent cx="4669790" cy="2669540"/>
            <wp:effectExtent l="0" t="0" r="0" b="0"/>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8"/>
                    <a:stretch>
                      <a:fillRect/>
                    </a:stretch>
                  </pic:blipFill>
                  <pic:spPr>
                    <a:xfrm>
                      <a:off x="0" y="0"/>
                      <a:ext cx="4669790" cy="2669540"/>
                    </a:xfrm>
                    <a:prstGeom prst="rect">
                      <a:avLst/>
                    </a:prstGeom>
                  </pic:spPr>
                </pic:pic>
              </a:graphicData>
            </a:graphic>
          </wp:inline>
        </w:drawing>
      </w:r>
    </w:p>
    <w:p w:rsidR="00A302BD" w:rsidRDefault="00D51EE7">
      <w:pPr>
        <w:pStyle w:val="Heading1"/>
        <w:ind w:left="-5"/>
      </w:pPr>
      <w:r>
        <w:t xml:space="preserve">2) Declaration </w:t>
      </w:r>
      <w:proofErr w:type="gramStart"/>
      <w:r>
        <w:t>Of</w:t>
      </w:r>
      <w:proofErr w:type="gramEnd"/>
      <w:r>
        <w:t xml:space="preserve"> Authenticity </w:t>
      </w:r>
    </w:p>
    <w:p w:rsidR="00A302BD" w:rsidRDefault="00D51EE7">
      <w:pPr>
        <w:spacing w:after="0"/>
      </w:pPr>
      <w:r>
        <w:rPr>
          <w:color w:val="2F5496"/>
          <w:sz w:val="48"/>
        </w:rPr>
        <w:t xml:space="preserve"> </w:t>
      </w:r>
    </w:p>
    <w:p w:rsidR="00A302BD" w:rsidRDefault="00D51EE7">
      <w:pPr>
        <w:spacing w:after="0"/>
      </w:pPr>
      <w:r>
        <w:rPr>
          <w:color w:val="2F5496"/>
          <w:sz w:val="48"/>
        </w:rPr>
        <w:t xml:space="preserve"> </w:t>
      </w:r>
    </w:p>
    <w:p w:rsidR="00A302BD" w:rsidRDefault="00D51EE7">
      <w:pPr>
        <w:spacing w:after="0"/>
      </w:pPr>
      <w:r>
        <w:rPr>
          <w:color w:val="2F5496"/>
          <w:sz w:val="48"/>
        </w:rPr>
        <w:t xml:space="preserve"> </w:t>
      </w:r>
    </w:p>
    <w:p w:rsidR="00A302BD" w:rsidRDefault="00A302BD">
      <w:pPr>
        <w:spacing w:after="0"/>
      </w:pPr>
    </w:p>
    <w:p w:rsidR="00A302BD" w:rsidRDefault="00D51EE7">
      <w:pPr>
        <w:pStyle w:val="Heading1"/>
        <w:ind w:left="0" w:firstLine="0"/>
      </w:pPr>
      <w:r>
        <w:rPr>
          <w:sz w:val="56"/>
        </w:rPr>
        <w:t xml:space="preserve">3) Sources  </w:t>
      </w:r>
    </w:p>
    <w:p w:rsidR="00A302BD" w:rsidRDefault="00D51EE7">
      <w:pPr>
        <w:spacing w:after="0"/>
      </w:pPr>
      <w:r>
        <w:rPr>
          <w:sz w:val="52"/>
        </w:rPr>
        <w:t xml:space="preserve"> </w:t>
      </w:r>
    </w:p>
    <w:p w:rsidR="00A302BD" w:rsidRDefault="00A302BD">
      <w:pPr>
        <w:spacing w:after="255"/>
        <w:ind w:left="-7" w:right="-115"/>
      </w:pPr>
    </w:p>
    <w:tbl>
      <w:tblPr>
        <w:tblStyle w:val="TableGrid"/>
        <w:tblW w:w="9011" w:type="dxa"/>
        <w:tblInd w:w="5" w:type="dxa"/>
        <w:tblCellMar>
          <w:top w:w="61" w:type="dxa"/>
          <w:left w:w="108" w:type="dxa"/>
          <w:right w:w="115" w:type="dxa"/>
        </w:tblCellMar>
        <w:tblLook w:val="04A0" w:firstRow="1" w:lastRow="0" w:firstColumn="1" w:lastColumn="0" w:noHBand="0" w:noVBand="1"/>
      </w:tblPr>
      <w:tblGrid>
        <w:gridCol w:w="4506"/>
        <w:gridCol w:w="4505"/>
      </w:tblGrid>
      <w:tr w:rsidR="00A302BD">
        <w:trPr>
          <w:trHeight w:val="410"/>
        </w:trPr>
        <w:tc>
          <w:tcPr>
            <w:tcW w:w="4506" w:type="dxa"/>
            <w:tcBorders>
              <w:top w:val="single" w:sz="4" w:space="0" w:color="999999"/>
              <w:left w:val="single" w:sz="4" w:space="0" w:color="999999"/>
              <w:bottom w:val="single" w:sz="12" w:space="0" w:color="666666"/>
              <w:right w:val="nil"/>
            </w:tcBorders>
          </w:tcPr>
          <w:p w:rsidR="00A302BD" w:rsidRDefault="00D51EE7">
            <w:r>
              <w:rPr>
                <w:color w:val="FF0000"/>
                <w:sz w:val="32"/>
              </w:rPr>
              <w:lastRenderedPageBreak/>
              <w:t>Article Source 1</w:t>
            </w:r>
            <w:r>
              <w:rPr>
                <w:sz w:val="24"/>
              </w:rPr>
              <w:t xml:space="preserve"> </w:t>
            </w:r>
          </w:p>
        </w:tc>
        <w:tc>
          <w:tcPr>
            <w:tcW w:w="4505" w:type="dxa"/>
            <w:tcBorders>
              <w:top w:val="single" w:sz="4" w:space="0" w:color="999999"/>
              <w:left w:val="nil"/>
              <w:bottom w:val="single" w:sz="12" w:space="0" w:color="666666"/>
              <w:right w:val="single" w:sz="4" w:space="0" w:color="999999"/>
            </w:tcBorders>
          </w:tcPr>
          <w:p w:rsidR="00A302BD" w:rsidRDefault="00A302BD"/>
        </w:tc>
      </w:tr>
      <w:tr w:rsidR="00A302BD">
        <w:trPr>
          <w:trHeight w:val="362"/>
        </w:trPr>
        <w:tc>
          <w:tcPr>
            <w:tcW w:w="4506" w:type="dxa"/>
            <w:tcBorders>
              <w:top w:val="single" w:sz="12" w:space="0" w:color="666666"/>
              <w:left w:val="single" w:sz="4" w:space="0" w:color="999999"/>
              <w:bottom w:val="single" w:sz="4" w:space="0" w:color="999999"/>
              <w:right w:val="single" w:sz="4" w:space="0" w:color="999999"/>
            </w:tcBorders>
          </w:tcPr>
          <w:p w:rsidR="00A302BD" w:rsidRDefault="00D51EE7">
            <w:r>
              <w:rPr>
                <w:sz w:val="28"/>
              </w:rPr>
              <w:t xml:space="preserve">Author(s) </w:t>
            </w:r>
          </w:p>
        </w:tc>
        <w:tc>
          <w:tcPr>
            <w:tcW w:w="4505" w:type="dxa"/>
            <w:tcBorders>
              <w:top w:val="single" w:sz="12" w:space="0" w:color="666666"/>
              <w:left w:val="single" w:sz="4" w:space="0" w:color="999999"/>
              <w:bottom w:val="single" w:sz="4" w:space="0" w:color="999999"/>
              <w:right w:val="single" w:sz="4" w:space="0" w:color="999999"/>
            </w:tcBorders>
          </w:tcPr>
          <w:p w:rsidR="00A302BD" w:rsidRDefault="00764E4B">
            <w:hyperlink r:id="rId9">
              <w:r w:rsidR="00D51EE7">
                <w:rPr>
                  <w:sz w:val="28"/>
                </w:rPr>
                <w:t xml:space="preserve">Michael </w:t>
              </w:r>
              <w:proofErr w:type="spellStart"/>
              <w:r w:rsidR="00D51EE7">
                <w:rPr>
                  <w:sz w:val="28"/>
                </w:rPr>
                <w:t>Weinzettl</w:t>
              </w:r>
              <w:proofErr w:type="spellEnd"/>
            </w:hyperlink>
            <w:hyperlink r:id="rId10">
              <w:r w:rsidR="00D51EE7">
                <w:rPr>
                  <w:sz w:val="28"/>
                </w:rPr>
                <w:t xml:space="preserve"> </w:t>
              </w:r>
            </w:hyperlink>
          </w:p>
        </w:tc>
      </w:tr>
      <w:tr w:rsidR="00A302BD">
        <w:trPr>
          <w:trHeight w:val="694"/>
        </w:trPr>
        <w:tc>
          <w:tcPr>
            <w:tcW w:w="4506"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Title of source </w:t>
            </w:r>
          </w:p>
        </w:tc>
        <w:tc>
          <w:tcPr>
            <w:tcW w:w="4505"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Online Collaboration: New Business Opportunities  </w:t>
            </w:r>
          </w:p>
        </w:tc>
      </w:tr>
      <w:tr w:rsidR="00A302BD">
        <w:trPr>
          <w:trHeight w:val="350"/>
        </w:trPr>
        <w:tc>
          <w:tcPr>
            <w:tcW w:w="4506"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Date published/issued </w:t>
            </w:r>
          </w:p>
        </w:tc>
        <w:tc>
          <w:tcPr>
            <w:tcW w:w="4505"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October 28, 2010 </w:t>
            </w:r>
          </w:p>
        </w:tc>
      </w:tr>
      <w:tr w:rsidR="00A302BD">
        <w:trPr>
          <w:trHeight w:val="353"/>
        </w:trPr>
        <w:tc>
          <w:tcPr>
            <w:tcW w:w="4506"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Publisher </w:t>
            </w:r>
          </w:p>
        </w:tc>
        <w:tc>
          <w:tcPr>
            <w:tcW w:w="4505"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VDM </w:t>
            </w:r>
            <w:proofErr w:type="spellStart"/>
            <w:r>
              <w:rPr>
                <w:sz w:val="28"/>
              </w:rPr>
              <w:t>Verlag</w:t>
            </w:r>
            <w:proofErr w:type="spellEnd"/>
            <w:r>
              <w:rPr>
                <w:sz w:val="28"/>
              </w:rPr>
              <w:t xml:space="preserve"> </w:t>
            </w:r>
            <w:proofErr w:type="spellStart"/>
            <w:r>
              <w:rPr>
                <w:sz w:val="28"/>
              </w:rPr>
              <w:t>Dr.</w:t>
            </w:r>
            <w:proofErr w:type="spellEnd"/>
            <w:r>
              <w:rPr>
                <w:sz w:val="28"/>
              </w:rPr>
              <w:t xml:space="preserve"> Müller </w:t>
            </w:r>
          </w:p>
        </w:tc>
      </w:tr>
    </w:tbl>
    <w:p w:rsidR="00A302BD" w:rsidRDefault="00D51EE7">
      <w:pPr>
        <w:pStyle w:val="Heading2"/>
        <w:ind w:left="-5"/>
      </w:pPr>
      <w:r>
        <w:t xml:space="preserve">4) Quality </w:t>
      </w:r>
    </w:p>
    <w:p w:rsidR="00A302BD" w:rsidRDefault="00D51EE7">
      <w:pPr>
        <w:spacing w:after="0"/>
        <w:ind w:left="720"/>
      </w:pPr>
      <w:r>
        <w:rPr>
          <w:sz w:val="52"/>
        </w:rPr>
        <w:t xml:space="preserve"> </w:t>
      </w:r>
    </w:p>
    <w:p w:rsidR="00A302BD" w:rsidRDefault="00D51EE7">
      <w:pPr>
        <w:spacing w:after="0" w:line="245" w:lineRule="auto"/>
        <w:ind w:left="108" w:right="3967" w:hanging="10"/>
      </w:pPr>
      <w:r>
        <w:rPr>
          <w:color w:val="0070C0"/>
          <w:sz w:val="36"/>
          <w:u w:val="single" w:color="0070C0"/>
        </w:rPr>
        <w:t>Internet SOURCE 1 QUALITY</w:t>
      </w:r>
      <w:r>
        <w:rPr>
          <w:color w:val="0070C0"/>
          <w:sz w:val="28"/>
        </w:rPr>
        <w:t xml:space="preserve"> </w:t>
      </w:r>
      <w:r>
        <w:rPr>
          <w:sz w:val="36"/>
          <w:u w:val="single" w:color="000000"/>
        </w:rPr>
        <w:t>Criteria:</w:t>
      </w:r>
      <w:r>
        <w:rPr>
          <w:sz w:val="36"/>
        </w:rPr>
        <w:t xml:space="preserve"> </w:t>
      </w:r>
      <w:r>
        <w:rPr>
          <w:sz w:val="36"/>
          <w:u w:val="single" w:color="000000"/>
        </w:rPr>
        <w:t>Explanation:</w:t>
      </w:r>
      <w:r>
        <w:rPr>
          <w:sz w:val="36"/>
        </w:rPr>
        <w:t xml:space="preserve"> </w:t>
      </w:r>
    </w:p>
    <w:p w:rsidR="00A302BD" w:rsidRDefault="00D51EE7">
      <w:pPr>
        <w:spacing w:after="5" w:line="256" w:lineRule="auto"/>
        <w:ind w:left="1418" w:hanging="1320"/>
      </w:pPr>
      <w:r>
        <w:rPr>
          <w:sz w:val="28"/>
        </w:rPr>
        <w:t xml:space="preserve">Authority </w:t>
      </w:r>
      <w:r>
        <w:rPr>
          <w:sz w:val="28"/>
        </w:rPr>
        <w:tab/>
      </w:r>
      <w:r>
        <w:rPr>
          <w:sz w:val="32"/>
        </w:rPr>
        <w:t xml:space="preserve">The author Casey Schmidt, is a reporter and journalist for Canto. She writes numerous articles for the company that are recognized world-wide for their factual information. </w:t>
      </w:r>
    </w:p>
    <w:p w:rsidR="00A302BD" w:rsidRDefault="00D51EE7">
      <w:pPr>
        <w:spacing w:after="5" w:line="256" w:lineRule="auto"/>
        <w:ind w:left="1418" w:hanging="1320"/>
      </w:pPr>
      <w:r>
        <w:rPr>
          <w:sz w:val="28"/>
        </w:rPr>
        <w:t xml:space="preserve">Currency </w:t>
      </w:r>
      <w:r>
        <w:rPr>
          <w:sz w:val="28"/>
        </w:rPr>
        <w:tab/>
      </w:r>
      <w:r>
        <w:rPr>
          <w:sz w:val="32"/>
        </w:rPr>
        <w:t>The article was published last year on the 4</w:t>
      </w:r>
      <w:r>
        <w:rPr>
          <w:sz w:val="32"/>
          <w:vertAlign w:val="superscript"/>
        </w:rPr>
        <w:t>th</w:t>
      </w:r>
      <w:r>
        <w:rPr>
          <w:sz w:val="32"/>
        </w:rPr>
        <w:t xml:space="preserve"> October 2019, the website however is updated daily. </w:t>
      </w:r>
    </w:p>
    <w:p w:rsidR="00A302BD" w:rsidRDefault="00D51EE7">
      <w:pPr>
        <w:spacing w:after="5" w:line="256" w:lineRule="auto"/>
        <w:ind w:left="1418" w:hanging="1320"/>
      </w:pPr>
      <w:r>
        <w:rPr>
          <w:sz w:val="28"/>
        </w:rPr>
        <w:t xml:space="preserve">Accuracy </w:t>
      </w:r>
      <w:r>
        <w:rPr>
          <w:sz w:val="28"/>
        </w:rPr>
        <w:tab/>
      </w:r>
      <w:r>
        <w:rPr>
          <w:sz w:val="32"/>
        </w:rPr>
        <w:t xml:space="preserve">The website fully corresponds with the information displayed by the other sources as well as similar sources. </w:t>
      </w:r>
    </w:p>
    <w:p w:rsidR="00A302BD" w:rsidRDefault="00D51EE7">
      <w:pPr>
        <w:spacing w:after="5" w:line="256" w:lineRule="auto"/>
        <w:ind w:left="1418" w:hanging="1320"/>
      </w:pPr>
      <w:r>
        <w:rPr>
          <w:sz w:val="28"/>
        </w:rPr>
        <w:t xml:space="preserve">Objectivity </w:t>
      </w:r>
      <w:r>
        <w:rPr>
          <w:sz w:val="32"/>
        </w:rPr>
        <w:t xml:space="preserve">There is no evidence of prejudice, bias, skewing of information etc. Everything is written in own or similar words from the author. </w:t>
      </w:r>
    </w:p>
    <w:p w:rsidR="00A302BD" w:rsidRDefault="00D51EE7">
      <w:pPr>
        <w:spacing w:after="174" w:line="256" w:lineRule="auto"/>
        <w:ind w:left="1418" w:hanging="1320"/>
      </w:pPr>
      <w:r>
        <w:rPr>
          <w:sz w:val="28"/>
        </w:rPr>
        <w:t xml:space="preserve">Coverage </w:t>
      </w:r>
      <w:r>
        <w:rPr>
          <w:sz w:val="28"/>
        </w:rPr>
        <w:tab/>
      </w:r>
      <w:r>
        <w:rPr>
          <w:sz w:val="32"/>
        </w:rPr>
        <w:t xml:space="preserve">The website covers the topic fully and gives clear and factual information. </w:t>
      </w:r>
    </w:p>
    <w:p w:rsidR="00A302BD" w:rsidRDefault="00D51EE7">
      <w:pPr>
        <w:spacing w:after="0"/>
      </w:pPr>
      <w:r>
        <w:rPr>
          <w:sz w:val="52"/>
        </w:rPr>
        <w:t xml:space="preserve"> </w:t>
      </w:r>
    </w:p>
    <w:p w:rsidR="00A302BD" w:rsidRDefault="00D51EE7">
      <w:pPr>
        <w:spacing w:after="0" w:line="245" w:lineRule="auto"/>
        <w:ind w:left="108" w:right="3967" w:hanging="10"/>
      </w:pPr>
      <w:r>
        <w:rPr>
          <w:color w:val="0070C0"/>
          <w:sz w:val="36"/>
          <w:u w:val="single" w:color="0070C0"/>
        </w:rPr>
        <w:t>Internet SOURCE 2 QUALITY</w:t>
      </w:r>
      <w:r>
        <w:rPr>
          <w:color w:val="0070C0"/>
          <w:sz w:val="36"/>
        </w:rPr>
        <w:t xml:space="preserve"> </w:t>
      </w:r>
      <w:r>
        <w:rPr>
          <w:sz w:val="36"/>
          <w:u w:val="single" w:color="000000"/>
        </w:rPr>
        <w:t>Criteria:</w:t>
      </w:r>
      <w:r>
        <w:rPr>
          <w:sz w:val="36"/>
        </w:rPr>
        <w:t xml:space="preserve"> </w:t>
      </w:r>
      <w:r>
        <w:rPr>
          <w:sz w:val="36"/>
          <w:u w:val="single" w:color="000000"/>
        </w:rPr>
        <w:t>Explanation:</w:t>
      </w:r>
      <w:r>
        <w:rPr>
          <w:sz w:val="36"/>
        </w:rPr>
        <w:t xml:space="preserve"> </w:t>
      </w:r>
    </w:p>
    <w:p w:rsidR="00A302BD" w:rsidRDefault="00D51EE7">
      <w:pPr>
        <w:spacing w:after="5" w:line="256" w:lineRule="auto"/>
        <w:ind w:left="1418" w:hanging="1320"/>
      </w:pPr>
      <w:r>
        <w:rPr>
          <w:sz w:val="28"/>
        </w:rPr>
        <w:t xml:space="preserve">Authority </w:t>
      </w:r>
      <w:r>
        <w:rPr>
          <w:sz w:val="28"/>
        </w:rPr>
        <w:tab/>
      </w:r>
      <w:r>
        <w:rPr>
          <w:sz w:val="32"/>
        </w:rPr>
        <w:t xml:space="preserve">The article is written and </w:t>
      </w:r>
      <w:proofErr w:type="gramStart"/>
      <w:r>
        <w:rPr>
          <w:sz w:val="32"/>
        </w:rPr>
        <w:t>moderated  by</w:t>
      </w:r>
      <w:proofErr w:type="gramEnd"/>
      <w:r>
        <w:rPr>
          <w:sz w:val="32"/>
        </w:rPr>
        <w:t xml:space="preserve"> 3 different authors, Nicholas </w:t>
      </w:r>
      <w:proofErr w:type="spellStart"/>
      <w:r>
        <w:rPr>
          <w:sz w:val="32"/>
        </w:rPr>
        <w:t>Fearn</w:t>
      </w:r>
      <w:proofErr w:type="spellEnd"/>
      <w:r>
        <w:rPr>
          <w:sz w:val="32"/>
        </w:rPr>
        <w:t xml:space="preserve">, Steve </w:t>
      </w:r>
      <w:proofErr w:type="spellStart"/>
      <w:r>
        <w:rPr>
          <w:sz w:val="32"/>
        </w:rPr>
        <w:t>MacCaskil</w:t>
      </w:r>
      <w:proofErr w:type="spellEnd"/>
      <w:r>
        <w:rPr>
          <w:sz w:val="32"/>
        </w:rPr>
        <w:t xml:space="preserve"> and Brian Turner. Each of these authors have a history in writing about this topic and providing accurate and factual information to readers. </w:t>
      </w:r>
    </w:p>
    <w:p w:rsidR="00A302BD" w:rsidRDefault="00D51EE7">
      <w:pPr>
        <w:spacing w:after="5" w:line="256" w:lineRule="auto"/>
        <w:ind w:left="1418" w:hanging="1320"/>
      </w:pPr>
      <w:r>
        <w:rPr>
          <w:sz w:val="28"/>
        </w:rPr>
        <w:lastRenderedPageBreak/>
        <w:t xml:space="preserve">Currency </w:t>
      </w:r>
      <w:r>
        <w:rPr>
          <w:sz w:val="28"/>
        </w:rPr>
        <w:tab/>
      </w:r>
      <w:r>
        <w:rPr>
          <w:sz w:val="32"/>
        </w:rPr>
        <w:t>The article was written quite recently, on the 27</w:t>
      </w:r>
      <w:r>
        <w:rPr>
          <w:sz w:val="32"/>
          <w:vertAlign w:val="superscript"/>
        </w:rPr>
        <w:t>th</w:t>
      </w:r>
      <w:r>
        <w:rPr>
          <w:sz w:val="32"/>
        </w:rPr>
        <w:t xml:space="preserve"> March 2020, which shows that the information is relevant and current. </w:t>
      </w:r>
    </w:p>
    <w:p w:rsidR="00A302BD" w:rsidRDefault="00D51EE7">
      <w:pPr>
        <w:spacing w:after="5" w:line="256" w:lineRule="auto"/>
        <w:ind w:left="1418" w:hanging="1320"/>
      </w:pPr>
      <w:r>
        <w:rPr>
          <w:sz w:val="28"/>
        </w:rPr>
        <w:t xml:space="preserve">Accuracy </w:t>
      </w:r>
      <w:r>
        <w:rPr>
          <w:sz w:val="28"/>
        </w:rPr>
        <w:tab/>
      </w:r>
      <w:r>
        <w:rPr>
          <w:sz w:val="32"/>
        </w:rPr>
        <w:t xml:space="preserve">The information available in this article is relevant and corresponds with information available on similar websites. </w:t>
      </w:r>
    </w:p>
    <w:p w:rsidR="00A302BD" w:rsidRDefault="00D51EE7">
      <w:pPr>
        <w:spacing w:after="5" w:line="256" w:lineRule="auto"/>
        <w:ind w:left="1418" w:hanging="1320"/>
      </w:pPr>
      <w:r>
        <w:rPr>
          <w:sz w:val="28"/>
        </w:rPr>
        <w:t xml:space="preserve">Objectivity </w:t>
      </w:r>
      <w:r>
        <w:rPr>
          <w:sz w:val="32"/>
        </w:rPr>
        <w:t xml:space="preserve">There is no evidence of prejudice, bias, skewing of information etc. Everything is written in own or similar words from the author. </w:t>
      </w:r>
    </w:p>
    <w:p w:rsidR="00A302BD" w:rsidRDefault="00D51EE7">
      <w:pPr>
        <w:spacing w:after="5" w:line="256" w:lineRule="auto"/>
        <w:ind w:left="1418" w:hanging="1320"/>
      </w:pPr>
      <w:r>
        <w:rPr>
          <w:sz w:val="28"/>
        </w:rPr>
        <w:t xml:space="preserve">Coverage </w:t>
      </w:r>
      <w:r>
        <w:rPr>
          <w:sz w:val="28"/>
        </w:rPr>
        <w:tab/>
      </w:r>
      <w:r>
        <w:rPr>
          <w:sz w:val="32"/>
        </w:rPr>
        <w:t xml:space="preserve">The website covers the topic fully and gives clear and factual information. </w:t>
      </w:r>
    </w:p>
    <w:p w:rsidR="00A302BD" w:rsidRDefault="00D51EE7">
      <w:pPr>
        <w:spacing w:after="0"/>
      </w:pPr>
      <w:r>
        <w:rPr>
          <w:sz w:val="52"/>
        </w:rPr>
        <w:t xml:space="preserve"> </w:t>
      </w:r>
    </w:p>
    <w:p w:rsidR="00A302BD" w:rsidRDefault="00D51EE7">
      <w:pPr>
        <w:spacing w:after="0" w:line="245" w:lineRule="auto"/>
        <w:ind w:left="108" w:right="3967" w:hanging="10"/>
      </w:pPr>
      <w:r>
        <w:rPr>
          <w:color w:val="0070C0"/>
          <w:sz w:val="36"/>
          <w:u w:val="single" w:color="0070C0"/>
        </w:rPr>
        <w:t>Internet SOURCE 3 QUALITY</w:t>
      </w:r>
      <w:r>
        <w:rPr>
          <w:color w:val="0070C0"/>
          <w:sz w:val="36"/>
        </w:rPr>
        <w:t xml:space="preserve"> </w:t>
      </w:r>
      <w:r>
        <w:rPr>
          <w:sz w:val="36"/>
          <w:u w:val="single" w:color="000000"/>
        </w:rPr>
        <w:t>Criteria:</w:t>
      </w:r>
      <w:r>
        <w:rPr>
          <w:sz w:val="36"/>
        </w:rPr>
        <w:t xml:space="preserve"> </w:t>
      </w:r>
      <w:r>
        <w:rPr>
          <w:sz w:val="36"/>
          <w:u w:val="single" w:color="000000"/>
        </w:rPr>
        <w:t>Explanation:</w:t>
      </w:r>
      <w:r>
        <w:rPr>
          <w:sz w:val="36"/>
        </w:rPr>
        <w:t xml:space="preserve"> </w:t>
      </w:r>
    </w:p>
    <w:p w:rsidR="00A302BD" w:rsidRDefault="00D51EE7">
      <w:pPr>
        <w:spacing w:after="5" w:line="256" w:lineRule="auto"/>
        <w:ind w:left="1418" w:hanging="1320"/>
      </w:pPr>
      <w:r>
        <w:rPr>
          <w:sz w:val="28"/>
        </w:rPr>
        <w:t xml:space="preserve">Authority </w:t>
      </w:r>
      <w:r>
        <w:rPr>
          <w:sz w:val="28"/>
        </w:rPr>
        <w:tab/>
      </w:r>
      <w:r>
        <w:rPr>
          <w:sz w:val="32"/>
        </w:rPr>
        <w:t xml:space="preserve">The article is published and written by EZ Talks, which is an online collaboration software company itself, thus it is fully qualified to give trustworthy and accurate information regarding this topic. </w:t>
      </w:r>
    </w:p>
    <w:p w:rsidR="00A302BD" w:rsidRDefault="00D51EE7">
      <w:pPr>
        <w:spacing w:after="5" w:line="256" w:lineRule="auto"/>
        <w:ind w:left="1418" w:hanging="1320"/>
      </w:pPr>
      <w:r>
        <w:rPr>
          <w:sz w:val="28"/>
        </w:rPr>
        <w:t xml:space="preserve">Currency </w:t>
      </w:r>
      <w:r>
        <w:rPr>
          <w:sz w:val="28"/>
        </w:rPr>
        <w:tab/>
      </w:r>
      <w:r>
        <w:rPr>
          <w:sz w:val="32"/>
        </w:rPr>
        <w:t>The Article was written on the 5</w:t>
      </w:r>
      <w:r>
        <w:rPr>
          <w:sz w:val="32"/>
          <w:vertAlign w:val="superscript"/>
        </w:rPr>
        <w:t>th</w:t>
      </w:r>
      <w:r>
        <w:rPr>
          <w:sz w:val="32"/>
        </w:rPr>
        <w:t xml:space="preserve"> September 2019 which is quite recently making the information relevant and accurate. </w:t>
      </w:r>
    </w:p>
    <w:p w:rsidR="00A302BD" w:rsidRDefault="00D51EE7">
      <w:pPr>
        <w:spacing w:after="5" w:line="256" w:lineRule="auto"/>
        <w:ind w:left="1418" w:hanging="1320"/>
      </w:pPr>
      <w:r>
        <w:rPr>
          <w:sz w:val="28"/>
        </w:rPr>
        <w:t xml:space="preserve">Accuracy </w:t>
      </w:r>
      <w:r>
        <w:rPr>
          <w:sz w:val="28"/>
        </w:rPr>
        <w:tab/>
      </w:r>
      <w:r>
        <w:rPr>
          <w:sz w:val="32"/>
        </w:rPr>
        <w:t xml:space="preserve">The information displayed on the website fully corresponds with information in the other sources as well as similar sources. </w:t>
      </w:r>
    </w:p>
    <w:p w:rsidR="00A302BD" w:rsidRDefault="00D51EE7">
      <w:pPr>
        <w:spacing w:after="5" w:line="256" w:lineRule="auto"/>
        <w:ind w:left="1418" w:hanging="1320"/>
      </w:pPr>
      <w:r>
        <w:rPr>
          <w:sz w:val="28"/>
        </w:rPr>
        <w:t xml:space="preserve">Objectivity </w:t>
      </w:r>
      <w:r>
        <w:rPr>
          <w:sz w:val="32"/>
        </w:rPr>
        <w:t xml:space="preserve">There is no evidence of prejudice, bias, skewing of information etc. Everything is written in own or similar words from the author. </w:t>
      </w:r>
    </w:p>
    <w:p w:rsidR="00A302BD" w:rsidRDefault="00D51EE7">
      <w:pPr>
        <w:spacing w:after="173" w:line="256" w:lineRule="auto"/>
        <w:ind w:left="1418" w:hanging="1320"/>
      </w:pPr>
      <w:r>
        <w:rPr>
          <w:sz w:val="28"/>
        </w:rPr>
        <w:t xml:space="preserve">Coverage </w:t>
      </w:r>
      <w:r>
        <w:rPr>
          <w:sz w:val="28"/>
        </w:rPr>
        <w:tab/>
      </w:r>
      <w:r>
        <w:rPr>
          <w:sz w:val="32"/>
        </w:rPr>
        <w:t xml:space="preserve">The website covers the topic fully and gives clear and factual information. </w:t>
      </w:r>
    </w:p>
    <w:p w:rsidR="00A302BD" w:rsidRDefault="00D51EE7">
      <w:pPr>
        <w:spacing w:after="0"/>
      </w:pPr>
      <w:r>
        <w:rPr>
          <w:sz w:val="52"/>
        </w:rPr>
        <w:t xml:space="preserve"> </w:t>
      </w:r>
    </w:p>
    <w:p w:rsidR="00A302BD" w:rsidRDefault="00D51EE7">
      <w:pPr>
        <w:spacing w:after="0" w:line="246" w:lineRule="auto"/>
        <w:ind w:left="113" w:right="4170"/>
      </w:pPr>
      <w:r>
        <w:rPr>
          <w:color w:val="FF0000"/>
          <w:sz w:val="36"/>
          <w:u w:val="single" w:color="FF0000"/>
        </w:rPr>
        <w:t>Article SOURCE 1 QUALITY</w:t>
      </w:r>
      <w:r>
        <w:rPr>
          <w:color w:val="FF0000"/>
          <w:sz w:val="36"/>
        </w:rPr>
        <w:t xml:space="preserve"> </w:t>
      </w:r>
      <w:r>
        <w:rPr>
          <w:sz w:val="36"/>
          <w:u w:val="single" w:color="000000"/>
        </w:rPr>
        <w:t>Criteria:</w:t>
      </w:r>
      <w:r>
        <w:rPr>
          <w:sz w:val="36"/>
        </w:rPr>
        <w:t xml:space="preserve"> </w:t>
      </w:r>
      <w:r>
        <w:rPr>
          <w:sz w:val="36"/>
          <w:u w:val="single" w:color="000000"/>
        </w:rPr>
        <w:t>Explanation:</w:t>
      </w:r>
      <w:r>
        <w:rPr>
          <w:sz w:val="36"/>
        </w:rPr>
        <w:t xml:space="preserve"> </w:t>
      </w:r>
    </w:p>
    <w:p w:rsidR="00A302BD" w:rsidRDefault="00D51EE7">
      <w:pPr>
        <w:spacing w:after="5" w:line="256" w:lineRule="auto"/>
        <w:ind w:left="1418" w:hanging="1320"/>
      </w:pPr>
      <w:r>
        <w:rPr>
          <w:sz w:val="28"/>
        </w:rPr>
        <w:lastRenderedPageBreak/>
        <w:t xml:space="preserve">Authority </w:t>
      </w:r>
      <w:r>
        <w:rPr>
          <w:sz w:val="28"/>
        </w:rPr>
        <w:tab/>
      </w:r>
      <w:r>
        <w:rPr>
          <w:sz w:val="32"/>
        </w:rPr>
        <w:t xml:space="preserve">The author Michael </w:t>
      </w:r>
      <w:proofErr w:type="spellStart"/>
      <w:r>
        <w:rPr>
          <w:sz w:val="32"/>
        </w:rPr>
        <w:t>Weinzittl</w:t>
      </w:r>
      <w:proofErr w:type="spellEnd"/>
      <w:r>
        <w:rPr>
          <w:sz w:val="32"/>
        </w:rPr>
        <w:t xml:space="preserve"> is a well-recognized author who has written many articles and books regarding similar topics. His information in his work is regarded as factual and not bias. </w:t>
      </w:r>
    </w:p>
    <w:p w:rsidR="00A302BD" w:rsidRDefault="00D51EE7">
      <w:pPr>
        <w:spacing w:after="5" w:line="256" w:lineRule="auto"/>
        <w:ind w:left="1418" w:hanging="1320"/>
      </w:pPr>
      <w:r>
        <w:rPr>
          <w:sz w:val="28"/>
        </w:rPr>
        <w:t xml:space="preserve">Currency </w:t>
      </w:r>
      <w:r>
        <w:rPr>
          <w:sz w:val="28"/>
        </w:rPr>
        <w:tab/>
      </w:r>
      <w:r>
        <w:rPr>
          <w:sz w:val="32"/>
        </w:rPr>
        <w:t xml:space="preserve">The book was written and published in 2010 which is relatively recent.  </w:t>
      </w:r>
    </w:p>
    <w:p w:rsidR="00A302BD" w:rsidRDefault="00D51EE7">
      <w:pPr>
        <w:spacing w:after="5" w:line="256" w:lineRule="auto"/>
        <w:ind w:left="1418" w:hanging="1320"/>
      </w:pPr>
      <w:r>
        <w:rPr>
          <w:sz w:val="28"/>
        </w:rPr>
        <w:t xml:space="preserve">Accuracy </w:t>
      </w:r>
      <w:r>
        <w:rPr>
          <w:sz w:val="28"/>
        </w:rPr>
        <w:tab/>
      </w:r>
      <w:r>
        <w:rPr>
          <w:sz w:val="32"/>
        </w:rPr>
        <w:t xml:space="preserve">The information available in the book is accurate and corresponds fully with the information on the other sources. </w:t>
      </w:r>
    </w:p>
    <w:p w:rsidR="00A302BD" w:rsidRDefault="00D51EE7">
      <w:pPr>
        <w:spacing w:after="5" w:line="256" w:lineRule="auto"/>
        <w:ind w:left="1418" w:hanging="1320"/>
      </w:pPr>
      <w:r>
        <w:rPr>
          <w:sz w:val="28"/>
        </w:rPr>
        <w:t xml:space="preserve">Objectivity </w:t>
      </w:r>
      <w:r>
        <w:rPr>
          <w:sz w:val="32"/>
        </w:rPr>
        <w:t xml:space="preserve">There is no evidence of prejudice, bias, skewing of information etc. Everything is written in own or similar words from the author. </w:t>
      </w:r>
    </w:p>
    <w:p w:rsidR="00A302BD" w:rsidRDefault="00D51EE7">
      <w:pPr>
        <w:spacing w:after="173" w:line="256" w:lineRule="auto"/>
        <w:ind w:left="1418" w:hanging="1320"/>
      </w:pPr>
      <w:r>
        <w:rPr>
          <w:sz w:val="28"/>
        </w:rPr>
        <w:t xml:space="preserve">Coverage </w:t>
      </w:r>
      <w:r>
        <w:rPr>
          <w:sz w:val="28"/>
        </w:rPr>
        <w:tab/>
      </w:r>
      <w:r>
        <w:rPr>
          <w:sz w:val="32"/>
        </w:rPr>
        <w:t xml:space="preserve">The website covers the topic fully and gives clear and factual information. </w:t>
      </w:r>
    </w:p>
    <w:p w:rsidR="00A302BD" w:rsidRDefault="00D51EE7">
      <w:pPr>
        <w:spacing w:after="0"/>
      </w:pPr>
      <w:r>
        <w:rPr>
          <w:sz w:val="52"/>
        </w:rPr>
        <w:t xml:space="preserve"> </w:t>
      </w:r>
    </w:p>
    <w:sectPr w:rsidR="00A302BD">
      <w:pgSz w:w="11899" w:h="16841"/>
      <w:pgMar w:top="1488" w:right="1552" w:bottom="14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20970"/>
    <w:multiLevelType w:val="hybridMultilevel"/>
    <w:tmpl w:val="6C72DB46"/>
    <w:lvl w:ilvl="0" w:tplc="BCB868D2">
      <w:start w:val="3"/>
      <w:numFmt w:val="decimal"/>
      <w:lvlText w:val="%1)"/>
      <w:lvlJc w:val="left"/>
      <w:pPr>
        <w:ind w:left="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1" w:tplc="BC2A1AA6">
      <w:start w:val="1"/>
      <w:numFmt w:val="lowerLetter"/>
      <w:lvlText w:val="%2"/>
      <w:lvlJc w:val="left"/>
      <w:pPr>
        <w:ind w:left="120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2" w:tplc="CC4CF424">
      <w:start w:val="1"/>
      <w:numFmt w:val="lowerRoman"/>
      <w:lvlText w:val="%3"/>
      <w:lvlJc w:val="left"/>
      <w:pPr>
        <w:ind w:left="192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3" w:tplc="D38C5272">
      <w:start w:val="1"/>
      <w:numFmt w:val="decimal"/>
      <w:lvlText w:val="%4"/>
      <w:lvlJc w:val="left"/>
      <w:pPr>
        <w:ind w:left="264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4" w:tplc="57245B28">
      <w:start w:val="1"/>
      <w:numFmt w:val="lowerLetter"/>
      <w:lvlText w:val="%5"/>
      <w:lvlJc w:val="left"/>
      <w:pPr>
        <w:ind w:left="336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5" w:tplc="6D7806FC">
      <w:start w:val="1"/>
      <w:numFmt w:val="lowerRoman"/>
      <w:lvlText w:val="%6"/>
      <w:lvlJc w:val="left"/>
      <w:pPr>
        <w:ind w:left="408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6" w:tplc="48622A22">
      <w:start w:val="1"/>
      <w:numFmt w:val="decimal"/>
      <w:lvlText w:val="%7"/>
      <w:lvlJc w:val="left"/>
      <w:pPr>
        <w:ind w:left="480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7" w:tplc="C4742FAC">
      <w:start w:val="1"/>
      <w:numFmt w:val="lowerLetter"/>
      <w:lvlText w:val="%8"/>
      <w:lvlJc w:val="left"/>
      <w:pPr>
        <w:ind w:left="552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8" w:tplc="37F631EC">
      <w:start w:val="1"/>
      <w:numFmt w:val="lowerRoman"/>
      <w:lvlText w:val="%9"/>
      <w:lvlJc w:val="left"/>
      <w:pPr>
        <w:ind w:left="624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BD"/>
    <w:rsid w:val="00087471"/>
    <w:rsid w:val="0043035C"/>
    <w:rsid w:val="00507443"/>
    <w:rsid w:val="00573444"/>
    <w:rsid w:val="00714A0B"/>
    <w:rsid w:val="00764E4B"/>
    <w:rsid w:val="007B2F2D"/>
    <w:rsid w:val="007C149B"/>
    <w:rsid w:val="007E0415"/>
    <w:rsid w:val="00A302BD"/>
    <w:rsid w:val="00D51EE7"/>
    <w:rsid w:val="00EE0364"/>
    <w:rsid w:val="00FD56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ECEA"/>
  <w15:docId w15:val="{F064151A-E973-4869-8987-A353BA8F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4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48"/>
    </w:rPr>
  </w:style>
  <w:style w:type="character" w:customStyle="1" w:styleId="Heading2Char">
    <w:name w:val="Heading 2 Char"/>
    <w:link w:val="Heading2"/>
    <w:rPr>
      <w:rFonts w:ascii="Calibri" w:eastAsia="Calibri" w:hAnsi="Calibri" w:cs="Calibri"/>
      <w:color w:val="2F5496"/>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tyle1">
    <w:name w:val="Style1"/>
    <w:basedOn w:val="Title"/>
    <w:qFormat/>
    <w:rsid w:val="00D51EE7"/>
    <w:pPr>
      <w:jc w:val="center"/>
    </w:pPr>
    <w:rPr>
      <w:sz w:val="52"/>
      <w:u w:val="single"/>
      <w:lang w:eastAsia="en-US"/>
    </w:rPr>
  </w:style>
  <w:style w:type="table" w:styleId="TableGrid0">
    <w:name w:val="Table Grid"/>
    <w:basedOn w:val="TableNormal"/>
    <w:uiPriority w:val="39"/>
    <w:rsid w:val="00D51EE7"/>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51EE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51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A0B"/>
    <w:pPr>
      <w:numPr>
        <w:ilvl w:val="1"/>
      </w:numPr>
    </w:pPr>
    <w:rPr>
      <w:rFonts w:asciiTheme="minorHAnsi" w:eastAsiaTheme="minorEastAsia" w:hAnsiTheme="minorHAnsi" w:cs="Times New Roman"/>
      <w:color w:val="5A5A5A" w:themeColor="text1" w:themeTint="A5"/>
      <w:spacing w:val="15"/>
      <w:lang w:val="en-US" w:eastAsia="en-US"/>
    </w:rPr>
  </w:style>
  <w:style w:type="character" w:customStyle="1" w:styleId="SubtitleChar">
    <w:name w:val="Subtitle Char"/>
    <w:basedOn w:val="DefaultParagraphFont"/>
    <w:link w:val="Subtitle"/>
    <w:uiPriority w:val="11"/>
    <w:rsid w:val="00714A0B"/>
    <w:rPr>
      <w:rFonts w:cs="Times New Roman"/>
      <w:color w:val="5A5A5A" w:themeColor="text1" w:themeTint="A5"/>
      <w:spacing w:val="15"/>
      <w:lang w:val="en-US" w:eastAsia="en-US"/>
    </w:rPr>
  </w:style>
  <w:style w:type="paragraph" w:styleId="NoSpacing">
    <w:name w:val="No Spacing"/>
    <w:link w:val="NoSpacingChar"/>
    <w:uiPriority w:val="1"/>
    <w:qFormat/>
    <w:rsid w:val="00FD56C3"/>
    <w:pPr>
      <w:spacing w:after="0" w:line="240" w:lineRule="auto"/>
    </w:pPr>
    <w:rPr>
      <w:lang w:val="en-US" w:eastAsia="en-US"/>
    </w:rPr>
  </w:style>
  <w:style w:type="character" w:customStyle="1" w:styleId="NoSpacingChar">
    <w:name w:val="No Spacing Char"/>
    <w:basedOn w:val="DefaultParagraphFont"/>
    <w:link w:val="NoSpacing"/>
    <w:uiPriority w:val="1"/>
    <w:rsid w:val="00FD56C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mazon.com/s/ref=dp_byline_sr_book_1?ie=UTF8&amp;field-author=Michael+Weinzettl&amp;text=Michael+Weinzettl&amp;sort=relevancerank&amp;search-alias=books" TargetMode="External"/><Relationship Id="rId4" Type="http://schemas.openxmlformats.org/officeDocument/2006/relationships/settings" Target="settings.xml"/><Relationship Id="rId9" Type="http://schemas.openxmlformats.org/officeDocument/2006/relationships/hyperlink" Target="https://www.amazon.com/s/ref=dp_byline_sr_book_1?ie=UTF8&amp;field-author=Michael+Weinzettl&amp;text=Michael+Weinzettl&amp;sort=relevancerank&amp;search-alia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8E1F6-639A-4FAD-A939-3500929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GREEN JOBS ANSD THEIR IMPACT ON THE ENVIRONMENT</vt:lpstr>
    </vt:vector>
  </TitlesOfParts>
  <Company>HP</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use of Artificial Intelligence In The Programming and Technology Sector</dc:title>
  <dc:subject>Practical Assessment Task (PAT)</dc:subject>
  <dc:creator>Molamo Tungwane</dc:creator>
  <cp:keywords/>
  <cp:lastModifiedBy>Kgalajoe Tungwane</cp:lastModifiedBy>
  <cp:revision>11</cp:revision>
  <dcterms:created xsi:type="dcterms:W3CDTF">2025-03-07T18:09:00Z</dcterms:created>
  <dcterms:modified xsi:type="dcterms:W3CDTF">2025-03-07T21:45:00Z</dcterms:modified>
  <cp:category>Computer Application Technology (CAT)</cp:category>
</cp:coreProperties>
</file>