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AF0720" w14:textId="3C64D425" w:rsidR="00922388" w:rsidRPr="00CE4EB3" w:rsidRDefault="00CE4EB3" w:rsidP="00FB3AAD">
      <w:pPr>
        <w:jc w:val="center"/>
        <w:rPr>
          <w:b/>
          <w:bCs/>
          <w:sz w:val="28"/>
          <w:szCs w:val="28"/>
          <w:lang w:val="en-US"/>
        </w:rPr>
      </w:pPr>
      <w:bookmarkStart w:id="0" w:name="_Hlk239091872"/>
      <w:bookmarkEnd w:id="0"/>
      <w:r w:rsidRPr="00CE4EB3">
        <w:rPr>
          <w:b/>
          <w:bCs/>
          <w:sz w:val="28"/>
          <w:szCs w:val="28"/>
          <w:lang w:val="en-US"/>
        </w:rPr>
        <w:t xml:space="preserve">MC-AB-SFC2: A MASQ-Based </w:t>
      </w:r>
      <w:r w:rsidR="00FB3AAD" w:rsidRPr="00CE4EB3">
        <w:rPr>
          <w:b/>
          <w:bCs/>
          <w:sz w:val="28"/>
          <w:szCs w:val="28"/>
          <w:lang w:val="en-US"/>
        </w:rPr>
        <w:t>Replicati</w:t>
      </w:r>
      <w:r w:rsidRPr="00CE4EB3">
        <w:rPr>
          <w:b/>
          <w:bCs/>
          <w:sz w:val="28"/>
          <w:szCs w:val="28"/>
          <w:lang w:val="en-US"/>
        </w:rPr>
        <w:t>on of a</w:t>
      </w:r>
      <w:r w:rsidR="00FB3AAD" w:rsidRPr="00CE4EB3">
        <w:rPr>
          <w:b/>
          <w:bCs/>
          <w:sz w:val="28"/>
          <w:szCs w:val="28"/>
          <w:lang w:val="en-US"/>
        </w:rPr>
        <w:t xml:space="preserve"> Multi-Country A</w:t>
      </w:r>
      <w:r>
        <w:rPr>
          <w:b/>
          <w:bCs/>
          <w:sz w:val="28"/>
          <w:szCs w:val="28"/>
          <w:lang w:val="en-US"/>
        </w:rPr>
        <w:t>gent-</w:t>
      </w:r>
      <w:r w:rsidR="00FB3AAD" w:rsidRPr="00CE4EB3">
        <w:rPr>
          <w:b/>
          <w:bCs/>
          <w:sz w:val="28"/>
          <w:szCs w:val="28"/>
          <w:lang w:val="en-US"/>
        </w:rPr>
        <w:t>B</w:t>
      </w:r>
      <w:r>
        <w:rPr>
          <w:b/>
          <w:bCs/>
          <w:sz w:val="28"/>
          <w:szCs w:val="28"/>
          <w:lang w:val="en-US"/>
        </w:rPr>
        <w:t xml:space="preserve">ased </w:t>
      </w:r>
      <w:r w:rsidR="00FB3AAD" w:rsidRPr="00CE4EB3">
        <w:rPr>
          <w:b/>
          <w:bCs/>
          <w:sz w:val="28"/>
          <w:szCs w:val="28"/>
          <w:lang w:val="en-US"/>
        </w:rPr>
        <w:t>S</w:t>
      </w:r>
      <w:r>
        <w:rPr>
          <w:b/>
          <w:bCs/>
          <w:sz w:val="28"/>
          <w:szCs w:val="28"/>
          <w:lang w:val="en-US"/>
        </w:rPr>
        <w:t>tock-</w:t>
      </w:r>
      <w:r w:rsidR="00FB3AAD" w:rsidRPr="00CE4EB3">
        <w:rPr>
          <w:b/>
          <w:bCs/>
          <w:sz w:val="28"/>
          <w:szCs w:val="28"/>
          <w:lang w:val="en-US"/>
        </w:rPr>
        <w:t>F</w:t>
      </w:r>
      <w:r>
        <w:rPr>
          <w:b/>
          <w:bCs/>
          <w:sz w:val="28"/>
          <w:szCs w:val="28"/>
          <w:lang w:val="en-US"/>
        </w:rPr>
        <w:t xml:space="preserve">low </w:t>
      </w:r>
      <w:r w:rsidR="00FB3AAD" w:rsidRPr="00CE4EB3">
        <w:rPr>
          <w:b/>
          <w:bCs/>
          <w:sz w:val="28"/>
          <w:szCs w:val="28"/>
          <w:lang w:val="en-US"/>
        </w:rPr>
        <w:t>C</w:t>
      </w:r>
      <w:r>
        <w:rPr>
          <w:b/>
          <w:bCs/>
          <w:sz w:val="28"/>
          <w:szCs w:val="28"/>
          <w:lang w:val="en-US"/>
        </w:rPr>
        <w:t>onsistent</w:t>
      </w:r>
      <w:r w:rsidR="00FB3AAD" w:rsidRPr="00CE4EB3">
        <w:rPr>
          <w:b/>
          <w:bCs/>
          <w:sz w:val="28"/>
          <w:szCs w:val="28"/>
          <w:lang w:val="en-US"/>
        </w:rPr>
        <w:t xml:space="preserve"> Model</w:t>
      </w:r>
    </w:p>
    <w:p w14:paraId="6830C792" w14:textId="004C7305" w:rsidR="00FB3AAD" w:rsidRPr="00FB3AAD" w:rsidRDefault="00FB3AAD" w:rsidP="00FB3AAD">
      <w:pPr>
        <w:spacing w:line="276" w:lineRule="auto"/>
        <w:jc w:val="center"/>
        <w:rPr>
          <w:sz w:val="26"/>
          <w:szCs w:val="26"/>
          <w:lang w:val="en-US"/>
        </w:rPr>
      </w:pPr>
      <w:r w:rsidRPr="00FB3AAD">
        <w:rPr>
          <w:sz w:val="26"/>
          <w:szCs w:val="26"/>
          <w:lang w:val="en-US"/>
        </w:rPr>
        <w:t>Malcom Chumchoua Penda</w:t>
      </w:r>
    </w:p>
    <w:p w14:paraId="0FE540F7" w14:textId="1B759387" w:rsidR="00FB3AAD" w:rsidRPr="00FB3AAD" w:rsidRDefault="00FB3AAD" w:rsidP="00FB3AAD">
      <w:pPr>
        <w:spacing w:line="276" w:lineRule="auto"/>
        <w:jc w:val="center"/>
        <w:rPr>
          <w:i/>
          <w:iCs/>
          <w:lang w:val="en-US"/>
        </w:rPr>
      </w:pPr>
      <w:r w:rsidRPr="00FB3AAD">
        <w:rPr>
          <w:i/>
          <w:iCs/>
          <w:lang w:val="en-US"/>
        </w:rPr>
        <w:t>University of Douala</w:t>
      </w:r>
    </w:p>
    <w:p w14:paraId="08A96914" w14:textId="783A419D" w:rsidR="00FB3AAD" w:rsidRDefault="00FB3AAD" w:rsidP="00FB3AAD">
      <w:pPr>
        <w:spacing w:line="276" w:lineRule="auto"/>
        <w:jc w:val="center"/>
        <w:rPr>
          <w:lang w:val="en-US"/>
        </w:rPr>
      </w:pPr>
      <w:r>
        <w:rPr>
          <w:lang w:val="en-US"/>
        </w:rPr>
        <w:t>September 1, 2026</w:t>
      </w:r>
    </w:p>
    <w:p w14:paraId="6DF40E35" w14:textId="77777777" w:rsidR="00FB3AAD" w:rsidRPr="00FB3AAD" w:rsidRDefault="00FB3AAD" w:rsidP="00922388">
      <w:pPr>
        <w:rPr>
          <w:lang w:val="en-US"/>
        </w:rPr>
      </w:pPr>
    </w:p>
    <w:p w14:paraId="452C5426" w14:textId="592039EE" w:rsidR="00CB63EB" w:rsidRPr="00D4487C" w:rsidRDefault="00CB63EB" w:rsidP="00690500">
      <w:pPr>
        <w:pStyle w:val="Titre1"/>
        <w:rPr>
          <w:lang w:val="en-US"/>
        </w:rPr>
      </w:pPr>
      <w:bookmarkStart w:id="1" w:name="_Ref239151307"/>
      <w:r w:rsidRPr="00D4487C">
        <w:rPr>
          <w:lang w:val="en-US"/>
        </w:rPr>
        <w:t>Purpose and Patterns</w:t>
      </w:r>
      <w:bookmarkEnd w:id="1"/>
    </w:p>
    <w:p w14:paraId="54F492B3" w14:textId="0D2D69B3" w:rsidR="00D4487C" w:rsidRPr="00D4487C" w:rsidRDefault="00D4487C" w:rsidP="00D4487C">
      <w:pPr>
        <w:pStyle w:val="Titre2"/>
      </w:pPr>
      <w:r>
        <w:t xml:space="preserve">Model </w:t>
      </w:r>
      <w:r w:rsidRPr="00D4487C">
        <w:t>Purpose</w:t>
      </w:r>
    </w:p>
    <w:p w14:paraId="45ACB3CB" w14:textId="35A65245" w:rsidR="00D4487C" w:rsidRPr="00D4487C" w:rsidRDefault="00D4487C" w:rsidP="00D4487C">
      <w:pPr>
        <w:rPr>
          <w:lang w:val="en-US"/>
        </w:rPr>
      </w:pPr>
      <w:r w:rsidRPr="00D4487C">
        <w:rPr>
          <w:lang w:val="en-US"/>
        </w:rPr>
        <w:t>The purpose of the</w:t>
      </w:r>
      <w:r>
        <w:rPr>
          <w:lang w:val="en-US"/>
        </w:rPr>
        <w:t xml:space="preserve"> Multi-Country </w:t>
      </w:r>
      <w:r w:rsidRPr="00D4487C">
        <w:rPr>
          <w:lang w:val="en-US"/>
        </w:rPr>
        <w:t>Agent-Based Stock-Flow Consistent (</w:t>
      </w:r>
      <w:r w:rsidR="003F4F83">
        <w:rPr>
          <w:lang w:val="en-US"/>
        </w:rPr>
        <w:t>MC-</w:t>
      </w:r>
      <w:r w:rsidRPr="00D4487C">
        <w:rPr>
          <w:lang w:val="en-US"/>
        </w:rPr>
        <w:t xml:space="preserve">AB-SFC) </w:t>
      </w:r>
      <w:r>
        <w:rPr>
          <w:lang w:val="en-US"/>
        </w:rPr>
        <w:t xml:space="preserve">model </w:t>
      </w:r>
      <w:r w:rsidRPr="00D4487C">
        <w:rPr>
          <w:lang w:val="en-US"/>
        </w:rPr>
        <w:t>is to</w:t>
      </w:r>
      <w:r>
        <w:rPr>
          <w:lang w:val="en-US"/>
        </w:rPr>
        <w:t xml:space="preserve"> </w:t>
      </w:r>
      <w:r w:rsidRPr="00D4487C">
        <w:rPr>
          <w:lang w:val="en-US"/>
        </w:rPr>
        <w:t>analyze the impact of different fiscal regimes on the long-term economic dynamics of a Monetary Union broadly comparable to the European Economic and Monetary Union (EMU)</w:t>
      </w:r>
      <w:r w:rsidR="003F4F83">
        <w:rPr>
          <w:lang w:val="en-US"/>
        </w:rPr>
        <w:t xml:space="preserve"> </w:t>
      </w:r>
      <w:r w:rsidR="003F4F83">
        <w:rPr>
          <w:lang w:val="en-US"/>
        </w:rPr>
        <w:fldChar w:fldCharType="begin"/>
      </w:r>
      <w:r w:rsidR="003F4F83">
        <w:rPr>
          <w:lang w:val="en-US"/>
        </w:rPr>
        <w:instrText xml:space="preserve"> ADDIN ZOTERO_ITEM CSL_CITATION {"citationID":"DmUeP9Zr","properties":{"unsorted":false,"formattedCitation":"(Caiani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3F4F83">
        <w:rPr>
          <w:lang w:val="en-US"/>
        </w:rPr>
        <w:fldChar w:fldCharType="separate"/>
      </w:r>
      <w:r w:rsidR="003F4F83" w:rsidRPr="003F4F83">
        <w:rPr>
          <w:rFonts w:cs="Times New Roman"/>
          <w:lang w:val="en-US"/>
        </w:rPr>
        <w:t>(Caiani et al., 2018)</w:t>
      </w:r>
      <w:r w:rsidR="003F4F83">
        <w:rPr>
          <w:lang w:val="en-US"/>
        </w:rPr>
        <w:fldChar w:fldCharType="end"/>
      </w:r>
      <w:r w:rsidRPr="00D4487C">
        <w:rPr>
          <w:lang w:val="en-US"/>
        </w:rPr>
        <w:t>.</w:t>
      </w:r>
    </w:p>
    <w:p w14:paraId="29CD11AA" w14:textId="77777777" w:rsidR="00D4487C" w:rsidRPr="00D4487C" w:rsidRDefault="00D4487C" w:rsidP="00D4487C">
      <w:pPr>
        <w:pStyle w:val="Titre2"/>
      </w:pPr>
      <w:r w:rsidRPr="00D4487C">
        <w:t>Replication Purpose</w:t>
      </w:r>
    </w:p>
    <w:p w14:paraId="0AE66DD1" w14:textId="7702A400" w:rsidR="00D4487C" w:rsidRDefault="00D4487C" w:rsidP="00D4487C">
      <w:pPr>
        <w:rPr>
          <w:lang w:val="en-US"/>
        </w:rPr>
      </w:pPr>
      <w:r w:rsidRPr="00D4487C">
        <w:rPr>
          <w:lang w:val="en-US"/>
        </w:rPr>
        <w:t xml:space="preserve">The purpose of this work is to replicate the core mechanisms of the </w:t>
      </w:r>
      <w:r w:rsidR="003F4F83">
        <w:rPr>
          <w:lang w:val="en-US"/>
        </w:rPr>
        <w:t>MC-</w:t>
      </w:r>
      <w:r w:rsidRPr="00D4487C">
        <w:rPr>
          <w:lang w:val="en-US"/>
        </w:rPr>
        <w:t xml:space="preserve">AB-SFC model developed by </w:t>
      </w:r>
      <w:proofErr w:type="spellStart"/>
      <w:r w:rsidRPr="00D4487C">
        <w:rPr>
          <w:lang w:val="en-US"/>
        </w:rPr>
        <w:t>Caiani</w:t>
      </w:r>
      <w:proofErr w:type="spellEnd"/>
      <w:r w:rsidRPr="00D4487C">
        <w:rPr>
          <w:lang w:val="en-US"/>
        </w:rPr>
        <w:t xml:space="preserve"> et al.</w:t>
      </w:r>
      <w:r w:rsidR="003F4F83">
        <w:rPr>
          <w:lang w:val="en-US"/>
        </w:rPr>
        <w:t xml:space="preserve"> </w:t>
      </w:r>
      <w:r w:rsidR="003F4F83">
        <w:rPr>
          <w:lang w:val="en-US"/>
        </w:rPr>
        <w:fldChar w:fldCharType="begin"/>
      </w:r>
      <w:r w:rsidR="003F4F83">
        <w:rPr>
          <w:lang w:val="en-US"/>
        </w:rPr>
        <w:instrText xml:space="preserve"> ADDIN ZOTERO_ITEM CSL_CITATION {"citationID":"Yjol5AmN","properties":{"unsorted":false,"formattedCitation":"(2018)","plainCitation":"(2018)","noteIndex":0},"citationItems":[{"id":2990,"uris":["http://zotero.org/users/6933183/items/JWN6F86P"],"itemData":{"id":2990,"type":"article-journal","abstract":"We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uppress-author":true}],"schema":"https://github.com/citation-style-language/schema/raw/master/csl-citation.json"} </w:instrText>
      </w:r>
      <w:r w:rsidR="003F4F83">
        <w:rPr>
          <w:lang w:val="en-US"/>
        </w:rPr>
        <w:fldChar w:fldCharType="separate"/>
      </w:r>
      <w:r w:rsidR="003F4F83" w:rsidRPr="003F4F83">
        <w:rPr>
          <w:rFonts w:cs="Times New Roman"/>
          <w:lang w:val="en-US"/>
        </w:rPr>
        <w:t>(2018)</w:t>
      </w:r>
      <w:r w:rsidR="003F4F83">
        <w:rPr>
          <w:lang w:val="en-US"/>
        </w:rPr>
        <w:fldChar w:fldCharType="end"/>
      </w:r>
      <w:r w:rsidRPr="00D4487C">
        <w:rPr>
          <w:lang w:val="en-US"/>
        </w:rPr>
        <w:t>, while adopting a modular and test-driven engineering approach based on the MASQ metamodel</w:t>
      </w:r>
      <w:r w:rsidR="003F4F83">
        <w:rPr>
          <w:lang w:val="en-US"/>
        </w:rPr>
        <w:t xml:space="preserve"> </w:t>
      </w:r>
      <w:r w:rsidR="00792965">
        <w:rPr>
          <w:lang w:val="en-US"/>
        </w:rPr>
        <w:fldChar w:fldCharType="begin"/>
      </w:r>
      <w:r w:rsidR="00792965">
        <w:rPr>
          <w:lang w:val="en-US"/>
        </w:rPr>
        <w:instrText xml:space="preserve"> ADDIN ZOTERO_ITEM CSL_CITATION {"citationID":"YZkW7krz","properties":{"unsorted":false,"formattedCitation":"(Dinu et al., 2012; Stratulat et al., 2009)","plainCitation":"(Dinu et al., 2012; Stratulat et al., 2009)","noteIndex":0},"citationItems":[{"id":17173,"uris":["http://zotero.org/users/6933183/items/VLTZ6D52"],"itemData":{"id":17173,"type":"paper-conference","abstract":"MASQ (Multi-Agent Systems based on Quadrants) is a generic metamodel that integrates many of the concepts issued from the research in the multiagent systems field by defining four perspectives over agent-based interaction according to two axes: internal/external and individual/collective. The aim of this paper is to provide a formal description of MASQ by specifying clear relations between the basic elements of the four quadrants and by analysing the dynamics of a multi-agent system through its transitions and through the classical mind cycle. The proposed formal model has been designed as a theoretical framework and therefore the specifications of many components of a multi-agent system such as the internal architecture of minds, the casual laws of environments or the social laws in organizations and institutions are intentionally left generic to allow for many further concretizations.","DOI":"10.13140/2.1.1170.6246","event-place":"Montpellier, France","language":"en","page":"60-74","publisher":"AMPLE: Agent-based Modeling for PoLicy Engineering","publisher-place":"Montpellier, France","source":"Semantic Scholar","title":"A formal model of agent interaction based on MASQ","URL":"https://www.researchgate.net/doi/10.13140/2.1.1170.6246","author":[{"family":"Dinu","given":"Razvan"},{"family":"Stratulat","given":"Tiberiu"},{"family":"Ferber","given":"Jacques"}],"accessed":{"date-parts":[["2026",8,31]]},"issued":{"date-parts":[["2012",3]]}}},{"id":16790,"uris":["http://zotero.org/users/6933183/items/JF7XJA2A"],"itemData":{"id":16790,"type":"article-journal","abstract":"In this paper we describe MASQ (Multi-Agent Systems based on Quadrants), a model that deﬁnes four perspectives over an agent-based interaction according to two axes: internal/external and individual/collective. With MASQ, we mainly show how to integrate the essential elements that intervene in the description of the interaction process such as agents, environments, organizations and institutions. We also discuss some methodological aspects of such an approach and show that it is possible to apply it to build practical models.","language":"en","source":"Zotero","title":"MASQ: towards an integral approach to interaction","author":[{"family":"Stratulat","given":"Tiberiu"},{"family":"Ferber","given":"Jacques"},{"family":"Tranier","given":"John"}],"issued":{"date-parts":[["2009"]]}}}],"schema":"https://github.com/citation-style-language/schema/raw/master/csl-citation.json"} </w:instrText>
      </w:r>
      <w:r w:rsidR="00792965">
        <w:rPr>
          <w:lang w:val="en-US"/>
        </w:rPr>
        <w:fldChar w:fldCharType="separate"/>
      </w:r>
      <w:r w:rsidR="00792965" w:rsidRPr="00792965">
        <w:rPr>
          <w:rFonts w:cs="Times New Roman"/>
          <w:lang w:val="en-US"/>
        </w:rPr>
        <w:t>(Dinu et al., 2012; Stratulat et al., 2009)</w:t>
      </w:r>
      <w:r w:rsidR="00792965">
        <w:rPr>
          <w:lang w:val="en-US"/>
        </w:rPr>
        <w:fldChar w:fldCharType="end"/>
      </w:r>
      <w:r w:rsidRPr="00D4487C">
        <w:rPr>
          <w:lang w:val="en-US"/>
        </w:rPr>
        <w:t>.</w:t>
      </w:r>
      <w:commentRangeStart w:id="2"/>
      <w:r w:rsidRPr="00D4487C">
        <w:rPr>
          <w:lang w:val="en-US"/>
        </w:rPr>
        <w:t>Th</w:t>
      </w:r>
      <w:r w:rsidR="005613AF">
        <w:rPr>
          <w:lang w:val="en-US"/>
        </w:rPr>
        <w:t>is</w:t>
      </w:r>
      <w:r w:rsidRPr="00D4487C">
        <w:rPr>
          <w:lang w:val="en-US"/>
        </w:rPr>
        <w:t xml:space="preserve"> replication aims to provide a reproducible, and </w:t>
      </w:r>
      <w:r w:rsidRPr="005613AF">
        <w:rPr>
          <w:color w:val="FF0000"/>
          <w:lang w:val="en-US"/>
        </w:rPr>
        <w:t xml:space="preserve">extensible implementation </w:t>
      </w:r>
      <w:r w:rsidRPr="00D4487C">
        <w:rPr>
          <w:lang w:val="en-US"/>
        </w:rPr>
        <w:t>of the model while maintaining consistency with its original theoretical framework.</w:t>
      </w:r>
      <w:commentRangeEnd w:id="2"/>
      <w:r w:rsidR="005613AF">
        <w:rPr>
          <w:rStyle w:val="Marquedecommentaire"/>
        </w:rPr>
        <w:commentReference w:id="2"/>
      </w:r>
    </w:p>
    <w:p w14:paraId="1FFE4560" w14:textId="7FE38B73" w:rsidR="00B308F1" w:rsidRPr="00B308F1" w:rsidRDefault="00B308F1" w:rsidP="00D4487C">
      <w:pPr>
        <w:rPr>
          <w:lang w:val="en-US"/>
        </w:rPr>
      </w:pPr>
      <w:r w:rsidRPr="00B308F1">
        <w:rPr>
          <w:lang w:val="en-US"/>
        </w:rPr>
        <w:t>To improve readability and ensure consistency with the implementation adopted in this replication, some notational conventions used in the original article have been modified. These changes are purely notational and do not alter the economic mechanisms</w:t>
      </w:r>
      <w:r w:rsidR="00C65A53">
        <w:rPr>
          <w:lang w:val="en-US"/>
        </w:rPr>
        <w:t>, accounting system and</w:t>
      </w:r>
      <w:r w:rsidRPr="00B308F1">
        <w:rPr>
          <w:lang w:val="en-US"/>
        </w:rPr>
        <w:t xml:space="preserve"> </w:t>
      </w:r>
      <w:r w:rsidR="00C65A53" w:rsidRPr="00B308F1">
        <w:rPr>
          <w:lang w:val="en-US"/>
        </w:rPr>
        <w:t>behavioral</w:t>
      </w:r>
      <w:r w:rsidRPr="00B308F1">
        <w:rPr>
          <w:lang w:val="en-US"/>
        </w:rPr>
        <w:t xml:space="preserve"> assumptions of the original model</w:t>
      </w:r>
      <w:r w:rsidR="00136B8B">
        <w:rPr>
          <w:lang w:val="en-US"/>
        </w:rPr>
        <w:t xml:space="preserve"> (see section </w:t>
      </w:r>
      <w:r w:rsidR="00136B8B">
        <w:rPr>
          <w:lang w:val="en-US"/>
        </w:rPr>
        <w:fldChar w:fldCharType="begin"/>
      </w:r>
      <w:r w:rsidR="00136B8B">
        <w:rPr>
          <w:lang w:val="en-US"/>
        </w:rPr>
        <w:instrText xml:space="preserve"> REF _Ref239178075 \r \h </w:instrText>
      </w:r>
      <w:r w:rsidR="00136B8B">
        <w:rPr>
          <w:lang w:val="en-US"/>
        </w:rPr>
      </w:r>
      <w:r w:rsidR="00136B8B">
        <w:rPr>
          <w:lang w:val="en-US"/>
        </w:rPr>
        <w:fldChar w:fldCharType="separate"/>
      </w:r>
      <w:r w:rsidR="00825C6C">
        <w:rPr>
          <w:lang w:val="en-US"/>
        </w:rPr>
        <w:t>7.1</w:t>
      </w:r>
      <w:r w:rsidR="00136B8B">
        <w:rPr>
          <w:lang w:val="en-US"/>
        </w:rPr>
        <w:fldChar w:fldCharType="end"/>
      </w:r>
      <w:r w:rsidR="00136B8B">
        <w:rPr>
          <w:lang w:val="en-US"/>
        </w:rPr>
        <w:t xml:space="preserve"> for more details)</w:t>
      </w:r>
      <w:r w:rsidRPr="00B308F1">
        <w:rPr>
          <w:lang w:val="en-US"/>
        </w:rPr>
        <w:t xml:space="preserve">. </w:t>
      </w:r>
    </w:p>
    <w:p w14:paraId="450F915D" w14:textId="77777777" w:rsidR="00D4487C" w:rsidRPr="00D4487C" w:rsidRDefault="00D4487C" w:rsidP="003F4F83">
      <w:pPr>
        <w:pStyle w:val="Titre2"/>
      </w:pPr>
      <w:r w:rsidRPr="00D4487C">
        <w:t>Patterns</w:t>
      </w:r>
    </w:p>
    <w:p w14:paraId="0B4A4DCA" w14:textId="6233C0C3" w:rsidR="00AF57BE" w:rsidRDefault="00542B76" w:rsidP="00A8167C">
      <w:pPr>
        <w:rPr>
          <w:lang w:val="en-US"/>
        </w:rPr>
      </w:pPr>
      <w:r>
        <w:rPr>
          <w:lang w:val="en-US"/>
        </w:rPr>
        <w:t>As the original model, this replicated</w:t>
      </w:r>
      <w:r w:rsidR="00D4487C" w:rsidRPr="00D4487C">
        <w:rPr>
          <w:lang w:val="en-US"/>
        </w:rPr>
        <w:t xml:space="preserve"> model aims to r</w:t>
      </w:r>
      <w:r w:rsidR="00A8167C">
        <w:rPr>
          <w:lang w:val="en-US"/>
        </w:rPr>
        <w:t>eproduce</w:t>
      </w:r>
      <w:r w:rsidR="00AF57BE">
        <w:rPr>
          <w:lang w:val="en-US"/>
        </w:rPr>
        <w:t xml:space="preserve"> </w:t>
      </w:r>
      <w:r w:rsidR="00CD5AF8">
        <w:rPr>
          <w:lang w:val="en-US"/>
        </w:rPr>
        <w:t>the following</w:t>
      </w:r>
      <w:r w:rsidR="00AF57BE">
        <w:rPr>
          <w:lang w:val="en-US"/>
        </w:rPr>
        <w:t xml:space="preserve"> </w:t>
      </w:r>
      <w:r w:rsidR="00B75EB2">
        <w:rPr>
          <w:lang w:val="en-US"/>
        </w:rPr>
        <w:t xml:space="preserve">economic </w:t>
      </w:r>
      <w:r w:rsidR="00AF57BE">
        <w:rPr>
          <w:lang w:val="en-US"/>
        </w:rPr>
        <w:t>patterns</w:t>
      </w:r>
      <w:r w:rsidR="00B75EB2">
        <w:rPr>
          <w:lang w:val="en-US"/>
        </w:rPr>
        <w:t xml:space="preserve"> </w:t>
      </w:r>
      <w:r w:rsidR="00CD5AF8">
        <w:rPr>
          <w:lang w:val="en-US"/>
        </w:rPr>
        <w:t>within</w:t>
      </w:r>
      <w:r w:rsidR="00B75EB2">
        <w:rPr>
          <w:lang w:val="en-US"/>
        </w:rPr>
        <w:t xml:space="preserve"> monetary union</w:t>
      </w:r>
      <w:r w:rsidR="00AF57BE">
        <w:rPr>
          <w:lang w:val="en-US"/>
        </w:rPr>
        <w:t>:</w:t>
      </w:r>
    </w:p>
    <w:p w14:paraId="3C459331" w14:textId="5D1D9AC3" w:rsidR="00B75EB2" w:rsidRDefault="00B75EB2" w:rsidP="00AF57BE">
      <w:pPr>
        <w:pStyle w:val="Paragraphedeliste"/>
        <w:numPr>
          <w:ilvl w:val="0"/>
          <w:numId w:val="19"/>
        </w:numPr>
        <w:rPr>
          <w:lang w:val="en-US"/>
        </w:rPr>
      </w:pPr>
      <w:r>
        <w:rPr>
          <w:lang w:val="en-US"/>
        </w:rPr>
        <w:t>Real GDP and labor productivity growth</w:t>
      </w:r>
    </w:p>
    <w:p w14:paraId="53C71F21" w14:textId="21D48E69" w:rsidR="00B75EB2" w:rsidRDefault="00B75EB2" w:rsidP="00AF57BE">
      <w:pPr>
        <w:pStyle w:val="Paragraphedeliste"/>
        <w:numPr>
          <w:ilvl w:val="0"/>
          <w:numId w:val="19"/>
        </w:numPr>
        <w:rPr>
          <w:lang w:val="en-US"/>
        </w:rPr>
      </w:pPr>
      <w:r>
        <w:rPr>
          <w:lang w:val="en-US"/>
        </w:rPr>
        <w:lastRenderedPageBreak/>
        <w:t>Unemployment and inflation dynamics</w:t>
      </w:r>
    </w:p>
    <w:p w14:paraId="15483317" w14:textId="1E022085" w:rsidR="00B75EB2" w:rsidRDefault="00B75EB2" w:rsidP="00AF57BE">
      <w:pPr>
        <w:pStyle w:val="Paragraphedeliste"/>
        <w:numPr>
          <w:ilvl w:val="0"/>
          <w:numId w:val="19"/>
        </w:numPr>
        <w:rPr>
          <w:lang w:val="en-US"/>
        </w:rPr>
      </w:pPr>
      <w:r>
        <w:rPr>
          <w:lang w:val="en-US"/>
        </w:rPr>
        <w:t>Public debt</w:t>
      </w:r>
      <w:r w:rsidR="00CD5AF8">
        <w:rPr>
          <w:lang w:val="en-US"/>
        </w:rPr>
        <w:t xml:space="preserve"> and</w:t>
      </w:r>
      <w:r>
        <w:rPr>
          <w:lang w:val="en-US"/>
        </w:rPr>
        <w:t xml:space="preserve"> deficit dynamics;</w:t>
      </w:r>
    </w:p>
    <w:p w14:paraId="52A640F8" w14:textId="42BBF951" w:rsidR="00CD5AF8" w:rsidRDefault="00CD5AF8" w:rsidP="00AF57BE">
      <w:pPr>
        <w:pStyle w:val="Paragraphedeliste"/>
        <w:numPr>
          <w:ilvl w:val="0"/>
          <w:numId w:val="19"/>
        </w:numPr>
        <w:rPr>
          <w:lang w:val="en-US"/>
        </w:rPr>
      </w:pPr>
      <w:r>
        <w:rPr>
          <w:lang w:val="en-US"/>
        </w:rPr>
        <w:t>International trade dynamics;</w:t>
      </w:r>
    </w:p>
    <w:p w14:paraId="6EF6934E" w14:textId="423A2C2B" w:rsidR="00CD5AF8" w:rsidRDefault="00CD5AF8" w:rsidP="00AF57BE">
      <w:pPr>
        <w:pStyle w:val="Paragraphedeliste"/>
        <w:numPr>
          <w:ilvl w:val="0"/>
          <w:numId w:val="19"/>
        </w:numPr>
        <w:rPr>
          <w:lang w:val="en-US"/>
        </w:rPr>
      </w:pPr>
      <w:r>
        <w:rPr>
          <w:lang w:val="en-US"/>
        </w:rPr>
        <w:t>R&amp;D investments dynamics;</w:t>
      </w:r>
    </w:p>
    <w:p w14:paraId="1642B655" w14:textId="059E8181" w:rsidR="00CD5AF8" w:rsidRDefault="00CD5AF8" w:rsidP="00CD5AF8">
      <w:pPr>
        <w:pStyle w:val="Paragraphedeliste"/>
        <w:numPr>
          <w:ilvl w:val="0"/>
          <w:numId w:val="19"/>
        </w:numPr>
        <w:rPr>
          <w:lang w:val="en-US"/>
        </w:rPr>
      </w:pPr>
      <w:r>
        <w:rPr>
          <w:lang w:val="en-US"/>
        </w:rPr>
        <w:t>real and financial cycle dynamics</w:t>
      </w:r>
      <w:r w:rsidR="00A8167C" w:rsidRPr="00AF57BE">
        <w:rPr>
          <w:lang w:val="en-US"/>
        </w:rPr>
        <w:t>:</w:t>
      </w:r>
    </w:p>
    <w:p w14:paraId="2CDAD8AD" w14:textId="77777777" w:rsidR="00CD5AF8" w:rsidRDefault="00CD5AF8" w:rsidP="00CD5AF8">
      <w:pPr>
        <w:pStyle w:val="Paragraphedeliste"/>
        <w:numPr>
          <w:ilvl w:val="0"/>
          <w:numId w:val="19"/>
        </w:numPr>
        <w:rPr>
          <w:lang w:val="en-US"/>
        </w:rPr>
      </w:pPr>
      <w:r>
        <w:rPr>
          <w:lang w:val="en-US"/>
        </w:rPr>
        <w:t>heterogeneous macroeconomic countries dynamics.</w:t>
      </w:r>
    </w:p>
    <w:p w14:paraId="62B74222" w14:textId="77777777" w:rsidR="00CD5AF8" w:rsidRDefault="00CD5AF8" w:rsidP="00CD5AF8">
      <w:pPr>
        <w:pStyle w:val="Paragraphedeliste"/>
        <w:numPr>
          <w:ilvl w:val="0"/>
          <w:numId w:val="19"/>
        </w:numPr>
        <w:rPr>
          <w:lang w:val="en-US"/>
        </w:rPr>
      </w:pPr>
      <w:r>
        <w:rPr>
          <w:lang w:val="en-US"/>
        </w:rPr>
        <w:t>firm and bank size distributions;</w:t>
      </w:r>
    </w:p>
    <w:p w14:paraId="3509E90A" w14:textId="77777777" w:rsidR="002A0588" w:rsidRPr="002A0588" w:rsidRDefault="002A0588" w:rsidP="002A0588">
      <w:pPr>
        <w:rPr>
          <w:color w:val="FF0000"/>
          <w:lang w:val="en-US"/>
        </w:rPr>
      </w:pPr>
    </w:p>
    <w:p w14:paraId="65E04F6C" w14:textId="0D60D89C" w:rsidR="00CB63EB" w:rsidRDefault="00CB63EB" w:rsidP="00690500">
      <w:pPr>
        <w:pStyle w:val="Titre1"/>
        <w:rPr>
          <w:lang w:val="en-US"/>
        </w:rPr>
      </w:pPr>
      <w:bookmarkStart w:id="3" w:name="_Ref239151319"/>
      <w:r w:rsidRPr="005E548F">
        <w:rPr>
          <w:lang w:val="en-US"/>
        </w:rPr>
        <w:t>Entities, State Variables, and Scales</w:t>
      </w:r>
      <w:bookmarkEnd w:id="3"/>
    </w:p>
    <w:p w14:paraId="29840203" w14:textId="03FF2213" w:rsidR="00CC16EF" w:rsidRDefault="00CC16EF" w:rsidP="00CC16EF">
      <w:pPr>
        <w:pStyle w:val="Titre2"/>
      </w:pPr>
      <w:r>
        <w:t>Entities and states variables</w:t>
      </w:r>
    </w:p>
    <w:p w14:paraId="4A03FCC2" w14:textId="61D3E749" w:rsidR="00136B8B" w:rsidRDefault="00B41E40" w:rsidP="00C20A2A">
      <w:pPr>
        <w:rPr>
          <w:lang w:val="en-US"/>
        </w:rPr>
      </w:pPr>
      <w:r>
        <w:rPr>
          <w:lang w:val="en-US"/>
        </w:rPr>
        <w:t>The original model description identifies</w:t>
      </w:r>
      <w:r w:rsidR="001B10B0">
        <w:rPr>
          <w:lang w:val="en-US"/>
        </w:rPr>
        <w:t xml:space="preserve"> explicitly two types of entities: agents and markets. Following the MASQ approach, the replicated model distinguish</w:t>
      </w:r>
      <w:r w:rsidR="00B8545E">
        <w:rPr>
          <w:lang w:val="en-US"/>
        </w:rPr>
        <w:t xml:space="preserve">es </w:t>
      </w:r>
      <w:r>
        <w:rPr>
          <w:lang w:val="en-US"/>
        </w:rPr>
        <w:t>f</w:t>
      </w:r>
      <w:r w:rsidR="00AF57BE">
        <w:rPr>
          <w:lang w:val="en-US"/>
        </w:rPr>
        <w:t>ive</w:t>
      </w:r>
      <w:r>
        <w:rPr>
          <w:lang w:val="en-US"/>
        </w:rPr>
        <w:t xml:space="preserve"> types of entities</w:t>
      </w:r>
      <w:r w:rsidR="006A4D04">
        <w:rPr>
          <w:lang w:val="en-US"/>
        </w:rPr>
        <w:t xml:space="preserve"> represented in </w:t>
      </w:r>
      <w:r w:rsidR="006A4D04">
        <w:rPr>
          <w:lang w:val="en-US"/>
        </w:rPr>
        <w:fldChar w:fldCharType="begin"/>
      </w:r>
      <w:r w:rsidR="006A4D04">
        <w:rPr>
          <w:lang w:val="en-US"/>
        </w:rPr>
        <w:instrText xml:space="preserve"> REF _Ref239087768 \h </w:instrText>
      </w:r>
      <w:r w:rsidR="006A4D04">
        <w:rPr>
          <w:lang w:val="en-US"/>
        </w:rPr>
      </w:r>
      <w:r w:rsidR="006A4D04">
        <w:rPr>
          <w:lang w:val="en-US"/>
        </w:rPr>
        <w:fldChar w:fldCharType="separate"/>
      </w:r>
      <w:r w:rsidR="00825C6C" w:rsidRPr="00825C6C">
        <w:rPr>
          <w:lang w:val="en-US"/>
        </w:rPr>
        <w:t xml:space="preserve">Figure </w:t>
      </w:r>
      <w:r w:rsidR="00825C6C" w:rsidRPr="00825C6C">
        <w:rPr>
          <w:noProof/>
          <w:lang w:val="en-US"/>
        </w:rPr>
        <w:t>1</w:t>
      </w:r>
      <w:r w:rsidR="006A4D04">
        <w:rPr>
          <w:lang w:val="en-US"/>
        </w:rPr>
        <w:fldChar w:fldCharType="end"/>
      </w:r>
      <w:r>
        <w:rPr>
          <w:lang w:val="en-US"/>
        </w:rPr>
        <w:t xml:space="preserve">: </w:t>
      </w:r>
    </w:p>
    <w:p w14:paraId="15C5D735" w14:textId="28A370C9" w:rsidR="00136B8B" w:rsidRDefault="00B41E40" w:rsidP="00136B8B">
      <w:pPr>
        <w:pStyle w:val="Paragraphedeliste"/>
        <w:numPr>
          <w:ilvl w:val="0"/>
          <w:numId w:val="19"/>
        </w:numPr>
        <w:rPr>
          <w:lang w:val="en-US"/>
        </w:rPr>
      </w:pPr>
      <w:r w:rsidRPr="00136B8B">
        <w:rPr>
          <w:i/>
          <w:iCs/>
          <w:lang w:val="en-US"/>
        </w:rPr>
        <w:t>agents</w:t>
      </w:r>
      <w:r w:rsidR="00136B8B">
        <w:rPr>
          <w:i/>
          <w:iCs/>
          <w:lang w:val="en-US"/>
        </w:rPr>
        <w:t xml:space="preserve"> </w:t>
      </w:r>
      <w:r w:rsidR="00136B8B">
        <w:rPr>
          <w:lang w:val="en-US"/>
        </w:rPr>
        <w:t>which represent economic agents as decision-makers</w:t>
      </w:r>
      <w:r w:rsidR="00AF57BE">
        <w:rPr>
          <w:lang w:val="en-US"/>
        </w:rPr>
        <w:t>,</w:t>
      </w:r>
    </w:p>
    <w:p w14:paraId="13AD591A" w14:textId="158E79CE" w:rsidR="00136B8B" w:rsidRPr="00136B8B" w:rsidRDefault="00B41E40" w:rsidP="00136B8B">
      <w:pPr>
        <w:pStyle w:val="Paragraphedeliste"/>
        <w:numPr>
          <w:ilvl w:val="0"/>
          <w:numId w:val="19"/>
        </w:numPr>
        <w:rPr>
          <w:lang w:val="en-US"/>
        </w:rPr>
      </w:pPr>
      <w:r w:rsidRPr="00136B8B">
        <w:rPr>
          <w:i/>
          <w:iCs/>
          <w:lang w:val="en-US"/>
        </w:rPr>
        <w:t>spaces</w:t>
      </w:r>
      <w:r w:rsidR="00136B8B">
        <w:rPr>
          <w:i/>
          <w:iCs/>
          <w:lang w:val="en-US"/>
        </w:rPr>
        <w:t xml:space="preserve"> </w:t>
      </w:r>
      <w:r w:rsidR="00136B8B" w:rsidRPr="00136B8B">
        <w:rPr>
          <w:lang w:val="en-US"/>
        </w:rPr>
        <w:t>which represent environments</w:t>
      </w:r>
      <w:r w:rsidR="001B10B0">
        <w:rPr>
          <w:lang w:val="en-US"/>
        </w:rPr>
        <w:t xml:space="preserve"> where economic interactions take place</w:t>
      </w:r>
      <w:r w:rsidRPr="00136B8B">
        <w:rPr>
          <w:lang w:val="en-US"/>
        </w:rPr>
        <w:t>,</w:t>
      </w:r>
    </w:p>
    <w:p w14:paraId="1FFDF314" w14:textId="212AA244" w:rsidR="001B10B0" w:rsidRDefault="00B41E40" w:rsidP="00136B8B">
      <w:pPr>
        <w:pStyle w:val="Paragraphedeliste"/>
        <w:numPr>
          <w:ilvl w:val="0"/>
          <w:numId w:val="19"/>
        </w:numPr>
        <w:rPr>
          <w:lang w:val="en-US"/>
        </w:rPr>
      </w:pPr>
      <w:r w:rsidRPr="00136B8B">
        <w:rPr>
          <w:i/>
          <w:iCs/>
          <w:lang w:val="en-US"/>
        </w:rPr>
        <w:t>roles</w:t>
      </w:r>
      <w:r w:rsidRPr="00136B8B">
        <w:rPr>
          <w:lang w:val="en-US"/>
        </w:rPr>
        <w:t xml:space="preserve"> </w:t>
      </w:r>
      <w:r w:rsidR="001B10B0">
        <w:rPr>
          <w:lang w:val="en-US"/>
        </w:rPr>
        <w:t xml:space="preserve">which represent </w:t>
      </w:r>
      <w:r w:rsidR="00B8545E">
        <w:rPr>
          <w:lang w:val="en-US"/>
        </w:rPr>
        <w:t>agents’</w:t>
      </w:r>
      <w:r w:rsidR="001B10B0">
        <w:rPr>
          <w:lang w:val="en-US"/>
        </w:rPr>
        <w:t xml:space="preserve"> behavior during interactions within spaces</w:t>
      </w:r>
      <w:r w:rsidR="00AF57BE">
        <w:rPr>
          <w:lang w:val="en-US"/>
        </w:rPr>
        <w:t>,</w:t>
      </w:r>
    </w:p>
    <w:p w14:paraId="6AF333E0" w14:textId="0EA59770" w:rsidR="00B308F1" w:rsidRPr="00E23D19" w:rsidRDefault="00B41E40" w:rsidP="00E23D19">
      <w:pPr>
        <w:pStyle w:val="Paragraphedeliste"/>
        <w:numPr>
          <w:ilvl w:val="0"/>
          <w:numId w:val="19"/>
        </w:numPr>
        <w:rPr>
          <w:lang w:val="en-US"/>
        </w:rPr>
      </w:pPr>
      <w:r w:rsidRPr="00136B8B">
        <w:rPr>
          <w:i/>
          <w:iCs/>
          <w:lang w:val="en-US"/>
        </w:rPr>
        <w:t>stocks</w:t>
      </w:r>
      <w:r w:rsidR="001B10B0">
        <w:rPr>
          <w:i/>
          <w:iCs/>
          <w:lang w:val="en-US"/>
        </w:rPr>
        <w:t xml:space="preserve"> </w:t>
      </w:r>
      <w:r w:rsidR="001B10B0" w:rsidRPr="001B10B0">
        <w:rPr>
          <w:lang w:val="en-US"/>
        </w:rPr>
        <w:t>which represent items created and exchange during interactions</w:t>
      </w:r>
      <w:r w:rsidR="00AF57BE">
        <w:rPr>
          <w:noProof/>
        </w:rPr>
        <mc:AlternateContent>
          <mc:Choice Requires="wps">
            <w:drawing>
              <wp:anchor distT="0" distB="0" distL="114300" distR="114300" simplePos="0" relativeHeight="251660288" behindDoc="0" locked="0" layoutInCell="1" allowOverlap="1" wp14:anchorId="72ECA639" wp14:editId="54643658">
                <wp:simplePos x="0" y="0"/>
                <wp:positionH relativeFrom="column">
                  <wp:posOffset>607161</wp:posOffset>
                </wp:positionH>
                <wp:positionV relativeFrom="paragraph">
                  <wp:posOffset>2746944</wp:posOffset>
                </wp:positionV>
                <wp:extent cx="4137660" cy="472440"/>
                <wp:effectExtent l="0" t="0" r="0" b="3810"/>
                <wp:wrapTopAndBottom/>
                <wp:docPr id="1" name="Zone de texte 1"/>
                <wp:cNvGraphicFramePr/>
                <a:graphic xmlns:a="http://schemas.openxmlformats.org/drawingml/2006/main">
                  <a:graphicData uri="http://schemas.microsoft.com/office/word/2010/wordprocessingShape">
                    <wps:wsp>
                      <wps:cNvSpPr txBox="1"/>
                      <wps:spPr>
                        <a:xfrm>
                          <a:off x="0" y="0"/>
                          <a:ext cx="4137660" cy="472440"/>
                        </a:xfrm>
                        <a:prstGeom prst="rect">
                          <a:avLst/>
                        </a:prstGeom>
                        <a:solidFill>
                          <a:prstClr val="white"/>
                        </a:solidFill>
                        <a:ln>
                          <a:noFill/>
                        </a:ln>
                      </wps:spPr>
                      <wps:txbx>
                        <w:txbxContent>
                          <w:p w14:paraId="42D91EE9" w14:textId="58CD1D24" w:rsidR="00182349" w:rsidRPr="00141345" w:rsidRDefault="00182349" w:rsidP="00182349">
                            <w:pPr>
                              <w:pStyle w:val="Lgende"/>
                              <w:rPr>
                                <w:noProof/>
                                <w:sz w:val="24"/>
                              </w:rPr>
                            </w:pPr>
                            <w:bookmarkStart w:id="4" w:name="_Ref239087768"/>
                            <w:bookmarkStart w:id="5" w:name="_Ref239087762"/>
                            <w:r>
                              <w:t xml:space="preserve">Figure </w:t>
                            </w:r>
                            <w:r>
                              <w:fldChar w:fldCharType="begin"/>
                            </w:r>
                            <w:r>
                              <w:instrText xml:space="preserve"> SEQ Figure \* ARABIC </w:instrText>
                            </w:r>
                            <w:r>
                              <w:fldChar w:fldCharType="separate"/>
                            </w:r>
                            <w:r w:rsidR="00ED5951">
                              <w:rPr>
                                <w:noProof/>
                              </w:rPr>
                              <w:t>1</w:t>
                            </w:r>
                            <w:r>
                              <w:fldChar w:fldCharType="end"/>
                            </w:r>
                            <w:bookmarkEnd w:id="4"/>
                            <w:r>
                              <w:t>. Types of entities</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2ECA639" id="_x0000_t202" coordsize="21600,21600" o:spt="202" path="m,l,21600r21600,l21600,xe">
                <v:stroke joinstyle="miter"/>
                <v:path gradientshapeok="t" o:connecttype="rect"/>
              </v:shapetype>
              <v:shape id="Zone de texte 1" o:spid="_x0000_s1026" type="#_x0000_t202" style="position:absolute;left:0;text-align:left;margin-left:47.8pt;margin-top:216.3pt;width:325.8pt;height:37.2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" stroked="f">
                <v:textbox inset="0,0,0,0">
                  <w:txbxContent>
                    <w:p w14:paraId="42D91EE9" w14:textId="58CD1D24" w:rsidR="00182349" w:rsidRPr="00141345" w:rsidRDefault="00182349" w:rsidP="00182349">
                      <w:pPr>
                        <w:pStyle w:val="Lgende"/>
                        <w:rPr>
                          <w:noProof/>
                          <w:sz w:val="24"/>
                        </w:rPr>
                      </w:pPr>
                      <w:bookmarkStart w:id="6" w:name="_Ref239087768"/>
                      <w:bookmarkStart w:id="7" w:name="_Ref239087762"/>
                      <w:r>
                        <w:t xml:space="preserve">Figure </w:t>
                      </w:r>
                      <w:r>
                        <w:fldChar w:fldCharType="begin"/>
                      </w:r>
                      <w:r>
                        <w:instrText xml:space="preserve"> SEQ Figure \* ARABIC </w:instrText>
                      </w:r>
                      <w:r>
                        <w:fldChar w:fldCharType="separate"/>
                      </w:r>
                      <w:r w:rsidR="00ED5951">
                        <w:rPr>
                          <w:noProof/>
                        </w:rPr>
                        <w:t>1</w:t>
                      </w:r>
                      <w:r>
                        <w:fldChar w:fldCharType="end"/>
                      </w:r>
                      <w:bookmarkEnd w:id="6"/>
                      <w:r>
                        <w:t>. Types of entities</w:t>
                      </w:r>
                      <w:bookmarkEnd w:id="7"/>
                    </w:p>
                  </w:txbxContent>
                </v:textbox>
                <w10:wrap type="topAndBottom"/>
              </v:shape>
            </w:pict>
          </mc:Fallback>
        </mc:AlternateContent>
      </w:r>
      <w:r w:rsidR="00AF57BE" w:rsidRPr="00E23D19">
        <w:rPr>
          <w:lang w:val="en-US"/>
        </w:rPr>
        <w:t>.</w:t>
      </w:r>
      <w:r w:rsidRPr="00E23D19">
        <w:rPr>
          <w:lang w:val="en-US"/>
        </w:rPr>
        <w:t xml:space="preserve"> </w:t>
      </w:r>
    </w:p>
    <w:p w14:paraId="71020490" w14:textId="4E1F5CB3" w:rsidR="00B8545E" w:rsidRDefault="00E23D19" w:rsidP="00ED51F0">
      <w:pPr>
        <w:pStyle w:val="Paragraphedeliste"/>
        <w:rPr>
          <w:lang w:val="en-US"/>
        </w:rPr>
      </w:pPr>
      <w:r>
        <w:rPr>
          <w:noProof/>
          <w:lang w:val="en-US"/>
        </w:rPr>
        <w:drawing>
          <wp:anchor distT="0" distB="0" distL="114300" distR="114300" simplePos="0" relativeHeight="251658240" behindDoc="0" locked="0" layoutInCell="1" allowOverlap="1" wp14:anchorId="6E2C7719" wp14:editId="3363A437">
            <wp:simplePos x="0" y="0"/>
            <wp:positionH relativeFrom="column">
              <wp:posOffset>1010920</wp:posOffset>
            </wp:positionH>
            <wp:positionV relativeFrom="page">
              <wp:posOffset>6276874</wp:posOffset>
            </wp:positionV>
            <wp:extent cx="3345815" cy="2305050"/>
            <wp:effectExtent l="0" t="0" r="6985" b="0"/>
            <wp:wrapTopAndBottom/>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0">
                      <a:extLst>
                        <a:ext uri="{28A0092B-C50C-407E-A947-70E740481C1C}">
                          <a14:useLocalDpi xmlns:a14="http://schemas.microsoft.com/office/drawing/2010/main" val="0"/>
                        </a:ext>
                      </a:extLst>
                    </a:blip>
                    <a:stretch>
                      <a:fillRect/>
                    </a:stretch>
                  </pic:blipFill>
                  <pic:spPr>
                    <a:xfrm>
                      <a:off x="0" y="0"/>
                      <a:ext cx="3345815" cy="2305050"/>
                    </a:xfrm>
                    <a:prstGeom prst="rect">
                      <a:avLst/>
                    </a:prstGeom>
                  </pic:spPr>
                </pic:pic>
              </a:graphicData>
            </a:graphic>
            <wp14:sizeRelH relativeFrom="margin">
              <wp14:pctWidth>0</wp14:pctWidth>
            </wp14:sizeRelH>
          </wp:anchor>
        </w:drawing>
      </w:r>
    </w:p>
    <w:p w14:paraId="02770B5D" w14:textId="26DA7A56" w:rsidR="00B17A72" w:rsidRPr="00B17A72" w:rsidRDefault="00B17A72" w:rsidP="00C20A2A">
      <w:r w:rsidRPr="00B17A72">
        <w:t>Expliquer pour un agent a</w:t>
      </w:r>
      <w:r>
        <w:t xml:space="preserve">ura un compte principal et des </w:t>
      </w:r>
      <w:proofErr w:type="spellStart"/>
      <w:r>
        <w:t>references</w:t>
      </w:r>
      <w:proofErr w:type="spellEnd"/>
      <w:r>
        <w:t xml:space="preserve"> a d’autres comptes</w:t>
      </w:r>
    </w:p>
    <w:p w14:paraId="67646801" w14:textId="30F6ADD1" w:rsidR="00ED51F0" w:rsidRDefault="00AF57BE" w:rsidP="00C20A2A">
      <w:pPr>
        <w:rPr>
          <w:lang w:val="en-US"/>
        </w:rPr>
      </w:pPr>
      <w:r>
        <w:rPr>
          <w:lang w:val="en-US"/>
        </w:rPr>
        <w:lastRenderedPageBreak/>
        <w:t xml:space="preserve">This novel entity taxonomy constitutes </w:t>
      </w:r>
      <w:r w:rsidR="00542B76">
        <w:rPr>
          <w:lang w:val="en-US"/>
        </w:rPr>
        <w:t>an</w:t>
      </w:r>
      <w:r>
        <w:rPr>
          <w:lang w:val="en-US"/>
        </w:rPr>
        <w:t xml:space="preserve"> interpretation of the original model and is not intended to introduce additional economic structures or mechanism. This taxonomy was partly inspired by roles and stocks identified by </w:t>
      </w:r>
      <w:proofErr w:type="spellStart"/>
      <w:r>
        <w:rPr>
          <w:lang w:val="en-US"/>
        </w:rPr>
        <w:t>Caiani</w:t>
      </w:r>
      <w:proofErr w:type="spellEnd"/>
      <w:r>
        <w:rPr>
          <w:lang w:val="en-US"/>
        </w:rPr>
        <w:t xml:space="preserve"> and </w:t>
      </w:r>
      <w:proofErr w:type="spellStart"/>
      <w:r>
        <w:rPr>
          <w:lang w:val="en-US"/>
        </w:rPr>
        <w:t>Caverzasi</w:t>
      </w:r>
      <w:proofErr w:type="spellEnd"/>
      <w:r>
        <w:rPr>
          <w:lang w:val="en-US"/>
        </w:rPr>
        <w:t xml:space="preserve"> </w:t>
      </w:r>
      <w:r>
        <w:rPr>
          <w:lang w:val="en-US"/>
        </w:rPr>
        <w:fldChar w:fldCharType="begin"/>
      </w:r>
      <w:r>
        <w:rPr>
          <w:lang w:val="en-US"/>
        </w:rPr>
        <w:instrText xml:space="preserve"> ADDIN ZOTERO_ITEM CSL_CITATION {"citationID":"dpgntze3","properties":{"unsorted":false,"formattedCitation":"(2017)","plainCitation":"(2017)","noteIndex":0},"citationItems":[{"id":4094,"uris":["http://zotero.org/users/6933183/items/QLVVBN8J"],"itemData":{"id":4094,"type":"chapter","abstract":"The chapter presents an excursus on the Agent Based (AB) modeling approach in the ﬁeld of Macroeconomics, with a particular focus on the line of research pushed forward over the last decade by the AB research group at the Marche Polytechnic University of Ancona, to which the authors of this chapter and most of the contributors to the present book belong. The ﬁrst part of the chapter provides an introduction to the methodology, summarizing its historical and theoretical roots, and sketching out its main features. An overview of the recent AB macroeconomic literature is then provided, presenting some of the main “families” of models which have contributed to its development. The second part focuses on the most recent contributions in the ﬁeld provided by the Ancona research group, which are the result of a research agenda aiming at combining the AB bottom-up approach to macroeconomics with the Post-Keynesian Stock Flow Consistent (SFC) modeling framework [59]. These efforts culminated into the release of a brand-new simulation tool suite in Java (the Java Macro Agent Based (JMAB) platform), explicitly designed for AB-SFC models, and of a benchmark AB-SFC model [17], dubbed “the AB Modellaccio”. The In describing these two contributions and their successive reﬁnements, we deepen several important theoretical and technical aspects of the AB-SFC modeling approach, and we argue that this novel framework has the potential to set an alternative paradigm in macro modeling. In the conclusions we reﬂect on the current strengths and limits of the AB and SFC methodologies, highlighting the main challenges to be addressed in the next future.","container-title":"Introduction to Agent-Based Economics","DOI":"10.1016/B978-0-12-803834-5.00004-7","ISBN":"978-0-12-803834-5","language":"en","page":"15-64","publisher":"Elsevier","source":"DOI.org (Crossref)","title":"Decentralized Interacting Macroeconomics and the Agent-Based “Modellaccio”","URL":"https://linkinghub.elsevier.com/retrieve/pii/B9780128038345000047","author":[{"family":"Caiani","given":"Alessandro"},{"family":"Caverzasi","given":"Eugenio"}],"accessed":{"date-parts":[["2021",12,5]]},"issued":{"date-parts":[["2017"]]}},"suppress-author":true}],"schema":"https://github.com/citation-style-language/schema/raw/master/csl-citation.json"} </w:instrText>
      </w:r>
      <w:r>
        <w:rPr>
          <w:lang w:val="en-US"/>
        </w:rPr>
        <w:fldChar w:fldCharType="separate"/>
      </w:r>
      <w:r w:rsidRPr="00792965">
        <w:rPr>
          <w:rFonts w:cs="Times New Roman"/>
          <w:lang w:val="en-US"/>
        </w:rPr>
        <w:t>(2017)</w:t>
      </w:r>
      <w:r>
        <w:rPr>
          <w:lang w:val="en-US"/>
        </w:rPr>
        <w:fldChar w:fldCharType="end"/>
      </w:r>
      <w:r>
        <w:rPr>
          <w:lang w:val="en-US"/>
        </w:rPr>
        <w:t xml:space="preserve"> and </w:t>
      </w:r>
      <w:proofErr w:type="spellStart"/>
      <w:r>
        <w:rPr>
          <w:lang w:val="en-US"/>
        </w:rPr>
        <w:t>Seppecher</w:t>
      </w:r>
      <w:proofErr w:type="spellEnd"/>
      <w:r>
        <w:rPr>
          <w:lang w:val="en-US"/>
        </w:rPr>
        <w:t xml:space="preserve"> </w:t>
      </w:r>
      <w:r>
        <w:rPr>
          <w:lang w:val="en-US"/>
        </w:rPr>
        <w:fldChar w:fldCharType="begin"/>
      </w:r>
      <w:r>
        <w:rPr>
          <w:lang w:val="en-US"/>
        </w:rPr>
        <w:instrText xml:space="preserve"> ADDIN ZOTERO_ITEM CSL_CITATION {"citationID":"1rQCi3kD","properties":{"unsorted":false,"formattedCitation":"(2011)","plainCitation":"(2011)","noteIndex":0},"citationItems":[{"id":2873,"uris":["http://zotero.org/users/6933183/items/9Y398P8S"],"itemData":{"id":2873,"type":"thesis","genre":"Economies et finances","language":"fr","publisher":"Université Nice Sophia Antipolis","publisher-place":"France","source":"Zotero","title":"Modélisation multi-agents d'une économie monétaire de production: un système dynamique et complexe d'interactions réelles et monétaires entre des agents multiples, hétérogènes, autonomes et concurrents","author":[{"family":"Seppecher","given":"Pascal"}],"issued":{"date-parts":[["2011",12]]}},"suppress-author":true}],"schema":"https://github.com/citation-style-language/schema/raw/master/csl-citation.json"} </w:instrText>
      </w:r>
      <w:r>
        <w:rPr>
          <w:lang w:val="en-US"/>
        </w:rPr>
        <w:fldChar w:fldCharType="separate"/>
      </w:r>
      <w:r w:rsidRPr="00792965">
        <w:rPr>
          <w:rFonts w:cs="Times New Roman"/>
          <w:lang w:val="en-US"/>
        </w:rPr>
        <w:t>(2011)</w:t>
      </w:r>
      <w:r>
        <w:rPr>
          <w:lang w:val="en-US"/>
        </w:rPr>
        <w:fldChar w:fldCharType="end"/>
      </w:r>
      <w:r>
        <w:rPr>
          <w:lang w:val="en-US"/>
        </w:rPr>
        <w:t xml:space="preserve"> in </w:t>
      </w:r>
      <w:r w:rsidR="00542B76">
        <w:rPr>
          <w:lang w:val="en-US"/>
        </w:rPr>
        <w:t xml:space="preserve">their </w:t>
      </w:r>
      <w:r>
        <w:rPr>
          <w:lang w:val="en-US"/>
        </w:rPr>
        <w:t xml:space="preserve">AB-SFC models. </w:t>
      </w:r>
    </w:p>
    <w:p w14:paraId="6DBFE0FF" w14:textId="5EF4DC7A" w:rsidR="006C0C14" w:rsidRPr="00923173" w:rsidRDefault="006C0C14" w:rsidP="006C0C14">
      <w:pPr>
        <w:pStyle w:val="Titre3"/>
      </w:pPr>
      <w:r>
        <w:t>Agent types and states variables</w:t>
      </w:r>
      <w:commentRangeStart w:id="8"/>
      <w:commentRangeEnd w:id="8"/>
      <w:r>
        <w:rPr>
          <w:rStyle w:val="Marquedecommentaire"/>
          <w:rFonts w:eastAsiaTheme="minorHAnsi" w:cstheme="minorBidi"/>
          <w:b w:val="0"/>
          <w:lang w:val="fr-CM"/>
        </w:rPr>
        <w:commentReference w:id="8"/>
      </w:r>
    </w:p>
    <w:p w14:paraId="32E3DB6E" w14:textId="6550C760" w:rsidR="00B8545E" w:rsidRDefault="00D309A2" w:rsidP="00ED51F0">
      <w:pPr>
        <w:spacing w:after="0"/>
        <w:rPr>
          <w:lang w:val="en-US"/>
        </w:rPr>
      </w:pPr>
      <w:r>
        <w:rPr>
          <w:lang w:val="en-US"/>
        </w:rPr>
        <w:t>The</w:t>
      </w:r>
      <w:r w:rsidR="00ED51F0">
        <w:rPr>
          <w:lang w:val="en-US"/>
        </w:rPr>
        <w:t xml:space="preserve"> modelled</w:t>
      </w:r>
      <w:r>
        <w:rPr>
          <w:lang w:val="en-US"/>
        </w:rPr>
        <w:t xml:space="preserve"> economy comprises five types of agents</w:t>
      </w:r>
      <w:r w:rsidR="00B8545E">
        <w:rPr>
          <w:lang w:val="en-US"/>
        </w:rPr>
        <w:t xml:space="preserve"> identified in the original model </w:t>
      </w:r>
      <w:r>
        <w:rPr>
          <w:lang w:val="en-US"/>
        </w:rPr>
        <w:t xml:space="preserve">: </w:t>
      </w:r>
    </w:p>
    <w:p w14:paraId="0BEB0A92" w14:textId="7D36A369" w:rsidR="00B8545E" w:rsidRPr="00ED51F0" w:rsidRDefault="00D309A2" w:rsidP="00ED51F0">
      <w:pPr>
        <w:pStyle w:val="Paragraphedeliste"/>
        <w:numPr>
          <w:ilvl w:val="0"/>
          <w:numId w:val="28"/>
        </w:numPr>
        <w:spacing w:before="0"/>
        <w:rPr>
          <w:lang w:val="en-US"/>
        </w:rPr>
      </w:pPr>
      <w:r w:rsidRPr="00ED51F0">
        <w:rPr>
          <w:i/>
          <w:iCs/>
          <w:lang w:val="en-US"/>
        </w:rPr>
        <w:t>households</w:t>
      </w:r>
      <w:r w:rsidR="00B8545E" w:rsidRPr="00ED51F0">
        <w:rPr>
          <w:i/>
          <w:iCs/>
          <w:lang w:val="en-US"/>
        </w:rPr>
        <w:t xml:space="preserve"> </w:t>
      </w:r>
      <w:r w:rsidR="00B8545E" w:rsidRPr="00ED51F0">
        <w:rPr>
          <w:lang w:val="en-US"/>
        </w:rPr>
        <w:t>who search jobs, consume goods and invest equity</w:t>
      </w:r>
      <w:r w:rsidRPr="00ED51F0">
        <w:rPr>
          <w:lang w:val="en-US"/>
        </w:rPr>
        <w:t xml:space="preserve">, </w:t>
      </w:r>
    </w:p>
    <w:p w14:paraId="6E5091BF" w14:textId="3DD5759F" w:rsidR="00B8545E" w:rsidRPr="00ED51F0" w:rsidRDefault="00D309A2" w:rsidP="00ED51F0">
      <w:pPr>
        <w:pStyle w:val="Paragraphedeliste"/>
        <w:numPr>
          <w:ilvl w:val="0"/>
          <w:numId w:val="28"/>
        </w:numPr>
        <w:rPr>
          <w:lang w:val="en-US"/>
        </w:rPr>
      </w:pPr>
      <w:r w:rsidRPr="00ED51F0">
        <w:rPr>
          <w:i/>
          <w:iCs/>
          <w:lang w:val="en-US"/>
        </w:rPr>
        <w:t>firms</w:t>
      </w:r>
      <w:r w:rsidR="00B8545E" w:rsidRPr="00ED51F0">
        <w:rPr>
          <w:i/>
          <w:iCs/>
          <w:lang w:val="en-US"/>
        </w:rPr>
        <w:t xml:space="preserve"> </w:t>
      </w:r>
      <w:r w:rsidR="00B8545E" w:rsidRPr="00ED51F0">
        <w:rPr>
          <w:lang w:val="en-US"/>
        </w:rPr>
        <w:t>who organize production and R &amp; D investment</w:t>
      </w:r>
      <w:r w:rsidRPr="00ED51F0">
        <w:rPr>
          <w:lang w:val="en-US"/>
        </w:rPr>
        <w:t xml:space="preserve">, </w:t>
      </w:r>
    </w:p>
    <w:p w14:paraId="6C5F234B" w14:textId="7BC5F829" w:rsidR="00B8545E" w:rsidRPr="00ED51F0" w:rsidRDefault="00D309A2" w:rsidP="00ED51F0">
      <w:pPr>
        <w:pStyle w:val="Paragraphedeliste"/>
        <w:numPr>
          <w:ilvl w:val="0"/>
          <w:numId w:val="28"/>
        </w:numPr>
        <w:rPr>
          <w:lang w:val="en-US"/>
        </w:rPr>
      </w:pPr>
      <w:r w:rsidRPr="00ED51F0">
        <w:rPr>
          <w:i/>
          <w:iCs/>
          <w:lang w:val="en-US"/>
        </w:rPr>
        <w:t>banks</w:t>
      </w:r>
      <w:r w:rsidR="00B8545E" w:rsidRPr="00ED51F0">
        <w:rPr>
          <w:i/>
          <w:iCs/>
          <w:lang w:val="en-US"/>
        </w:rPr>
        <w:t xml:space="preserve"> </w:t>
      </w:r>
      <w:r w:rsidR="00B8545E" w:rsidRPr="00ED51F0">
        <w:rPr>
          <w:lang w:val="en-US"/>
        </w:rPr>
        <w:t>which supply credit to firms and manage deposits account</w:t>
      </w:r>
      <w:r w:rsidRPr="00ED51F0">
        <w:rPr>
          <w:lang w:val="en-US"/>
        </w:rPr>
        <w:t xml:space="preserve">, </w:t>
      </w:r>
    </w:p>
    <w:p w14:paraId="26343DC6" w14:textId="496DAC1B" w:rsidR="00B8545E" w:rsidRPr="00ED51F0" w:rsidRDefault="00D309A2" w:rsidP="00ED51F0">
      <w:pPr>
        <w:pStyle w:val="Paragraphedeliste"/>
        <w:numPr>
          <w:ilvl w:val="0"/>
          <w:numId w:val="28"/>
        </w:numPr>
        <w:rPr>
          <w:lang w:val="en-US"/>
        </w:rPr>
      </w:pPr>
      <w:r w:rsidRPr="00ED51F0">
        <w:rPr>
          <w:i/>
          <w:iCs/>
          <w:lang w:val="en-US"/>
        </w:rPr>
        <w:t>government</w:t>
      </w:r>
      <w:r w:rsidRPr="00ED51F0">
        <w:rPr>
          <w:lang w:val="en-US"/>
        </w:rPr>
        <w:t xml:space="preserve">s </w:t>
      </w:r>
      <w:r w:rsidR="00B8545E" w:rsidRPr="00ED51F0">
        <w:rPr>
          <w:lang w:val="en-US"/>
        </w:rPr>
        <w:t>who define fiscal and budget policy of countries</w:t>
      </w:r>
    </w:p>
    <w:p w14:paraId="44AD04B6" w14:textId="77777777" w:rsidR="00ED51F0" w:rsidRPr="00ED51F0" w:rsidRDefault="00D309A2" w:rsidP="00ED51F0">
      <w:pPr>
        <w:pStyle w:val="Paragraphedeliste"/>
        <w:numPr>
          <w:ilvl w:val="0"/>
          <w:numId w:val="28"/>
        </w:numPr>
        <w:rPr>
          <w:lang w:val="en-US"/>
        </w:rPr>
      </w:pPr>
      <w:r w:rsidRPr="00ED51F0">
        <w:rPr>
          <w:i/>
          <w:iCs/>
          <w:lang w:val="en-US"/>
        </w:rPr>
        <w:t>central banks</w:t>
      </w:r>
      <w:r w:rsidR="00B8545E" w:rsidRPr="00ED51F0">
        <w:rPr>
          <w:lang w:val="en-US"/>
        </w:rPr>
        <w:t xml:space="preserve"> who define and implement </w:t>
      </w:r>
      <w:r w:rsidR="00ED51F0" w:rsidRPr="00ED51F0">
        <w:rPr>
          <w:lang w:val="en-US"/>
        </w:rPr>
        <w:t>monetary policy.</w:t>
      </w:r>
    </w:p>
    <w:p w14:paraId="3F5DAB25" w14:textId="00131169" w:rsidR="002D0195" w:rsidRDefault="00ED51F0" w:rsidP="006C0C14">
      <w:pPr>
        <w:rPr>
          <w:lang w:val="en-US"/>
        </w:rPr>
      </w:pPr>
      <w:r>
        <w:rPr>
          <w:lang w:val="en-US"/>
        </w:rPr>
        <w:t>Each</w:t>
      </w:r>
      <w:r w:rsidR="007845A4">
        <w:rPr>
          <w:lang w:val="en-US"/>
        </w:rPr>
        <w:t xml:space="preserve"> </w:t>
      </w:r>
      <w:r w:rsidR="006D5FEF">
        <w:rPr>
          <w:lang w:val="en-US"/>
        </w:rPr>
        <w:t>a</w:t>
      </w:r>
      <w:r w:rsidR="00C20053">
        <w:rPr>
          <w:lang w:val="en-US"/>
        </w:rPr>
        <w:t>gent</w:t>
      </w:r>
      <w:r>
        <w:rPr>
          <w:lang w:val="en-US"/>
        </w:rPr>
        <w:t xml:space="preserve"> has an</w:t>
      </w:r>
      <w:r w:rsidR="00C20053">
        <w:rPr>
          <w:lang w:val="en-US"/>
        </w:rPr>
        <w:t xml:space="preserve"> </w:t>
      </w:r>
      <w:r w:rsidR="00B308F1" w:rsidRPr="00B308F1">
        <w:rPr>
          <w:i/>
          <w:iCs/>
          <w:lang w:val="en-US"/>
        </w:rPr>
        <w:t xml:space="preserve">internal </w:t>
      </w:r>
      <w:r w:rsidR="00C20053" w:rsidRPr="00B308F1">
        <w:rPr>
          <w:i/>
          <w:iCs/>
          <w:lang w:val="en-US"/>
        </w:rPr>
        <w:t>state</w:t>
      </w:r>
      <w:r w:rsidR="00C20053">
        <w:rPr>
          <w:lang w:val="en-US"/>
        </w:rPr>
        <w:t xml:space="preserve"> </w:t>
      </w:r>
      <w:r>
        <w:rPr>
          <w:lang w:val="en-US"/>
        </w:rPr>
        <w:t>which</w:t>
      </w:r>
      <w:r w:rsidR="006D5FEF">
        <w:rPr>
          <w:lang w:val="en-US"/>
        </w:rPr>
        <w:t xml:space="preserve"> the state of its</w:t>
      </w:r>
      <w:r w:rsidR="007845A4">
        <w:rPr>
          <w:lang w:val="en-US"/>
        </w:rPr>
        <w:t xml:space="preserve"> </w:t>
      </w:r>
      <w:r w:rsidR="006D5FEF">
        <w:rPr>
          <w:lang w:val="en-US"/>
        </w:rPr>
        <w:t xml:space="preserve">memory </w:t>
      </w:r>
      <w:r w:rsidR="006D5FEF">
        <w:rPr>
          <w:lang w:val="en-US"/>
        </w:rPr>
        <w:fldChar w:fldCharType="begin"/>
      </w:r>
      <w:r w:rsidR="007845A4">
        <w:rPr>
          <w:lang w:val="en-US"/>
        </w:rPr>
        <w:instrText xml:space="preserve"> ADDIN ZOTERO_ITEM CSL_CITATION {"citationID":"n0OM861g","properties":{"unsorted":false,"formattedCitation":"(Dinu et al., 2012)","plainCitation":"(Dinu et al., 2012)","noteIndex":0},"citationItems":[{"id":17173,"uris":["http://zotero.org/users/6933183/items/VLTZ6D52"],"itemData":{"id":17173,"type":"paper-conference","abstract":"MASQ (Multi-Agent Systems based on Quadrants) is a generic metamodel that integrates many of the concepts issued from the research in the multiagent systems field by defining four perspectives over agent-based interaction according to two axes: internal/external and individual/collective. The aim of this paper is to provide a formal description of MASQ by specifying clear relations between the basic elements of the four quadrants and by analysing the dynamics of a multi-agent system through its transitions and through the classical mind cycle. The proposed formal model has been designed as a theoretical framework and therefore the specifications of many components of a multi-agent system such as the internal architecture of minds, the casual laws of environments or the social laws in organizations and institutions are intentionally left generic to allow for many further concretizations.","DOI":"10.13140/2.1.1170.6246","event-place":"Montpellier, France","language":"en","page":"60-74","publisher":"AMPLE: Agent-based Modeling for PoLicy Engineering","publisher-place":"Montpellier, France","source":"Semantic Scholar","title":"A formal model of agent interaction based on MASQ","URL":"https://www.researchgate.net/doi/10.13140/2.1.1170.6246","author":[{"family":"Dinu","given":"Razvan"},{"family":"Stratulat","given":"Tiberiu"},{"family":"Ferber","given":"Jacques"}],"accessed":{"date-parts":[["2026",8,31]]},"issued":{"date-parts":[["2012",3]]}}}],"schema":"https://github.com/citation-style-language/schema/raw/master/csl-citation.json"} </w:instrText>
      </w:r>
      <w:r w:rsidR="006D5FEF">
        <w:rPr>
          <w:lang w:val="en-US"/>
        </w:rPr>
        <w:fldChar w:fldCharType="separate"/>
      </w:r>
      <w:r w:rsidR="007845A4" w:rsidRPr="007845A4">
        <w:rPr>
          <w:rFonts w:cs="Times New Roman"/>
          <w:lang w:val="en-US"/>
        </w:rPr>
        <w:t>(Dinu et al., 2012)</w:t>
      </w:r>
      <w:r w:rsidR="006D5FEF">
        <w:rPr>
          <w:lang w:val="en-US"/>
        </w:rPr>
        <w:fldChar w:fldCharType="end"/>
      </w:r>
      <w:r w:rsidR="006D5FEF">
        <w:rPr>
          <w:lang w:val="en-US"/>
        </w:rPr>
        <w:t xml:space="preserve">. </w:t>
      </w:r>
      <w:r w:rsidR="007845A4">
        <w:rPr>
          <w:lang w:val="en-US"/>
        </w:rPr>
        <w:t>This internal state is made of</w:t>
      </w:r>
      <w:r w:rsidR="00542B76">
        <w:rPr>
          <w:lang w:val="en-US"/>
        </w:rPr>
        <w:t xml:space="preserve"> expectations,</w:t>
      </w:r>
      <w:r w:rsidR="007845A4">
        <w:rPr>
          <w:lang w:val="en-US"/>
        </w:rPr>
        <w:t xml:space="preserve"> </w:t>
      </w:r>
      <w:r w:rsidR="00C20053">
        <w:rPr>
          <w:lang w:val="en-US"/>
        </w:rPr>
        <w:t>decisions</w:t>
      </w:r>
      <w:r w:rsidR="00542B76">
        <w:rPr>
          <w:lang w:val="en-US"/>
        </w:rPr>
        <w:t xml:space="preserve"> and </w:t>
      </w:r>
      <w:r w:rsidR="007845A4">
        <w:rPr>
          <w:lang w:val="en-US"/>
        </w:rPr>
        <w:t>lagged</w:t>
      </w:r>
      <w:r w:rsidR="00695DB4">
        <w:rPr>
          <w:lang w:val="en-US"/>
        </w:rPr>
        <w:t xml:space="preserve"> </w:t>
      </w:r>
      <w:r w:rsidR="007845A4">
        <w:rPr>
          <w:lang w:val="en-US"/>
        </w:rPr>
        <w:t xml:space="preserve">indicators. The </w:t>
      </w:r>
      <w:r w:rsidR="00AF57BE">
        <w:rPr>
          <w:lang w:val="en-US"/>
        </w:rPr>
        <w:t xml:space="preserve">main </w:t>
      </w:r>
      <w:r w:rsidR="007845A4">
        <w:rPr>
          <w:lang w:val="en-US"/>
        </w:rPr>
        <w:t>decisions variables of agent internal state are</w:t>
      </w:r>
      <w:r w:rsidR="00C20053">
        <w:rPr>
          <w:lang w:val="en-US"/>
        </w:rPr>
        <w:t xml:space="preserve"> present</w:t>
      </w:r>
      <w:r w:rsidR="007845A4">
        <w:rPr>
          <w:lang w:val="en-US"/>
        </w:rPr>
        <w:t>ed</w:t>
      </w:r>
      <w:r w:rsidR="00C20053">
        <w:rPr>
          <w:lang w:val="en-US"/>
        </w:rPr>
        <w:t xml:space="preserve"> in </w:t>
      </w:r>
      <w:r w:rsidR="002D0195">
        <w:rPr>
          <w:lang w:val="en-US"/>
        </w:rPr>
        <w:fldChar w:fldCharType="begin"/>
      </w:r>
      <w:r w:rsidR="002D0195">
        <w:rPr>
          <w:lang w:val="en-US"/>
        </w:rPr>
        <w:instrText xml:space="preserve"> REF _Ref239090665 \h </w:instrText>
      </w:r>
      <w:r w:rsidR="002D0195">
        <w:rPr>
          <w:lang w:val="en-US"/>
        </w:rPr>
      </w:r>
      <w:r w:rsidR="002D0195">
        <w:rPr>
          <w:lang w:val="en-US"/>
        </w:rPr>
        <w:fldChar w:fldCharType="separate"/>
      </w:r>
      <w:r w:rsidR="00825C6C" w:rsidRPr="00825C6C">
        <w:rPr>
          <w:lang w:val="en-US"/>
        </w:rPr>
        <w:t xml:space="preserve">Table </w:t>
      </w:r>
      <w:r w:rsidR="00825C6C" w:rsidRPr="00825C6C">
        <w:rPr>
          <w:noProof/>
          <w:lang w:val="en-US"/>
        </w:rPr>
        <w:t>1</w:t>
      </w:r>
      <w:r w:rsidR="002D0195">
        <w:rPr>
          <w:lang w:val="en-US"/>
        </w:rPr>
        <w:fldChar w:fldCharType="end"/>
      </w:r>
      <w:r w:rsidR="007845A4">
        <w:rPr>
          <w:lang w:val="en-US"/>
        </w:rPr>
        <w:t xml:space="preserve"> while </w:t>
      </w:r>
      <w:r>
        <w:rPr>
          <w:lang w:val="en-US"/>
        </w:rPr>
        <w:t xml:space="preserve">other variables of agent internal state </w:t>
      </w:r>
      <w:r w:rsidR="00C20053">
        <w:rPr>
          <w:lang w:val="en-US"/>
        </w:rPr>
        <w:t xml:space="preserve">will be </w:t>
      </w:r>
      <w:r w:rsidR="006D5FEF">
        <w:rPr>
          <w:lang w:val="en-US"/>
        </w:rPr>
        <w:t>described</w:t>
      </w:r>
      <w:r w:rsidR="00C20053">
        <w:rPr>
          <w:lang w:val="en-US"/>
        </w:rPr>
        <w:t xml:space="preserve"> in appropriate sub-models of agent </w:t>
      </w:r>
      <w:r>
        <w:rPr>
          <w:lang w:val="en-US"/>
        </w:rPr>
        <w:t>behaviors</w:t>
      </w:r>
      <w:r w:rsidR="00C20053">
        <w:rPr>
          <w:lang w:val="en-US"/>
        </w:rPr>
        <w:t xml:space="preserve">. </w:t>
      </w:r>
    </w:p>
    <w:p w14:paraId="0B23043C" w14:textId="1E9E6F52" w:rsidR="006C0C14" w:rsidRDefault="006C0C14" w:rsidP="006C0C14">
      <w:pPr>
        <w:pStyle w:val="Lgende"/>
      </w:pPr>
      <w:bookmarkStart w:id="9" w:name="_Ref239090665"/>
      <w:bookmarkStart w:id="10" w:name="_Toc210661565"/>
      <w:r>
        <w:t xml:space="preserve">Table </w:t>
      </w:r>
      <w:r>
        <w:fldChar w:fldCharType="begin"/>
      </w:r>
      <w:r>
        <w:instrText xml:space="preserve"> SEQ Table \* ARABIC </w:instrText>
      </w:r>
      <w:r>
        <w:fldChar w:fldCharType="separate"/>
      </w:r>
      <w:r w:rsidR="00825C6C">
        <w:rPr>
          <w:noProof/>
        </w:rPr>
        <w:t>1</w:t>
      </w:r>
      <w:r>
        <w:fldChar w:fldCharType="end"/>
      </w:r>
      <w:bookmarkEnd w:id="9"/>
      <w:r>
        <w:t xml:space="preserve">. </w:t>
      </w:r>
      <w:r w:rsidR="00C20053">
        <w:t>Agents</w:t>
      </w:r>
      <w:r w:rsidR="007845A4">
        <w:t>’ state</w:t>
      </w:r>
      <w:r>
        <w:t xml:space="preserve"> </w:t>
      </w:r>
      <w:r w:rsidR="00C20053">
        <w:t xml:space="preserve">decisions </w:t>
      </w:r>
      <w:r>
        <w:t>variables</w:t>
      </w:r>
      <w:bookmarkEnd w:id="10"/>
    </w:p>
    <w:tbl>
      <w:tblPr>
        <w:tblStyle w:val="Grilledutableau"/>
        <w:tblW w:w="8986" w:type="dxa"/>
        <w:tblLook w:val="04A0" w:firstRow="1" w:lastRow="0" w:firstColumn="1" w:lastColumn="0" w:noHBand="0" w:noVBand="1"/>
      </w:tblPr>
      <w:tblGrid>
        <w:gridCol w:w="1701"/>
        <w:gridCol w:w="1041"/>
        <w:gridCol w:w="2179"/>
        <w:gridCol w:w="1060"/>
        <w:gridCol w:w="3005"/>
      </w:tblGrid>
      <w:tr w:rsidR="006F5DC6" w14:paraId="3E3E91D8" w14:textId="77777777" w:rsidTr="0098122F">
        <w:tc>
          <w:tcPr>
            <w:tcW w:w="1701" w:type="dxa"/>
            <w:tcBorders>
              <w:left w:val="nil"/>
              <w:bottom w:val="single" w:sz="4" w:space="0" w:color="auto"/>
              <w:right w:val="nil"/>
            </w:tcBorders>
          </w:tcPr>
          <w:p w14:paraId="4E22A6E7" w14:textId="6D3C91EA" w:rsidR="006F5DC6" w:rsidRPr="006F5DC6" w:rsidRDefault="006F5DC6" w:rsidP="006F5DC6">
            <w:pPr>
              <w:pStyle w:val="TableNormal"/>
              <w:rPr>
                <w:b/>
                <w:bCs/>
              </w:rPr>
            </w:pPr>
            <w:r w:rsidRPr="006F5DC6">
              <w:rPr>
                <w:b/>
                <w:bCs/>
              </w:rPr>
              <w:t>Agent</w:t>
            </w:r>
          </w:p>
        </w:tc>
        <w:tc>
          <w:tcPr>
            <w:tcW w:w="1041" w:type="dxa"/>
            <w:tcBorders>
              <w:left w:val="nil"/>
              <w:bottom w:val="single" w:sz="4" w:space="0" w:color="auto"/>
              <w:right w:val="nil"/>
            </w:tcBorders>
          </w:tcPr>
          <w:p w14:paraId="59662B91" w14:textId="3D7CEB0C" w:rsidR="006F5DC6" w:rsidRPr="005918F5" w:rsidRDefault="006F5DC6" w:rsidP="005C2FB8">
            <w:pPr>
              <w:pStyle w:val="TableHeader"/>
            </w:pPr>
            <w:r w:rsidRPr="005918F5">
              <w:t>Symbol</w:t>
            </w:r>
            <w:r>
              <w:t>s</w:t>
            </w:r>
          </w:p>
        </w:tc>
        <w:tc>
          <w:tcPr>
            <w:tcW w:w="2179" w:type="dxa"/>
            <w:tcBorders>
              <w:left w:val="nil"/>
              <w:bottom w:val="single" w:sz="4" w:space="0" w:color="auto"/>
              <w:right w:val="nil"/>
            </w:tcBorders>
          </w:tcPr>
          <w:p w14:paraId="3FA2353D" w14:textId="7C51FFCD" w:rsidR="006F5DC6" w:rsidRPr="005918F5" w:rsidRDefault="006F5DC6" w:rsidP="005C2FB8">
            <w:pPr>
              <w:pStyle w:val="TableHeader"/>
            </w:pPr>
            <w:r w:rsidRPr="005918F5">
              <w:t>Variable</w:t>
            </w:r>
            <w:r>
              <w:t>s</w:t>
            </w:r>
          </w:p>
        </w:tc>
        <w:tc>
          <w:tcPr>
            <w:tcW w:w="1060" w:type="dxa"/>
            <w:tcBorders>
              <w:left w:val="nil"/>
              <w:bottom w:val="single" w:sz="4" w:space="0" w:color="auto"/>
              <w:right w:val="nil"/>
            </w:tcBorders>
            <w:vAlign w:val="center"/>
          </w:tcPr>
          <w:p w14:paraId="4CE13DA6" w14:textId="70CF5082" w:rsidR="006F5DC6" w:rsidRPr="005918F5" w:rsidRDefault="006F5DC6" w:rsidP="005C2FB8">
            <w:pPr>
              <w:pStyle w:val="TableHeader"/>
            </w:pPr>
            <w:r w:rsidRPr="005918F5">
              <w:t>Domain</w:t>
            </w:r>
            <w:r>
              <w:t>s</w:t>
            </w:r>
          </w:p>
        </w:tc>
        <w:tc>
          <w:tcPr>
            <w:tcW w:w="3005" w:type="dxa"/>
            <w:tcBorders>
              <w:left w:val="nil"/>
              <w:bottom w:val="single" w:sz="4" w:space="0" w:color="auto"/>
              <w:right w:val="nil"/>
            </w:tcBorders>
          </w:tcPr>
          <w:p w14:paraId="7806F6FF" w14:textId="5C5080F0" w:rsidR="006F5DC6" w:rsidRPr="005918F5" w:rsidRDefault="006F5DC6" w:rsidP="005C2FB8">
            <w:pPr>
              <w:pStyle w:val="TableHeader"/>
            </w:pPr>
            <w:r w:rsidRPr="005918F5">
              <w:t>Description</w:t>
            </w:r>
            <w:r>
              <w:t>s</w:t>
            </w:r>
          </w:p>
        </w:tc>
      </w:tr>
      <w:tr w:rsidR="006F5DC6" w14:paraId="6C1F931C" w14:textId="77777777" w:rsidTr="0098122F">
        <w:tc>
          <w:tcPr>
            <w:tcW w:w="1701" w:type="dxa"/>
            <w:tcBorders>
              <w:top w:val="nil"/>
              <w:left w:val="nil"/>
              <w:bottom w:val="nil"/>
              <w:right w:val="nil"/>
            </w:tcBorders>
          </w:tcPr>
          <w:p w14:paraId="51ABB46E" w14:textId="181B5FF2" w:rsidR="006F5DC6" w:rsidRPr="006F5DC6" w:rsidRDefault="006F5DC6" w:rsidP="006F5DC6">
            <w:pPr>
              <w:pStyle w:val="TableNormal"/>
              <w:rPr>
                <w:b/>
                <w:bCs/>
                <w:i/>
                <w:iCs/>
              </w:rPr>
            </w:pPr>
            <w:r w:rsidRPr="006F5DC6">
              <w:rPr>
                <w:b/>
                <w:bCs/>
                <w:i/>
                <w:iCs/>
              </w:rPr>
              <w:t>Household</w:t>
            </w:r>
          </w:p>
        </w:tc>
        <w:tc>
          <w:tcPr>
            <w:tcW w:w="1041" w:type="dxa"/>
            <w:tcBorders>
              <w:top w:val="nil"/>
              <w:left w:val="nil"/>
              <w:bottom w:val="nil"/>
              <w:right w:val="nil"/>
            </w:tcBorders>
            <w:vAlign w:val="center"/>
          </w:tcPr>
          <w:p w14:paraId="016DD308" w14:textId="0B2D014F" w:rsidR="006F5DC6" w:rsidRPr="006E412F" w:rsidRDefault="001D6792" w:rsidP="006E412F">
            <w:pPr>
              <w:pStyle w:val="TableEquation"/>
            </w:pPr>
            <w:r w:rsidRPr="001D6792">
              <w:rPr>
                <w:position w:val="-12"/>
              </w:rPr>
              <w:object w:dxaOrig="360" w:dyaOrig="380" w14:anchorId="18D665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pt;height:18.75pt" o:ole="">
                  <v:imagedata r:id="rId11" o:title=""/>
                </v:shape>
                <o:OLEObject Type="Embed" ProgID="Equation.DSMT4" ShapeID="_x0000_i1025" DrawAspect="Content" ObjectID="_1850892028" r:id="rId12"/>
              </w:object>
            </w:r>
          </w:p>
        </w:tc>
        <w:tc>
          <w:tcPr>
            <w:tcW w:w="2179" w:type="dxa"/>
            <w:tcBorders>
              <w:top w:val="nil"/>
              <w:left w:val="nil"/>
              <w:bottom w:val="nil"/>
              <w:right w:val="nil"/>
            </w:tcBorders>
            <w:vAlign w:val="center"/>
          </w:tcPr>
          <w:p w14:paraId="6D4578ED" w14:textId="77777777" w:rsidR="006F5DC6" w:rsidRDefault="006F5DC6" w:rsidP="005C2FB8">
            <w:pPr>
              <w:pStyle w:val="Codevariable"/>
            </w:pPr>
            <w:proofErr w:type="spellStart"/>
            <w:r>
              <w:t>equity_star</w:t>
            </w:r>
            <w:proofErr w:type="spellEnd"/>
          </w:p>
        </w:tc>
        <w:tc>
          <w:tcPr>
            <w:tcW w:w="1060" w:type="dxa"/>
            <w:tcBorders>
              <w:top w:val="nil"/>
              <w:left w:val="nil"/>
              <w:bottom w:val="nil"/>
              <w:right w:val="nil"/>
            </w:tcBorders>
            <w:vAlign w:val="center"/>
          </w:tcPr>
          <w:p w14:paraId="1D3CFD95" w14:textId="73B7604E" w:rsidR="006F5DC6" w:rsidRDefault="006F5DC6" w:rsidP="006E412F">
            <w:pPr>
              <w:pStyle w:val="TableEquation"/>
            </w:pPr>
            <w:r w:rsidRPr="00025957">
              <w:rPr>
                <w:position w:val="-4"/>
              </w:rPr>
              <w:object w:dxaOrig="260" w:dyaOrig="260" w14:anchorId="6497F55F">
                <v:shape id="_x0000_i1026" type="#_x0000_t75" style="width:12.75pt;height:12.75pt" o:ole="">
                  <v:imagedata r:id="rId13" o:title=""/>
                </v:shape>
                <o:OLEObject Type="Embed" ProgID="Equation.DSMT4" ShapeID="_x0000_i1026" DrawAspect="Content" ObjectID="_1850892029" r:id="rId14"/>
              </w:object>
            </w:r>
          </w:p>
        </w:tc>
        <w:tc>
          <w:tcPr>
            <w:tcW w:w="3005" w:type="dxa"/>
            <w:tcBorders>
              <w:top w:val="nil"/>
              <w:left w:val="nil"/>
              <w:bottom w:val="nil"/>
              <w:right w:val="nil"/>
            </w:tcBorders>
            <w:vAlign w:val="center"/>
          </w:tcPr>
          <w:p w14:paraId="47D90848" w14:textId="77777777" w:rsidR="006F5DC6" w:rsidRDefault="006F5DC6" w:rsidP="005C2FB8">
            <w:pPr>
              <w:pStyle w:val="TableNormal"/>
            </w:pPr>
            <w:r>
              <w:t>equities desired</w:t>
            </w:r>
          </w:p>
        </w:tc>
      </w:tr>
      <w:tr w:rsidR="006F5DC6" w14:paraId="68F0F864" w14:textId="77777777" w:rsidTr="0098122F">
        <w:tc>
          <w:tcPr>
            <w:tcW w:w="1701" w:type="dxa"/>
            <w:tcBorders>
              <w:top w:val="nil"/>
              <w:left w:val="nil"/>
              <w:bottom w:val="nil"/>
              <w:right w:val="nil"/>
            </w:tcBorders>
          </w:tcPr>
          <w:p w14:paraId="7E0EEBB0"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125B9B07" w14:textId="4335B288" w:rsidR="006F5DC6" w:rsidRPr="006E412F" w:rsidRDefault="006F5DC6" w:rsidP="006E412F">
            <w:pPr>
              <w:pStyle w:val="TableEquation"/>
            </w:pPr>
            <w:r w:rsidRPr="006E412F">
              <w:rPr>
                <w:position w:val="-12"/>
              </w:rPr>
              <w:object w:dxaOrig="380" w:dyaOrig="380" w14:anchorId="69DEC5A3">
                <v:shape id="_x0000_i1027" type="#_x0000_t75" style="width:18.75pt;height:18.75pt" o:ole="">
                  <v:imagedata r:id="rId15" o:title=""/>
                </v:shape>
                <o:OLEObject Type="Embed" ProgID="Equation.DSMT4" ShapeID="_x0000_i1027" DrawAspect="Content" ObjectID="_1850892030" r:id="rId16"/>
              </w:object>
            </w:r>
          </w:p>
        </w:tc>
        <w:tc>
          <w:tcPr>
            <w:tcW w:w="2179" w:type="dxa"/>
            <w:tcBorders>
              <w:top w:val="nil"/>
              <w:left w:val="nil"/>
              <w:bottom w:val="nil"/>
              <w:right w:val="nil"/>
            </w:tcBorders>
            <w:vAlign w:val="center"/>
          </w:tcPr>
          <w:p w14:paraId="5F5706C6" w14:textId="77777777" w:rsidR="006F5DC6" w:rsidRDefault="006F5DC6" w:rsidP="005C2FB8">
            <w:pPr>
              <w:pStyle w:val="Codevariable"/>
            </w:pPr>
            <w:proofErr w:type="spellStart"/>
            <w:r>
              <w:t>deposit_star</w:t>
            </w:r>
            <w:proofErr w:type="spellEnd"/>
          </w:p>
        </w:tc>
        <w:tc>
          <w:tcPr>
            <w:tcW w:w="1060" w:type="dxa"/>
            <w:tcBorders>
              <w:top w:val="nil"/>
              <w:left w:val="nil"/>
              <w:bottom w:val="nil"/>
              <w:right w:val="nil"/>
            </w:tcBorders>
            <w:vAlign w:val="center"/>
          </w:tcPr>
          <w:p w14:paraId="28ABD2B7" w14:textId="73639A98" w:rsidR="006F5DC6" w:rsidRDefault="006F5DC6" w:rsidP="006E412F">
            <w:pPr>
              <w:pStyle w:val="TableEquation"/>
            </w:pPr>
            <w:r w:rsidRPr="00025957">
              <w:rPr>
                <w:position w:val="-4"/>
              </w:rPr>
              <w:object w:dxaOrig="340" w:dyaOrig="300" w14:anchorId="14E68855">
                <v:shape id="_x0000_i1028" type="#_x0000_t75" style="width:16.5pt;height:15pt" o:ole="">
                  <v:imagedata r:id="rId17" o:title=""/>
                </v:shape>
                <o:OLEObject Type="Embed" ProgID="Equation.DSMT4" ShapeID="_x0000_i1028" DrawAspect="Content" ObjectID="_1850892031" r:id="rId18"/>
              </w:object>
            </w:r>
          </w:p>
        </w:tc>
        <w:tc>
          <w:tcPr>
            <w:tcW w:w="3005" w:type="dxa"/>
            <w:tcBorders>
              <w:top w:val="nil"/>
              <w:left w:val="nil"/>
              <w:bottom w:val="nil"/>
              <w:right w:val="nil"/>
            </w:tcBorders>
            <w:vAlign w:val="center"/>
          </w:tcPr>
          <w:p w14:paraId="62BF88D3" w14:textId="77777777" w:rsidR="006F5DC6" w:rsidRDefault="006F5DC6" w:rsidP="005C2FB8">
            <w:pPr>
              <w:pStyle w:val="TableNormal"/>
            </w:pPr>
            <w:r>
              <w:t>deposits desired</w:t>
            </w:r>
          </w:p>
        </w:tc>
      </w:tr>
      <w:tr w:rsidR="006F5DC6" w14:paraId="231286EC" w14:textId="77777777" w:rsidTr="0098122F">
        <w:tc>
          <w:tcPr>
            <w:tcW w:w="1701" w:type="dxa"/>
            <w:tcBorders>
              <w:top w:val="nil"/>
              <w:left w:val="nil"/>
              <w:bottom w:val="nil"/>
              <w:right w:val="nil"/>
            </w:tcBorders>
          </w:tcPr>
          <w:p w14:paraId="1F6EA0F0"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4BB080C5" w14:textId="505A6E0E" w:rsidR="006F5DC6" w:rsidRPr="006E412F" w:rsidRDefault="001D6792" w:rsidP="006E412F">
            <w:pPr>
              <w:pStyle w:val="TableEquation"/>
            </w:pPr>
            <w:r w:rsidRPr="001D6792">
              <w:rPr>
                <w:position w:val="-12"/>
              </w:rPr>
              <w:object w:dxaOrig="360" w:dyaOrig="380" w14:anchorId="04477D3C">
                <v:shape id="_x0000_i1029" type="#_x0000_t75" style="width:18pt;height:18.75pt" o:ole="">
                  <v:imagedata r:id="rId19" o:title=""/>
                </v:shape>
                <o:OLEObject Type="Embed" ProgID="Equation.DSMT4" ShapeID="_x0000_i1029" DrawAspect="Content" ObjectID="_1850892032" r:id="rId20"/>
              </w:object>
            </w:r>
          </w:p>
        </w:tc>
        <w:tc>
          <w:tcPr>
            <w:tcW w:w="2179" w:type="dxa"/>
            <w:tcBorders>
              <w:top w:val="nil"/>
              <w:left w:val="nil"/>
              <w:bottom w:val="nil"/>
              <w:right w:val="nil"/>
            </w:tcBorders>
            <w:vAlign w:val="center"/>
          </w:tcPr>
          <w:p w14:paraId="4D48D2E4" w14:textId="77777777" w:rsidR="006F5DC6" w:rsidRDefault="006F5DC6" w:rsidP="005C2FB8">
            <w:pPr>
              <w:pStyle w:val="Codevariable"/>
            </w:pPr>
            <w:proofErr w:type="spellStart"/>
            <w:r>
              <w:t>reservation_wage</w:t>
            </w:r>
            <w:proofErr w:type="spellEnd"/>
          </w:p>
        </w:tc>
        <w:tc>
          <w:tcPr>
            <w:tcW w:w="1060" w:type="dxa"/>
            <w:tcBorders>
              <w:top w:val="nil"/>
              <w:left w:val="nil"/>
              <w:bottom w:val="nil"/>
              <w:right w:val="nil"/>
            </w:tcBorders>
            <w:vAlign w:val="center"/>
          </w:tcPr>
          <w:p w14:paraId="7DCF600C" w14:textId="10E13F50" w:rsidR="006F5DC6" w:rsidRPr="00FB68CE" w:rsidRDefault="006F5DC6" w:rsidP="006E412F">
            <w:pPr>
              <w:pStyle w:val="TableEquation"/>
            </w:pPr>
            <w:r w:rsidRPr="00025957">
              <w:rPr>
                <w:position w:val="-4"/>
              </w:rPr>
              <w:object w:dxaOrig="340" w:dyaOrig="300" w14:anchorId="5A981F74">
                <v:shape id="_x0000_i1030" type="#_x0000_t75" style="width:16.5pt;height:15pt" o:ole="">
                  <v:imagedata r:id="rId21" o:title=""/>
                </v:shape>
                <o:OLEObject Type="Embed" ProgID="Equation.DSMT4" ShapeID="_x0000_i1030" DrawAspect="Content" ObjectID="_1850892033" r:id="rId22"/>
              </w:object>
            </w:r>
          </w:p>
        </w:tc>
        <w:tc>
          <w:tcPr>
            <w:tcW w:w="3005" w:type="dxa"/>
            <w:tcBorders>
              <w:top w:val="nil"/>
              <w:left w:val="nil"/>
              <w:bottom w:val="nil"/>
              <w:right w:val="nil"/>
            </w:tcBorders>
            <w:vAlign w:val="center"/>
          </w:tcPr>
          <w:p w14:paraId="17A4A9CB" w14:textId="77777777" w:rsidR="006F5DC6" w:rsidRDefault="006F5DC6" w:rsidP="005C2FB8">
            <w:pPr>
              <w:pStyle w:val="TableNormal"/>
            </w:pPr>
            <w:r>
              <w:t>reservation wage</w:t>
            </w:r>
          </w:p>
        </w:tc>
      </w:tr>
      <w:tr w:rsidR="006F5DC6" w:rsidRPr="007845A4" w14:paraId="74B9A267" w14:textId="77777777" w:rsidTr="0098122F">
        <w:tc>
          <w:tcPr>
            <w:tcW w:w="1701" w:type="dxa"/>
            <w:tcBorders>
              <w:top w:val="nil"/>
              <w:left w:val="nil"/>
              <w:bottom w:val="nil"/>
              <w:right w:val="nil"/>
            </w:tcBorders>
          </w:tcPr>
          <w:p w14:paraId="722229DD"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18CECBBA" w14:textId="7220DF44" w:rsidR="006F5DC6" w:rsidRPr="006E412F" w:rsidRDefault="006F5DC6" w:rsidP="006E412F">
            <w:pPr>
              <w:pStyle w:val="TableEquation"/>
            </w:pPr>
            <w:r w:rsidRPr="006E412F">
              <w:rPr>
                <w:position w:val="-12"/>
              </w:rPr>
              <w:object w:dxaOrig="360" w:dyaOrig="380" w14:anchorId="2E2DE0CB">
                <v:shape id="_x0000_i1031" type="#_x0000_t75" style="width:18pt;height:18.75pt" o:ole="">
                  <v:imagedata r:id="rId23" o:title=""/>
                </v:shape>
                <o:OLEObject Type="Embed" ProgID="Equation.DSMT4" ShapeID="_x0000_i1031" DrawAspect="Content" ObjectID="_1850892034" r:id="rId24"/>
              </w:object>
            </w:r>
          </w:p>
        </w:tc>
        <w:tc>
          <w:tcPr>
            <w:tcW w:w="2179" w:type="dxa"/>
            <w:tcBorders>
              <w:top w:val="nil"/>
              <w:left w:val="nil"/>
              <w:bottom w:val="nil"/>
              <w:right w:val="nil"/>
            </w:tcBorders>
            <w:vAlign w:val="center"/>
          </w:tcPr>
          <w:p w14:paraId="506A56B1" w14:textId="18B3EF77" w:rsidR="006F5DC6" w:rsidRDefault="006F5DC6" w:rsidP="005C2FB8">
            <w:pPr>
              <w:pStyle w:val="Codevariable"/>
            </w:pPr>
            <w:proofErr w:type="spellStart"/>
            <w:r>
              <w:t>cons_star</w:t>
            </w:r>
            <w:proofErr w:type="spellEnd"/>
          </w:p>
        </w:tc>
        <w:tc>
          <w:tcPr>
            <w:tcW w:w="1060" w:type="dxa"/>
            <w:tcBorders>
              <w:top w:val="nil"/>
              <w:left w:val="nil"/>
              <w:bottom w:val="nil"/>
              <w:right w:val="nil"/>
            </w:tcBorders>
            <w:vAlign w:val="center"/>
          </w:tcPr>
          <w:p w14:paraId="1A8CA004" w14:textId="4F048D69" w:rsidR="006F5DC6" w:rsidRPr="00FB68CE" w:rsidRDefault="006F5DC6" w:rsidP="006E412F">
            <w:pPr>
              <w:pStyle w:val="TableEquation"/>
            </w:pPr>
            <w:r w:rsidRPr="00025957">
              <w:rPr>
                <w:position w:val="-4"/>
              </w:rPr>
              <w:object w:dxaOrig="340" w:dyaOrig="300" w14:anchorId="0E7E4618">
                <v:shape id="_x0000_i1032" type="#_x0000_t75" style="width:16.5pt;height:15pt" o:ole="">
                  <v:imagedata r:id="rId25" o:title=""/>
                </v:shape>
                <o:OLEObject Type="Embed" ProgID="Equation.DSMT4" ShapeID="_x0000_i1032" DrawAspect="Content" ObjectID="_1850892035" r:id="rId26"/>
              </w:object>
            </w:r>
          </w:p>
        </w:tc>
        <w:tc>
          <w:tcPr>
            <w:tcW w:w="3005" w:type="dxa"/>
            <w:tcBorders>
              <w:top w:val="nil"/>
              <w:left w:val="nil"/>
              <w:bottom w:val="nil"/>
              <w:right w:val="nil"/>
            </w:tcBorders>
            <w:vAlign w:val="center"/>
          </w:tcPr>
          <w:p w14:paraId="1FE37985" w14:textId="0A6A5B5A" w:rsidR="006F5DC6" w:rsidRDefault="006F5DC6" w:rsidP="005C2FB8">
            <w:pPr>
              <w:pStyle w:val="TableNormal"/>
            </w:pPr>
            <w:r>
              <w:t>desired consumption level</w:t>
            </w:r>
          </w:p>
        </w:tc>
      </w:tr>
      <w:tr w:rsidR="006F5DC6" w:rsidRPr="00D00630" w14:paraId="57362043" w14:textId="77777777" w:rsidTr="0098122F">
        <w:tc>
          <w:tcPr>
            <w:tcW w:w="1701" w:type="dxa"/>
            <w:tcBorders>
              <w:top w:val="single" w:sz="4" w:space="0" w:color="auto"/>
              <w:left w:val="nil"/>
              <w:bottom w:val="nil"/>
              <w:right w:val="nil"/>
            </w:tcBorders>
          </w:tcPr>
          <w:p w14:paraId="3C4108A1" w14:textId="36FDC1F6" w:rsidR="006F5DC6" w:rsidRPr="006F5DC6" w:rsidRDefault="006F5DC6" w:rsidP="006F5DC6">
            <w:pPr>
              <w:pStyle w:val="TableNormal"/>
              <w:rPr>
                <w:b/>
                <w:bCs/>
              </w:rPr>
            </w:pPr>
            <w:r>
              <w:rPr>
                <w:b/>
                <w:bCs/>
                <w:i/>
                <w:iCs/>
              </w:rPr>
              <w:t>Firm</w:t>
            </w:r>
          </w:p>
        </w:tc>
        <w:tc>
          <w:tcPr>
            <w:tcW w:w="1041" w:type="dxa"/>
            <w:tcBorders>
              <w:top w:val="single" w:sz="4" w:space="0" w:color="auto"/>
              <w:left w:val="nil"/>
              <w:bottom w:val="nil"/>
              <w:right w:val="nil"/>
            </w:tcBorders>
            <w:vAlign w:val="center"/>
          </w:tcPr>
          <w:p w14:paraId="2139FA70" w14:textId="23ACEE5C" w:rsidR="006F5DC6" w:rsidRPr="006E412F" w:rsidRDefault="006F5DC6" w:rsidP="006F5DC6">
            <w:pPr>
              <w:pStyle w:val="TableEquation"/>
            </w:pPr>
            <w:r w:rsidRPr="006E412F">
              <w:rPr>
                <w:position w:val="-12"/>
              </w:rPr>
              <w:object w:dxaOrig="320" w:dyaOrig="360" w14:anchorId="470A5824">
                <v:shape id="_x0000_i1033" type="#_x0000_t75" style="width:15.75pt;height:18pt" o:ole="">
                  <v:imagedata r:id="rId27" o:title=""/>
                </v:shape>
                <o:OLEObject Type="Embed" ProgID="Equation.DSMT4" ShapeID="_x0000_i1033" DrawAspect="Content" ObjectID="_1850892036" r:id="rId28"/>
              </w:object>
            </w:r>
          </w:p>
        </w:tc>
        <w:tc>
          <w:tcPr>
            <w:tcW w:w="2179" w:type="dxa"/>
            <w:tcBorders>
              <w:top w:val="single" w:sz="4" w:space="0" w:color="auto"/>
              <w:left w:val="nil"/>
              <w:bottom w:val="nil"/>
              <w:right w:val="nil"/>
            </w:tcBorders>
            <w:vAlign w:val="center"/>
          </w:tcPr>
          <w:p w14:paraId="48496504" w14:textId="6A95182C" w:rsidR="006F5DC6" w:rsidRDefault="006F5DC6" w:rsidP="006F5DC6">
            <w:pPr>
              <w:pStyle w:val="Codevariable"/>
            </w:pPr>
            <w:proofErr w:type="spellStart"/>
            <w:r>
              <w:t>offered_wage</w:t>
            </w:r>
            <w:proofErr w:type="spellEnd"/>
          </w:p>
        </w:tc>
        <w:tc>
          <w:tcPr>
            <w:tcW w:w="1060" w:type="dxa"/>
            <w:tcBorders>
              <w:top w:val="single" w:sz="4" w:space="0" w:color="auto"/>
              <w:left w:val="nil"/>
              <w:bottom w:val="nil"/>
              <w:right w:val="nil"/>
            </w:tcBorders>
            <w:vAlign w:val="center"/>
          </w:tcPr>
          <w:p w14:paraId="42B52B7C" w14:textId="477BD241" w:rsidR="006F5DC6" w:rsidRPr="00FB68CE" w:rsidRDefault="006F5DC6" w:rsidP="006F5DC6">
            <w:pPr>
              <w:pStyle w:val="TableEquation"/>
            </w:pPr>
            <w:r w:rsidRPr="00025957">
              <w:rPr>
                <w:position w:val="-4"/>
              </w:rPr>
              <w:object w:dxaOrig="340" w:dyaOrig="300" w14:anchorId="1446A64F">
                <v:shape id="_x0000_i1034" type="#_x0000_t75" style="width:16.5pt;height:15pt" o:ole="">
                  <v:imagedata r:id="rId29" o:title=""/>
                </v:shape>
                <o:OLEObject Type="Embed" ProgID="Equation.DSMT4" ShapeID="_x0000_i1034" DrawAspect="Content" ObjectID="_1850892037" r:id="rId30"/>
              </w:object>
            </w:r>
          </w:p>
        </w:tc>
        <w:tc>
          <w:tcPr>
            <w:tcW w:w="3005" w:type="dxa"/>
            <w:tcBorders>
              <w:top w:val="single" w:sz="4" w:space="0" w:color="auto"/>
              <w:left w:val="nil"/>
              <w:bottom w:val="nil"/>
              <w:right w:val="nil"/>
            </w:tcBorders>
            <w:vAlign w:val="center"/>
          </w:tcPr>
          <w:p w14:paraId="3B521681" w14:textId="10BC41E5" w:rsidR="006F5DC6" w:rsidRDefault="006F5DC6" w:rsidP="006F5DC6">
            <w:pPr>
              <w:pStyle w:val="TableNormal"/>
            </w:pPr>
            <w:r>
              <w:t>wage offered</w:t>
            </w:r>
          </w:p>
        </w:tc>
      </w:tr>
      <w:tr w:rsidR="006F5DC6" w:rsidRPr="00D00630" w14:paraId="42D7A354" w14:textId="77777777" w:rsidTr="0098122F">
        <w:tc>
          <w:tcPr>
            <w:tcW w:w="1701" w:type="dxa"/>
            <w:tcBorders>
              <w:top w:val="nil"/>
              <w:left w:val="nil"/>
              <w:bottom w:val="single" w:sz="4" w:space="0" w:color="auto"/>
              <w:right w:val="nil"/>
            </w:tcBorders>
          </w:tcPr>
          <w:p w14:paraId="3B8505C1"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3207879E" w14:textId="25F4CDB9" w:rsidR="006F5DC6" w:rsidRPr="006E412F" w:rsidRDefault="006F5DC6" w:rsidP="006F5DC6">
            <w:pPr>
              <w:pStyle w:val="TableEquation"/>
            </w:pPr>
            <w:r w:rsidRPr="006E412F">
              <w:rPr>
                <w:position w:val="-12"/>
              </w:rPr>
              <w:object w:dxaOrig="320" w:dyaOrig="360" w14:anchorId="486C65BA">
                <v:shape id="_x0000_i1035" type="#_x0000_t75" style="width:15.75pt;height:18pt" o:ole="">
                  <v:imagedata r:id="rId31" o:title=""/>
                </v:shape>
                <o:OLEObject Type="Embed" ProgID="Equation.DSMT4" ShapeID="_x0000_i1035" DrawAspect="Content" ObjectID="_1850892038" r:id="rId32"/>
              </w:object>
            </w:r>
          </w:p>
        </w:tc>
        <w:tc>
          <w:tcPr>
            <w:tcW w:w="2179" w:type="dxa"/>
            <w:tcBorders>
              <w:top w:val="nil"/>
              <w:left w:val="nil"/>
              <w:bottom w:val="single" w:sz="4" w:space="0" w:color="auto"/>
              <w:right w:val="nil"/>
            </w:tcBorders>
            <w:vAlign w:val="center"/>
          </w:tcPr>
          <w:p w14:paraId="65EA93E2" w14:textId="0A94E5D6" w:rsidR="006F5DC6" w:rsidRDefault="006F5DC6" w:rsidP="006F5DC6">
            <w:pPr>
              <w:pStyle w:val="Codevariable"/>
            </w:pPr>
            <w:proofErr w:type="spellStart"/>
            <w:r>
              <w:t>offered_price</w:t>
            </w:r>
            <w:proofErr w:type="spellEnd"/>
          </w:p>
        </w:tc>
        <w:tc>
          <w:tcPr>
            <w:tcW w:w="1060" w:type="dxa"/>
            <w:tcBorders>
              <w:top w:val="nil"/>
              <w:left w:val="nil"/>
              <w:bottom w:val="single" w:sz="4" w:space="0" w:color="auto"/>
              <w:right w:val="nil"/>
            </w:tcBorders>
            <w:vAlign w:val="center"/>
          </w:tcPr>
          <w:p w14:paraId="73383CFC" w14:textId="33819D3B" w:rsidR="006F5DC6" w:rsidRPr="00FB68CE" w:rsidRDefault="006F5DC6" w:rsidP="006F5DC6">
            <w:pPr>
              <w:pStyle w:val="TableEquation"/>
            </w:pPr>
            <w:r w:rsidRPr="00025957">
              <w:rPr>
                <w:position w:val="-4"/>
              </w:rPr>
              <w:object w:dxaOrig="340" w:dyaOrig="300" w14:anchorId="2804CE74">
                <v:shape id="_x0000_i1036" type="#_x0000_t75" style="width:16.5pt;height:15pt" o:ole="">
                  <v:imagedata r:id="rId33" o:title=""/>
                </v:shape>
                <o:OLEObject Type="Embed" ProgID="Equation.DSMT4" ShapeID="_x0000_i1036" DrawAspect="Content" ObjectID="_1850892039" r:id="rId34"/>
              </w:object>
            </w:r>
          </w:p>
        </w:tc>
        <w:tc>
          <w:tcPr>
            <w:tcW w:w="3005" w:type="dxa"/>
            <w:tcBorders>
              <w:top w:val="nil"/>
              <w:left w:val="nil"/>
              <w:bottom w:val="single" w:sz="4" w:space="0" w:color="auto"/>
              <w:right w:val="nil"/>
            </w:tcBorders>
            <w:vAlign w:val="center"/>
          </w:tcPr>
          <w:p w14:paraId="4F88815D" w14:textId="122F08ED" w:rsidR="006F5DC6" w:rsidRDefault="006F5DC6" w:rsidP="006F5DC6">
            <w:pPr>
              <w:pStyle w:val="TableNormal"/>
            </w:pPr>
            <w:r>
              <w:t>price offered</w:t>
            </w:r>
          </w:p>
        </w:tc>
      </w:tr>
      <w:tr w:rsidR="006F5DC6" w:rsidRPr="00D00630" w14:paraId="5C10C543" w14:textId="77777777" w:rsidTr="0098122F">
        <w:tc>
          <w:tcPr>
            <w:tcW w:w="1701" w:type="dxa"/>
            <w:tcBorders>
              <w:top w:val="single" w:sz="4" w:space="0" w:color="auto"/>
              <w:left w:val="nil"/>
              <w:bottom w:val="nil"/>
              <w:right w:val="nil"/>
            </w:tcBorders>
          </w:tcPr>
          <w:p w14:paraId="55091F7B" w14:textId="7EE45C1A" w:rsidR="006F5DC6" w:rsidRPr="006F5DC6" w:rsidRDefault="006F5DC6" w:rsidP="006F5DC6">
            <w:pPr>
              <w:pStyle w:val="TableNormal"/>
              <w:rPr>
                <w:b/>
                <w:bCs/>
              </w:rPr>
            </w:pPr>
            <w:r>
              <w:rPr>
                <w:b/>
                <w:bCs/>
                <w:i/>
                <w:iCs/>
              </w:rPr>
              <w:t>Bank</w:t>
            </w:r>
          </w:p>
        </w:tc>
        <w:tc>
          <w:tcPr>
            <w:tcW w:w="1041" w:type="dxa"/>
            <w:tcBorders>
              <w:top w:val="single" w:sz="4" w:space="0" w:color="auto"/>
              <w:left w:val="nil"/>
              <w:bottom w:val="nil"/>
              <w:right w:val="nil"/>
            </w:tcBorders>
            <w:vAlign w:val="center"/>
          </w:tcPr>
          <w:p w14:paraId="19B1C4CD" w14:textId="57E5D32F" w:rsidR="006F5DC6" w:rsidRPr="006E412F" w:rsidRDefault="001D6792" w:rsidP="006F5DC6">
            <w:pPr>
              <w:pStyle w:val="TableEquation"/>
            </w:pPr>
            <w:r w:rsidRPr="001D6792">
              <w:rPr>
                <w:position w:val="-14"/>
              </w:rPr>
              <w:object w:dxaOrig="380" w:dyaOrig="400" w14:anchorId="6CDB25BE">
                <v:shape id="_x0000_i1037" type="#_x0000_t75" style="width:18.75pt;height:20.25pt" o:ole="">
                  <v:imagedata r:id="rId35" o:title=""/>
                </v:shape>
                <o:OLEObject Type="Embed" ProgID="Equation.DSMT4" ShapeID="_x0000_i1037" DrawAspect="Content" ObjectID="_1850892040" r:id="rId36"/>
              </w:object>
            </w:r>
          </w:p>
        </w:tc>
        <w:tc>
          <w:tcPr>
            <w:tcW w:w="2179" w:type="dxa"/>
            <w:tcBorders>
              <w:top w:val="single" w:sz="4" w:space="0" w:color="auto"/>
              <w:left w:val="nil"/>
              <w:bottom w:val="nil"/>
              <w:right w:val="nil"/>
            </w:tcBorders>
            <w:vAlign w:val="center"/>
          </w:tcPr>
          <w:p w14:paraId="53D7BE38" w14:textId="53D35200" w:rsidR="006F5DC6" w:rsidRDefault="006F5DC6" w:rsidP="006F5DC6">
            <w:pPr>
              <w:pStyle w:val="Codevariable"/>
            </w:pPr>
            <w:proofErr w:type="spellStart"/>
            <w:r>
              <w:t>credit_max</w:t>
            </w:r>
            <w:proofErr w:type="spellEnd"/>
          </w:p>
        </w:tc>
        <w:tc>
          <w:tcPr>
            <w:tcW w:w="1060" w:type="dxa"/>
            <w:tcBorders>
              <w:top w:val="single" w:sz="4" w:space="0" w:color="auto"/>
              <w:left w:val="nil"/>
              <w:bottom w:val="nil"/>
              <w:right w:val="nil"/>
            </w:tcBorders>
            <w:vAlign w:val="center"/>
          </w:tcPr>
          <w:p w14:paraId="16A94AB4" w14:textId="3DEFD14B" w:rsidR="006F5DC6" w:rsidRPr="00FB68CE" w:rsidRDefault="006F5DC6" w:rsidP="006F5DC6">
            <w:pPr>
              <w:pStyle w:val="TableEquation"/>
            </w:pPr>
            <w:r w:rsidRPr="00025957">
              <w:rPr>
                <w:position w:val="-4"/>
              </w:rPr>
              <w:object w:dxaOrig="340" w:dyaOrig="300" w14:anchorId="4C9BA03A">
                <v:shape id="_x0000_i1038" type="#_x0000_t75" style="width:16.5pt;height:15pt" o:ole="">
                  <v:imagedata r:id="rId37" o:title=""/>
                </v:shape>
                <o:OLEObject Type="Embed" ProgID="Equation.DSMT4" ShapeID="_x0000_i1038" DrawAspect="Content" ObjectID="_1850892041" r:id="rId38"/>
              </w:object>
            </w:r>
          </w:p>
        </w:tc>
        <w:tc>
          <w:tcPr>
            <w:tcW w:w="3005" w:type="dxa"/>
            <w:tcBorders>
              <w:top w:val="single" w:sz="4" w:space="0" w:color="auto"/>
              <w:left w:val="nil"/>
              <w:bottom w:val="nil"/>
              <w:right w:val="nil"/>
            </w:tcBorders>
            <w:vAlign w:val="center"/>
          </w:tcPr>
          <w:p w14:paraId="77A3A57E" w14:textId="579D9A68" w:rsidR="006F5DC6" w:rsidRDefault="006F5DC6" w:rsidP="006F5DC6">
            <w:pPr>
              <w:pStyle w:val="TableNormal"/>
            </w:pPr>
            <w:r>
              <w:t>maximum amount of credit</w:t>
            </w:r>
          </w:p>
        </w:tc>
      </w:tr>
      <w:tr w:rsidR="006F5DC6" w:rsidRPr="00D00630" w14:paraId="7A0B2C5C" w14:textId="77777777" w:rsidTr="0098122F">
        <w:tc>
          <w:tcPr>
            <w:tcW w:w="1701" w:type="dxa"/>
            <w:tcBorders>
              <w:top w:val="nil"/>
              <w:left w:val="nil"/>
              <w:bottom w:val="single" w:sz="4" w:space="0" w:color="auto"/>
              <w:right w:val="nil"/>
            </w:tcBorders>
          </w:tcPr>
          <w:p w14:paraId="3A882D5F"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0C8B3740" w14:textId="209CC565" w:rsidR="006F5DC6" w:rsidRPr="006E412F" w:rsidRDefault="00454717" w:rsidP="006F5DC6">
            <w:pPr>
              <w:pStyle w:val="TableEquation"/>
            </w:pPr>
            <w:r w:rsidRPr="00454717">
              <w:rPr>
                <w:position w:val="-14"/>
              </w:rPr>
              <w:object w:dxaOrig="300" w:dyaOrig="400" w14:anchorId="4EF768E0">
                <v:shape id="_x0000_i1039" type="#_x0000_t75" style="width:14.25pt;height:20.25pt" o:ole="">
                  <v:imagedata r:id="rId39" o:title=""/>
                </v:shape>
                <o:OLEObject Type="Embed" ProgID="Equation.DSMT4" ShapeID="_x0000_i1039" DrawAspect="Content" ObjectID="_1850892042" r:id="rId40"/>
              </w:object>
            </w:r>
          </w:p>
        </w:tc>
        <w:tc>
          <w:tcPr>
            <w:tcW w:w="2179" w:type="dxa"/>
            <w:tcBorders>
              <w:top w:val="nil"/>
              <w:left w:val="nil"/>
              <w:bottom w:val="single" w:sz="4" w:space="0" w:color="auto"/>
              <w:right w:val="nil"/>
            </w:tcBorders>
            <w:vAlign w:val="center"/>
          </w:tcPr>
          <w:p w14:paraId="53D34739" w14:textId="70B6E546" w:rsidR="006F5DC6" w:rsidRDefault="006F5DC6" w:rsidP="006F5DC6">
            <w:pPr>
              <w:pStyle w:val="Codevariable"/>
            </w:pPr>
            <w:proofErr w:type="spellStart"/>
            <w:r>
              <w:t>deposit_rate</w:t>
            </w:r>
            <w:proofErr w:type="spellEnd"/>
          </w:p>
        </w:tc>
        <w:tc>
          <w:tcPr>
            <w:tcW w:w="1060" w:type="dxa"/>
            <w:tcBorders>
              <w:top w:val="nil"/>
              <w:left w:val="nil"/>
              <w:bottom w:val="single" w:sz="4" w:space="0" w:color="auto"/>
              <w:right w:val="nil"/>
            </w:tcBorders>
            <w:vAlign w:val="center"/>
          </w:tcPr>
          <w:p w14:paraId="6B603FA7" w14:textId="5E6C3299" w:rsidR="006F5DC6" w:rsidRPr="00FB68CE" w:rsidRDefault="006F5DC6" w:rsidP="006F5DC6">
            <w:pPr>
              <w:pStyle w:val="TableEquation"/>
            </w:pPr>
            <w:r w:rsidRPr="00025957">
              <w:rPr>
                <w:position w:val="-4"/>
              </w:rPr>
              <w:object w:dxaOrig="340" w:dyaOrig="300" w14:anchorId="3BB7A52F">
                <v:shape id="_x0000_i1040" type="#_x0000_t75" style="width:16.5pt;height:15pt" o:ole="">
                  <v:imagedata r:id="rId41" o:title=""/>
                </v:shape>
                <o:OLEObject Type="Embed" ProgID="Equation.DSMT4" ShapeID="_x0000_i1040" DrawAspect="Content" ObjectID="_1850892043" r:id="rId42"/>
              </w:object>
            </w:r>
          </w:p>
        </w:tc>
        <w:tc>
          <w:tcPr>
            <w:tcW w:w="3005" w:type="dxa"/>
            <w:tcBorders>
              <w:top w:val="nil"/>
              <w:left w:val="nil"/>
              <w:bottom w:val="single" w:sz="4" w:space="0" w:color="auto"/>
              <w:right w:val="nil"/>
            </w:tcBorders>
            <w:vAlign w:val="center"/>
          </w:tcPr>
          <w:p w14:paraId="6676E3B9" w14:textId="514E25EF" w:rsidR="006F5DC6" w:rsidRDefault="006F5DC6" w:rsidP="006F5DC6">
            <w:pPr>
              <w:pStyle w:val="TableNormal"/>
            </w:pPr>
            <w:r>
              <w:t>deposit interest rate</w:t>
            </w:r>
          </w:p>
        </w:tc>
      </w:tr>
      <w:tr w:rsidR="006F5DC6" w:rsidRPr="00D00630" w14:paraId="02101E61" w14:textId="77777777" w:rsidTr="0098122F">
        <w:tc>
          <w:tcPr>
            <w:tcW w:w="1701" w:type="dxa"/>
            <w:tcBorders>
              <w:top w:val="single" w:sz="4" w:space="0" w:color="auto"/>
              <w:left w:val="nil"/>
              <w:bottom w:val="single" w:sz="4" w:space="0" w:color="auto"/>
              <w:right w:val="nil"/>
            </w:tcBorders>
          </w:tcPr>
          <w:p w14:paraId="085438A6" w14:textId="2AA25BBC" w:rsidR="006F5DC6" w:rsidRPr="006F5DC6" w:rsidRDefault="006F5DC6" w:rsidP="006F5DC6">
            <w:pPr>
              <w:pStyle w:val="TableNormal"/>
              <w:rPr>
                <w:b/>
                <w:bCs/>
              </w:rPr>
            </w:pPr>
            <w:r>
              <w:rPr>
                <w:b/>
                <w:bCs/>
                <w:i/>
                <w:iCs/>
              </w:rPr>
              <w:t>Central Bank</w:t>
            </w:r>
          </w:p>
        </w:tc>
        <w:tc>
          <w:tcPr>
            <w:tcW w:w="1041" w:type="dxa"/>
            <w:tcBorders>
              <w:top w:val="single" w:sz="4" w:space="0" w:color="auto"/>
              <w:left w:val="nil"/>
              <w:bottom w:val="single" w:sz="4" w:space="0" w:color="auto"/>
              <w:right w:val="nil"/>
            </w:tcBorders>
            <w:vAlign w:val="center"/>
          </w:tcPr>
          <w:p w14:paraId="75D99F80" w14:textId="73F9DF31" w:rsidR="006F5DC6" w:rsidRPr="00327180" w:rsidRDefault="0098122F" w:rsidP="006F5DC6">
            <w:pPr>
              <w:pStyle w:val="TableNormal"/>
            </w:pPr>
            <w:r w:rsidRPr="006E412F">
              <w:rPr>
                <w:position w:val="-12"/>
              </w:rPr>
              <w:object w:dxaOrig="260" w:dyaOrig="360" w14:anchorId="1E1A6C9D">
                <v:shape id="_x0000_i1041" type="#_x0000_t75" style="width:13.5pt;height:18pt" o:ole="">
                  <v:imagedata r:id="rId43" o:title=""/>
                </v:shape>
                <o:OLEObject Type="Embed" ProgID="Equation.DSMT4" ShapeID="_x0000_i1041" DrawAspect="Content" ObjectID="_1850892044" r:id="rId44"/>
              </w:object>
            </w:r>
          </w:p>
        </w:tc>
        <w:tc>
          <w:tcPr>
            <w:tcW w:w="2179" w:type="dxa"/>
            <w:tcBorders>
              <w:top w:val="single" w:sz="4" w:space="0" w:color="auto"/>
              <w:left w:val="nil"/>
              <w:bottom w:val="single" w:sz="4" w:space="0" w:color="auto"/>
              <w:right w:val="nil"/>
            </w:tcBorders>
            <w:vAlign w:val="center"/>
          </w:tcPr>
          <w:p w14:paraId="38C8E604" w14:textId="7746443A" w:rsidR="006F5DC6" w:rsidRDefault="006F5DC6" w:rsidP="006F5DC6">
            <w:pPr>
              <w:pStyle w:val="Codevariable"/>
            </w:pPr>
            <w:proofErr w:type="spellStart"/>
            <w:r>
              <w:t>discount_rate</w:t>
            </w:r>
            <w:proofErr w:type="spellEnd"/>
          </w:p>
        </w:tc>
        <w:tc>
          <w:tcPr>
            <w:tcW w:w="1060" w:type="dxa"/>
            <w:tcBorders>
              <w:top w:val="single" w:sz="4" w:space="0" w:color="auto"/>
              <w:left w:val="nil"/>
              <w:bottom w:val="single" w:sz="4" w:space="0" w:color="auto"/>
              <w:right w:val="nil"/>
            </w:tcBorders>
            <w:vAlign w:val="center"/>
          </w:tcPr>
          <w:p w14:paraId="0E2CEC51" w14:textId="0BB66883" w:rsidR="006F5DC6" w:rsidRPr="00FB68CE" w:rsidRDefault="006F5DC6" w:rsidP="006F5DC6">
            <w:pPr>
              <w:pStyle w:val="TableNormal"/>
            </w:pPr>
            <w:r w:rsidRPr="00025957">
              <w:rPr>
                <w:position w:val="-4"/>
              </w:rPr>
              <w:object w:dxaOrig="340" w:dyaOrig="300" w14:anchorId="5BE217C3">
                <v:shape id="_x0000_i1042" type="#_x0000_t75" style="width:16.5pt;height:15pt" o:ole="">
                  <v:imagedata r:id="rId37" o:title=""/>
                </v:shape>
                <o:OLEObject Type="Embed" ProgID="Equation.DSMT4" ShapeID="_x0000_i1042" DrawAspect="Content" ObjectID="_1850892045" r:id="rId45"/>
              </w:object>
            </w:r>
          </w:p>
        </w:tc>
        <w:tc>
          <w:tcPr>
            <w:tcW w:w="3005" w:type="dxa"/>
            <w:tcBorders>
              <w:top w:val="single" w:sz="4" w:space="0" w:color="auto"/>
              <w:left w:val="nil"/>
              <w:bottom w:val="single" w:sz="4" w:space="0" w:color="auto"/>
              <w:right w:val="nil"/>
            </w:tcBorders>
            <w:vAlign w:val="center"/>
          </w:tcPr>
          <w:p w14:paraId="6C729020" w14:textId="535A72D8" w:rsidR="006F5DC6" w:rsidRDefault="006F5DC6" w:rsidP="006F5DC6">
            <w:pPr>
              <w:pStyle w:val="TableNormal"/>
            </w:pPr>
            <w:r>
              <w:t>d</w:t>
            </w:r>
            <w:r w:rsidRPr="006F5DC6">
              <w:t>iscount interest rate</w:t>
            </w:r>
          </w:p>
        </w:tc>
      </w:tr>
      <w:tr w:rsidR="006F5DC6" w:rsidRPr="00D00630" w14:paraId="3B741EE4" w14:textId="77777777" w:rsidTr="0098122F">
        <w:tc>
          <w:tcPr>
            <w:tcW w:w="1701" w:type="dxa"/>
            <w:tcBorders>
              <w:top w:val="single" w:sz="4" w:space="0" w:color="auto"/>
              <w:left w:val="nil"/>
              <w:bottom w:val="nil"/>
              <w:right w:val="nil"/>
            </w:tcBorders>
          </w:tcPr>
          <w:p w14:paraId="0CF853DD" w14:textId="35B9C30C" w:rsidR="006F5DC6" w:rsidRPr="006F5DC6" w:rsidRDefault="006F5DC6" w:rsidP="006F5DC6">
            <w:pPr>
              <w:pStyle w:val="TableNormal"/>
              <w:rPr>
                <w:b/>
                <w:bCs/>
              </w:rPr>
            </w:pPr>
            <w:r>
              <w:rPr>
                <w:b/>
                <w:bCs/>
                <w:i/>
                <w:iCs/>
              </w:rPr>
              <w:t>Government</w:t>
            </w:r>
          </w:p>
        </w:tc>
        <w:tc>
          <w:tcPr>
            <w:tcW w:w="1041" w:type="dxa"/>
            <w:tcBorders>
              <w:top w:val="single" w:sz="4" w:space="0" w:color="auto"/>
              <w:left w:val="nil"/>
              <w:bottom w:val="nil"/>
              <w:right w:val="nil"/>
            </w:tcBorders>
            <w:vAlign w:val="center"/>
          </w:tcPr>
          <w:p w14:paraId="3F6A215E" w14:textId="220DF838" w:rsidR="006F5DC6" w:rsidRPr="00327180" w:rsidRDefault="006F5DC6" w:rsidP="006F5DC6">
            <w:pPr>
              <w:pStyle w:val="TableNormal"/>
            </w:pPr>
            <w:r w:rsidRPr="006E412F">
              <w:rPr>
                <w:position w:val="-12"/>
              </w:rPr>
              <w:object w:dxaOrig="340" w:dyaOrig="360" w14:anchorId="38E19609">
                <v:shape id="_x0000_i1043" type="#_x0000_t75" style="width:16.5pt;height:18pt" o:ole="">
                  <v:imagedata r:id="rId46" o:title=""/>
                </v:shape>
                <o:OLEObject Type="Embed" ProgID="Equation.DSMT4" ShapeID="_x0000_i1043" DrawAspect="Content" ObjectID="_1850892046" r:id="rId47"/>
              </w:object>
            </w:r>
          </w:p>
        </w:tc>
        <w:tc>
          <w:tcPr>
            <w:tcW w:w="2179" w:type="dxa"/>
            <w:tcBorders>
              <w:top w:val="single" w:sz="4" w:space="0" w:color="auto"/>
              <w:left w:val="nil"/>
              <w:bottom w:val="nil"/>
              <w:right w:val="nil"/>
            </w:tcBorders>
            <w:vAlign w:val="center"/>
          </w:tcPr>
          <w:p w14:paraId="658EDA7B" w14:textId="6A6B165B" w:rsidR="006F5DC6" w:rsidRDefault="006F5DC6" w:rsidP="006F5DC6">
            <w:pPr>
              <w:pStyle w:val="Codevariable"/>
            </w:pPr>
            <w:r>
              <w:t>expenditures</w:t>
            </w:r>
          </w:p>
        </w:tc>
        <w:tc>
          <w:tcPr>
            <w:tcW w:w="1060" w:type="dxa"/>
            <w:tcBorders>
              <w:top w:val="single" w:sz="4" w:space="0" w:color="auto"/>
              <w:left w:val="nil"/>
              <w:bottom w:val="nil"/>
              <w:right w:val="nil"/>
            </w:tcBorders>
            <w:vAlign w:val="center"/>
          </w:tcPr>
          <w:p w14:paraId="34608E88" w14:textId="008F5396" w:rsidR="006F5DC6" w:rsidRPr="00FB68CE" w:rsidRDefault="006F5DC6" w:rsidP="006F5DC6">
            <w:pPr>
              <w:pStyle w:val="TableNormal"/>
            </w:pPr>
            <w:r w:rsidRPr="00025957">
              <w:rPr>
                <w:position w:val="-4"/>
              </w:rPr>
              <w:object w:dxaOrig="340" w:dyaOrig="300" w14:anchorId="647F3E8B">
                <v:shape id="_x0000_i1044" type="#_x0000_t75" style="width:16.5pt;height:15pt" o:ole="">
                  <v:imagedata r:id="rId41" o:title=""/>
                </v:shape>
                <o:OLEObject Type="Embed" ProgID="Equation.DSMT4" ShapeID="_x0000_i1044" DrawAspect="Content" ObjectID="_1850892047" r:id="rId48"/>
              </w:object>
            </w:r>
          </w:p>
        </w:tc>
        <w:tc>
          <w:tcPr>
            <w:tcW w:w="3005" w:type="dxa"/>
            <w:tcBorders>
              <w:top w:val="single" w:sz="4" w:space="0" w:color="auto"/>
              <w:left w:val="nil"/>
              <w:bottom w:val="nil"/>
              <w:right w:val="nil"/>
            </w:tcBorders>
            <w:vAlign w:val="center"/>
          </w:tcPr>
          <w:p w14:paraId="7748B5D2" w14:textId="39FE435D" w:rsidR="006F5DC6" w:rsidRDefault="006F5DC6" w:rsidP="006F5DC6">
            <w:pPr>
              <w:pStyle w:val="TableNormal"/>
            </w:pPr>
            <w:r>
              <w:t>level of public expenditures</w:t>
            </w:r>
          </w:p>
        </w:tc>
      </w:tr>
      <w:tr w:rsidR="006F5DC6" w:rsidRPr="00D00630" w14:paraId="4A8FC2A6" w14:textId="77777777" w:rsidTr="0098122F">
        <w:tc>
          <w:tcPr>
            <w:tcW w:w="1701" w:type="dxa"/>
            <w:tcBorders>
              <w:top w:val="nil"/>
              <w:left w:val="nil"/>
              <w:bottom w:val="single" w:sz="4" w:space="0" w:color="auto"/>
              <w:right w:val="nil"/>
            </w:tcBorders>
          </w:tcPr>
          <w:p w14:paraId="39FB182B"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70D1F65A" w14:textId="2DB5FEC2" w:rsidR="006F5DC6" w:rsidRPr="00327180" w:rsidRDefault="006F5DC6" w:rsidP="006F5DC6">
            <w:pPr>
              <w:pStyle w:val="TableNormal"/>
            </w:pPr>
            <w:r w:rsidRPr="006E412F">
              <w:rPr>
                <w:position w:val="-12"/>
              </w:rPr>
              <w:object w:dxaOrig="300" w:dyaOrig="360" w14:anchorId="10885C3F">
                <v:shape id="_x0000_i1045" type="#_x0000_t75" style="width:15pt;height:18pt" o:ole="">
                  <v:imagedata r:id="rId49" o:title=""/>
                </v:shape>
                <o:OLEObject Type="Embed" ProgID="Equation.DSMT4" ShapeID="_x0000_i1045" DrawAspect="Content" ObjectID="_1850892048" r:id="rId50"/>
              </w:object>
            </w:r>
          </w:p>
        </w:tc>
        <w:tc>
          <w:tcPr>
            <w:tcW w:w="2179" w:type="dxa"/>
            <w:tcBorders>
              <w:top w:val="nil"/>
              <w:left w:val="nil"/>
              <w:bottom w:val="single" w:sz="4" w:space="0" w:color="auto"/>
              <w:right w:val="nil"/>
            </w:tcBorders>
            <w:vAlign w:val="center"/>
          </w:tcPr>
          <w:p w14:paraId="41E4DF9E" w14:textId="6138CFE1" w:rsidR="006F5DC6" w:rsidRDefault="006F5DC6" w:rsidP="006F5DC6">
            <w:pPr>
              <w:pStyle w:val="Codevariable"/>
            </w:pPr>
            <w:proofErr w:type="spellStart"/>
            <w:r>
              <w:t>tax_rate</w:t>
            </w:r>
            <w:proofErr w:type="spellEnd"/>
          </w:p>
        </w:tc>
        <w:tc>
          <w:tcPr>
            <w:tcW w:w="1060" w:type="dxa"/>
            <w:tcBorders>
              <w:top w:val="nil"/>
              <w:left w:val="nil"/>
              <w:bottom w:val="single" w:sz="4" w:space="0" w:color="auto"/>
              <w:right w:val="nil"/>
            </w:tcBorders>
            <w:vAlign w:val="center"/>
          </w:tcPr>
          <w:p w14:paraId="0463933C" w14:textId="28E9CA78" w:rsidR="006F5DC6" w:rsidRPr="00FB68CE" w:rsidRDefault="006F5DC6" w:rsidP="006F5DC6">
            <w:pPr>
              <w:pStyle w:val="TableNormal"/>
            </w:pPr>
            <w:r w:rsidRPr="00025957">
              <w:rPr>
                <w:position w:val="-4"/>
              </w:rPr>
              <w:object w:dxaOrig="340" w:dyaOrig="300" w14:anchorId="512238CC">
                <v:shape id="_x0000_i1046" type="#_x0000_t75" style="width:16.5pt;height:15pt" o:ole="">
                  <v:imagedata r:id="rId41" o:title=""/>
                </v:shape>
                <o:OLEObject Type="Embed" ProgID="Equation.DSMT4" ShapeID="_x0000_i1046" DrawAspect="Content" ObjectID="_1850892049" r:id="rId51"/>
              </w:object>
            </w:r>
          </w:p>
        </w:tc>
        <w:tc>
          <w:tcPr>
            <w:tcW w:w="3005" w:type="dxa"/>
            <w:tcBorders>
              <w:top w:val="nil"/>
              <w:left w:val="nil"/>
              <w:bottom w:val="single" w:sz="4" w:space="0" w:color="auto"/>
              <w:right w:val="nil"/>
            </w:tcBorders>
            <w:vAlign w:val="center"/>
          </w:tcPr>
          <w:p w14:paraId="7B14084F" w14:textId="71611BE4" w:rsidR="006F5DC6" w:rsidRDefault="006F5DC6" w:rsidP="006F5DC6">
            <w:pPr>
              <w:pStyle w:val="TableNormal"/>
            </w:pPr>
            <w:r>
              <w:t>tax rate</w:t>
            </w:r>
          </w:p>
        </w:tc>
      </w:tr>
    </w:tbl>
    <w:p w14:paraId="044C57D4" w14:textId="139E8303" w:rsidR="0098122F" w:rsidRDefault="0098122F" w:rsidP="0098122F">
      <w:pPr>
        <w:spacing w:before="0"/>
      </w:pPr>
    </w:p>
    <w:p w14:paraId="1817ADAA" w14:textId="772DD16F" w:rsidR="00C97E5B" w:rsidRDefault="00C97E5B" w:rsidP="00695DB4">
      <w:pPr>
        <w:spacing w:before="0" w:after="0"/>
        <w:rPr>
          <w:lang w:val="en-US"/>
        </w:rPr>
      </w:pPr>
      <w:commentRangeStart w:id="11"/>
      <w:r>
        <w:rPr>
          <w:lang w:val="en-US"/>
        </w:rPr>
        <w:lastRenderedPageBreak/>
        <w:t xml:space="preserve">All agents </w:t>
      </w:r>
      <w:proofErr w:type="gramStart"/>
      <w:r>
        <w:rPr>
          <w:lang w:val="en-US"/>
        </w:rPr>
        <w:t>has</w:t>
      </w:r>
      <w:proofErr w:type="gramEnd"/>
      <w:r>
        <w:rPr>
          <w:lang w:val="en-US"/>
        </w:rPr>
        <w:t xml:space="preserve"> a country position</w:t>
      </w:r>
      <w:commentRangeEnd w:id="11"/>
      <w:r>
        <w:rPr>
          <w:rStyle w:val="Marquedecommentaire"/>
        </w:rPr>
        <w:commentReference w:id="11"/>
      </w:r>
    </w:p>
    <w:p w14:paraId="5735A59B" w14:textId="5C1E7913" w:rsidR="00695DB4" w:rsidRPr="00695DB4" w:rsidRDefault="00695DB4" w:rsidP="00695DB4">
      <w:pPr>
        <w:spacing w:before="0" w:after="0"/>
        <w:rPr>
          <w:lang w:val="en-US"/>
        </w:rPr>
      </w:pPr>
      <w:r w:rsidRPr="00695DB4">
        <w:rPr>
          <w:lang w:val="en-US"/>
        </w:rPr>
        <w:t>Finally, firms and central banks are divided into several categories:</w:t>
      </w:r>
    </w:p>
    <w:p w14:paraId="401F0FF0" w14:textId="75677D70" w:rsidR="00695DB4" w:rsidRPr="00695DB4" w:rsidRDefault="008F26F8" w:rsidP="00695DB4">
      <w:pPr>
        <w:pStyle w:val="ListNormal"/>
        <w:rPr>
          <w:i/>
          <w:iCs/>
        </w:rPr>
      </w:pPr>
      <w:r>
        <w:rPr>
          <w:i/>
          <w:iCs/>
        </w:rPr>
        <w:t>t</w:t>
      </w:r>
      <w:r w:rsidR="00695DB4">
        <w:rPr>
          <w:i/>
          <w:iCs/>
        </w:rPr>
        <w:t xml:space="preserve">radable </w:t>
      </w:r>
      <w:r w:rsidR="00695DB4" w:rsidRPr="00695DB4">
        <w:rPr>
          <w:i/>
          <w:iCs/>
        </w:rPr>
        <w:t xml:space="preserve">Firms </w:t>
      </w:r>
      <w:r w:rsidR="00695DB4">
        <w:t>who produce goods which are tradable internationally;</w:t>
      </w:r>
    </w:p>
    <w:p w14:paraId="5D6D31B0" w14:textId="14C8F74C" w:rsidR="00695DB4" w:rsidRPr="00695DB4" w:rsidRDefault="008F26F8" w:rsidP="00695DB4">
      <w:pPr>
        <w:pStyle w:val="ListNormal"/>
        <w:rPr>
          <w:i/>
          <w:iCs/>
        </w:rPr>
      </w:pPr>
      <w:r>
        <w:rPr>
          <w:i/>
          <w:iCs/>
        </w:rPr>
        <w:t>n</w:t>
      </w:r>
      <w:r w:rsidR="00695DB4">
        <w:rPr>
          <w:i/>
          <w:iCs/>
        </w:rPr>
        <w:t xml:space="preserve">on-tradable </w:t>
      </w:r>
      <w:r w:rsidR="00695DB4" w:rsidRPr="00695DB4">
        <w:rPr>
          <w:i/>
          <w:iCs/>
        </w:rPr>
        <w:t xml:space="preserve">Firms </w:t>
      </w:r>
      <w:r w:rsidR="00695DB4">
        <w:t>who produce goods which are not tradable internationally;</w:t>
      </w:r>
    </w:p>
    <w:p w14:paraId="31F235F7" w14:textId="2DE7FD68" w:rsidR="00695DB4" w:rsidRPr="00695DB4" w:rsidRDefault="00695DB4" w:rsidP="00695DB4">
      <w:pPr>
        <w:pStyle w:val="ListNormal"/>
      </w:pPr>
      <w:r w:rsidRPr="00695DB4">
        <w:rPr>
          <w:i/>
          <w:iCs/>
        </w:rPr>
        <w:t>national central banks</w:t>
      </w:r>
      <w:r>
        <w:t xml:space="preserve"> who interact with national </w:t>
      </w:r>
      <w:r w:rsidR="008F26F8">
        <w:t xml:space="preserve">commercial </w:t>
      </w:r>
      <w:r>
        <w:t>banks or government;</w:t>
      </w:r>
    </w:p>
    <w:p w14:paraId="4314B95F" w14:textId="1889B41D" w:rsidR="00695DB4" w:rsidRPr="00695DB4" w:rsidRDefault="00695DB4" w:rsidP="00695DB4">
      <w:pPr>
        <w:pStyle w:val="ListNormal"/>
      </w:pPr>
      <w:r w:rsidRPr="00695DB4">
        <w:rPr>
          <w:i/>
          <w:iCs/>
        </w:rPr>
        <w:t>union central bank</w:t>
      </w:r>
      <w:r>
        <w:t xml:space="preserve"> who defines monetary policy of the union.</w:t>
      </w:r>
    </w:p>
    <w:p w14:paraId="7F112E4A" w14:textId="68C10CE0" w:rsidR="00ED51F0" w:rsidRPr="001E1A84" w:rsidRDefault="004C796C" w:rsidP="001E1A84">
      <w:pPr>
        <w:pStyle w:val="Titre3"/>
      </w:pPr>
      <w:r>
        <w:t>Space types and states variables</w:t>
      </w:r>
    </w:p>
    <w:p w14:paraId="7D7E2C4B" w14:textId="5117E556" w:rsidR="004C796C" w:rsidRDefault="005B05BE" w:rsidP="005B05BE">
      <w:pPr>
        <w:spacing w:after="0"/>
        <w:rPr>
          <w:lang w:val="en-US"/>
        </w:rPr>
      </w:pPr>
      <w:r>
        <w:rPr>
          <w:lang w:val="en-US"/>
        </w:rPr>
        <w:t>The model contains two geographical spaces:</w:t>
      </w:r>
    </w:p>
    <w:p w14:paraId="07BF8DE6" w14:textId="67697578" w:rsidR="005B05BE" w:rsidRDefault="005B05BE" w:rsidP="00AC4FC3">
      <w:pPr>
        <w:pStyle w:val="ListNormal"/>
      </w:pPr>
      <w:r w:rsidRPr="005B05BE">
        <w:rPr>
          <w:i/>
          <w:iCs/>
        </w:rPr>
        <w:t>countr</w:t>
      </w:r>
      <w:r w:rsidR="00FC2F5B">
        <w:rPr>
          <w:i/>
          <w:iCs/>
        </w:rPr>
        <w:t>ies</w:t>
      </w:r>
      <w:r>
        <w:t xml:space="preserve"> which represent domestic econom</w:t>
      </w:r>
      <w:r w:rsidR="00FC2F5B">
        <w:t>ies</w:t>
      </w:r>
      <w:r>
        <w:t xml:space="preserve"> where national transactions take place;</w:t>
      </w:r>
    </w:p>
    <w:p w14:paraId="0639247A" w14:textId="23F10925" w:rsidR="005B05BE" w:rsidRDefault="005B05BE" w:rsidP="00AC4FC3">
      <w:pPr>
        <w:pStyle w:val="ListNormal"/>
      </w:pPr>
      <w:r w:rsidRPr="005B05BE">
        <w:rPr>
          <w:i/>
          <w:iCs/>
        </w:rPr>
        <w:t>monetary union</w:t>
      </w:r>
      <w:r>
        <w:t xml:space="preserve"> which represents the common </w:t>
      </w:r>
      <w:r w:rsidR="00FC2F5B">
        <w:t>environment</w:t>
      </w:r>
      <w:r>
        <w:t xml:space="preserve"> </w:t>
      </w:r>
      <w:r w:rsidR="00FC2F5B">
        <w:t>which enable</w:t>
      </w:r>
      <w:r>
        <w:t xml:space="preserve"> international interactions.</w:t>
      </w:r>
    </w:p>
    <w:p w14:paraId="6A936DAB" w14:textId="33345E5E" w:rsidR="005B05BE" w:rsidRDefault="005B05BE" w:rsidP="00AC4FC3">
      <w:pPr>
        <w:spacing w:after="0"/>
        <w:rPr>
          <w:lang w:val="en-US"/>
        </w:rPr>
      </w:pPr>
      <w:r w:rsidRPr="005B05BE">
        <w:rPr>
          <w:lang w:val="en-US"/>
        </w:rPr>
        <w:t>Th</w:t>
      </w:r>
      <w:r>
        <w:rPr>
          <w:lang w:val="en-US"/>
        </w:rPr>
        <w:t xml:space="preserve">ese geographical spaces </w:t>
      </w:r>
      <w:r w:rsidRPr="005B05BE">
        <w:rPr>
          <w:lang w:val="en-US"/>
        </w:rPr>
        <w:t>encompass six types of market</w:t>
      </w:r>
      <w:r w:rsidR="00FC2F5B">
        <w:rPr>
          <w:lang w:val="en-US"/>
        </w:rPr>
        <w:t xml:space="preserve"> </w:t>
      </w:r>
      <w:r w:rsidR="00FC2F5B">
        <w:rPr>
          <w:lang w:val="en-US"/>
        </w:rPr>
        <w:fldChar w:fldCharType="begin"/>
      </w:r>
      <w:r w:rsidR="00FC2F5B">
        <w:rPr>
          <w:lang w:val="en-US"/>
        </w:rPr>
        <w:instrText xml:space="preserve"> ADDIN ZOTERO_ITEM CSL_CITATION {"citationID":"2qruNKDU","properties":{"unsorted":false,"formattedCitation":"(Caiani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FC2F5B">
        <w:rPr>
          <w:lang w:val="en-US"/>
        </w:rPr>
        <w:fldChar w:fldCharType="separate"/>
      </w:r>
      <w:r w:rsidR="00FC2F5B" w:rsidRPr="00FC2F5B">
        <w:rPr>
          <w:rFonts w:cs="Times New Roman"/>
          <w:lang w:val="en-US"/>
        </w:rPr>
        <w:t>(Caiani et al., 2018)</w:t>
      </w:r>
      <w:r w:rsidR="00FC2F5B">
        <w:rPr>
          <w:lang w:val="en-US"/>
        </w:rPr>
        <w:fldChar w:fldCharType="end"/>
      </w:r>
      <w:r w:rsidRPr="005B05BE">
        <w:rPr>
          <w:lang w:val="en-US"/>
        </w:rPr>
        <w:t xml:space="preserve">: </w:t>
      </w:r>
    </w:p>
    <w:p w14:paraId="5BE908B5" w14:textId="64F37E73" w:rsidR="00FC2F5B" w:rsidRDefault="005B05BE" w:rsidP="00AC4FC3">
      <w:pPr>
        <w:pStyle w:val="ListNormal"/>
      </w:pPr>
      <w:r w:rsidRPr="00FC2F5B">
        <w:t>national</w:t>
      </w:r>
      <w:r w:rsidR="00AC4FC3">
        <w:t xml:space="preserve"> </w:t>
      </w:r>
      <w:r w:rsidRPr="00AC4FC3">
        <w:rPr>
          <w:i/>
          <w:iCs/>
        </w:rPr>
        <w:t>labor markets</w:t>
      </w:r>
      <w:r w:rsidRPr="00FC2F5B">
        <w:t xml:space="preserve">, </w:t>
      </w:r>
    </w:p>
    <w:p w14:paraId="68D3E605" w14:textId="35504F00" w:rsidR="00FC2F5B" w:rsidRDefault="005B05BE" w:rsidP="00AC4FC3">
      <w:pPr>
        <w:pStyle w:val="ListNormal"/>
      </w:pPr>
      <w:r w:rsidRPr="00FC2F5B">
        <w:t>national</w:t>
      </w:r>
      <w:r w:rsidR="00AC4FC3">
        <w:t xml:space="preserve"> </w:t>
      </w:r>
      <w:r w:rsidRPr="00AC4FC3">
        <w:rPr>
          <w:i/>
          <w:iCs/>
        </w:rPr>
        <w:t>deposit markets</w:t>
      </w:r>
      <w:r w:rsidRPr="00FC2F5B">
        <w:t xml:space="preserve">, </w:t>
      </w:r>
    </w:p>
    <w:p w14:paraId="5A27946E" w14:textId="75CF85E3" w:rsidR="00FC2F5B" w:rsidRPr="00FC2F5B" w:rsidRDefault="00FC2F5B" w:rsidP="00AC4FC3">
      <w:pPr>
        <w:pStyle w:val="ListNormal"/>
      </w:pPr>
      <w:r w:rsidRPr="00FC2F5B">
        <w:t>national</w:t>
      </w:r>
      <w:r w:rsidR="00AC4FC3" w:rsidRPr="00AC4FC3">
        <w:t xml:space="preserve"> </w:t>
      </w:r>
      <w:r w:rsidRPr="00AC4FC3">
        <w:rPr>
          <w:i/>
          <w:iCs/>
        </w:rPr>
        <w:t>good markets</w:t>
      </w:r>
      <w:r>
        <w:t xml:space="preserve"> for non-tradable goods</w:t>
      </w:r>
      <w:r w:rsidRPr="00FC2F5B">
        <w:t xml:space="preserve">, </w:t>
      </w:r>
    </w:p>
    <w:p w14:paraId="342F0FEE" w14:textId="58F56C97" w:rsidR="00FC2F5B" w:rsidRDefault="00FC2F5B" w:rsidP="00AC4FC3">
      <w:pPr>
        <w:pStyle w:val="ListNormal"/>
      </w:pPr>
      <w:r>
        <w:t xml:space="preserve">a </w:t>
      </w:r>
      <w:r w:rsidR="005B05BE" w:rsidRPr="00FC2F5B">
        <w:t xml:space="preserve">common </w:t>
      </w:r>
      <w:r w:rsidR="005B05BE" w:rsidRPr="00AC4FC3">
        <w:rPr>
          <w:i/>
          <w:iCs/>
        </w:rPr>
        <w:t>good market</w:t>
      </w:r>
      <w:r w:rsidRPr="00FC2F5B">
        <w:t xml:space="preserve"> </w:t>
      </w:r>
      <w:r>
        <w:t>for tradable goods</w:t>
      </w:r>
      <w:r w:rsidR="005B05BE" w:rsidRPr="00FC2F5B">
        <w:t xml:space="preserve">, </w:t>
      </w:r>
    </w:p>
    <w:p w14:paraId="153F85B4" w14:textId="57F3A394" w:rsidR="00FC2F5B" w:rsidRDefault="00FC2F5B" w:rsidP="00AC4FC3">
      <w:pPr>
        <w:pStyle w:val="ListNormal"/>
      </w:pPr>
      <w:r>
        <w:t xml:space="preserve">a </w:t>
      </w:r>
      <w:r w:rsidR="005B05BE" w:rsidRPr="00FC2F5B">
        <w:t xml:space="preserve">common </w:t>
      </w:r>
      <w:r w:rsidR="005B05BE" w:rsidRPr="00AC4FC3">
        <w:rPr>
          <w:i/>
          <w:iCs/>
        </w:rPr>
        <w:t>credit market</w:t>
      </w:r>
      <w:r w:rsidR="005B05BE" w:rsidRPr="00FC2F5B">
        <w:t>,</w:t>
      </w:r>
    </w:p>
    <w:p w14:paraId="2B430F63" w14:textId="348F51B9" w:rsidR="005B05BE" w:rsidRPr="00FC2F5B" w:rsidRDefault="00FC2F5B" w:rsidP="00AC4FC3">
      <w:pPr>
        <w:pStyle w:val="ListNormal"/>
      </w:pPr>
      <w:r>
        <w:t xml:space="preserve">a </w:t>
      </w:r>
      <w:r w:rsidR="005B05BE" w:rsidRPr="00FC2F5B">
        <w:t xml:space="preserve">common </w:t>
      </w:r>
      <w:r w:rsidR="005B05BE" w:rsidRPr="00AC4FC3">
        <w:rPr>
          <w:i/>
          <w:iCs/>
        </w:rPr>
        <w:t xml:space="preserve">bond </w:t>
      </w:r>
      <w:proofErr w:type="gramStart"/>
      <w:r w:rsidR="005B05BE" w:rsidRPr="00AC4FC3">
        <w:rPr>
          <w:i/>
          <w:iCs/>
        </w:rPr>
        <w:t>market</w:t>
      </w:r>
      <w:proofErr w:type="gramEnd"/>
      <w:r w:rsidR="005B05BE" w:rsidRPr="00FC2F5B">
        <w:t>.</w:t>
      </w:r>
    </w:p>
    <w:p w14:paraId="7E89C148" w14:textId="44594B6C" w:rsidR="004C46D3" w:rsidRPr="00897E19" w:rsidRDefault="00FC2F5B" w:rsidP="004C46D3">
      <w:pPr>
        <w:spacing w:after="0"/>
        <w:rPr>
          <w:lang w:val="en-US"/>
        </w:rPr>
      </w:pPr>
      <w:r>
        <w:rPr>
          <w:lang w:val="en-US"/>
        </w:rPr>
        <w:t xml:space="preserve">Some spaces maintain shared state variables that characterize the conditions of </w:t>
      </w:r>
      <w:r w:rsidR="00F12BC4">
        <w:rPr>
          <w:lang w:val="en-US"/>
        </w:rPr>
        <w:t>agent’s</w:t>
      </w:r>
      <w:r>
        <w:rPr>
          <w:lang w:val="en-US"/>
        </w:rPr>
        <w:t xml:space="preserve"> decisions and interactions</w:t>
      </w:r>
      <w:r w:rsidR="004C46D3">
        <w:rPr>
          <w:lang w:val="en-US"/>
        </w:rPr>
        <w:t xml:space="preserve">. Theses shared state variables are presented in </w:t>
      </w:r>
      <w:r w:rsidR="004C46D3">
        <w:rPr>
          <w:lang w:val="en-US"/>
        </w:rPr>
        <w:fldChar w:fldCharType="begin"/>
      </w:r>
      <w:r w:rsidR="004C46D3">
        <w:rPr>
          <w:lang w:val="en-US"/>
        </w:rPr>
        <w:instrText xml:space="preserve"> REF _Ref239104065 \h </w:instrText>
      </w:r>
      <w:r w:rsidR="004C46D3">
        <w:rPr>
          <w:lang w:val="en-US"/>
        </w:rPr>
      </w:r>
      <w:r w:rsidR="004C46D3">
        <w:rPr>
          <w:lang w:val="en-US"/>
        </w:rPr>
        <w:fldChar w:fldCharType="separate"/>
      </w:r>
      <w:r w:rsidR="00825C6C">
        <w:t xml:space="preserve">Table </w:t>
      </w:r>
      <w:r w:rsidR="00825C6C">
        <w:rPr>
          <w:noProof/>
        </w:rPr>
        <w:t>2</w:t>
      </w:r>
      <w:r w:rsidR="004C46D3">
        <w:rPr>
          <w:lang w:val="en-US"/>
        </w:rPr>
        <w:fldChar w:fldCharType="end"/>
      </w:r>
      <w:r w:rsidR="004C46D3">
        <w:rPr>
          <w:lang w:val="en-US"/>
        </w:rPr>
        <w:t>.</w:t>
      </w:r>
    </w:p>
    <w:p w14:paraId="05C8E44A" w14:textId="547540E6" w:rsidR="004C46D3" w:rsidRDefault="004C46D3" w:rsidP="004C46D3">
      <w:pPr>
        <w:pStyle w:val="Lgende"/>
      </w:pPr>
      <w:bookmarkStart w:id="12" w:name="_Ref239104065"/>
      <w:r>
        <w:t xml:space="preserve">Table </w:t>
      </w:r>
      <w:r>
        <w:fldChar w:fldCharType="begin"/>
      </w:r>
      <w:r>
        <w:instrText xml:space="preserve"> SEQ Table \* ARABIC </w:instrText>
      </w:r>
      <w:r>
        <w:fldChar w:fldCharType="separate"/>
      </w:r>
      <w:r w:rsidR="00825C6C">
        <w:rPr>
          <w:noProof/>
        </w:rPr>
        <w:t>2</w:t>
      </w:r>
      <w:r>
        <w:fldChar w:fldCharType="end"/>
      </w:r>
      <w:bookmarkEnd w:id="12"/>
      <w:r>
        <w:t>. Spaces</w:t>
      </w:r>
      <w:r w:rsidR="00CF3069">
        <w:t xml:space="preserve"> with</w:t>
      </w:r>
      <w:r>
        <w:t xml:space="preserve"> </w:t>
      </w:r>
      <w:r w:rsidR="00F12BC4">
        <w:t>shared s</w:t>
      </w:r>
      <w:r>
        <w:t>tate variables</w:t>
      </w:r>
    </w:p>
    <w:tbl>
      <w:tblPr>
        <w:tblStyle w:val="Grilledutableau"/>
        <w:tblW w:w="9125" w:type="dxa"/>
        <w:tblLook w:val="04A0" w:firstRow="1" w:lastRow="0" w:firstColumn="1" w:lastColumn="0" w:noHBand="0" w:noVBand="1"/>
      </w:tblPr>
      <w:tblGrid>
        <w:gridCol w:w="1814"/>
        <w:gridCol w:w="1195"/>
        <w:gridCol w:w="2009"/>
        <w:gridCol w:w="1046"/>
        <w:gridCol w:w="3061"/>
      </w:tblGrid>
      <w:tr w:rsidR="004C46D3" w14:paraId="43F8899A" w14:textId="77777777" w:rsidTr="00A4084C">
        <w:tc>
          <w:tcPr>
            <w:tcW w:w="1814" w:type="dxa"/>
            <w:tcBorders>
              <w:left w:val="nil"/>
              <w:bottom w:val="single" w:sz="4" w:space="0" w:color="auto"/>
              <w:right w:val="nil"/>
            </w:tcBorders>
          </w:tcPr>
          <w:p w14:paraId="06EAAB8D" w14:textId="42DC9724" w:rsidR="004C46D3" w:rsidRPr="005918F5" w:rsidRDefault="004C46D3" w:rsidP="003C2228">
            <w:pPr>
              <w:pStyle w:val="TableHeader"/>
            </w:pPr>
            <w:r>
              <w:t>S</w:t>
            </w:r>
            <w:r w:rsidR="00AC4FC3">
              <w:t>paces</w:t>
            </w:r>
          </w:p>
        </w:tc>
        <w:tc>
          <w:tcPr>
            <w:tcW w:w="1195" w:type="dxa"/>
            <w:tcBorders>
              <w:left w:val="nil"/>
              <w:bottom w:val="single" w:sz="4" w:space="0" w:color="auto"/>
              <w:right w:val="nil"/>
            </w:tcBorders>
          </w:tcPr>
          <w:p w14:paraId="73C3EA54" w14:textId="77777777" w:rsidR="004C46D3" w:rsidRPr="005918F5" w:rsidRDefault="004C46D3" w:rsidP="003C2228">
            <w:pPr>
              <w:pStyle w:val="TableHeader"/>
            </w:pPr>
            <w:r>
              <w:t>Symbol</w:t>
            </w:r>
          </w:p>
        </w:tc>
        <w:tc>
          <w:tcPr>
            <w:tcW w:w="2009" w:type="dxa"/>
            <w:tcBorders>
              <w:left w:val="nil"/>
              <w:bottom w:val="single" w:sz="4" w:space="0" w:color="auto"/>
              <w:right w:val="nil"/>
            </w:tcBorders>
          </w:tcPr>
          <w:p w14:paraId="3E019BDE" w14:textId="77777777" w:rsidR="004C46D3" w:rsidRPr="005918F5" w:rsidRDefault="004C46D3" w:rsidP="003C2228">
            <w:pPr>
              <w:pStyle w:val="TableHeader"/>
            </w:pPr>
            <w:r w:rsidRPr="005918F5">
              <w:t>Variable</w:t>
            </w:r>
          </w:p>
        </w:tc>
        <w:tc>
          <w:tcPr>
            <w:tcW w:w="1046" w:type="dxa"/>
            <w:tcBorders>
              <w:left w:val="nil"/>
              <w:bottom w:val="single" w:sz="4" w:space="0" w:color="auto"/>
              <w:right w:val="nil"/>
            </w:tcBorders>
          </w:tcPr>
          <w:p w14:paraId="5EC55728" w14:textId="77777777" w:rsidR="004C46D3" w:rsidRPr="005918F5" w:rsidRDefault="004C46D3" w:rsidP="003C2228">
            <w:pPr>
              <w:pStyle w:val="TableHeader"/>
            </w:pPr>
            <w:r w:rsidRPr="005918F5">
              <w:t>Domain</w:t>
            </w:r>
          </w:p>
        </w:tc>
        <w:tc>
          <w:tcPr>
            <w:tcW w:w="3061" w:type="dxa"/>
            <w:tcBorders>
              <w:left w:val="nil"/>
              <w:bottom w:val="single" w:sz="4" w:space="0" w:color="auto"/>
              <w:right w:val="nil"/>
            </w:tcBorders>
          </w:tcPr>
          <w:p w14:paraId="53AD8C9F" w14:textId="77777777" w:rsidR="004C46D3" w:rsidRPr="005918F5" w:rsidRDefault="004C46D3" w:rsidP="003C2228">
            <w:pPr>
              <w:pStyle w:val="TableHeader"/>
            </w:pPr>
            <w:r w:rsidRPr="005918F5">
              <w:t>Description</w:t>
            </w:r>
          </w:p>
        </w:tc>
      </w:tr>
      <w:tr w:rsidR="004C46D3" w:rsidRPr="00D73116" w14:paraId="73EA7827" w14:textId="77777777" w:rsidTr="00A4084C">
        <w:tc>
          <w:tcPr>
            <w:tcW w:w="1814" w:type="dxa"/>
            <w:tcBorders>
              <w:top w:val="nil"/>
              <w:left w:val="nil"/>
              <w:bottom w:val="nil"/>
              <w:right w:val="nil"/>
            </w:tcBorders>
          </w:tcPr>
          <w:p w14:paraId="30C3AA9E" w14:textId="70906606" w:rsidR="004C46D3" w:rsidRPr="00AC4FC3" w:rsidRDefault="00F12BC4" w:rsidP="003C2228">
            <w:pPr>
              <w:pStyle w:val="TableNormal"/>
              <w:rPr>
                <w:b/>
                <w:bCs/>
                <w:i/>
                <w:iCs/>
              </w:rPr>
            </w:pPr>
            <w:r w:rsidRPr="00AC4FC3">
              <w:rPr>
                <w:b/>
                <w:bCs/>
                <w:i/>
                <w:iCs/>
              </w:rPr>
              <w:t>Goods market</w:t>
            </w:r>
          </w:p>
        </w:tc>
        <w:tc>
          <w:tcPr>
            <w:tcW w:w="1195" w:type="dxa"/>
            <w:tcBorders>
              <w:top w:val="nil"/>
              <w:left w:val="nil"/>
              <w:bottom w:val="nil"/>
              <w:right w:val="nil"/>
            </w:tcBorders>
          </w:tcPr>
          <w:p w14:paraId="5D7548C9" w14:textId="247352D5" w:rsidR="004C46D3" w:rsidRDefault="00F12BC4" w:rsidP="003C2228">
            <w:pPr>
              <w:pStyle w:val="TableEquation"/>
            </w:pPr>
            <w:r w:rsidRPr="00FC7F5E">
              <w:rPr>
                <w:position w:val="-12"/>
              </w:rPr>
              <w:object w:dxaOrig="240" w:dyaOrig="360" w14:anchorId="4C2F1BB4">
                <v:shape id="_x0000_i1047" type="#_x0000_t75" style="width:12pt;height:18pt" o:ole="">
                  <v:imagedata r:id="rId52" o:title=""/>
                </v:shape>
                <o:OLEObject Type="Embed" ProgID="Equation.DSMT4" ShapeID="_x0000_i1047" DrawAspect="Content" ObjectID="_1850892050" r:id="rId53"/>
              </w:object>
            </w:r>
          </w:p>
        </w:tc>
        <w:tc>
          <w:tcPr>
            <w:tcW w:w="2009" w:type="dxa"/>
            <w:tcBorders>
              <w:top w:val="nil"/>
              <w:left w:val="nil"/>
              <w:bottom w:val="nil"/>
              <w:right w:val="nil"/>
            </w:tcBorders>
            <w:vAlign w:val="center"/>
          </w:tcPr>
          <w:p w14:paraId="77763B9B" w14:textId="75698ED4" w:rsidR="004C46D3" w:rsidRPr="00911C53" w:rsidRDefault="004C46D3" w:rsidP="003C2228">
            <w:pPr>
              <w:pStyle w:val="Codevariable"/>
            </w:pPr>
            <w:proofErr w:type="spellStart"/>
            <w:r>
              <w:t>a</w:t>
            </w:r>
            <w:r w:rsidR="00F12BC4">
              <w:t>v</w:t>
            </w:r>
            <w:r w:rsidR="009A7F53">
              <w:t>era</w:t>
            </w:r>
            <w:r w:rsidR="00F12BC4">
              <w:t>g</w:t>
            </w:r>
            <w:r w:rsidR="009A7F53">
              <w:t>e</w:t>
            </w:r>
            <w:r w:rsidR="00F12BC4">
              <w:t>_price</w:t>
            </w:r>
            <w:proofErr w:type="spellEnd"/>
          </w:p>
        </w:tc>
        <w:tc>
          <w:tcPr>
            <w:tcW w:w="1046" w:type="dxa"/>
            <w:tcBorders>
              <w:top w:val="nil"/>
              <w:left w:val="nil"/>
              <w:bottom w:val="nil"/>
              <w:right w:val="nil"/>
            </w:tcBorders>
            <w:vAlign w:val="center"/>
          </w:tcPr>
          <w:p w14:paraId="0DD99B6E" w14:textId="77777777" w:rsidR="004C46D3" w:rsidRDefault="004C46D3" w:rsidP="003C2228">
            <w:pPr>
              <w:pStyle w:val="TableNormal"/>
            </w:pPr>
            <w:r w:rsidRPr="00FB68CE">
              <w:rPr>
                <w:position w:val="-4"/>
              </w:rPr>
              <w:object w:dxaOrig="340" w:dyaOrig="300" w14:anchorId="46469A4A">
                <v:shape id="_x0000_i1048" type="#_x0000_t75" style="width:22.5pt;height:13.5pt" o:ole="">
                  <v:imagedata r:id="rId54" o:title=""/>
                </v:shape>
                <o:OLEObject Type="Embed" ProgID="Equation.DSMT4" ShapeID="_x0000_i1048" DrawAspect="Content" ObjectID="_1850892051" r:id="rId55"/>
              </w:object>
            </w:r>
          </w:p>
        </w:tc>
        <w:tc>
          <w:tcPr>
            <w:tcW w:w="3061" w:type="dxa"/>
            <w:tcBorders>
              <w:top w:val="nil"/>
              <w:left w:val="nil"/>
              <w:bottom w:val="nil"/>
              <w:right w:val="nil"/>
            </w:tcBorders>
            <w:vAlign w:val="center"/>
          </w:tcPr>
          <w:p w14:paraId="702C70A6" w14:textId="10595A4F" w:rsidR="004C46D3" w:rsidRDefault="004C46D3" w:rsidP="003C2228">
            <w:pPr>
              <w:pStyle w:val="TableNormal"/>
            </w:pPr>
            <w:r>
              <w:t>average price</w:t>
            </w:r>
          </w:p>
        </w:tc>
      </w:tr>
      <w:tr w:rsidR="004C46D3" w:rsidRPr="00D73116" w14:paraId="14C42FED" w14:textId="77777777" w:rsidTr="00A4084C">
        <w:tc>
          <w:tcPr>
            <w:tcW w:w="1814" w:type="dxa"/>
            <w:tcBorders>
              <w:top w:val="nil"/>
              <w:left w:val="nil"/>
              <w:bottom w:val="single" w:sz="4" w:space="0" w:color="auto"/>
              <w:right w:val="nil"/>
            </w:tcBorders>
          </w:tcPr>
          <w:p w14:paraId="05106715" w14:textId="77777777" w:rsidR="004C46D3" w:rsidRPr="00AC4FC3" w:rsidRDefault="004C46D3" w:rsidP="003C2228">
            <w:pPr>
              <w:pStyle w:val="TableNormal"/>
              <w:rPr>
                <w:b/>
                <w:bCs/>
                <w:i/>
                <w:iCs/>
              </w:rPr>
            </w:pPr>
          </w:p>
        </w:tc>
        <w:tc>
          <w:tcPr>
            <w:tcW w:w="1195" w:type="dxa"/>
            <w:tcBorders>
              <w:top w:val="nil"/>
              <w:left w:val="nil"/>
              <w:bottom w:val="single" w:sz="4" w:space="0" w:color="auto"/>
              <w:right w:val="nil"/>
            </w:tcBorders>
          </w:tcPr>
          <w:p w14:paraId="614F4E4B" w14:textId="5D0087EC" w:rsidR="004C46D3" w:rsidRDefault="00F12BC4" w:rsidP="003C2228">
            <w:pPr>
              <w:pStyle w:val="TableEquation"/>
            </w:pPr>
            <w:r w:rsidRPr="00FC7F5E">
              <w:rPr>
                <w:position w:val="-12"/>
              </w:rPr>
              <w:object w:dxaOrig="320" w:dyaOrig="360" w14:anchorId="1D99D0D1">
                <v:shape id="_x0000_i1049" type="#_x0000_t75" style="width:15.75pt;height:18pt" o:ole="">
                  <v:imagedata r:id="rId56" o:title=""/>
                </v:shape>
                <o:OLEObject Type="Embed" ProgID="Equation.DSMT4" ShapeID="_x0000_i1049" DrawAspect="Content" ObjectID="_1850892052" r:id="rId57"/>
              </w:object>
            </w:r>
          </w:p>
        </w:tc>
        <w:tc>
          <w:tcPr>
            <w:tcW w:w="2009" w:type="dxa"/>
            <w:tcBorders>
              <w:top w:val="nil"/>
              <w:left w:val="nil"/>
              <w:bottom w:val="single" w:sz="4" w:space="0" w:color="auto"/>
              <w:right w:val="nil"/>
            </w:tcBorders>
            <w:vAlign w:val="center"/>
          </w:tcPr>
          <w:p w14:paraId="3A7B7FE5" w14:textId="1496C8D4" w:rsidR="004C46D3" w:rsidRDefault="009A7F53" w:rsidP="003C2228">
            <w:pPr>
              <w:pStyle w:val="Codevariable"/>
            </w:pPr>
            <w:proofErr w:type="spellStart"/>
            <w:r>
              <w:t>average</w:t>
            </w:r>
            <w:r w:rsidR="00F12BC4">
              <w:t>_prod</w:t>
            </w:r>
            <w:proofErr w:type="spellEnd"/>
          </w:p>
        </w:tc>
        <w:tc>
          <w:tcPr>
            <w:tcW w:w="1046" w:type="dxa"/>
            <w:tcBorders>
              <w:top w:val="nil"/>
              <w:left w:val="nil"/>
              <w:bottom w:val="single" w:sz="4" w:space="0" w:color="auto"/>
              <w:right w:val="nil"/>
            </w:tcBorders>
            <w:vAlign w:val="center"/>
          </w:tcPr>
          <w:p w14:paraId="2EE63634" w14:textId="77777777" w:rsidR="004C46D3" w:rsidRPr="00FB68CE" w:rsidRDefault="004C46D3" w:rsidP="003C2228">
            <w:pPr>
              <w:pStyle w:val="TableNormal"/>
            </w:pPr>
            <w:r w:rsidRPr="00FB68CE">
              <w:rPr>
                <w:position w:val="-4"/>
              </w:rPr>
              <w:object w:dxaOrig="340" w:dyaOrig="300" w14:anchorId="30ECA3CA">
                <v:shape id="_x0000_i1050" type="#_x0000_t75" style="width:22.5pt;height:13.5pt" o:ole="">
                  <v:imagedata r:id="rId54" o:title=""/>
                </v:shape>
                <o:OLEObject Type="Embed" ProgID="Equation.DSMT4" ShapeID="_x0000_i1050" DrawAspect="Content" ObjectID="_1850892053" r:id="rId58"/>
              </w:object>
            </w:r>
          </w:p>
        </w:tc>
        <w:tc>
          <w:tcPr>
            <w:tcW w:w="3061" w:type="dxa"/>
            <w:tcBorders>
              <w:top w:val="nil"/>
              <w:left w:val="nil"/>
              <w:bottom w:val="single" w:sz="4" w:space="0" w:color="auto"/>
              <w:right w:val="nil"/>
            </w:tcBorders>
            <w:vAlign w:val="center"/>
          </w:tcPr>
          <w:p w14:paraId="50BA43B4" w14:textId="7E250040" w:rsidR="004C46D3" w:rsidRDefault="004C46D3" w:rsidP="003C2228">
            <w:pPr>
              <w:pStyle w:val="TableNormal"/>
            </w:pPr>
            <w:r>
              <w:t>average level of productivity</w:t>
            </w:r>
          </w:p>
        </w:tc>
      </w:tr>
      <w:tr w:rsidR="004C46D3" w:rsidRPr="00D73116" w14:paraId="141B23C0" w14:textId="77777777" w:rsidTr="00A4084C">
        <w:tc>
          <w:tcPr>
            <w:tcW w:w="1814" w:type="dxa"/>
            <w:tcBorders>
              <w:top w:val="single" w:sz="4" w:space="0" w:color="auto"/>
              <w:left w:val="nil"/>
              <w:bottom w:val="nil"/>
              <w:right w:val="nil"/>
            </w:tcBorders>
          </w:tcPr>
          <w:p w14:paraId="456F6147" w14:textId="4298C8C1" w:rsidR="004C46D3" w:rsidRPr="00AC4FC3" w:rsidRDefault="00F12BC4" w:rsidP="003C2228">
            <w:pPr>
              <w:pStyle w:val="TableNormal"/>
              <w:rPr>
                <w:b/>
                <w:bCs/>
                <w:i/>
                <w:iCs/>
              </w:rPr>
            </w:pPr>
            <w:r w:rsidRPr="00AC4FC3">
              <w:rPr>
                <w:b/>
                <w:bCs/>
                <w:i/>
                <w:iCs/>
              </w:rPr>
              <w:t>Labor market</w:t>
            </w:r>
          </w:p>
        </w:tc>
        <w:tc>
          <w:tcPr>
            <w:tcW w:w="1195" w:type="dxa"/>
            <w:tcBorders>
              <w:top w:val="single" w:sz="4" w:space="0" w:color="auto"/>
              <w:left w:val="nil"/>
              <w:bottom w:val="nil"/>
              <w:right w:val="nil"/>
            </w:tcBorders>
          </w:tcPr>
          <w:p w14:paraId="5CF3B3E3" w14:textId="54BB2F2D" w:rsidR="004C46D3" w:rsidRDefault="00F12BC4" w:rsidP="003C2228">
            <w:pPr>
              <w:pStyle w:val="TableEquation"/>
            </w:pPr>
            <w:r w:rsidRPr="00B80F88">
              <w:rPr>
                <w:position w:val="-12"/>
              </w:rPr>
              <w:object w:dxaOrig="240" w:dyaOrig="360" w14:anchorId="01544943">
                <v:shape id="_x0000_i1051" type="#_x0000_t75" style="width:12pt;height:18pt" o:ole="">
                  <v:imagedata r:id="rId59" o:title=""/>
                </v:shape>
                <o:OLEObject Type="Embed" ProgID="Equation.DSMT4" ShapeID="_x0000_i1051" DrawAspect="Content" ObjectID="_1850892054" r:id="rId60"/>
              </w:object>
            </w:r>
          </w:p>
        </w:tc>
        <w:tc>
          <w:tcPr>
            <w:tcW w:w="2009" w:type="dxa"/>
            <w:tcBorders>
              <w:top w:val="single" w:sz="4" w:space="0" w:color="auto"/>
              <w:left w:val="nil"/>
              <w:bottom w:val="nil"/>
              <w:right w:val="nil"/>
            </w:tcBorders>
            <w:vAlign w:val="center"/>
          </w:tcPr>
          <w:p w14:paraId="0C48F62B" w14:textId="725FF4FA" w:rsidR="004C46D3" w:rsidRDefault="00F12BC4" w:rsidP="003C2228">
            <w:pPr>
              <w:pStyle w:val="Codevariable"/>
            </w:pPr>
            <w:proofErr w:type="spellStart"/>
            <w:r>
              <w:t>unemploment</w:t>
            </w:r>
            <w:proofErr w:type="spellEnd"/>
          </w:p>
        </w:tc>
        <w:tc>
          <w:tcPr>
            <w:tcW w:w="1046" w:type="dxa"/>
            <w:tcBorders>
              <w:top w:val="single" w:sz="4" w:space="0" w:color="auto"/>
              <w:left w:val="nil"/>
              <w:bottom w:val="nil"/>
              <w:right w:val="nil"/>
            </w:tcBorders>
            <w:vAlign w:val="center"/>
          </w:tcPr>
          <w:p w14:paraId="661875E8" w14:textId="77777777" w:rsidR="004C46D3" w:rsidRDefault="004C46D3" w:rsidP="003C2228">
            <w:pPr>
              <w:pStyle w:val="TableNormal"/>
            </w:pPr>
            <w:r w:rsidRPr="00FB68CE">
              <w:rPr>
                <w:position w:val="-4"/>
              </w:rPr>
              <w:object w:dxaOrig="340" w:dyaOrig="300" w14:anchorId="198B50C1">
                <v:shape id="_x0000_i1052" type="#_x0000_t75" style="width:22.5pt;height:13.5pt" o:ole="">
                  <v:imagedata r:id="rId54" o:title=""/>
                </v:shape>
                <o:OLEObject Type="Embed" ProgID="Equation.DSMT4" ShapeID="_x0000_i1052" DrawAspect="Content" ObjectID="_1850892055" r:id="rId61"/>
              </w:object>
            </w:r>
          </w:p>
        </w:tc>
        <w:tc>
          <w:tcPr>
            <w:tcW w:w="3061" w:type="dxa"/>
            <w:tcBorders>
              <w:top w:val="single" w:sz="4" w:space="0" w:color="auto"/>
              <w:left w:val="nil"/>
              <w:bottom w:val="nil"/>
              <w:right w:val="nil"/>
            </w:tcBorders>
            <w:vAlign w:val="center"/>
          </w:tcPr>
          <w:p w14:paraId="53703E84" w14:textId="6903A4D0" w:rsidR="004C46D3" w:rsidRDefault="00F12BC4" w:rsidP="003C2228">
            <w:pPr>
              <w:pStyle w:val="TableNormal"/>
            </w:pPr>
            <w:r>
              <w:t>unemployment rate</w:t>
            </w:r>
          </w:p>
        </w:tc>
      </w:tr>
      <w:tr w:rsidR="009A7F53" w:rsidRPr="00D73116" w14:paraId="691AFEBA" w14:textId="77777777" w:rsidTr="00A4084C">
        <w:tc>
          <w:tcPr>
            <w:tcW w:w="1814" w:type="dxa"/>
            <w:tcBorders>
              <w:top w:val="nil"/>
              <w:left w:val="nil"/>
              <w:bottom w:val="single" w:sz="4" w:space="0" w:color="auto"/>
              <w:right w:val="nil"/>
            </w:tcBorders>
          </w:tcPr>
          <w:p w14:paraId="6E1BA8D0" w14:textId="77777777" w:rsidR="009A7F53" w:rsidRPr="00AC4FC3" w:rsidRDefault="009A7F53" w:rsidP="009A7F53">
            <w:pPr>
              <w:pStyle w:val="TableNormal"/>
              <w:rPr>
                <w:b/>
                <w:bCs/>
                <w:i/>
                <w:iCs/>
              </w:rPr>
            </w:pPr>
          </w:p>
        </w:tc>
        <w:tc>
          <w:tcPr>
            <w:tcW w:w="1195" w:type="dxa"/>
            <w:tcBorders>
              <w:top w:val="nil"/>
              <w:left w:val="nil"/>
              <w:bottom w:val="single" w:sz="4" w:space="0" w:color="auto"/>
              <w:right w:val="nil"/>
            </w:tcBorders>
          </w:tcPr>
          <w:p w14:paraId="36282FDF" w14:textId="378A062B" w:rsidR="009A7F53" w:rsidRPr="00B80F88" w:rsidRDefault="005E2569" w:rsidP="009A7F53">
            <w:pPr>
              <w:pStyle w:val="TableEquation"/>
            </w:pPr>
            <w:r w:rsidRPr="00B80F88">
              <w:rPr>
                <w:position w:val="-12"/>
              </w:rPr>
              <w:object w:dxaOrig="279" w:dyaOrig="360" w14:anchorId="126FBAD7">
                <v:shape id="_x0000_i1053" type="#_x0000_t75" style="width:14.25pt;height:18pt" o:ole="">
                  <v:imagedata r:id="rId62" o:title=""/>
                </v:shape>
                <o:OLEObject Type="Embed" ProgID="Equation.DSMT4" ShapeID="_x0000_i1053" DrawAspect="Content" ObjectID="_1850892056" r:id="rId63"/>
              </w:object>
            </w:r>
          </w:p>
        </w:tc>
        <w:tc>
          <w:tcPr>
            <w:tcW w:w="2009" w:type="dxa"/>
            <w:tcBorders>
              <w:top w:val="nil"/>
              <w:left w:val="nil"/>
              <w:bottom w:val="single" w:sz="4" w:space="0" w:color="auto"/>
              <w:right w:val="nil"/>
            </w:tcBorders>
            <w:vAlign w:val="center"/>
          </w:tcPr>
          <w:p w14:paraId="3EC13EAD" w14:textId="5964A622" w:rsidR="009A7F53" w:rsidRDefault="009A7F53" w:rsidP="009A7F53">
            <w:pPr>
              <w:pStyle w:val="Codevariable"/>
            </w:pPr>
            <w:proofErr w:type="spellStart"/>
            <w:r>
              <w:t>average_wage</w:t>
            </w:r>
            <w:proofErr w:type="spellEnd"/>
          </w:p>
        </w:tc>
        <w:tc>
          <w:tcPr>
            <w:tcW w:w="1046" w:type="dxa"/>
            <w:tcBorders>
              <w:top w:val="nil"/>
              <w:left w:val="nil"/>
              <w:bottom w:val="single" w:sz="4" w:space="0" w:color="auto"/>
              <w:right w:val="nil"/>
            </w:tcBorders>
            <w:vAlign w:val="center"/>
          </w:tcPr>
          <w:p w14:paraId="168E4353" w14:textId="4F18BE67" w:rsidR="009A7F53" w:rsidRPr="00FB68CE" w:rsidRDefault="009A7F53" w:rsidP="009A7F53">
            <w:pPr>
              <w:pStyle w:val="TableNormal"/>
            </w:pPr>
            <w:r w:rsidRPr="00FB68CE">
              <w:rPr>
                <w:position w:val="-4"/>
              </w:rPr>
              <w:object w:dxaOrig="340" w:dyaOrig="300" w14:anchorId="1C0A3826">
                <v:shape id="_x0000_i1054" type="#_x0000_t75" style="width:22.5pt;height:13.5pt" o:ole="">
                  <v:imagedata r:id="rId54" o:title=""/>
                </v:shape>
                <o:OLEObject Type="Embed" ProgID="Equation.DSMT4" ShapeID="_x0000_i1054" DrawAspect="Content" ObjectID="_1850892057" r:id="rId64"/>
              </w:object>
            </w:r>
          </w:p>
        </w:tc>
        <w:tc>
          <w:tcPr>
            <w:tcW w:w="3061" w:type="dxa"/>
            <w:tcBorders>
              <w:top w:val="nil"/>
              <w:left w:val="nil"/>
              <w:bottom w:val="single" w:sz="4" w:space="0" w:color="auto"/>
              <w:right w:val="nil"/>
            </w:tcBorders>
            <w:vAlign w:val="center"/>
          </w:tcPr>
          <w:p w14:paraId="6AB97DC6" w14:textId="603F13F0" w:rsidR="009A7F53" w:rsidRDefault="009A7F53" w:rsidP="009A7F53">
            <w:pPr>
              <w:pStyle w:val="TableNormal"/>
            </w:pPr>
            <w:r>
              <w:t>average wage</w:t>
            </w:r>
          </w:p>
        </w:tc>
      </w:tr>
      <w:tr w:rsidR="004C46D3" w:rsidRPr="00E160AF" w14:paraId="145781F8" w14:textId="77777777" w:rsidTr="00A4084C">
        <w:tc>
          <w:tcPr>
            <w:tcW w:w="1814" w:type="dxa"/>
            <w:tcBorders>
              <w:top w:val="single" w:sz="4" w:space="0" w:color="auto"/>
              <w:left w:val="nil"/>
              <w:bottom w:val="nil"/>
              <w:right w:val="nil"/>
            </w:tcBorders>
          </w:tcPr>
          <w:p w14:paraId="7B475372" w14:textId="12C87854" w:rsidR="004C46D3" w:rsidRPr="00AC4FC3" w:rsidRDefault="00013187" w:rsidP="003C2228">
            <w:pPr>
              <w:pStyle w:val="TableNormal"/>
              <w:rPr>
                <w:b/>
                <w:bCs/>
                <w:i/>
                <w:iCs/>
              </w:rPr>
            </w:pPr>
            <w:r>
              <w:rPr>
                <w:b/>
                <w:bCs/>
                <w:i/>
                <w:iCs/>
              </w:rPr>
              <w:t>Countr</w:t>
            </w:r>
            <w:r w:rsidR="00E706A6" w:rsidRPr="00AC4FC3">
              <w:rPr>
                <w:b/>
                <w:bCs/>
                <w:i/>
                <w:iCs/>
              </w:rPr>
              <w:t>y</w:t>
            </w:r>
          </w:p>
        </w:tc>
        <w:tc>
          <w:tcPr>
            <w:tcW w:w="1195" w:type="dxa"/>
            <w:tcBorders>
              <w:top w:val="single" w:sz="4" w:space="0" w:color="auto"/>
              <w:left w:val="nil"/>
              <w:bottom w:val="nil"/>
              <w:right w:val="nil"/>
            </w:tcBorders>
          </w:tcPr>
          <w:p w14:paraId="7A5946CE" w14:textId="755EE8B5" w:rsidR="004C46D3" w:rsidRDefault="00E706A6" w:rsidP="003C2228">
            <w:pPr>
              <w:pStyle w:val="TableEquation"/>
              <w:tabs>
                <w:tab w:val="center" w:pos="510"/>
                <w:tab w:val="right" w:pos="1020"/>
              </w:tabs>
            </w:pPr>
            <w:r w:rsidRPr="00B80F88">
              <w:rPr>
                <w:position w:val="-12"/>
              </w:rPr>
              <w:object w:dxaOrig="380" w:dyaOrig="360" w14:anchorId="6787538B">
                <v:shape id="_x0000_i1055" type="#_x0000_t75" style="width:18.75pt;height:18pt" o:ole="">
                  <v:imagedata r:id="rId65" o:title=""/>
                </v:shape>
                <o:OLEObject Type="Embed" ProgID="Equation.DSMT4" ShapeID="_x0000_i1055" DrawAspect="Content" ObjectID="_1850892058" r:id="rId66"/>
              </w:object>
            </w:r>
          </w:p>
        </w:tc>
        <w:tc>
          <w:tcPr>
            <w:tcW w:w="2009" w:type="dxa"/>
            <w:tcBorders>
              <w:top w:val="single" w:sz="4" w:space="0" w:color="auto"/>
              <w:left w:val="nil"/>
              <w:bottom w:val="nil"/>
              <w:right w:val="nil"/>
            </w:tcBorders>
            <w:vAlign w:val="center"/>
          </w:tcPr>
          <w:p w14:paraId="4DFE398E" w14:textId="348A2E1C" w:rsidR="004C46D3" w:rsidRDefault="00E706A6" w:rsidP="003C2228">
            <w:pPr>
              <w:pStyle w:val="Codevariable"/>
            </w:pPr>
            <w:r>
              <w:t>inflation</w:t>
            </w:r>
          </w:p>
        </w:tc>
        <w:tc>
          <w:tcPr>
            <w:tcW w:w="1046" w:type="dxa"/>
            <w:tcBorders>
              <w:top w:val="single" w:sz="4" w:space="0" w:color="auto"/>
              <w:left w:val="nil"/>
              <w:bottom w:val="nil"/>
              <w:right w:val="nil"/>
            </w:tcBorders>
            <w:vAlign w:val="center"/>
          </w:tcPr>
          <w:p w14:paraId="2CF2EC01" w14:textId="27030F59" w:rsidR="004C46D3" w:rsidRPr="00FB68CE" w:rsidRDefault="00E706A6" w:rsidP="003C2228">
            <w:pPr>
              <w:pStyle w:val="TableNormal"/>
            </w:pPr>
            <w:r w:rsidRPr="00FB68CE">
              <w:rPr>
                <w:position w:val="-4"/>
              </w:rPr>
              <w:object w:dxaOrig="260" w:dyaOrig="260" w14:anchorId="4D9CEB24">
                <v:shape id="_x0000_i1056" type="#_x0000_t75" style="width:16.5pt;height:12pt" o:ole="">
                  <v:imagedata r:id="rId67" o:title=""/>
                </v:shape>
                <o:OLEObject Type="Embed" ProgID="Equation.DSMT4" ShapeID="_x0000_i1056" DrawAspect="Content" ObjectID="_1850892059" r:id="rId68"/>
              </w:object>
            </w:r>
          </w:p>
        </w:tc>
        <w:tc>
          <w:tcPr>
            <w:tcW w:w="3061" w:type="dxa"/>
            <w:tcBorders>
              <w:top w:val="single" w:sz="4" w:space="0" w:color="auto"/>
              <w:left w:val="nil"/>
              <w:bottom w:val="nil"/>
              <w:right w:val="nil"/>
            </w:tcBorders>
            <w:vAlign w:val="center"/>
          </w:tcPr>
          <w:p w14:paraId="7E54C005" w14:textId="6BAF17A4" w:rsidR="004C46D3" w:rsidRDefault="00E706A6" w:rsidP="003C2228">
            <w:pPr>
              <w:pStyle w:val="TableNormal"/>
            </w:pPr>
            <w:r>
              <w:t>level of inflation</w:t>
            </w:r>
          </w:p>
        </w:tc>
      </w:tr>
      <w:tr w:rsidR="004C46D3" w:rsidRPr="00E160AF" w14:paraId="077D5FA9" w14:textId="77777777" w:rsidTr="00A4084C">
        <w:tc>
          <w:tcPr>
            <w:tcW w:w="1814" w:type="dxa"/>
            <w:tcBorders>
              <w:top w:val="nil"/>
              <w:left w:val="nil"/>
              <w:bottom w:val="nil"/>
              <w:right w:val="nil"/>
            </w:tcBorders>
          </w:tcPr>
          <w:p w14:paraId="7C21CE33" w14:textId="77777777" w:rsidR="004C46D3" w:rsidRPr="00CF4051" w:rsidRDefault="004C46D3" w:rsidP="003C2228">
            <w:pPr>
              <w:pStyle w:val="TableNormal"/>
              <w:rPr>
                <w:b/>
                <w:bCs/>
              </w:rPr>
            </w:pPr>
          </w:p>
        </w:tc>
        <w:tc>
          <w:tcPr>
            <w:tcW w:w="1195" w:type="dxa"/>
            <w:tcBorders>
              <w:top w:val="nil"/>
              <w:left w:val="nil"/>
              <w:bottom w:val="nil"/>
              <w:right w:val="nil"/>
            </w:tcBorders>
          </w:tcPr>
          <w:p w14:paraId="37F062D4" w14:textId="2BC3F8D0" w:rsidR="004C46D3" w:rsidRDefault="00E706A6" w:rsidP="003C2228">
            <w:pPr>
              <w:pStyle w:val="TableEquation"/>
              <w:tabs>
                <w:tab w:val="center" w:pos="510"/>
                <w:tab w:val="right" w:pos="1020"/>
              </w:tabs>
            </w:pPr>
            <w:r w:rsidRPr="00B80F88">
              <w:rPr>
                <w:position w:val="-12"/>
              </w:rPr>
              <w:object w:dxaOrig="300" w:dyaOrig="360" w14:anchorId="17F59048">
                <v:shape id="_x0000_i1057" type="#_x0000_t75" style="width:15pt;height:18pt" o:ole="">
                  <v:imagedata r:id="rId69" o:title=""/>
                </v:shape>
                <o:OLEObject Type="Embed" ProgID="Equation.DSMT4" ShapeID="_x0000_i1057" DrawAspect="Content" ObjectID="_1850892060" r:id="rId70"/>
              </w:object>
            </w:r>
          </w:p>
        </w:tc>
        <w:tc>
          <w:tcPr>
            <w:tcW w:w="2009" w:type="dxa"/>
            <w:tcBorders>
              <w:top w:val="nil"/>
              <w:left w:val="nil"/>
              <w:bottom w:val="nil"/>
              <w:right w:val="nil"/>
            </w:tcBorders>
            <w:vAlign w:val="center"/>
          </w:tcPr>
          <w:p w14:paraId="1C0C32DD" w14:textId="73D7A48B" w:rsidR="004C46D3" w:rsidRDefault="00E706A6" w:rsidP="003C2228">
            <w:pPr>
              <w:pStyle w:val="Codevariable"/>
            </w:pPr>
            <w:proofErr w:type="spellStart"/>
            <w:r>
              <w:t>gdp</w:t>
            </w:r>
            <w:proofErr w:type="spellEnd"/>
          </w:p>
        </w:tc>
        <w:tc>
          <w:tcPr>
            <w:tcW w:w="1046" w:type="dxa"/>
            <w:tcBorders>
              <w:top w:val="nil"/>
              <w:left w:val="nil"/>
              <w:bottom w:val="nil"/>
              <w:right w:val="nil"/>
            </w:tcBorders>
            <w:vAlign w:val="center"/>
          </w:tcPr>
          <w:p w14:paraId="1B080594" w14:textId="77777777" w:rsidR="004C46D3" w:rsidRPr="00FB68CE" w:rsidRDefault="004C46D3" w:rsidP="003C2228">
            <w:pPr>
              <w:pStyle w:val="TableNormal"/>
            </w:pPr>
            <w:r w:rsidRPr="00FB68CE">
              <w:rPr>
                <w:position w:val="-4"/>
              </w:rPr>
              <w:object w:dxaOrig="340" w:dyaOrig="300" w14:anchorId="42ACE995">
                <v:shape id="_x0000_i1058" type="#_x0000_t75" style="width:22.5pt;height:13.5pt" o:ole="">
                  <v:imagedata r:id="rId54" o:title=""/>
                </v:shape>
                <o:OLEObject Type="Embed" ProgID="Equation.DSMT4" ShapeID="_x0000_i1058" DrawAspect="Content" ObjectID="_1850892061" r:id="rId71"/>
              </w:object>
            </w:r>
          </w:p>
        </w:tc>
        <w:tc>
          <w:tcPr>
            <w:tcW w:w="3061" w:type="dxa"/>
            <w:tcBorders>
              <w:top w:val="nil"/>
              <w:left w:val="nil"/>
              <w:bottom w:val="nil"/>
              <w:right w:val="nil"/>
            </w:tcBorders>
            <w:vAlign w:val="center"/>
          </w:tcPr>
          <w:p w14:paraId="1DCAC893" w14:textId="5685ECF6" w:rsidR="004C46D3" w:rsidRDefault="00E706A6" w:rsidP="003C2228">
            <w:pPr>
              <w:pStyle w:val="TableNormal"/>
            </w:pPr>
            <w:r>
              <w:t>aggregate GDP</w:t>
            </w:r>
          </w:p>
        </w:tc>
      </w:tr>
      <w:tr w:rsidR="00AC4FC3" w:rsidRPr="00E160AF" w14:paraId="27C73F94" w14:textId="77777777" w:rsidTr="00A4084C">
        <w:tc>
          <w:tcPr>
            <w:tcW w:w="1814" w:type="dxa"/>
            <w:tcBorders>
              <w:top w:val="nil"/>
              <w:left w:val="nil"/>
              <w:bottom w:val="single" w:sz="4" w:space="0" w:color="auto"/>
              <w:right w:val="nil"/>
            </w:tcBorders>
          </w:tcPr>
          <w:p w14:paraId="509EAAA8" w14:textId="77777777" w:rsidR="00AC4FC3" w:rsidRPr="00CF4051" w:rsidRDefault="00AC4FC3" w:rsidP="00AC4FC3">
            <w:pPr>
              <w:pStyle w:val="TableNormal"/>
              <w:rPr>
                <w:b/>
                <w:bCs/>
              </w:rPr>
            </w:pPr>
          </w:p>
        </w:tc>
        <w:tc>
          <w:tcPr>
            <w:tcW w:w="1195" w:type="dxa"/>
            <w:tcBorders>
              <w:top w:val="nil"/>
              <w:left w:val="nil"/>
              <w:bottom w:val="single" w:sz="4" w:space="0" w:color="auto"/>
              <w:right w:val="nil"/>
            </w:tcBorders>
          </w:tcPr>
          <w:p w14:paraId="7205DAB3" w14:textId="791B5CF1" w:rsidR="00AC4FC3" w:rsidRPr="00B80F88" w:rsidRDefault="00AC4FC3" w:rsidP="00AC4FC3">
            <w:pPr>
              <w:pStyle w:val="TableEquation"/>
              <w:tabs>
                <w:tab w:val="center" w:pos="510"/>
                <w:tab w:val="right" w:pos="1020"/>
              </w:tabs>
            </w:pPr>
            <w:r w:rsidRPr="00B80F88">
              <w:rPr>
                <w:position w:val="-12"/>
              </w:rPr>
              <w:object w:dxaOrig="700" w:dyaOrig="380" w14:anchorId="7BDCBF6F">
                <v:shape id="_x0000_i1059" type="#_x0000_t75" style="width:35.25pt;height:18.75pt" o:ole="">
                  <v:imagedata r:id="rId72" o:title=""/>
                </v:shape>
                <o:OLEObject Type="Embed" ProgID="Equation.DSMT4" ShapeID="_x0000_i1059" DrawAspect="Content" ObjectID="_1850892062" r:id="rId73"/>
              </w:object>
            </w:r>
          </w:p>
        </w:tc>
        <w:tc>
          <w:tcPr>
            <w:tcW w:w="2009" w:type="dxa"/>
            <w:tcBorders>
              <w:top w:val="nil"/>
              <w:left w:val="nil"/>
              <w:bottom w:val="single" w:sz="4" w:space="0" w:color="auto"/>
              <w:right w:val="nil"/>
            </w:tcBorders>
            <w:vAlign w:val="center"/>
          </w:tcPr>
          <w:p w14:paraId="65A405E7" w14:textId="59FD39E9" w:rsidR="00AC4FC3" w:rsidRDefault="00AC4FC3" w:rsidP="00AC4FC3">
            <w:pPr>
              <w:pStyle w:val="Codevariable"/>
            </w:pPr>
            <w:proofErr w:type="spellStart"/>
            <w:r>
              <w:t>prob_failure</w:t>
            </w:r>
            <w:proofErr w:type="spellEnd"/>
          </w:p>
        </w:tc>
        <w:tc>
          <w:tcPr>
            <w:tcW w:w="1046" w:type="dxa"/>
            <w:tcBorders>
              <w:top w:val="nil"/>
              <w:left w:val="nil"/>
              <w:bottom w:val="single" w:sz="4" w:space="0" w:color="auto"/>
              <w:right w:val="nil"/>
            </w:tcBorders>
            <w:vAlign w:val="center"/>
          </w:tcPr>
          <w:p w14:paraId="608358F1" w14:textId="593256F2" w:rsidR="00AC4FC3" w:rsidRPr="00FB68CE" w:rsidRDefault="00AC4FC3" w:rsidP="00AC4FC3">
            <w:pPr>
              <w:pStyle w:val="TableNormal"/>
            </w:pPr>
            <w:r w:rsidRPr="00FB68CE">
              <w:rPr>
                <w:position w:val="-4"/>
              </w:rPr>
              <w:object w:dxaOrig="340" w:dyaOrig="300" w14:anchorId="73352752">
                <v:shape id="_x0000_i1060" type="#_x0000_t75" style="width:22.5pt;height:13.5pt" o:ole="">
                  <v:imagedata r:id="rId54" o:title=""/>
                </v:shape>
                <o:OLEObject Type="Embed" ProgID="Equation.DSMT4" ShapeID="_x0000_i1060" DrawAspect="Content" ObjectID="_1850892063" r:id="rId74"/>
              </w:object>
            </w:r>
          </w:p>
        </w:tc>
        <w:tc>
          <w:tcPr>
            <w:tcW w:w="3061" w:type="dxa"/>
            <w:tcBorders>
              <w:top w:val="nil"/>
              <w:left w:val="nil"/>
              <w:bottom w:val="single" w:sz="4" w:space="0" w:color="auto"/>
              <w:right w:val="nil"/>
            </w:tcBorders>
            <w:vAlign w:val="center"/>
          </w:tcPr>
          <w:p w14:paraId="29F7F037" w14:textId="2E124A18" w:rsidR="00AC4FC3" w:rsidRDefault="00AC4FC3" w:rsidP="00AC4FC3">
            <w:pPr>
              <w:pStyle w:val="TableNormal"/>
            </w:pPr>
            <w:r>
              <w:t>probability of company failure</w:t>
            </w:r>
          </w:p>
        </w:tc>
      </w:tr>
      <w:tr w:rsidR="00013187" w:rsidRPr="00E160AF" w14:paraId="0D525619" w14:textId="77777777" w:rsidTr="00A4084C">
        <w:tc>
          <w:tcPr>
            <w:tcW w:w="1814" w:type="dxa"/>
            <w:tcBorders>
              <w:top w:val="single" w:sz="4" w:space="0" w:color="auto"/>
              <w:left w:val="nil"/>
              <w:bottom w:val="single" w:sz="4" w:space="0" w:color="auto"/>
              <w:right w:val="nil"/>
            </w:tcBorders>
          </w:tcPr>
          <w:p w14:paraId="2AF2995A" w14:textId="4829F211" w:rsidR="00013187" w:rsidRPr="00CF4051" w:rsidRDefault="00013187" w:rsidP="00013187">
            <w:pPr>
              <w:pStyle w:val="TableNormal"/>
              <w:rPr>
                <w:b/>
                <w:bCs/>
              </w:rPr>
            </w:pPr>
            <w:r>
              <w:rPr>
                <w:b/>
                <w:bCs/>
                <w:i/>
                <w:iCs/>
              </w:rPr>
              <w:lastRenderedPageBreak/>
              <w:t>Monetary Union</w:t>
            </w:r>
          </w:p>
        </w:tc>
        <w:tc>
          <w:tcPr>
            <w:tcW w:w="1195" w:type="dxa"/>
            <w:tcBorders>
              <w:top w:val="single" w:sz="4" w:space="0" w:color="auto"/>
              <w:left w:val="nil"/>
              <w:bottom w:val="single" w:sz="4" w:space="0" w:color="auto"/>
              <w:right w:val="nil"/>
            </w:tcBorders>
          </w:tcPr>
          <w:p w14:paraId="37F1D9C7" w14:textId="2C09557F" w:rsidR="00013187" w:rsidRPr="00B80F88" w:rsidRDefault="00013187" w:rsidP="00013187">
            <w:pPr>
              <w:pStyle w:val="TableEquation"/>
              <w:tabs>
                <w:tab w:val="center" w:pos="510"/>
                <w:tab w:val="right" w:pos="1020"/>
              </w:tabs>
            </w:pPr>
            <w:r w:rsidRPr="00013187">
              <w:rPr>
                <w:position w:val="-6"/>
              </w:rPr>
              <w:object w:dxaOrig="420" w:dyaOrig="340" w14:anchorId="3A613886">
                <v:shape id="_x0000_i1061" type="#_x0000_t75" style="width:21pt;height:17.25pt" o:ole="">
                  <v:imagedata r:id="rId75" o:title=""/>
                </v:shape>
                <o:OLEObject Type="Embed" ProgID="Equation.DSMT4" ShapeID="_x0000_i1061" DrawAspect="Content" ObjectID="_1850892064" r:id="rId76"/>
              </w:object>
            </w:r>
          </w:p>
        </w:tc>
        <w:tc>
          <w:tcPr>
            <w:tcW w:w="2009" w:type="dxa"/>
            <w:tcBorders>
              <w:top w:val="single" w:sz="4" w:space="0" w:color="auto"/>
              <w:left w:val="nil"/>
              <w:bottom w:val="single" w:sz="4" w:space="0" w:color="auto"/>
              <w:right w:val="nil"/>
            </w:tcBorders>
            <w:vAlign w:val="center"/>
          </w:tcPr>
          <w:p w14:paraId="543C7717" w14:textId="79523FE7" w:rsidR="00013187" w:rsidRDefault="00A4084C" w:rsidP="00013187">
            <w:pPr>
              <w:pStyle w:val="Codevariable"/>
            </w:pPr>
            <w:proofErr w:type="spellStart"/>
            <w:r>
              <w:t>average_</w:t>
            </w:r>
            <w:r w:rsidR="00013187">
              <w:t>inflation</w:t>
            </w:r>
            <w:proofErr w:type="spellEnd"/>
          </w:p>
        </w:tc>
        <w:tc>
          <w:tcPr>
            <w:tcW w:w="1046" w:type="dxa"/>
            <w:tcBorders>
              <w:top w:val="single" w:sz="4" w:space="0" w:color="auto"/>
              <w:left w:val="nil"/>
              <w:bottom w:val="single" w:sz="4" w:space="0" w:color="auto"/>
              <w:right w:val="nil"/>
            </w:tcBorders>
            <w:vAlign w:val="center"/>
          </w:tcPr>
          <w:p w14:paraId="2EB1985B" w14:textId="0D9CA166" w:rsidR="00013187" w:rsidRPr="00FB68CE" w:rsidRDefault="00013187" w:rsidP="00013187">
            <w:pPr>
              <w:pStyle w:val="TableNormal"/>
            </w:pPr>
            <w:r w:rsidRPr="00FB68CE">
              <w:rPr>
                <w:position w:val="-4"/>
              </w:rPr>
              <w:object w:dxaOrig="260" w:dyaOrig="260" w14:anchorId="4844AC8E">
                <v:shape id="_x0000_i1062" type="#_x0000_t75" style="width:16.5pt;height:12pt" o:ole="">
                  <v:imagedata r:id="rId67" o:title=""/>
                </v:shape>
                <o:OLEObject Type="Embed" ProgID="Equation.DSMT4" ShapeID="_x0000_i1062" DrawAspect="Content" ObjectID="_1850892065" r:id="rId77"/>
              </w:object>
            </w:r>
          </w:p>
        </w:tc>
        <w:tc>
          <w:tcPr>
            <w:tcW w:w="3061" w:type="dxa"/>
            <w:tcBorders>
              <w:top w:val="single" w:sz="4" w:space="0" w:color="auto"/>
              <w:left w:val="nil"/>
              <w:bottom w:val="single" w:sz="4" w:space="0" w:color="auto"/>
              <w:right w:val="nil"/>
            </w:tcBorders>
            <w:vAlign w:val="center"/>
          </w:tcPr>
          <w:p w14:paraId="6E2E9D38" w14:textId="5E090B8A" w:rsidR="00013187" w:rsidRDefault="00013187" w:rsidP="00013187">
            <w:pPr>
              <w:pStyle w:val="TableNormal"/>
            </w:pPr>
            <w:r>
              <w:t>average inflation</w:t>
            </w:r>
          </w:p>
        </w:tc>
      </w:tr>
    </w:tbl>
    <w:p w14:paraId="138A830D" w14:textId="6B6290B3" w:rsidR="005B05BE" w:rsidRPr="005B05BE" w:rsidRDefault="005B05BE" w:rsidP="005B05BE">
      <w:pPr>
        <w:rPr>
          <w:lang w:val="en-US"/>
        </w:rPr>
      </w:pPr>
    </w:p>
    <w:p w14:paraId="53ED08A5" w14:textId="060E7D7E" w:rsidR="004C796C" w:rsidRDefault="004C796C" w:rsidP="004C796C">
      <w:pPr>
        <w:pStyle w:val="Titre3"/>
      </w:pPr>
      <w:r>
        <w:t>Role types and states variables</w:t>
      </w:r>
    </w:p>
    <w:p w14:paraId="0FDE01CD" w14:textId="02C2710A" w:rsidR="00C26395" w:rsidRDefault="00880C15" w:rsidP="004C796C">
      <w:pPr>
        <w:rPr>
          <w:lang w:val="en-US"/>
        </w:rPr>
      </w:pPr>
      <w:bookmarkStart w:id="13" w:name="_Hlk239127036"/>
      <w:r>
        <w:rPr>
          <w:lang w:val="en-US"/>
        </w:rPr>
        <w:t>Roles allow concretely agents to interact in specific markets or geographical spaces. A role links an agent to a space and provide method for</w:t>
      </w:r>
      <w:r w:rsidR="002C058B">
        <w:rPr>
          <w:lang w:val="en-US"/>
        </w:rPr>
        <w:t xml:space="preserve"> agent</w:t>
      </w:r>
      <w:r>
        <w:rPr>
          <w:lang w:val="en-US"/>
        </w:rPr>
        <w:t xml:space="preserve"> perception and action. </w:t>
      </w:r>
      <w:r w:rsidR="00C26395">
        <w:rPr>
          <w:lang w:val="en-US"/>
        </w:rPr>
        <w:t xml:space="preserve">The </w:t>
      </w:r>
      <w:r w:rsidR="002A0747">
        <w:rPr>
          <w:lang w:val="en-US"/>
        </w:rPr>
        <w:fldChar w:fldCharType="begin"/>
      </w:r>
      <w:r w:rsidR="002A0747">
        <w:rPr>
          <w:lang w:val="en-US"/>
        </w:rPr>
        <w:instrText xml:space="preserve"> REF _Ref239129558 \h </w:instrText>
      </w:r>
      <w:r w:rsidR="002A0747">
        <w:rPr>
          <w:lang w:val="en-US"/>
        </w:rPr>
      </w:r>
      <w:r w:rsidR="002A0747">
        <w:rPr>
          <w:lang w:val="en-US"/>
        </w:rPr>
        <w:fldChar w:fldCharType="separate"/>
      </w:r>
      <w:r w:rsidR="00825C6C" w:rsidRPr="00825C6C">
        <w:rPr>
          <w:lang w:val="en-US"/>
        </w:rPr>
        <w:t xml:space="preserve">Table </w:t>
      </w:r>
      <w:r w:rsidR="00825C6C" w:rsidRPr="00825C6C">
        <w:rPr>
          <w:noProof/>
          <w:lang w:val="en-US"/>
        </w:rPr>
        <w:t>3</w:t>
      </w:r>
      <w:r w:rsidR="002A0747">
        <w:rPr>
          <w:lang w:val="en-US"/>
        </w:rPr>
        <w:fldChar w:fldCharType="end"/>
      </w:r>
      <w:r w:rsidR="00C26395">
        <w:rPr>
          <w:lang w:val="en-US"/>
        </w:rPr>
        <w:t xml:space="preserve"> presents roles types with their relationships with spaces and agents:</w:t>
      </w:r>
    </w:p>
    <w:p w14:paraId="6DD31D46" w14:textId="4A67928B" w:rsidR="002A0747" w:rsidRDefault="002A0747" w:rsidP="002A0747">
      <w:pPr>
        <w:pStyle w:val="Lgende"/>
      </w:pPr>
      <w:bookmarkStart w:id="14" w:name="_Ref239129558"/>
      <w:r>
        <w:t xml:space="preserve">Table </w:t>
      </w:r>
      <w:r>
        <w:fldChar w:fldCharType="begin"/>
      </w:r>
      <w:r>
        <w:instrText xml:space="preserve"> SEQ Table \* ARABIC </w:instrText>
      </w:r>
      <w:r>
        <w:fldChar w:fldCharType="separate"/>
      </w:r>
      <w:r w:rsidR="00825C6C">
        <w:rPr>
          <w:noProof/>
        </w:rPr>
        <w:t>3</w:t>
      </w:r>
      <w:r>
        <w:fldChar w:fldCharType="end"/>
      </w:r>
      <w:bookmarkEnd w:id="14"/>
      <w:r>
        <w:t>. Roles types and relationships description</w:t>
      </w:r>
    </w:p>
    <w:tbl>
      <w:tblPr>
        <w:tblStyle w:val="Grilledutableau"/>
        <w:tblW w:w="9100" w:type="dxa"/>
        <w:tblLayout w:type="fixed"/>
        <w:tblLook w:val="04A0" w:firstRow="1" w:lastRow="0" w:firstColumn="1" w:lastColumn="0" w:noHBand="0" w:noVBand="1"/>
      </w:tblPr>
      <w:tblGrid>
        <w:gridCol w:w="1843"/>
        <w:gridCol w:w="2211"/>
        <w:gridCol w:w="2268"/>
        <w:gridCol w:w="2778"/>
      </w:tblGrid>
      <w:tr w:rsidR="00C103C4" w14:paraId="5452DD86" w14:textId="77777777" w:rsidTr="002C058B">
        <w:tc>
          <w:tcPr>
            <w:tcW w:w="1843" w:type="dxa"/>
            <w:tcBorders>
              <w:left w:val="nil"/>
              <w:bottom w:val="single" w:sz="4" w:space="0" w:color="auto"/>
              <w:right w:val="nil"/>
            </w:tcBorders>
          </w:tcPr>
          <w:p w14:paraId="1F4199D6" w14:textId="53DF887C" w:rsidR="00C26395" w:rsidRPr="005918F5" w:rsidRDefault="0005510C" w:rsidP="003C2228">
            <w:pPr>
              <w:pStyle w:val="TableHeader"/>
            </w:pPr>
            <w:r>
              <w:t>Spaces</w:t>
            </w:r>
          </w:p>
        </w:tc>
        <w:tc>
          <w:tcPr>
            <w:tcW w:w="2211" w:type="dxa"/>
            <w:tcBorders>
              <w:left w:val="nil"/>
              <w:bottom w:val="single" w:sz="4" w:space="0" w:color="auto"/>
              <w:right w:val="nil"/>
            </w:tcBorders>
          </w:tcPr>
          <w:p w14:paraId="32B776D7" w14:textId="3D783324" w:rsidR="00C26395" w:rsidRPr="005918F5" w:rsidRDefault="0005510C" w:rsidP="003C2228">
            <w:pPr>
              <w:pStyle w:val="TableHeader"/>
            </w:pPr>
            <w:r>
              <w:t>Roles</w:t>
            </w:r>
          </w:p>
        </w:tc>
        <w:tc>
          <w:tcPr>
            <w:tcW w:w="2268" w:type="dxa"/>
            <w:tcBorders>
              <w:left w:val="nil"/>
              <w:bottom w:val="single" w:sz="4" w:space="0" w:color="auto"/>
              <w:right w:val="nil"/>
            </w:tcBorders>
          </w:tcPr>
          <w:p w14:paraId="4356F69D" w14:textId="1EEA064F" w:rsidR="00C26395" w:rsidRPr="005918F5" w:rsidRDefault="002C058B" w:rsidP="003C2228">
            <w:pPr>
              <w:pStyle w:val="TableHeader"/>
            </w:pPr>
            <w:r>
              <w:t>A</w:t>
            </w:r>
            <w:r w:rsidR="0005510C">
              <w:t>gents</w:t>
            </w:r>
          </w:p>
        </w:tc>
        <w:tc>
          <w:tcPr>
            <w:tcW w:w="2778" w:type="dxa"/>
            <w:tcBorders>
              <w:left w:val="nil"/>
              <w:bottom w:val="single" w:sz="4" w:space="0" w:color="auto"/>
              <w:right w:val="nil"/>
            </w:tcBorders>
          </w:tcPr>
          <w:p w14:paraId="7A456C26" w14:textId="59DEC3D3" w:rsidR="00C26395" w:rsidRPr="005918F5" w:rsidRDefault="00C103C4" w:rsidP="003C2228">
            <w:pPr>
              <w:pStyle w:val="TableHeader"/>
            </w:pPr>
            <w:r>
              <w:t xml:space="preserve">Economic </w:t>
            </w:r>
            <w:r w:rsidR="00C26395">
              <w:t>Function</w:t>
            </w:r>
            <w:r>
              <w:t>s</w:t>
            </w:r>
          </w:p>
        </w:tc>
      </w:tr>
      <w:tr w:rsidR="00C103C4" w:rsidRPr="00D73116" w14:paraId="0AE9075F" w14:textId="77777777" w:rsidTr="002C058B">
        <w:tc>
          <w:tcPr>
            <w:tcW w:w="1843" w:type="dxa"/>
            <w:tcBorders>
              <w:top w:val="nil"/>
              <w:left w:val="nil"/>
              <w:bottom w:val="nil"/>
              <w:right w:val="nil"/>
            </w:tcBorders>
          </w:tcPr>
          <w:p w14:paraId="0A0930EE" w14:textId="74AA62CF" w:rsidR="00C26395" w:rsidRPr="00AC4FC3" w:rsidRDefault="0005510C" w:rsidP="003C2228">
            <w:pPr>
              <w:pStyle w:val="TableNormal"/>
              <w:rPr>
                <w:b/>
                <w:bCs/>
                <w:i/>
                <w:iCs/>
              </w:rPr>
            </w:pPr>
            <w:r>
              <w:rPr>
                <w:b/>
                <w:bCs/>
                <w:i/>
                <w:iCs/>
              </w:rPr>
              <w:t>G</w:t>
            </w:r>
            <w:r w:rsidR="00C26395" w:rsidRPr="00AC4FC3">
              <w:rPr>
                <w:b/>
                <w:bCs/>
                <w:i/>
                <w:iCs/>
              </w:rPr>
              <w:t>oods market</w:t>
            </w:r>
          </w:p>
        </w:tc>
        <w:tc>
          <w:tcPr>
            <w:tcW w:w="2211" w:type="dxa"/>
            <w:tcBorders>
              <w:top w:val="nil"/>
              <w:left w:val="nil"/>
              <w:bottom w:val="nil"/>
              <w:right w:val="nil"/>
            </w:tcBorders>
          </w:tcPr>
          <w:p w14:paraId="1DA6C65F" w14:textId="7F896653" w:rsidR="00C26395" w:rsidRPr="00A56C98" w:rsidRDefault="0005510C" w:rsidP="00C26395">
            <w:pPr>
              <w:pStyle w:val="TableNormal"/>
              <w:rPr>
                <w:i/>
                <w:iCs/>
              </w:rPr>
            </w:pPr>
            <w:r w:rsidRPr="00A56C98">
              <w:rPr>
                <w:i/>
                <w:iCs/>
              </w:rPr>
              <w:t>Producer</w:t>
            </w:r>
          </w:p>
        </w:tc>
        <w:tc>
          <w:tcPr>
            <w:tcW w:w="2268" w:type="dxa"/>
            <w:tcBorders>
              <w:top w:val="nil"/>
              <w:left w:val="nil"/>
              <w:bottom w:val="nil"/>
              <w:right w:val="nil"/>
            </w:tcBorders>
            <w:vAlign w:val="center"/>
          </w:tcPr>
          <w:p w14:paraId="2214EEEC" w14:textId="65930340" w:rsidR="00C26395" w:rsidRPr="00911C53" w:rsidRDefault="0005510C" w:rsidP="00C26395">
            <w:pPr>
              <w:pStyle w:val="TableNormal"/>
            </w:pPr>
            <w:r>
              <w:t>Firms</w:t>
            </w:r>
          </w:p>
        </w:tc>
        <w:tc>
          <w:tcPr>
            <w:tcW w:w="2778" w:type="dxa"/>
            <w:tcBorders>
              <w:top w:val="nil"/>
              <w:left w:val="nil"/>
              <w:bottom w:val="nil"/>
              <w:right w:val="nil"/>
            </w:tcBorders>
            <w:vAlign w:val="center"/>
          </w:tcPr>
          <w:p w14:paraId="6B071CCE" w14:textId="2675800A" w:rsidR="00C26395" w:rsidRDefault="00C103C4" w:rsidP="003C2228">
            <w:pPr>
              <w:pStyle w:val="TableNormal"/>
            </w:pPr>
            <w:r>
              <w:t>goods supply</w:t>
            </w:r>
          </w:p>
        </w:tc>
      </w:tr>
      <w:tr w:rsidR="00C103C4" w:rsidRPr="00D73116" w14:paraId="4B92FA77" w14:textId="77777777" w:rsidTr="002C058B">
        <w:tc>
          <w:tcPr>
            <w:tcW w:w="1843" w:type="dxa"/>
            <w:tcBorders>
              <w:top w:val="nil"/>
              <w:left w:val="nil"/>
              <w:bottom w:val="single" w:sz="4" w:space="0" w:color="auto"/>
              <w:right w:val="nil"/>
            </w:tcBorders>
          </w:tcPr>
          <w:p w14:paraId="28CC76CB" w14:textId="77777777" w:rsidR="00C26395" w:rsidRPr="00AC4FC3" w:rsidRDefault="00C26395" w:rsidP="003C2228">
            <w:pPr>
              <w:pStyle w:val="TableNormal"/>
              <w:rPr>
                <w:b/>
                <w:bCs/>
                <w:i/>
                <w:iCs/>
              </w:rPr>
            </w:pPr>
          </w:p>
        </w:tc>
        <w:tc>
          <w:tcPr>
            <w:tcW w:w="2211" w:type="dxa"/>
            <w:tcBorders>
              <w:top w:val="nil"/>
              <w:left w:val="nil"/>
              <w:bottom w:val="single" w:sz="4" w:space="0" w:color="auto"/>
              <w:right w:val="nil"/>
            </w:tcBorders>
          </w:tcPr>
          <w:p w14:paraId="46F614D3" w14:textId="2DE6F04D" w:rsidR="00C26395" w:rsidRPr="00A56C98" w:rsidRDefault="0005510C" w:rsidP="00C26395">
            <w:pPr>
              <w:pStyle w:val="TableNormal"/>
              <w:rPr>
                <w:i/>
                <w:iCs/>
              </w:rPr>
            </w:pPr>
            <w:r w:rsidRPr="00A56C98">
              <w:rPr>
                <w:i/>
                <w:iCs/>
              </w:rPr>
              <w:t>Consumer</w:t>
            </w:r>
          </w:p>
        </w:tc>
        <w:tc>
          <w:tcPr>
            <w:tcW w:w="2268" w:type="dxa"/>
            <w:tcBorders>
              <w:top w:val="nil"/>
              <w:left w:val="nil"/>
              <w:bottom w:val="single" w:sz="4" w:space="0" w:color="auto"/>
              <w:right w:val="nil"/>
            </w:tcBorders>
            <w:vAlign w:val="center"/>
          </w:tcPr>
          <w:p w14:paraId="6989BCA4" w14:textId="6954ED1C" w:rsidR="00C26395" w:rsidRDefault="0005510C" w:rsidP="00C26395">
            <w:pPr>
              <w:pStyle w:val="TableNormal"/>
            </w:pPr>
            <w:r>
              <w:t>Households</w:t>
            </w:r>
          </w:p>
        </w:tc>
        <w:tc>
          <w:tcPr>
            <w:tcW w:w="2778" w:type="dxa"/>
            <w:tcBorders>
              <w:top w:val="nil"/>
              <w:left w:val="nil"/>
              <w:bottom w:val="single" w:sz="4" w:space="0" w:color="auto"/>
              <w:right w:val="nil"/>
            </w:tcBorders>
            <w:vAlign w:val="center"/>
          </w:tcPr>
          <w:p w14:paraId="57B16595" w14:textId="1B5683B2" w:rsidR="00C26395" w:rsidRDefault="00C103C4" w:rsidP="003C2228">
            <w:pPr>
              <w:pStyle w:val="TableNormal"/>
            </w:pPr>
            <w:r>
              <w:t>goods demand</w:t>
            </w:r>
          </w:p>
        </w:tc>
      </w:tr>
      <w:tr w:rsidR="00C103C4" w:rsidRPr="00D73116" w14:paraId="4BEBC726" w14:textId="77777777" w:rsidTr="002C058B">
        <w:tc>
          <w:tcPr>
            <w:tcW w:w="1843" w:type="dxa"/>
            <w:tcBorders>
              <w:top w:val="single" w:sz="4" w:space="0" w:color="auto"/>
              <w:left w:val="nil"/>
              <w:bottom w:val="nil"/>
              <w:right w:val="nil"/>
            </w:tcBorders>
          </w:tcPr>
          <w:p w14:paraId="609F924D" w14:textId="77777777" w:rsidR="00C26395" w:rsidRPr="00AC4FC3" w:rsidRDefault="00C26395" w:rsidP="003C2228">
            <w:pPr>
              <w:pStyle w:val="TableNormal"/>
              <w:rPr>
                <w:b/>
                <w:bCs/>
                <w:i/>
                <w:iCs/>
              </w:rPr>
            </w:pPr>
            <w:r w:rsidRPr="00AC4FC3">
              <w:rPr>
                <w:b/>
                <w:bCs/>
                <w:i/>
                <w:iCs/>
              </w:rPr>
              <w:t>Labor market</w:t>
            </w:r>
          </w:p>
        </w:tc>
        <w:tc>
          <w:tcPr>
            <w:tcW w:w="2211" w:type="dxa"/>
            <w:tcBorders>
              <w:top w:val="single" w:sz="4" w:space="0" w:color="auto"/>
              <w:left w:val="nil"/>
              <w:bottom w:val="nil"/>
              <w:right w:val="nil"/>
            </w:tcBorders>
          </w:tcPr>
          <w:p w14:paraId="64BC8377" w14:textId="0B91C433" w:rsidR="00C26395" w:rsidRPr="00A56C98" w:rsidRDefault="0005510C" w:rsidP="00C26395">
            <w:pPr>
              <w:pStyle w:val="TableNormal"/>
              <w:rPr>
                <w:i/>
                <w:iCs/>
              </w:rPr>
            </w:pPr>
            <w:r w:rsidRPr="00A56C98">
              <w:rPr>
                <w:i/>
                <w:iCs/>
              </w:rPr>
              <w:t>Worker</w:t>
            </w:r>
          </w:p>
        </w:tc>
        <w:tc>
          <w:tcPr>
            <w:tcW w:w="2268" w:type="dxa"/>
            <w:tcBorders>
              <w:top w:val="single" w:sz="4" w:space="0" w:color="auto"/>
              <w:left w:val="nil"/>
              <w:bottom w:val="nil"/>
              <w:right w:val="nil"/>
            </w:tcBorders>
            <w:vAlign w:val="center"/>
          </w:tcPr>
          <w:p w14:paraId="2F0C50DC" w14:textId="5B7E11A0" w:rsidR="00C26395" w:rsidRDefault="0005510C" w:rsidP="00C26395">
            <w:pPr>
              <w:pStyle w:val="TableNormal"/>
            </w:pPr>
            <w:r>
              <w:t>Households</w:t>
            </w:r>
          </w:p>
        </w:tc>
        <w:tc>
          <w:tcPr>
            <w:tcW w:w="2778" w:type="dxa"/>
            <w:tcBorders>
              <w:top w:val="single" w:sz="4" w:space="0" w:color="auto"/>
              <w:left w:val="nil"/>
              <w:bottom w:val="nil"/>
              <w:right w:val="nil"/>
            </w:tcBorders>
            <w:vAlign w:val="center"/>
          </w:tcPr>
          <w:p w14:paraId="7F3C6B42" w14:textId="5F7D3D94" w:rsidR="00C26395" w:rsidRDefault="00C103C4" w:rsidP="003C2228">
            <w:pPr>
              <w:pStyle w:val="TableNormal"/>
            </w:pPr>
            <w:r>
              <w:t>labor supply</w:t>
            </w:r>
          </w:p>
        </w:tc>
      </w:tr>
      <w:tr w:rsidR="00C103C4" w:rsidRPr="00E160AF" w14:paraId="2EA03FED" w14:textId="77777777" w:rsidTr="002C058B">
        <w:tc>
          <w:tcPr>
            <w:tcW w:w="1843" w:type="dxa"/>
            <w:tcBorders>
              <w:top w:val="nil"/>
              <w:left w:val="nil"/>
              <w:bottom w:val="single" w:sz="4" w:space="0" w:color="auto"/>
              <w:right w:val="nil"/>
            </w:tcBorders>
          </w:tcPr>
          <w:p w14:paraId="2F43E688" w14:textId="41F60FC6" w:rsidR="00C26395" w:rsidRPr="00AC4FC3" w:rsidRDefault="00C26395" w:rsidP="003C2228">
            <w:pPr>
              <w:pStyle w:val="TableNormal"/>
              <w:rPr>
                <w:b/>
                <w:bCs/>
                <w:i/>
                <w:iCs/>
              </w:rPr>
            </w:pPr>
          </w:p>
        </w:tc>
        <w:tc>
          <w:tcPr>
            <w:tcW w:w="2211" w:type="dxa"/>
            <w:tcBorders>
              <w:top w:val="nil"/>
              <w:left w:val="nil"/>
              <w:bottom w:val="single" w:sz="4" w:space="0" w:color="auto"/>
              <w:right w:val="nil"/>
            </w:tcBorders>
          </w:tcPr>
          <w:p w14:paraId="5AEFAE32" w14:textId="6DC90EFA" w:rsidR="00C26395" w:rsidRPr="00A56C98" w:rsidRDefault="0005510C" w:rsidP="00C26395">
            <w:pPr>
              <w:pStyle w:val="TableNormal"/>
              <w:rPr>
                <w:i/>
                <w:iCs/>
              </w:rPr>
            </w:pPr>
            <w:r w:rsidRPr="00A56C98">
              <w:rPr>
                <w:i/>
                <w:iCs/>
              </w:rPr>
              <w:t>Employer</w:t>
            </w:r>
          </w:p>
        </w:tc>
        <w:tc>
          <w:tcPr>
            <w:tcW w:w="2268" w:type="dxa"/>
            <w:tcBorders>
              <w:top w:val="nil"/>
              <w:left w:val="nil"/>
              <w:bottom w:val="single" w:sz="4" w:space="0" w:color="auto"/>
              <w:right w:val="nil"/>
            </w:tcBorders>
            <w:vAlign w:val="center"/>
          </w:tcPr>
          <w:p w14:paraId="37FA963F" w14:textId="119102C2" w:rsidR="00C26395" w:rsidRDefault="0005510C" w:rsidP="00C26395">
            <w:pPr>
              <w:pStyle w:val="TableNormal"/>
            </w:pPr>
            <w:r>
              <w:t>Firms</w:t>
            </w:r>
          </w:p>
        </w:tc>
        <w:tc>
          <w:tcPr>
            <w:tcW w:w="2778" w:type="dxa"/>
            <w:tcBorders>
              <w:top w:val="nil"/>
              <w:left w:val="nil"/>
              <w:bottom w:val="single" w:sz="4" w:space="0" w:color="auto"/>
              <w:right w:val="nil"/>
            </w:tcBorders>
            <w:vAlign w:val="center"/>
          </w:tcPr>
          <w:p w14:paraId="1E6548A2" w14:textId="2C29DB79" w:rsidR="00C26395" w:rsidRDefault="00C103C4" w:rsidP="003C2228">
            <w:pPr>
              <w:pStyle w:val="TableNormal"/>
            </w:pPr>
            <w:r>
              <w:t>labor demand</w:t>
            </w:r>
          </w:p>
        </w:tc>
      </w:tr>
      <w:tr w:rsidR="00C103C4" w:rsidRPr="00E160AF" w14:paraId="04031F77" w14:textId="77777777" w:rsidTr="002C058B">
        <w:tc>
          <w:tcPr>
            <w:tcW w:w="1843" w:type="dxa"/>
            <w:tcBorders>
              <w:top w:val="single" w:sz="4" w:space="0" w:color="auto"/>
              <w:left w:val="nil"/>
              <w:bottom w:val="nil"/>
              <w:right w:val="nil"/>
            </w:tcBorders>
          </w:tcPr>
          <w:p w14:paraId="54C12F1A" w14:textId="39463AB2" w:rsidR="00C26395" w:rsidRPr="002A0747" w:rsidRDefault="0005510C" w:rsidP="003C2228">
            <w:pPr>
              <w:pStyle w:val="TableNormal"/>
              <w:rPr>
                <w:b/>
                <w:bCs/>
                <w:i/>
                <w:iCs/>
              </w:rPr>
            </w:pPr>
            <w:r w:rsidRPr="002A0747">
              <w:rPr>
                <w:b/>
                <w:bCs/>
                <w:i/>
                <w:iCs/>
              </w:rPr>
              <w:t>Credit market</w:t>
            </w:r>
          </w:p>
        </w:tc>
        <w:tc>
          <w:tcPr>
            <w:tcW w:w="2211" w:type="dxa"/>
            <w:tcBorders>
              <w:top w:val="single" w:sz="4" w:space="0" w:color="auto"/>
              <w:left w:val="nil"/>
              <w:bottom w:val="nil"/>
              <w:right w:val="nil"/>
            </w:tcBorders>
          </w:tcPr>
          <w:p w14:paraId="1238E7A4" w14:textId="2A84FE59" w:rsidR="00C26395" w:rsidRPr="00A56C98" w:rsidRDefault="002A0747" w:rsidP="00C26395">
            <w:pPr>
              <w:pStyle w:val="TableNormal"/>
              <w:rPr>
                <w:i/>
                <w:iCs/>
              </w:rPr>
            </w:pPr>
            <w:r w:rsidRPr="00A56C98">
              <w:rPr>
                <w:i/>
                <w:iCs/>
              </w:rPr>
              <w:t>Lender</w:t>
            </w:r>
          </w:p>
        </w:tc>
        <w:tc>
          <w:tcPr>
            <w:tcW w:w="2268" w:type="dxa"/>
            <w:tcBorders>
              <w:top w:val="single" w:sz="4" w:space="0" w:color="auto"/>
              <w:left w:val="nil"/>
              <w:bottom w:val="nil"/>
              <w:right w:val="nil"/>
            </w:tcBorders>
            <w:vAlign w:val="center"/>
          </w:tcPr>
          <w:p w14:paraId="2C1B4756" w14:textId="3B9272D1" w:rsidR="00C26395" w:rsidRDefault="002A0747" w:rsidP="00C26395">
            <w:pPr>
              <w:pStyle w:val="TableNormal"/>
            </w:pPr>
            <w:r>
              <w:t>Banks</w:t>
            </w:r>
          </w:p>
        </w:tc>
        <w:tc>
          <w:tcPr>
            <w:tcW w:w="2778" w:type="dxa"/>
            <w:tcBorders>
              <w:top w:val="single" w:sz="4" w:space="0" w:color="auto"/>
              <w:left w:val="nil"/>
              <w:bottom w:val="nil"/>
              <w:right w:val="nil"/>
            </w:tcBorders>
            <w:vAlign w:val="center"/>
          </w:tcPr>
          <w:p w14:paraId="7FB2A8D0" w14:textId="00A64224" w:rsidR="00C26395" w:rsidRDefault="00C103C4" w:rsidP="003C2228">
            <w:pPr>
              <w:pStyle w:val="TableNormal"/>
            </w:pPr>
            <w:r>
              <w:t>credit supply</w:t>
            </w:r>
          </w:p>
        </w:tc>
      </w:tr>
      <w:tr w:rsidR="00C103C4" w:rsidRPr="00E160AF" w14:paraId="740EEC87" w14:textId="77777777" w:rsidTr="002C058B">
        <w:tc>
          <w:tcPr>
            <w:tcW w:w="1843" w:type="dxa"/>
            <w:tcBorders>
              <w:top w:val="nil"/>
              <w:left w:val="nil"/>
              <w:bottom w:val="single" w:sz="4" w:space="0" w:color="auto"/>
              <w:right w:val="nil"/>
            </w:tcBorders>
          </w:tcPr>
          <w:p w14:paraId="06DABAED" w14:textId="77777777" w:rsidR="00C26395" w:rsidRPr="002A0747" w:rsidRDefault="00C26395" w:rsidP="003C2228">
            <w:pPr>
              <w:pStyle w:val="TableNormal"/>
              <w:rPr>
                <w:b/>
                <w:bCs/>
                <w:i/>
                <w:iCs/>
              </w:rPr>
            </w:pPr>
          </w:p>
        </w:tc>
        <w:tc>
          <w:tcPr>
            <w:tcW w:w="2211" w:type="dxa"/>
            <w:tcBorders>
              <w:top w:val="nil"/>
              <w:left w:val="nil"/>
              <w:bottom w:val="single" w:sz="4" w:space="0" w:color="auto"/>
              <w:right w:val="nil"/>
            </w:tcBorders>
          </w:tcPr>
          <w:p w14:paraId="1041CD66" w14:textId="1BA39221" w:rsidR="00C26395" w:rsidRPr="00A56C98" w:rsidRDefault="002A0747" w:rsidP="00C26395">
            <w:pPr>
              <w:pStyle w:val="TableNormal"/>
              <w:rPr>
                <w:i/>
                <w:iCs/>
              </w:rPr>
            </w:pPr>
            <w:r w:rsidRPr="00A56C98">
              <w:rPr>
                <w:i/>
                <w:iCs/>
              </w:rPr>
              <w:t>Borrower</w:t>
            </w:r>
          </w:p>
        </w:tc>
        <w:tc>
          <w:tcPr>
            <w:tcW w:w="2268" w:type="dxa"/>
            <w:tcBorders>
              <w:top w:val="nil"/>
              <w:left w:val="nil"/>
              <w:bottom w:val="single" w:sz="4" w:space="0" w:color="auto"/>
              <w:right w:val="nil"/>
            </w:tcBorders>
            <w:vAlign w:val="center"/>
          </w:tcPr>
          <w:p w14:paraId="4771777A" w14:textId="54DA7B7D" w:rsidR="00C26395" w:rsidRDefault="002A0747" w:rsidP="00C26395">
            <w:pPr>
              <w:pStyle w:val="TableNormal"/>
            </w:pPr>
            <w:r>
              <w:t>Firms</w:t>
            </w:r>
          </w:p>
        </w:tc>
        <w:tc>
          <w:tcPr>
            <w:tcW w:w="2778" w:type="dxa"/>
            <w:tcBorders>
              <w:top w:val="nil"/>
              <w:left w:val="nil"/>
              <w:bottom w:val="single" w:sz="4" w:space="0" w:color="auto"/>
              <w:right w:val="nil"/>
            </w:tcBorders>
            <w:vAlign w:val="center"/>
          </w:tcPr>
          <w:p w14:paraId="3D4DFDD0" w14:textId="51FD437D" w:rsidR="00C26395" w:rsidRDefault="00C103C4" w:rsidP="003C2228">
            <w:pPr>
              <w:pStyle w:val="TableNormal"/>
            </w:pPr>
            <w:r>
              <w:t>credit demand</w:t>
            </w:r>
          </w:p>
        </w:tc>
      </w:tr>
      <w:tr w:rsidR="00C103C4" w:rsidRPr="00E160AF" w14:paraId="2693563E" w14:textId="77777777" w:rsidTr="002C058B">
        <w:tc>
          <w:tcPr>
            <w:tcW w:w="1843" w:type="dxa"/>
            <w:tcBorders>
              <w:top w:val="single" w:sz="4" w:space="0" w:color="auto"/>
              <w:left w:val="nil"/>
              <w:bottom w:val="nil"/>
              <w:right w:val="nil"/>
            </w:tcBorders>
          </w:tcPr>
          <w:p w14:paraId="2705E193" w14:textId="4EA04C6D" w:rsidR="0005510C" w:rsidRPr="002A0747" w:rsidRDefault="0005510C" w:rsidP="003C2228">
            <w:pPr>
              <w:pStyle w:val="TableNormal"/>
              <w:rPr>
                <w:b/>
                <w:bCs/>
                <w:i/>
                <w:iCs/>
              </w:rPr>
            </w:pPr>
            <w:r w:rsidRPr="002A0747">
              <w:rPr>
                <w:b/>
                <w:bCs/>
                <w:i/>
                <w:iCs/>
              </w:rPr>
              <w:t>Deposit market</w:t>
            </w:r>
          </w:p>
        </w:tc>
        <w:tc>
          <w:tcPr>
            <w:tcW w:w="2211" w:type="dxa"/>
            <w:tcBorders>
              <w:top w:val="single" w:sz="4" w:space="0" w:color="auto"/>
              <w:left w:val="nil"/>
              <w:bottom w:val="nil"/>
              <w:right w:val="nil"/>
            </w:tcBorders>
          </w:tcPr>
          <w:p w14:paraId="27AB81EC" w14:textId="643D27A4" w:rsidR="0005510C" w:rsidRPr="00A56C98" w:rsidRDefault="002A0747" w:rsidP="00C26395">
            <w:pPr>
              <w:pStyle w:val="TableNormal"/>
              <w:rPr>
                <w:i/>
                <w:iCs/>
              </w:rPr>
            </w:pPr>
            <w:r w:rsidRPr="00A56C98">
              <w:rPr>
                <w:i/>
                <w:iCs/>
              </w:rPr>
              <w:t>Depositor</w:t>
            </w:r>
          </w:p>
        </w:tc>
        <w:tc>
          <w:tcPr>
            <w:tcW w:w="2268" w:type="dxa"/>
            <w:tcBorders>
              <w:top w:val="single" w:sz="4" w:space="0" w:color="auto"/>
              <w:left w:val="nil"/>
              <w:bottom w:val="nil"/>
              <w:right w:val="nil"/>
            </w:tcBorders>
            <w:vAlign w:val="center"/>
          </w:tcPr>
          <w:p w14:paraId="79A3F314" w14:textId="75F28232" w:rsidR="0005510C" w:rsidRDefault="002A0747" w:rsidP="00C26395">
            <w:pPr>
              <w:pStyle w:val="TableNormal"/>
            </w:pPr>
            <w:r>
              <w:t>Households/Firms</w:t>
            </w:r>
          </w:p>
        </w:tc>
        <w:tc>
          <w:tcPr>
            <w:tcW w:w="2778" w:type="dxa"/>
            <w:tcBorders>
              <w:top w:val="single" w:sz="4" w:space="0" w:color="auto"/>
              <w:left w:val="nil"/>
              <w:bottom w:val="nil"/>
              <w:right w:val="nil"/>
            </w:tcBorders>
            <w:vAlign w:val="center"/>
          </w:tcPr>
          <w:p w14:paraId="21B136E3" w14:textId="3650C6AA" w:rsidR="0005510C" w:rsidRDefault="00C103C4" w:rsidP="003C2228">
            <w:pPr>
              <w:pStyle w:val="TableNormal"/>
            </w:pPr>
            <w:r>
              <w:t>deposit supply</w:t>
            </w:r>
          </w:p>
        </w:tc>
      </w:tr>
      <w:tr w:rsidR="00C103C4" w:rsidRPr="00E160AF" w14:paraId="6FB5A849" w14:textId="77777777" w:rsidTr="002C058B">
        <w:tc>
          <w:tcPr>
            <w:tcW w:w="1843" w:type="dxa"/>
            <w:tcBorders>
              <w:top w:val="nil"/>
              <w:left w:val="nil"/>
              <w:bottom w:val="nil"/>
              <w:right w:val="nil"/>
            </w:tcBorders>
          </w:tcPr>
          <w:p w14:paraId="18A4DD79" w14:textId="77777777" w:rsidR="0005510C" w:rsidRPr="00CF4051" w:rsidRDefault="0005510C" w:rsidP="003C2228">
            <w:pPr>
              <w:pStyle w:val="TableNormal"/>
              <w:rPr>
                <w:b/>
                <w:bCs/>
              </w:rPr>
            </w:pPr>
          </w:p>
        </w:tc>
        <w:tc>
          <w:tcPr>
            <w:tcW w:w="2211" w:type="dxa"/>
            <w:tcBorders>
              <w:top w:val="nil"/>
              <w:left w:val="nil"/>
              <w:bottom w:val="nil"/>
              <w:right w:val="nil"/>
            </w:tcBorders>
          </w:tcPr>
          <w:p w14:paraId="07D12302" w14:textId="7F14023A" w:rsidR="0005510C" w:rsidRPr="00A56C98" w:rsidRDefault="002A0747" w:rsidP="00C26395">
            <w:pPr>
              <w:pStyle w:val="TableNormal"/>
              <w:rPr>
                <w:i/>
                <w:iCs/>
              </w:rPr>
            </w:pPr>
            <w:r w:rsidRPr="00A56C98">
              <w:rPr>
                <w:i/>
                <w:iCs/>
              </w:rPr>
              <w:t>Deposit</w:t>
            </w:r>
            <w:r w:rsidR="002575B7">
              <w:rPr>
                <w:i/>
                <w:iCs/>
              </w:rPr>
              <w:t xml:space="preserve"> </w:t>
            </w:r>
            <w:r w:rsidRPr="00A56C98">
              <w:rPr>
                <w:i/>
                <w:iCs/>
              </w:rPr>
              <w:t>Bank</w:t>
            </w:r>
          </w:p>
        </w:tc>
        <w:tc>
          <w:tcPr>
            <w:tcW w:w="2268" w:type="dxa"/>
            <w:tcBorders>
              <w:top w:val="nil"/>
              <w:left w:val="nil"/>
              <w:bottom w:val="nil"/>
              <w:right w:val="nil"/>
            </w:tcBorders>
            <w:vAlign w:val="center"/>
          </w:tcPr>
          <w:p w14:paraId="7D38B21B" w14:textId="337EDF4A" w:rsidR="0005510C" w:rsidRDefault="002A0747" w:rsidP="00C26395">
            <w:pPr>
              <w:pStyle w:val="TableNormal"/>
            </w:pPr>
            <w:r>
              <w:t>Banks</w:t>
            </w:r>
          </w:p>
        </w:tc>
        <w:tc>
          <w:tcPr>
            <w:tcW w:w="2778" w:type="dxa"/>
            <w:tcBorders>
              <w:top w:val="nil"/>
              <w:left w:val="nil"/>
              <w:bottom w:val="nil"/>
              <w:right w:val="nil"/>
            </w:tcBorders>
            <w:vAlign w:val="center"/>
          </w:tcPr>
          <w:p w14:paraId="0315A05C" w14:textId="64F96BDE" w:rsidR="0005510C" w:rsidRDefault="00C103C4" w:rsidP="003C2228">
            <w:pPr>
              <w:pStyle w:val="TableNormal"/>
            </w:pPr>
            <w:r>
              <w:t>deposit demand</w:t>
            </w:r>
          </w:p>
        </w:tc>
      </w:tr>
      <w:tr w:rsidR="00C103C4" w:rsidRPr="00E160AF" w14:paraId="38E6312E" w14:textId="77777777" w:rsidTr="002C058B">
        <w:tc>
          <w:tcPr>
            <w:tcW w:w="1843" w:type="dxa"/>
            <w:tcBorders>
              <w:top w:val="nil"/>
              <w:left w:val="nil"/>
              <w:bottom w:val="single" w:sz="4" w:space="0" w:color="auto"/>
              <w:right w:val="nil"/>
            </w:tcBorders>
          </w:tcPr>
          <w:p w14:paraId="3DFB6EFD" w14:textId="77777777" w:rsidR="0005510C" w:rsidRPr="00CF4051" w:rsidRDefault="0005510C" w:rsidP="003C2228">
            <w:pPr>
              <w:pStyle w:val="TableNormal"/>
              <w:rPr>
                <w:b/>
                <w:bCs/>
              </w:rPr>
            </w:pPr>
          </w:p>
        </w:tc>
        <w:tc>
          <w:tcPr>
            <w:tcW w:w="2211" w:type="dxa"/>
            <w:tcBorders>
              <w:top w:val="nil"/>
              <w:left w:val="nil"/>
              <w:bottom w:val="single" w:sz="4" w:space="0" w:color="auto"/>
              <w:right w:val="nil"/>
            </w:tcBorders>
          </w:tcPr>
          <w:p w14:paraId="71DDC18A" w14:textId="3DA67A7C" w:rsidR="0005510C" w:rsidRPr="00A56C98" w:rsidRDefault="002A0747" w:rsidP="00C26395">
            <w:pPr>
              <w:pStyle w:val="TableNormal"/>
              <w:rPr>
                <w:i/>
                <w:iCs/>
              </w:rPr>
            </w:pPr>
            <w:r w:rsidRPr="00A56C98">
              <w:rPr>
                <w:i/>
                <w:iCs/>
              </w:rPr>
              <w:t>Deposit</w:t>
            </w:r>
            <w:r w:rsidR="002575B7">
              <w:rPr>
                <w:i/>
                <w:iCs/>
              </w:rPr>
              <w:t xml:space="preserve"> </w:t>
            </w:r>
            <w:r w:rsidRPr="00A56C98">
              <w:rPr>
                <w:i/>
                <w:iCs/>
              </w:rPr>
              <w:t>Guarantee</w:t>
            </w:r>
          </w:p>
        </w:tc>
        <w:tc>
          <w:tcPr>
            <w:tcW w:w="2268" w:type="dxa"/>
            <w:tcBorders>
              <w:top w:val="nil"/>
              <w:left w:val="nil"/>
              <w:bottom w:val="single" w:sz="4" w:space="0" w:color="auto"/>
              <w:right w:val="nil"/>
            </w:tcBorders>
            <w:vAlign w:val="center"/>
          </w:tcPr>
          <w:p w14:paraId="6356BEF8" w14:textId="533EF461" w:rsidR="0005510C" w:rsidRDefault="002A0747" w:rsidP="00C26395">
            <w:pPr>
              <w:pStyle w:val="TableNormal"/>
            </w:pPr>
            <w:r>
              <w:t>Governments</w:t>
            </w:r>
          </w:p>
        </w:tc>
        <w:tc>
          <w:tcPr>
            <w:tcW w:w="2778" w:type="dxa"/>
            <w:tcBorders>
              <w:top w:val="nil"/>
              <w:left w:val="nil"/>
              <w:bottom w:val="single" w:sz="4" w:space="0" w:color="auto"/>
              <w:right w:val="nil"/>
            </w:tcBorders>
            <w:vAlign w:val="center"/>
          </w:tcPr>
          <w:p w14:paraId="11E92968" w14:textId="23F524DC" w:rsidR="0005510C" w:rsidRDefault="00C103C4" w:rsidP="003C2228">
            <w:pPr>
              <w:pStyle w:val="TableNormal"/>
            </w:pPr>
            <w:r>
              <w:t>deposit insurance</w:t>
            </w:r>
          </w:p>
        </w:tc>
      </w:tr>
      <w:tr w:rsidR="00C103C4" w:rsidRPr="00E160AF" w14:paraId="0F620235" w14:textId="77777777" w:rsidTr="002C058B">
        <w:tc>
          <w:tcPr>
            <w:tcW w:w="1843" w:type="dxa"/>
            <w:tcBorders>
              <w:top w:val="single" w:sz="4" w:space="0" w:color="auto"/>
              <w:left w:val="nil"/>
              <w:bottom w:val="nil"/>
              <w:right w:val="nil"/>
            </w:tcBorders>
          </w:tcPr>
          <w:p w14:paraId="718FD681" w14:textId="4BF6AEFF" w:rsidR="0005510C" w:rsidRPr="002A0747" w:rsidRDefault="002A0747" w:rsidP="003C2228">
            <w:pPr>
              <w:pStyle w:val="TableNormal"/>
              <w:rPr>
                <w:b/>
                <w:bCs/>
                <w:i/>
                <w:iCs/>
              </w:rPr>
            </w:pPr>
            <w:r w:rsidRPr="002A0747">
              <w:rPr>
                <w:b/>
                <w:bCs/>
                <w:i/>
                <w:iCs/>
              </w:rPr>
              <w:t>Bond market</w:t>
            </w:r>
          </w:p>
        </w:tc>
        <w:tc>
          <w:tcPr>
            <w:tcW w:w="2211" w:type="dxa"/>
            <w:tcBorders>
              <w:top w:val="single" w:sz="4" w:space="0" w:color="auto"/>
              <w:left w:val="nil"/>
              <w:bottom w:val="nil"/>
              <w:right w:val="nil"/>
            </w:tcBorders>
          </w:tcPr>
          <w:p w14:paraId="3624F77E" w14:textId="36B5B400" w:rsidR="0005510C" w:rsidRPr="00A56C98" w:rsidRDefault="002A0747" w:rsidP="00C26395">
            <w:pPr>
              <w:pStyle w:val="TableNormal"/>
              <w:rPr>
                <w:i/>
                <w:iCs/>
              </w:rPr>
            </w:pPr>
            <w:r w:rsidRPr="00A56C98">
              <w:rPr>
                <w:i/>
                <w:iCs/>
              </w:rPr>
              <w:t>Bond</w:t>
            </w:r>
            <w:r w:rsidR="002575B7">
              <w:rPr>
                <w:i/>
                <w:iCs/>
              </w:rPr>
              <w:t xml:space="preserve"> </w:t>
            </w:r>
            <w:r w:rsidRPr="00A56C98">
              <w:rPr>
                <w:i/>
                <w:iCs/>
              </w:rPr>
              <w:t>Issuer</w:t>
            </w:r>
          </w:p>
        </w:tc>
        <w:tc>
          <w:tcPr>
            <w:tcW w:w="2268" w:type="dxa"/>
            <w:tcBorders>
              <w:top w:val="single" w:sz="4" w:space="0" w:color="auto"/>
              <w:left w:val="nil"/>
              <w:bottom w:val="nil"/>
              <w:right w:val="nil"/>
            </w:tcBorders>
            <w:vAlign w:val="center"/>
          </w:tcPr>
          <w:p w14:paraId="43377484" w14:textId="6E64C649" w:rsidR="0005510C" w:rsidRDefault="002A0747" w:rsidP="00C26395">
            <w:pPr>
              <w:pStyle w:val="TableNormal"/>
            </w:pPr>
            <w:r>
              <w:t>Governments</w:t>
            </w:r>
          </w:p>
        </w:tc>
        <w:tc>
          <w:tcPr>
            <w:tcW w:w="2778" w:type="dxa"/>
            <w:tcBorders>
              <w:top w:val="single" w:sz="4" w:space="0" w:color="auto"/>
              <w:left w:val="nil"/>
              <w:bottom w:val="nil"/>
              <w:right w:val="nil"/>
            </w:tcBorders>
            <w:vAlign w:val="center"/>
          </w:tcPr>
          <w:p w14:paraId="417DBA54" w14:textId="55FC1438" w:rsidR="0005510C" w:rsidRDefault="00C103C4" w:rsidP="003C2228">
            <w:pPr>
              <w:pStyle w:val="TableNormal"/>
            </w:pPr>
            <w:r>
              <w:t>bonds supply</w:t>
            </w:r>
          </w:p>
        </w:tc>
      </w:tr>
      <w:tr w:rsidR="00C103C4" w:rsidRPr="00E160AF" w14:paraId="0D05B39D" w14:textId="77777777" w:rsidTr="002C058B">
        <w:tc>
          <w:tcPr>
            <w:tcW w:w="1843" w:type="dxa"/>
            <w:tcBorders>
              <w:top w:val="nil"/>
              <w:left w:val="nil"/>
              <w:bottom w:val="single" w:sz="4" w:space="0" w:color="auto"/>
              <w:right w:val="nil"/>
            </w:tcBorders>
          </w:tcPr>
          <w:p w14:paraId="0185679A" w14:textId="77777777" w:rsidR="002A0747" w:rsidRPr="00CF4051" w:rsidRDefault="002A0747" w:rsidP="003C2228">
            <w:pPr>
              <w:pStyle w:val="TableNormal"/>
              <w:rPr>
                <w:b/>
                <w:bCs/>
              </w:rPr>
            </w:pPr>
          </w:p>
        </w:tc>
        <w:tc>
          <w:tcPr>
            <w:tcW w:w="2211" w:type="dxa"/>
            <w:tcBorders>
              <w:top w:val="nil"/>
              <w:left w:val="nil"/>
              <w:bottom w:val="single" w:sz="4" w:space="0" w:color="auto"/>
              <w:right w:val="nil"/>
            </w:tcBorders>
          </w:tcPr>
          <w:p w14:paraId="75E43843" w14:textId="73C72C61" w:rsidR="002A0747" w:rsidRPr="00A56C98" w:rsidRDefault="002A0747" w:rsidP="00C26395">
            <w:pPr>
              <w:pStyle w:val="TableNormal"/>
              <w:rPr>
                <w:i/>
                <w:iCs/>
              </w:rPr>
            </w:pPr>
            <w:r w:rsidRPr="00A56C98">
              <w:rPr>
                <w:i/>
                <w:iCs/>
              </w:rPr>
              <w:t>Bond</w:t>
            </w:r>
            <w:r w:rsidR="002575B7">
              <w:rPr>
                <w:i/>
                <w:iCs/>
              </w:rPr>
              <w:t xml:space="preserve"> </w:t>
            </w:r>
            <w:r w:rsidRPr="00A56C98">
              <w:rPr>
                <w:i/>
                <w:iCs/>
              </w:rPr>
              <w:t>Buyer</w:t>
            </w:r>
          </w:p>
        </w:tc>
        <w:tc>
          <w:tcPr>
            <w:tcW w:w="2268" w:type="dxa"/>
            <w:tcBorders>
              <w:top w:val="nil"/>
              <w:left w:val="nil"/>
              <w:bottom w:val="single" w:sz="4" w:space="0" w:color="auto"/>
              <w:right w:val="nil"/>
            </w:tcBorders>
            <w:vAlign w:val="center"/>
          </w:tcPr>
          <w:p w14:paraId="4F4F60D2" w14:textId="7E5295D8" w:rsidR="002A0747" w:rsidRDefault="002A0747" w:rsidP="00C26395">
            <w:pPr>
              <w:pStyle w:val="TableNormal"/>
            </w:pPr>
            <w:r>
              <w:t>Banks/Central Banks</w:t>
            </w:r>
          </w:p>
        </w:tc>
        <w:tc>
          <w:tcPr>
            <w:tcW w:w="2778" w:type="dxa"/>
            <w:tcBorders>
              <w:top w:val="nil"/>
              <w:left w:val="nil"/>
              <w:bottom w:val="single" w:sz="4" w:space="0" w:color="auto"/>
              <w:right w:val="nil"/>
            </w:tcBorders>
            <w:vAlign w:val="center"/>
          </w:tcPr>
          <w:p w14:paraId="33422EAF" w14:textId="3E72A941" w:rsidR="002A0747" w:rsidRDefault="00DD2358" w:rsidP="003C2228">
            <w:pPr>
              <w:pStyle w:val="TableNormal"/>
            </w:pPr>
            <w:r>
              <w:t>bonds demand</w:t>
            </w:r>
          </w:p>
        </w:tc>
      </w:tr>
      <w:tr w:rsidR="00C103C4" w:rsidRPr="00E160AF" w14:paraId="2F6F365D" w14:textId="77777777" w:rsidTr="002C058B">
        <w:tc>
          <w:tcPr>
            <w:tcW w:w="1843" w:type="dxa"/>
            <w:tcBorders>
              <w:top w:val="single" w:sz="4" w:space="0" w:color="auto"/>
              <w:left w:val="nil"/>
              <w:bottom w:val="nil"/>
              <w:right w:val="nil"/>
            </w:tcBorders>
          </w:tcPr>
          <w:p w14:paraId="2EC83ED1" w14:textId="012B0F08" w:rsidR="002A0747" w:rsidRPr="00DD2358" w:rsidRDefault="00780088" w:rsidP="003C2228">
            <w:pPr>
              <w:pStyle w:val="TableNormal"/>
              <w:rPr>
                <w:b/>
                <w:bCs/>
                <w:i/>
                <w:iCs/>
              </w:rPr>
            </w:pPr>
            <w:r>
              <w:rPr>
                <w:b/>
                <w:bCs/>
                <w:i/>
                <w:iCs/>
              </w:rPr>
              <w:t>Country</w:t>
            </w:r>
          </w:p>
        </w:tc>
        <w:tc>
          <w:tcPr>
            <w:tcW w:w="2211" w:type="dxa"/>
            <w:tcBorders>
              <w:top w:val="single" w:sz="4" w:space="0" w:color="auto"/>
              <w:left w:val="nil"/>
              <w:bottom w:val="nil"/>
              <w:right w:val="nil"/>
            </w:tcBorders>
          </w:tcPr>
          <w:p w14:paraId="531E94EB" w14:textId="63B17E06" w:rsidR="002A0747" w:rsidRPr="00A56C98" w:rsidRDefault="00DD2358" w:rsidP="00C26395">
            <w:pPr>
              <w:pStyle w:val="TableNormal"/>
              <w:rPr>
                <w:i/>
                <w:iCs/>
              </w:rPr>
            </w:pPr>
            <w:r w:rsidRPr="00A56C98">
              <w:rPr>
                <w:i/>
                <w:iCs/>
              </w:rPr>
              <w:t>Citizen</w:t>
            </w:r>
          </w:p>
        </w:tc>
        <w:tc>
          <w:tcPr>
            <w:tcW w:w="2268" w:type="dxa"/>
            <w:tcBorders>
              <w:top w:val="single" w:sz="4" w:space="0" w:color="auto"/>
              <w:left w:val="nil"/>
              <w:bottom w:val="nil"/>
              <w:right w:val="nil"/>
            </w:tcBorders>
            <w:vAlign w:val="center"/>
          </w:tcPr>
          <w:p w14:paraId="5743CFAA" w14:textId="07B7C541" w:rsidR="002A0747" w:rsidRDefault="00C103C4" w:rsidP="00C26395">
            <w:pPr>
              <w:pStyle w:val="TableNormal"/>
            </w:pPr>
            <w:r>
              <w:t>Households</w:t>
            </w:r>
          </w:p>
        </w:tc>
        <w:tc>
          <w:tcPr>
            <w:tcW w:w="2778" w:type="dxa"/>
            <w:tcBorders>
              <w:top w:val="single" w:sz="4" w:space="0" w:color="auto"/>
              <w:left w:val="nil"/>
              <w:bottom w:val="nil"/>
              <w:right w:val="nil"/>
            </w:tcBorders>
            <w:vAlign w:val="center"/>
          </w:tcPr>
          <w:p w14:paraId="5F8293DC" w14:textId="2854F98C" w:rsidR="002A0747" w:rsidRDefault="00DD2358" w:rsidP="003C2228">
            <w:pPr>
              <w:pStyle w:val="TableNormal"/>
            </w:pPr>
            <w:r>
              <w:t>household transfers</w:t>
            </w:r>
          </w:p>
        </w:tc>
      </w:tr>
      <w:tr w:rsidR="00C103C4" w:rsidRPr="00E160AF" w14:paraId="50E5233B" w14:textId="77777777" w:rsidTr="00603E43">
        <w:tc>
          <w:tcPr>
            <w:tcW w:w="1843" w:type="dxa"/>
            <w:tcBorders>
              <w:top w:val="nil"/>
              <w:left w:val="nil"/>
              <w:bottom w:val="nil"/>
              <w:right w:val="nil"/>
            </w:tcBorders>
          </w:tcPr>
          <w:p w14:paraId="3CE8D9F1" w14:textId="77777777" w:rsidR="002A0747" w:rsidRPr="00CF4051" w:rsidRDefault="002A0747" w:rsidP="003C2228">
            <w:pPr>
              <w:pStyle w:val="TableNormal"/>
              <w:rPr>
                <w:b/>
                <w:bCs/>
              </w:rPr>
            </w:pPr>
          </w:p>
        </w:tc>
        <w:tc>
          <w:tcPr>
            <w:tcW w:w="2211" w:type="dxa"/>
            <w:tcBorders>
              <w:top w:val="nil"/>
              <w:left w:val="nil"/>
              <w:bottom w:val="nil"/>
              <w:right w:val="nil"/>
            </w:tcBorders>
          </w:tcPr>
          <w:p w14:paraId="4BFDBE3A" w14:textId="372F1AB7" w:rsidR="002A0747" w:rsidRPr="00A56C98" w:rsidRDefault="00C103C4" w:rsidP="00C26395">
            <w:pPr>
              <w:pStyle w:val="TableNormal"/>
              <w:rPr>
                <w:i/>
                <w:iCs/>
              </w:rPr>
            </w:pPr>
            <w:r w:rsidRPr="00A56C98">
              <w:rPr>
                <w:i/>
                <w:iCs/>
              </w:rPr>
              <w:t>Company</w:t>
            </w:r>
          </w:p>
        </w:tc>
        <w:tc>
          <w:tcPr>
            <w:tcW w:w="2268" w:type="dxa"/>
            <w:tcBorders>
              <w:top w:val="nil"/>
              <w:left w:val="nil"/>
              <w:bottom w:val="nil"/>
              <w:right w:val="nil"/>
            </w:tcBorders>
            <w:vAlign w:val="center"/>
          </w:tcPr>
          <w:p w14:paraId="6077A271" w14:textId="05F79E7D" w:rsidR="002A0747" w:rsidRDefault="00C103C4" w:rsidP="00C26395">
            <w:pPr>
              <w:pStyle w:val="TableNormal"/>
            </w:pPr>
            <w:r>
              <w:t>Firms/Banks</w:t>
            </w:r>
          </w:p>
        </w:tc>
        <w:tc>
          <w:tcPr>
            <w:tcW w:w="2778" w:type="dxa"/>
            <w:tcBorders>
              <w:top w:val="nil"/>
              <w:left w:val="nil"/>
              <w:bottom w:val="nil"/>
              <w:right w:val="nil"/>
            </w:tcBorders>
            <w:vAlign w:val="center"/>
          </w:tcPr>
          <w:p w14:paraId="689FAE0D" w14:textId="29E60043" w:rsidR="002A0747" w:rsidRDefault="00DD2358" w:rsidP="003C2228">
            <w:pPr>
              <w:pStyle w:val="TableNormal"/>
            </w:pPr>
            <w:r>
              <w:t>profit distribution</w:t>
            </w:r>
          </w:p>
        </w:tc>
      </w:tr>
      <w:tr w:rsidR="002A0747" w:rsidRPr="00E160AF" w14:paraId="28B145C4" w14:textId="77777777" w:rsidTr="00780088">
        <w:tc>
          <w:tcPr>
            <w:tcW w:w="1843" w:type="dxa"/>
            <w:tcBorders>
              <w:top w:val="nil"/>
              <w:left w:val="nil"/>
              <w:bottom w:val="nil"/>
              <w:right w:val="nil"/>
            </w:tcBorders>
          </w:tcPr>
          <w:p w14:paraId="038FD35A" w14:textId="77777777" w:rsidR="002A0747" w:rsidRPr="00CF4051" w:rsidRDefault="002A0747" w:rsidP="003C2228">
            <w:pPr>
              <w:pStyle w:val="TableNormal"/>
              <w:rPr>
                <w:b/>
                <w:bCs/>
              </w:rPr>
            </w:pPr>
          </w:p>
        </w:tc>
        <w:tc>
          <w:tcPr>
            <w:tcW w:w="2211" w:type="dxa"/>
            <w:tcBorders>
              <w:top w:val="nil"/>
              <w:left w:val="nil"/>
              <w:bottom w:val="nil"/>
              <w:right w:val="nil"/>
            </w:tcBorders>
          </w:tcPr>
          <w:p w14:paraId="3FABDF6A" w14:textId="3AFE70E9" w:rsidR="002A0747" w:rsidRPr="00A56C98" w:rsidRDefault="00DD2358" w:rsidP="00C26395">
            <w:pPr>
              <w:pStyle w:val="TableNormal"/>
              <w:rPr>
                <w:i/>
                <w:iCs/>
              </w:rPr>
            </w:pPr>
            <w:r w:rsidRPr="00A56C98">
              <w:rPr>
                <w:i/>
                <w:iCs/>
              </w:rPr>
              <w:t>Fiscal</w:t>
            </w:r>
            <w:r w:rsidR="002575B7">
              <w:rPr>
                <w:i/>
                <w:iCs/>
              </w:rPr>
              <w:t xml:space="preserve"> </w:t>
            </w:r>
            <w:r w:rsidRPr="00A56C98">
              <w:rPr>
                <w:i/>
                <w:iCs/>
              </w:rPr>
              <w:t>Authority</w:t>
            </w:r>
          </w:p>
        </w:tc>
        <w:tc>
          <w:tcPr>
            <w:tcW w:w="2268" w:type="dxa"/>
            <w:tcBorders>
              <w:top w:val="nil"/>
              <w:left w:val="nil"/>
              <w:bottom w:val="nil"/>
              <w:right w:val="nil"/>
            </w:tcBorders>
            <w:vAlign w:val="center"/>
          </w:tcPr>
          <w:p w14:paraId="3FA6B66E" w14:textId="250572E5" w:rsidR="002A0747" w:rsidRDefault="00DD2358" w:rsidP="00C26395">
            <w:pPr>
              <w:pStyle w:val="TableNormal"/>
            </w:pPr>
            <w:r>
              <w:t>Government</w:t>
            </w:r>
          </w:p>
        </w:tc>
        <w:tc>
          <w:tcPr>
            <w:tcW w:w="2778" w:type="dxa"/>
            <w:tcBorders>
              <w:top w:val="nil"/>
              <w:left w:val="nil"/>
              <w:bottom w:val="nil"/>
              <w:right w:val="nil"/>
            </w:tcBorders>
            <w:vAlign w:val="center"/>
          </w:tcPr>
          <w:p w14:paraId="79B17A64" w14:textId="5DF0A201" w:rsidR="002A0747" w:rsidRDefault="00DD2358" w:rsidP="003C2228">
            <w:pPr>
              <w:pStyle w:val="TableNormal"/>
            </w:pPr>
            <w:r>
              <w:t>budget policy</w:t>
            </w:r>
          </w:p>
        </w:tc>
      </w:tr>
      <w:tr w:rsidR="002A0747" w:rsidRPr="00E160AF" w14:paraId="79B72EEB" w14:textId="77777777" w:rsidTr="007241AE">
        <w:tc>
          <w:tcPr>
            <w:tcW w:w="1843" w:type="dxa"/>
            <w:tcBorders>
              <w:top w:val="nil"/>
              <w:left w:val="nil"/>
              <w:bottom w:val="single" w:sz="4" w:space="0" w:color="auto"/>
              <w:right w:val="nil"/>
            </w:tcBorders>
          </w:tcPr>
          <w:p w14:paraId="3752D4C8" w14:textId="4D85DB07" w:rsidR="002A0747" w:rsidRPr="00A56C98" w:rsidRDefault="002A0747" w:rsidP="003C2228">
            <w:pPr>
              <w:pStyle w:val="TableNormal"/>
              <w:rPr>
                <w:b/>
                <w:bCs/>
                <w:i/>
                <w:iCs/>
              </w:rPr>
            </w:pPr>
          </w:p>
        </w:tc>
        <w:tc>
          <w:tcPr>
            <w:tcW w:w="2211" w:type="dxa"/>
            <w:tcBorders>
              <w:top w:val="nil"/>
              <w:left w:val="nil"/>
              <w:bottom w:val="single" w:sz="4" w:space="0" w:color="auto"/>
              <w:right w:val="nil"/>
            </w:tcBorders>
          </w:tcPr>
          <w:p w14:paraId="7FB9E075" w14:textId="4E3E753B" w:rsidR="002A0747" w:rsidRPr="00A56C98" w:rsidRDefault="00DD2358" w:rsidP="00C26395">
            <w:pPr>
              <w:pStyle w:val="TableNormal"/>
              <w:rPr>
                <w:i/>
                <w:iCs/>
              </w:rPr>
            </w:pPr>
            <w:r w:rsidRPr="00A56C98">
              <w:rPr>
                <w:i/>
                <w:iCs/>
              </w:rPr>
              <w:t>Monetary</w:t>
            </w:r>
            <w:r w:rsidR="002575B7">
              <w:rPr>
                <w:i/>
                <w:iCs/>
              </w:rPr>
              <w:t xml:space="preserve"> </w:t>
            </w:r>
            <w:r w:rsidR="00C103C4" w:rsidRPr="00A56C98">
              <w:rPr>
                <w:i/>
                <w:iCs/>
              </w:rPr>
              <w:t>Authority</w:t>
            </w:r>
          </w:p>
        </w:tc>
        <w:tc>
          <w:tcPr>
            <w:tcW w:w="2268" w:type="dxa"/>
            <w:tcBorders>
              <w:top w:val="nil"/>
              <w:left w:val="nil"/>
              <w:bottom w:val="single" w:sz="4" w:space="0" w:color="auto"/>
              <w:right w:val="nil"/>
            </w:tcBorders>
            <w:vAlign w:val="center"/>
          </w:tcPr>
          <w:p w14:paraId="18E4E69C" w14:textId="4C9C5FBB" w:rsidR="002A0747" w:rsidRDefault="00DD2358" w:rsidP="00C26395">
            <w:pPr>
              <w:pStyle w:val="TableNormal"/>
            </w:pPr>
            <w:r>
              <w:t>Central Ban</w:t>
            </w:r>
            <w:r w:rsidR="007241AE">
              <w:t>k</w:t>
            </w:r>
          </w:p>
        </w:tc>
        <w:tc>
          <w:tcPr>
            <w:tcW w:w="2778" w:type="dxa"/>
            <w:tcBorders>
              <w:top w:val="nil"/>
              <w:left w:val="nil"/>
              <w:bottom w:val="single" w:sz="4" w:space="0" w:color="auto"/>
              <w:right w:val="nil"/>
            </w:tcBorders>
            <w:vAlign w:val="center"/>
          </w:tcPr>
          <w:p w14:paraId="206FBD20" w14:textId="3DCD9F44" w:rsidR="002A0747" w:rsidRDefault="00780088" w:rsidP="003C2228">
            <w:pPr>
              <w:pStyle w:val="TableNormal"/>
            </w:pPr>
            <w:r>
              <w:t>bank and public financing</w:t>
            </w:r>
          </w:p>
        </w:tc>
      </w:tr>
      <w:tr w:rsidR="00780088" w:rsidRPr="00E160AF" w14:paraId="2A27FBD0" w14:textId="77777777" w:rsidTr="007241AE">
        <w:tc>
          <w:tcPr>
            <w:tcW w:w="1843" w:type="dxa"/>
            <w:tcBorders>
              <w:top w:val="single" w:sz="4" w:space="0" w:color="auto"/>
              <w:left w:val="nil"/>
              <w:bottom w:val="nil"/>
              <w:right w:val="nil"/>
            </w:tcBorders>
          </w:tcPr>
          <w:p w14:paraId="00EBCC45" w14:textId="4B88DED7" w:rsidR="00780088" w:rsidRPr="00A56C98" w:rsidRDefault="00780088" w:rsidP="00780088">
            <w:pPr>
              <w:pStyle w:val="TableNormal"/>
              <w:rPr>
                <w:b/>
                <w:bCs/>
                <w:i/>
                <w:iCs/>
              </w:rPr>
            </w:pPr>
            <w:r>
              <w:rPr>
                <w:b/>
                <w:bCs/>
                <w:i/>
                <w:iCs/>
              </w:rPr>
              <w:t>Monetary Union</w:t>
            </w:r>
          </w:p>
        </w:tc>
        <w:tc>
          <w:tcPr>
            <w:tcW w:w="2211" w:type="dxa"/>
            <w:tcBorders>
              <w:top w:val="single" w:sz="4" w:space="0" w:color="auto"/>
              <w:left w:val="nil"/>
              <w:bottom w:val="nil"/>
              <w:right w:val="nil"/>
            </w:tcBorders>
          </w:tcPr>
          <w:p w14:paraId="710827C7" w14:textId="000EB45B" w:rsidR="00780088" w:rsidRPr="00A56C98" w:rsidRDefault="007241AE" w:rsidP="00780088">
            <w:pPr>
              <w:pStyle w:val="TableNormal"/>
              <w:rPr>
                <w:i/>
                <w:iCs/>
              </w:rPr>
            </w:pPr>
            <w:r>
              <w:rPr>
                <w:i/>
                <w:iCs/>
              </w:rPr>
              <w:t xml:space="preserve">National </w:t>
            </w:r>
            <w:r w:rsidR="007E56DA">
              <w:rPr>
                <w:i/>
                <w:iCs/>
              </w:rPr>
              <w:t xml:space="preserve">Central </w:t>
            </w:r>
            <w:r>
              <w:rPr>
                <w:i/>
                <w:iCs/>
              </w:rPr>
              <w:t>Bank</w:t>
            </w:r>
          </w:p>
        </w:tc>
        <w:tc>
          <w:tcPr>
            <w:tcW w:w="2268" w:type="dxa"/>
            <w:tcBorders>
              <w:top w:val="single" w:sz="4" w:space="0" w:color="auto"/>
              <w:left w:val="nil"/>
              <w:bottom w:val="nil"/>
              <w:right w:val="nil"/>
            </w:tcBorders>
            <w:vAlign w:val="center"/>
          </w:tcPr>
          <w:p w14:paraId="60EAE209" w14:textId="20B42A66" w:rsidR="00780088" w:rsidRDefault="00780088" w:rsidP="00780088">
            <w:pPr>
              <w:pStyle w:val="TableNormal"/>
            </w:pPr>
            <w:r>
              <w:t>Central Bank</w:t>
            </w:r>
            <w:r w:rsidR="007241AE">
              <w:t>s</w:t>
            </w:r>
          </w:p>
        </w:tc>
        <w:tc>
          <w:tcPr>
            <w:tcW w:w="2778" w:type="dxa"/>
            <w:tcBorders>
              <w:top w:val="single" w:sz="4" w:space="0" w:color="auto"/>
              <w:left w:val="nil"/>
              <w:bottom w:val="nil"/>
              <w:right w:val="nil"/>
            </w:tcBorders>
            <w:vAlign w:val="center"/>
          </w:tcPr>
          <w:p w14:paraId="2DEE4DB6" w14:textId="3C9B0C83" w:rsidR="00780088" w:rsidRDefault="007241AE" w:rsidP="00780088">
            <w:pPr>
              <w:pStyle w:val="TableNormal"/>
            </w:pPr>
            <w:r>
              <w:t xml:space="preserve">national </w:t>
            </w:r>
            <w:r w:rsidR="00780088">
              <w:t>monetary policy</w:t>
            </w:r>
          </w:p>
        </w:tc>
      </w:tr>
      <w:tr w:rsidR="007241AE" w:rsidRPr="00E160AF" w14:paraId="5EBB3C88" w14:textId="77777777" w:rsidTr="007241AE">
        <w:tc>
          <w:tcPr>
            <w:tcW w:w="1843" w:type="dxa"/>
            <w:tcBorders>
              <w:top w:val="nil"/>
              <w:left w:val="nil"/>
              <w:bottom w:val="single" w:sz="4" w:space="0" w:color="auto"/>
              <w:right w:val="nil"/>
            </w:tcBorders>
          </w:tcPr>
          <w:p w14:paraId="5FE257A7" w14:textId="77777777" w:rsidR="007241AE" w:rsidRDefault="007241AE" w:rsidP="007241AE">
            <w:pPr>
              <w:pStyle w:val="TableNormal"/>
              <w:rPr>
                <w:b/>
                <w:bCs/>
                <w:i/>
                <w:iCs/>
              </w:rPr>
            </w:pPr>
          </w:p>
        </w:tc>
        <w:tc>
          <w:tcPr>
            <w:tcW w:w="2211" w:type="dxa"/>
            <w:tcBorders>
              <w:top w:val="nil"/>
              <w:left w:val="nil"/>
              <w:bottom w:val="single" w:sz="4" w:space="0" w:color="auto"/>
              <w:right w:val="nil"/>
            </w:tcBorders>
          </w:tcPr>
          <w:p w14:paraId="09499BCE" w14:textId="446E6789" w:rsidR="007241AE" w:rsidRPr="00A56C98" w:rsidRDefault="007241AE" w:rsidP="007241AE">
            <w:pPr>
              <w:pStyle w:val="TableNormal"/>
              <w:rPr>
                <w:i/>
                <w:iCs/>
              </w:rPr>
            </w:pPr>
            <w:r>
              <w:rPr>
                <w:i/>
                <w:iCs/>
              </w:rPr>
              <w:t xml:space="preserve">Union </w:t>
            </w:r>
            <w:r w:rsidR="007E56DA">
              <w:rPr>
                <w:i/>
                <w:iCs/>
              </w:rPr>
              <w:t xml:space="preserve">Central </w:t>
            </w:r>
            <w:r>
              <w:rPr>
                <w:i/>
                <w:iCs/>
              </w:rPr>
              <w:t>Bank</w:t>
            </w:r>
          </w:p>
        </w:tc>
        <w:tc>
          <w:tcPr>
            <w:tcW w:w="2268" w:type="dxa"/>
            <w:tcBorders>
              <w:top w:val="nil"/>
              <w:left w:val="nil"/>
              <w:bottom w:val="single" w:sz="4" w:space="0" w:color="auto"/>
              <w:right w:val="nil"/>
            </w:tcBorders>
            <w:vAlign w:val="center"/>
          </w:tcPr>
          <w:p w14:paraId="67EAE428" w14:textId="654F4B9F" w:rsidR="007241AE" w:rsidRDefault="007241AE" w:rsidP="007241AE">
            <w:pPr>
              <w:pStyle w:val="TableNormal"/>
            </w:pPr>
            <w:r>
              <w:t>Central Bank</w:t>
            </w:r>
          </w:p>
        </w:tc>
        <w:tc>
          <w:tcPr>
            <w:tcW w:w="2778" w:type="dxa"/>
            <w:tcBorders>
              <w:top w:val="nil"/>
              <w:left w:val="nil"/>
              <w:bottom w:val="single" w:sz="4" w:space="0" w:color="auto"/>
              <w:right w:val="nil"/>
            </w:tcBorders>
            <w:vAlign w:val="center"/>
          </w:tcPr>
          <w:p w14:paraId="393FC6D2" w14:textId="60EEC3D6" w:rsidR="007241AE" w:rsidRDefault="007241AE" w:rsidP="007241AE">
            <w:pPr>
              <w:pStyle w:val="TableNormal"/>
            </w:pPr>
            <w:r>
              <w:t>union monetary policy</w:t>
            </w:r>
          </w:p>
        </w:tc>
      </w:tr>
    </w:tbl>
    <w:p w14:paraId="4B008655" w14:textId="77777777" w:rsidR="00686A40" w:rsidRDefault="00686A40" w:rsidP="004C796C">
      <w:pPr>
        <w:rPr>
          <w:lang w:val="en-US"/>
        </w:rPr>
      </w:pPr>
    </w:p>
    <w:p w14:paraId="459A8CCC" w14:textId="0BE77F04" w:rsidR="00472CB7" w:rsidRDefault="00472CB7" w:rsidP="004C796C">
      <w:pPr>
        <w:rPr>
          <w:lang w:val="en-US"/>
        </w:rPr>
      </w:pPr>
      <w:r>
        <w:rPr>
          <w:lang w:val="en-US"/>
        </w:rPr>
        <w:t xml:space="preserve">The role state is made of indicators of their agents previous or current activity. This approach is inspired by the definition of </w:t>
      </w:r>
      <w:proofErr w:type="spellStart"/>
      <w:r>
        <w:rPr>
          <w:lang w:val="en-US"/>
        </w:rPr>
        <w:t>Tranier</w:t>
      </w:r>
      <w:proofErr w:type="spellEnd"/>
      <w:r>
        <w:rPr>
          <w:lang w:val="en-US"/>
        </w:rPr>
        <w:t xml:space="preserve"> </w:t>
      </w:r>
      <w:r>
        <w:rPr>
          <w:lang w:val="en-US"/>
        </w:rPr>
        <w:fldChar w:fldCharType="begin"/>
      </w:r>
      <w:r>
        <w:rPr>
          <w:lang w:val="en-US"/>
        </w:rPr>
        <w:instrText xml:space="preserve"> ADDIN ZOTERO_ITEM CSL_CITATION {"citationID":"ib9LEllY","properties":{"unsorted":false,"formattedCitation":"(2007)","plainCitation":"(2007)","noteIndex":0},"citationItems":[{"id":16794,"uris":["http://zotero.org/users/6933183/items/PDNCSZGG"],"itemData":{"id":16794,"type":"article-journal","language":"fr","source":"Zotero","title":"Vers une vision intégrale des systèmes multi-agents: Contribution à l'intégration des concepts d'agent, d'environnement, d'organisation et d'institution.","author":[{"family":"Tranier","given":"John"}],"issued":{"date-parts":[["2007"]]}},"suppress-author":true}],"schema":"https://github.com/citation-style-language/schema/raw/master/csl-citation.json"} </w:instrText>
      </w:r>
      <w:r>
        <w:rPr>
          <w:lang w:val="en-US"/>
        </w:rPr>
        <w:fldChar w:fldCharType="separate"/>
      </w:r>
      <w:r w:rsidRPr="00472CB7">
        <w:rPr>
          <w:rFonts w:cs="Times New Roman"/>
          <w:lang w:val="en-US"/>
        </w:rPr>
        <w:t>(2007)</w:t>
      </w:r>
      <w:r>
        <w:rPr>
          <w:lang w:val="en-US"/>
        </w:rPr>
        <w:fldChar w:fldCharType="end"/>
      </w:r>
      <w:r>
        <w:rPr>
          <w:lang w:val="en-US"/>
        </w:rPr>
        <w:t xml:space="preserve"> of </w:t>
      </w:r>
      <w:r w:rsidRPr="00472CB7">
        <w:rPr>
          <w:i/>
          <w:iCs/>
          <w:lang w:val="en-US"/>
        </w:rPr>
        <w:t>dynamic state</w:t>
      </w:r>
      <w:r>
        <w:rPr>
          <w:lang w:val="en-US"/>
        </w:rPr>
        <w:t xml:space="preserve"> of object</w:t>
      </w:r>
      <w:r w:rsidR="002575B7">
        <w:rPr>
          <w:lang w:val="en-US"/>
        </w:rPr>
        <w:t>s</w:t>
      </w:r>
      <w:r>
        <w:rPr>
          <w:lang w:val="en-US"/>
        </w:rPr>
        <w:t xml:space="preserve"> in environment.</w:t>
      </w:r>
      <w:r w:rsidR="002575B7">
        <w:rPr>
          <w:lang w:val="en-US"/>
        </w:rPr>
        <w:t xml:space="preserve"> Indeed, the dynamic state of an object is the set of variables indicating activities of this object.</w:t>
      </w:r>
    </w:p>
    <w:p w14:paraId="52035397" w14:textId="1ABF5E67" w:rsidR="00E63D25" w:rsidRDefault="00472CB7" w:rsidP="004C796C">
      <w:pPr>
        <w:rPr>
          <w:lang w:val="en-US"/>
        </w:rPr>
      </w:pPr>
      <w:r>
        <w:rPr>
          <w:lang w:val="en-US"/>
        </w:rPr>
        <w:t xml:space="preserve">So, </w:t>
      </w:r>
      <w:r w:rsidR="00E63D25">
        <w:rPr>
          <w:lang w:val="en-US"/>
        </w:rPr>
        <w:t>monetary or fiscal authority</w:t>
      </w:r>
      <w:r w:rsidR="002575B7">
        <w:rPr>
          <w:lang w:val="en-US"/>
        </w:rPr>
        <w:t xml:space="preserve"> roles</w:t>
      </w:r>
      <w:r w:rsidR="00E63D25">
        <w:rPr>
          <w:lang w:val="en-US"/>
        </w:rPr>
        <w:t xml:space="preserve"> expose result</w:t>
      </w:r>
      <w:r w:rsidR="002575B7">
        <w:rPr>
          <w:lang w:val="en-US"/>
        </w:rPr>
        <w:t>s</w:t>
      </w:r>
      <w:r w:rsidR="00E63D25">
        <w:rPr>
          <w:lang w:val="en-US"/>
        </w:rPr>
        <w:t xml:space="preserve"> of decision process of central banks and government. </w:t>
      </w:r>
      <w:r w:rsidR="00686A40">
        <w:rPr>
          <w:lang w:val="en-US"/>
        </w:rPr>
        <w:t xml:space="preserve">Similarly, within markets, some roles expose prices of their demand or supply. </w:t>
      </w:r>
      <w:r w:rsidR="00686A40">
        <w:rPr>
          <w:lang w:val="en-US"/>
        </w:rPr>
        <w:lastRenderedPageBreak/>
        <w:t xml:space="preserve">Other roles expose indicators of financial wealth. </w:t>
      </w:r>
      <w:r w:rsidR="00E63D25">
        <w:rPr>
          <w:lang w:val="en-US"/>
        </w:rPr>
        <w:t xml:space="preserve">These exposed variables form the </w:t>
      </w:r>
      <w:r w:rsidR="002575B7">
        <w:rPr>
          <w:lang w:val="en-US"/>
        </w:rPr>
        <w:t>dynamic state</w:t>
      </w:r>
      <w:r w:rsidR="00E63D25">
        <w:rPr>
          <w:lang w:val="en-US"/>
        </w:rPr>
        <w:t xml:space="preserve"> of these roles as shown in</w:t>
      </w:r>
      <w:r w:rsidR="001D6792">
        <w:rPr>
          <w:lang w:val="en-US"/>
        </w:rPr>
        <w:t xml:space="preserve"> </w:t>
      </w:r>
      <w:r w:rsidR="001D6792">
        <w:rPr>
          <w:lang w:val="en-US"/>
        </w:rPr>
        <w:fldChar w:fldCharType="begin"/>
      </w:r>
      <w:r w:rsidR="001D6792">
        <w:rPr>
          <w:lang w:val="en-US"/>
        </w:rPr>
        <w:instrText xml:space="preserve"> REF _Ref239173743 \h </w:instrText>
      </w:r>
      <w:r w:rsidR="001D6792">
        <w:rPr>
          <w:lang w:val="en-US"/>
        </w:rPr>
      </w:r>
      <w:r w:rsidR="001D6792">
        <w:rPr>
          <w:lang w:val="en-US"/>
        </w:rPr>
        <w:fldChar w:fldCharType="separate"/>
      </w:r>
      <w:r w:rsidR="00825C6C" w:rsidRPr="00825C6C">
        <w:rPr>
          <w:lang w:val="en-US"/>
        </w:rPr>
        <w:t xml:space="preserve">Table </w:t>
      </w:r>
      <w:r w:rsidR="00825C6C" w:rsidRPr="00825C6C">
        <w:rPr>
          <w:noProof/>
          <w:lang w:val="en-US"/>
        </w:rPr>
        <w:t>4</w:t>
      </w:r>
      <w:r w:rsidR="001D6792">
        <w:rPr>
          <w:lang w:val="en-US"/>
        </w:rPr>
        <w:fldChar w:fldCharType="end"/>
      </w:r>
      <w:r w:rsidR="00E63D25">
        <w:rPr>
          <w:lang w:val="en-US"/>
        </w:rPr>
        <w:t>:</w:t>
      </w:r>
    </w:p>
    <w:p w14:paraId="0BCF3782" w14:textId="3C19F0BD" w:rsidR="00E63D25" w:rsidRDefault="00E63D25" w:rsidP="00E63D25">
      <w:pPr>
        <w:pStyle w:val="Lgende"/>
      </w:pPr>
      <w:bookmarkStart w:id="15" w:name="_Ref239173743"/>
      <w:r>
        <w:t xml:space="preserve">Table </w:t>
      </w:r>
      <w:r>
        <w:fldChar w:fldCharType="begin"/>
      </w:r>
      <w:r>
        <w:instrText xml:space="preserve"> SEQ Table \* ARABIC </w:instrText>
      </w:r>
      <w:r>
        <w:fldChar w:fldCharType="separate"/>
      </w:r>
      <w:r w:rsidR="00825C6C">
        <w:rPr>
          <w:noProof/>
        </w:rPr>
        <w:t>4</w:t>
      </w:r>
      <w:r>
        <w:fldChar w:fldCharType="end"/>
      </w:r>
      <w:bookmarkEnd w:id="15"/>
      <w:r>
        <w:t xml:space="preserve">. Roles state variables </w:t>
      </w:r>
    </w:p>
    <w:tbl>
      <w:tblPr>
        <w:tblStyle w:val="Grilledutableau"/>
        <w:tblW w:w="9072" w:type="dxa"/>
        <w:tblLook w:val="04A0" w:firstRow="1" w:lastRow="0" w:firstColumn="1" w:lastColumn="0" w:noHBand="0" w:noVBand="1"/>
      </w:tblPr>
      <w:tblGrid>
        <w:gridCol w:w="2268"/>
        <w:gridCol w:w="1077"/>
        <w:gridCol w:w="1814"/>
        <w:gridCol w:w="962"/>
        <w:gridCol w:w="2951"/>
      </w:tblGrid>
      <w:tr w:rsidR="00E63D25" w14:paraId="12D2F776" w14:textId="77777777" w:rsidTr="0092290C">
        <w:trPr>
          <w:tblHeader/>
        </w:trPr>
        <w:tc>
          <w:tcPr>
            <w:tcW w:w="2268" w:type="dxa"/>
            <w:tcBorders>
              <w:left w:val="nil"/>
              <w:bottom w:val="single" w:sz="4" w:space="0" w:color="auto"/>
              <w:right w:val="nil"/>
            </w:tcBorders>
          </w:tcPr>
          <w:p w14:paraId="279136AB" w14:textId="77777777" w:rsidR="00E63D25" w:rsidRPr="005918F5" w:rsidRDefault="00E63D25" w:rsidP="003C2228">
            <w:pPr>
              <w:pStyle w:val="TableHeader"/>
            </w:pPr>
            <w:r>
              <w:t>Stocks</w:t>
            </w:r>
          </w:p>
        </w:tc>
        <w:tc>
          <w:tcPr>
            <w:tcW w:w="1077" w:type="dxa"/>
            <w:tcBorders>
              <w:left w:val="nil"/>
              <w:bottom w:val="single" w:sz="4" w:space="0" w:color="auto"/>
              <w:right w:val="nil"/>
            </w:tcBorders>
          </w:tcPr>
          <w:p w14:paraId="08EAF9B1" w14:textId="77777777" w:rsidR="00E63D25" w:rsidRPr="005918F5" w:rsidRDefault="00E63D25" w:rsidP="003C2228">
            <w:pPr>
              <w:pStyle w:val="TableHeader"/>
            </w:pPr>
            <w:r>
              <w:t>Symbol</w:t>
            </w:r>
          </w:p>
        </w:tc>
        <w:tc>
          <w:tcPr>
            <w:tcW w:w="1814" w:type="dxa"/>
            <w:tcBorders>
              <w:left w:val="nil"/>
              <w:bottom w:val="single" w:sz="4" w:space="0" w:color="auto"/>
              <w:right w:val="nil"/>
            </w:tcBorders>
          </w:tcPr>
          <w:p w14:paraId="3979BE4A" w14:textId="77777777" w:rsidR="00E63D25" w:rsidRPr="005918F5" w:rsidRDefault="00E63D25" w:rsidP="003C2228">
            <w:pPr>
              <w:pStyle w:val="TableHeader"/>
            </w:pPr>
            <w:r w:rsidRPr="005918F5">
              <w:t>Variable</w:t>
            </w:r>
          </w:p>
        </w:tc>
        <w:tc>
          <w:tcPr>
            <w:tcW w:w="962" w:type="dxa"/>
            <w:tcBorders>
              <w:left w:val="nil"/>
              <w:bottom w:val="single" w:sz="4" w:space="0" w:color="auto"/>
              <w:right w:val="nil"/>
            </w:tcBorders>
          </w:tcPr>
          <w:p w14:paraId="0E85DF33" w14:textId="77777777" w:rsidR="00E63D25" w:rsidRPr="005918F5" w:rsidRDefault="00E63D25" w:rsidP="003C2228">
            <w:pPr>
              <w:pStyle w:val="TableHeader"/>
            </w:pPr>
            <w:r w:rsidRPr="005918F5">
              <w:t>Domain</w:t>
            </w:r>
          </w:p>
        </w:tc>
        <w:tc>
          <w:tcPr>
            <w:tcW w:w="2951" w:type="dxa"/>
            <w:tcBorders>
              <w:left w:val="nil"/>
              <w:bottom w:val="single" w:sz="4" w:space="0" w:color="auto"/>
              <w:right w:val="nil"/>
            </w:tcBorders>
          </w:tcPr>
          <w:p w14:paraId="40D0517D" w14:textId="77777777" w:rsidR="00E63D25" w:rsidRPr="005918F5" w:rsidRDefault="00E63D25" w:rsidP="003C2228">
            <w:pPr>
              <w:pStyle w:val="TableHeader"/>
            </w:pPr>
            <w:r w:rsidRPr="005918F5">
              <w:t>Description</w:t>
            </w:r>
          </w:p>
        </w:tc>
      </w:tr>
      <w:tr w:rsidR="00686A40" w:rsidRPr="00E63D25" w14:paraId="260918C2" w14:textId="77777777" w:rsidTr="00125318">
        <w:tc>
          <w:tcPr>
            <w:tcW w:w="2268" w:type="dxa"/>
            <w:tcBorders>
              <w:top w:val="single" w:sz="4" w:space="0" w:color="auto"/>
              <w:left w:val="nil"/>
              <w:bottom w:val="nil"/>
              <w:right w:val="nil"/>
            </w:tcBorders>
          </w:tcPr>
          <w:p w14:paraId="6CFF3DF0" w14:textId="26D66AE5" w:rsidR="00686A40" w:rsidRPr="00BE30D3" w:rsidRDefault="00686A40" w:rsidP="00686A40">
            <w:pPr>
              <w:pStyle w:val="TableNormal"/>
              <w:rPr>
                <w:b/>
                <w:bCs/>
                <w:i/>
                <w:iCs/>
              </w:rPr>
            </w:pPr>
            <w:r w:rsidRPr="00BE30D3">
              <w:rPr>
                <w:b/>
                <w:bCs/>
                <w:i/>
                <w:iCs/>
              </w:rPr>
              <w:t>Producer</w:t>
            </w:r>
          </w:p>
        </w:tc>
        <w:tc>
          <w:tcPr>
            <w:tcW w:w="1077" w:type="dxa"/>
            <w:tcBorders>
              <w:top w:val="single" w:sz="4" w:space="0" w:color="auto"/>
              <w:left w:val="nil"/>
              <w:bottom w:val="nil"/>
              <w:right w:val="nil"/>
            </w:tcBorders>
            <w:vAlign w:val="center"/>
          </w:tcPr>
          <w:p w14:paraId="16F81FDE" w14:textId="60471974" w:rsidR="00686A40" w:rsidRPr="00FC7F5E" w:rsidRDefault="002C058B" w:rsidP="00125318">
            <w:pPr>
              <w:pStyle w:val="TableEquation"/>
              <w:contextualSpacing/>
              <w:jc w:val="left"/>
            </w:pPr>
            <w:r w:rsidRPr="00FC7F5E">
              <w:rPr>
                <w:position w:val="-12"/>
              </w:rPr>
              <w:object w:dxaOrig="279" w:dyaOrig="360" w14:anchorId="0ACFAB63">
                <v:shape id="_x0000_i1063" type="#_x0000_t75" style="width:13.5pt;height:18pt" o:ole="">
                  <v:imagedata r:id="rId78" o:title=""/>
                </v:shape>
                <o:OLEObject Type="Embed" ProgID="Equation.DSMT4" ShapeID="_x0000_i1063" DrawAspect="Content" ObjectID="_1850892066" r:id="rId79"/>
              </w:object>
            </w:r>
          </w:p>
        </w:tc>
        <w:tc>
          <w:tcPr>
            <w:tcW w:w="1814" w:type="dxa"/>
            <w:tcBorders>
              <w:top w:val="single" w:sz="4" w:space="0" w:color="auto"/>
              <w:left w:val="nil"/>
              <w:bottom w:val="nil"/>
              <w:right w:val="nil"/>
            </w:tcBorders>
            <w:vAlign w:val="center"/>
          </w:tcPr>
          <w:p w14:paraId="47EB4EE8" w14:textId="6C8D368F" w:rsidR="00686A40" w:rsidRDefault="00686A40" w:rsidP="00125318">
            <w:pPr>
              <w:pStyle w:val="Codevariable"/>
              <w:contextualSpacing/>
            </w:pPr>
            <w:r>
              <w:t>price</w:t>
            </w:r>
          </w:p>
        </w:tc>
        <w:tc>
          <w:tcPr>
            <w:tcW w:w="962" w:type="dxa"/>
            <w:tcBorders>
              <w:top w:val="single" w:sz="4" w:space="0" w:color="auto"/>
              <w:left w:val="nil"/>
              <w:bottom w:val="nil"/>
              <w:right w:val="nil"/>
            </w:tcBorders>
            <w:vAlign w:val="center"/>
          </w:tcPr>
          <w:p w14:paraId="293EEA28" w14:textId="55AC4843" w:rsidR="00686A40" w:rsidRPr="00FB68CE" w:rsidRDefault="00686A40" w:rsidP="00125318">
            <w:pPr>
              <w:pStyle w:val="TableNormal"/>
              <w:contextualSpacing/>
              <w:jc w:val="left"/>
            </w:pPr>
            <w:r w:rsidRPr="00FB68CE">
              <w:rPr>
                <w:position w:val="-4"/>
              </w:rPr>
              <w:object w:dxaOrig="340" w:dyaOrig="300" w14:anchorId="0072F84D">
                <v:shape id="_x0000_i1064" type="#_x0000_t75" style="width:21.75pt;height:14.25pt" o:ole="">
                  <v:imagedata r:id="rId54" o:title=""/>
                </v:shape>
                <o:OLEObject Type="Embed" ProgID="Equation.DSMT4" ShapeID="_x0000_i1064" DrawAspect="Content" ObjectID="_1850892067" r:id="rId80"/>
              </w:object>
            </w:r>
          </w:p>
        </w:tc>
        <w:tc>
          <w:tcPr>
            <w:tcW w:w="2951" w:type="dxa"/>
            <w:tcBorders>
              <w:top w:val="single" w:sz="4" w:space="0" w:color="auto"/>
              <w:left w:val="nil"/>
              <w:bottom w:val="nil"/>
              <w:right w:val="nil"/>
            </w:tcBorders>
            <w:vAlign w:val="center"/>
          </w:tcPr>
          <w:p w14:paraId="6DA9CC22" w14:textId="4D5D0536" w:rsidR="00686A40" w:rsidRDefault="00686A40" w:rsidP="00125318">
            <w:pPr>
              <w:pStyle w:val="TableNormal"/>
              <w:contextualSpacing/>
              <w:jc w:val="left"/>
            </w:pPr>
            <w:r>
              <w:t>price offered</w:t>
            </w:r>
          </w:p>
        </w:tc>
      </w:tr>
      <w:tr w:rsidR="0092290C" w:rsidRPr="00E63D25" w14:paraId="7C19368B" w14:textId="77777777" w:rsidTr="00125318">
        <w:tc>
          <w:tcPr>
            <w:tcW w:w="2268" w:type="dxa"/>
            <w:tcBorders>
              <w:top w:val="nil"/>
              <w:left w:val="nil"/>
              <w:bottom w:val="nil"/>
              <w:right w:val="nil"/>
            </w:tcBorders>
          </w:tcPr>
          <w:p w14:paraId="3EDB87A9" w14:textId="77777777" w:rsidR="0092290C" w:rsidRPr="00BE30D3" w:rsidRDefault="0092290C" w:rsidP="0092290C">
            <w:pPr>
              <w:pStyle w:val="TableNormal"/>
              <w:rPr>
                <w:b/>
                <w:bCs/>
                <w:i/>
                <w:iCs/>
              </w:rPr>
            </w:pPr>
          </w:p>
        </w:tc>
        <w:tc>
          <w:tcPr>
            <w:tcW w:w="1077" w:type="dxa"/>
            <w:tcBorders>
              <w:top w:val="nil"/>
              <w:left w:val="nil"/>
              <w:bottom w:val="nil"/>
              <w:right w:val="nil"/>
            </w:tcBorders>
            <w:vAlign w:val="center"/>
          </w:tcPr>
          <w:p w14:paraId="06F02D73" w14:textId="68FFDAD7" w:rsidR="0092290C" w:rsidRPr="00FC7F5E" w:rsidRDefault="0092290C" w:rsidP="00125318">
            <w:pPr>
              <w:pStyle w:val="TableEquation"/>
              <w:contextualSpacing/>
              <w:jc w:val="left"/>
            </w:pPr>
            <w:r w:rsidRPr="00FC7F5E">
              <w:rPr>
                <w:position w:val="-12"/>
              </w:rPr>
              <w:object w:dxaOrig="400" w:dyaOrig="360" w14:anchorId="227C4AF1">
                <v:shape id="_x0000_i1065" type="#_x0000_t75" style="width:19.5pt;height:18pt" o:ole="">
                  <v:imagedata r:id="rId81" o:title=""/>
                </v:shape>
                <o:OLEObject Type="Embed" ProgID="Equation.DSMT4" ShapeID="_x0000_i1065" DrawAspect="Content" ObjectID="_1850892068" r:id="rId82"/>
              </w:object>
            </w:r>
          </w:p>
        </w:tc>
        <w:tc>
          <w:tcPr>
            <w:tcW w:w="1814" w:type="dxa"/>
            <w:tcBorders>
              <w:top w:val="nil"/>
              <w:left w:val="nil"/>
              <w:bottom w:val="nil"/>
              <w:right w:val="nil"/>
            </w:tcBorders>
            <w:vAlign w:val="center"/>
          </w:tcPr>
          <w:p w14:paraId="470C3A17" w14:textId="1C7502C9" w:rsidR="0092290C" w:rsidRDefault="0092290C" w:rsidP="00125318">
            <w:pPr>
              <w:pStyle w:val="Codevariable"/>
              <w:contextualSpacing/>
            </w:pPr>
            <w:r>
              <w:t>inventories</w:t>
            </w:r>
          </w:p>
        </w:tc>
        <w:tc>
          <w:tcPr>
            <w:tcW w:w="962" w:type="dxa"/>
            <w:tcBorders>
              <w:top w:val="nil"/>
              <w:left w:val="nil"/>
              <w:bottom w:val="nil"/>
              <w:right w:val="nil"/>
            </w:tcBorders>
            <w:vAlign w:val="center"/>
          </w:tcPr>
          <w:p w14:paraId="3B1D6FBA" w14:textId="53972DFB" w:rsidR="0092290C" w:rsidRPr="00FB68CE" w:rsidRDefault="0092290C" w:rsidP="00125318">
            <w:pPr>
              <w:pStyle w:val="TableNormal"/>
              <w:contextualSpacing/>
              <w:jc w:val="left"/>
            </w:pPr>
            <w:r w:rsidRPr="00FB68CE">
              <w:rPr>
                <w:position w:val="-4"/>
              </w:rPr>
              <w:object w:dxaOrig="340" w:dyaOrig="300" w14:anchorId="6CB76B2A">
                <v:shape id="_x0000_i1066" type="#_x0000_t75" style="width:21.75pt;height:14.25pt" o:ole="">
                  <v:imagedata r:id="rId54" o:title=""/>
                </v:shape>
                <o:OLEObject Type="Embed" ProgID="Equation.DSMT4" ShapeID="_x0000_i1066" DrawAspect="Content" ObjectID="_1850892069" r:id="rId83"/>
              </w:object>
            </w:r>
          </w:p>
        </w:tc>
        <w:tc>
          <w:tcPr>
            <w:tcW w:w="2951" w:type="dxa"/>
            <w:tcBorders>
              <w:top w:val="nil"/>
              <w:left w:val="nil"/>
              <w:bottom w:val="nil"/>
              <w:right w:val="nil"/>
            </w:tcBorders>
            <w:vAlign w:val="center"/>
          </w:tcPr>
          <w:p w14:paraId="73541792" w14:textId="3D5DBA56" w:rsidR="0092290C" w:rsidRDefault="0092290C" w:rsidP="00125318">
            <w:pPr>
              <w:pStyle w:val="TableNormal"/>
              <w:contextualSpacing/>
              <w:jc w:val="left"/>
            </w:pPr>
            <w:r>
              <w:t>real inventories</w:t>
            </w:r>
          </w:p>
        </w:tc>
      </w:tr>
      <w:tr w:rsidR="00CD5609" w:rsidRPr="00E63D25" w14:paraId="084548C0" w14:textId="77777777" w:rsidTr="00125318">
        <w:tc>
          <w:tcPr>
            <w:tcW w:w="2268" w:type="dxa"/>
            <w:tcBorders>
              <w:top w:val="nil"/>
              <w:left w:val="nil"/>
              <w:bottom w:val="nil"/>
              <w:right w:val="nil"/>
            </w:tcBorders>
          </w:tcPr>
          <w:p w14:paraId="08B90641" w14:textId="77777777" w:rsidR="00CD5609" w:rsidRPr="00BE30D3" w:rsidRDefault="00CD5609" w:rsidP="00CD5609">
            <w:pPr>
              <w:pStyle w:val="TableNormal"/>
              <w:rPr>
                <w:b/>
                <w:bCs/>
                <w:i/>
                <w:iCs/>
              </w:rPr>
            </w:pPr>
          </w:p>
        </w:tc>
        <w:tc>
          <w:tcPr>
            <w:tcW w:w="1077" w:type="dxa"/>
            <w:tcBorders>
              <w:top w:val="nil"/>
              <w:left w:val="nil"/>
              <w:bottom w:val="nil"/>
              <w:right w:val="nil"/>
            </w:tcBorders>
            <w:vAlign w:val="center"/>
          </w:tcPr>
          <w:p w14:paraId="3D319A72" w14:textId="6E625232" w:rsidR="00CD5609" w:rsidRPr="00FC7F5E" w:rsidRDefault="00CD5609" w:rsidP="00125318">
            <w:pPr>
              <w:pStyle w:val="TableEquation"/>
              <w:contextualSpacing/>
              <w:jc w:val="left"/>
            </w:pPr>
            <w:r w:rsidRPr="00FC7F5E">
              <w:rPr>
                <w:position w:val="-12"/>
              </w:rPr>
              <w:object w:dxaOrig="240" w:dyaOrig="360" w14:anchorId="2D9CAB3F">
                <v:shape id="_x0000_i1067" type="#_x0000_t75" style="width:12pt;height:18pt" o:ole="">
                  <v:imagedata r:id="rId84" o:title=""/>
                </v:shape>
                <o:OLEObject Type="Embed" ProgID="Equation.DSMT4" ShapeID="_x0000_i1067" DrawAspect="Content" ObjectID="_1850892070" r:id="rId85"/>
              </w:object>
            </w:r>
          </w:p>
        </w:tc>
        <w:tc>
          <w:tcPr>
            <w:tcW w:w="1814" w:type="dxa"/>
            <w:tcBorders>
              <w:top w:val="nil"/>
              <w:left w:val="nil"/>
              <w:bottom w:val="nil"/>
              <w:right w:val="nil"/>
            </w:tcBorders>
            <w:vAlign w:val="center"/>
          </w:tcPr>
          <w:p w14:paraId="32FECF0C" w14:textId="63511BED" w:rsidR="00CD5609" w:rsidRDefault="00CD5609" w:rsidP="00125318">
            <w:pPr>
              <w:pStyle w:val="Codevariable"/>
              <w:contextualSpacing/>
            </w:pPr>
            <w:r>
              <w:t>output</w:t>
            </w:r>
          </w:p>
        </w:tc>
        <w:tc>
          <w:tcPr>
            <w:tcW w:w="962" w:type="dxa"/>
            <w:tcBorders>
              <w:top w:val="nil"/>
              <w:left w:val="nil"/>
              <w:bottom w:val="nil"/>
              <w:right w:val="nil"/>
            </w:tcBorders>
            <w:vAlign w:val="center"/>
          </w:tcPr>
          <w:p w14:paraId="7459CBB5" w14:textId="31663C91" w:rsidR="00CD5609" w:rsidRPr="00FB68CE" w:rsidRDefault="00CD5609" w:rsidP="00125318">
            <w:pPr>
              <w:pStyle w:val="TableNormal"/>
              <w:contextualSpacing/>
              <w:jc w:val="left"/>
            </w:pPr>
            <w:r w:rsidRPr="00FB68CE">
              <w:rPr>
                <w:position w:val="-4"/>
              </w:rPr>
              <w:object w:dxaOrig="340" w:dyaOrig="300" w14:anchorId="6A90003E">
                <v:shape id="_x0000_i1068" type="#_x0000_t75" style="width:21.75pt;height:14.25pt" o:ole="">
                  <v:imagedata r:id="rId54" o:title=""/>
                </v:shape>
                <o:OLEObject Type="Embed" ProgID="Equation.DSMT4" ShapeID="_x0000_i1068" DrawAspect="Content" ObjectID="_1850892071" r:id="rId86"/>
              </w:object>
            </w:r>
          </w:p>
        </w:tc>
        <w:tc>
          <w:tcPr>
            <w:tcW w:w="2951" w:type="dxa"/>
            <w:tcBorders>
              <w:top w:val="nil"/>
              <w:left w:val="nil"/>
              <w:bottom w:val="nil"/>
              <w:right w:val="nil"/>
            </w:tcBorders>
            <w:vAlign w:val="center"/>
          </w:tcPr>
          <w:p w14:paraId="33E8E27B" w14:textId="301DA6A4" w:rsidR="00CD5609" w:rsidRDefault="00CD5609" w:rsidP="00125318">
            <w:pPr>
              <w:pStyle w:val="TableNormal"/>
              <w:contextualSpacing/>
              <w:jc w:val="left"/>
            </w:pPr>
            <w:r>
              <w:t>real production</w:t>
            </w:r>
          </w:p>
        </w:tc>
      </w:tr>
      <w:tr w:rsidR="00CD5609" w:rsidRPr="00E63D25" w14:paraId="17768879" w14:textId="77777777" w:rsidTr="00125318">
        <w:tc>
          <w:tcPr>
            <w:tcW w:w="2268" w:type="dxa"/>
            <w:tcBorders>
              <w:top w:val="nil"/>
              <w:left w:val="nil"/>
              <w:bottom w:val="nil"/>
              <w:right w:val="nil"/>
            </w:tcBorders>
          </w:tcPr>
          <w:p w14:paraId="0912DAA8" w14:textId="77777777" w:rsidR="00CD5609" w:rsidRPr="00BE30D3" w:rsidRDefault="00CD5609" w:rsidP="00CD5609">
            <w:pPr>
              <w:pStyle w:val="TableNormal"/>
              <w:rPr>
                <w:b/>
                <w:bCs/>
                <w:i/>
                <w:iCs/>
              </w:rPr>
            </w:pPr>
          </w:p>
        </w:tc>
        <w:tc>
          <w:tcPr>
            <w:tcW w:w="1077" w:type="dxa"/>
            <w:tcBorders>
              <w:top w:val="nil"/>
              <w:left w:val="nil"/>
              <w:bottom w:val="nil"/>
              <w:right w:val="nil"/>
            </w:tcBorders>
            <w:vAlign w:val="center"/>
          </w:tcPr>
          <w:p w14:paraId="335B1A27" w14:textId="1A1B0359" w:rsidR="00CD5609" w:rsidRPr="00FC7F5E" w:rsidRDefault="00CD5609" w:rsidP="00125318">
            <w:pPr>
              <w:pStyle w:val="TableEquation"/>
              <w:contextualSpacing/>
              <w:jc w:val="left"/>
            </w:pPr>
            <w:r w:rsidRPr="00FC7F5E">
              <w:rPr>
                <w:position w:val="-12"/>
              </w:rPr>
              <w:object w:dxaOrig="240" w:dyaOrig="360" w14:anchorId="3D42C663">
                <v:shape id="_x0000_i1069" type="#_x0000_t75" style="width:12pt;height:18pt" o:ole="">
                  <v:imagedata r:id="rId87" o:title=""/>
                </v:shape>
                <o:OLEObject Type="Embed" ProgID="Equation.DSMT4" ShapeID="_x0000_i1069" DrawAspect="Content" ObjectID="_1850892072" r:id="rId88"/>
              </w:object>
            </w:r>
          </w:p>
        </w:tc>
        <w:tc>
          <w:tcPr>
            <w:tcW w:w="1814" w:type="dxa"/>
            <w:tcBorders>
              <w:top w:val="nil"/>
              <w:left w:val="nil"/>
              <w:bottom w:val="nil"/>
              <w:right w:val="nil"/>
            </w:tcBorders>
            <w:vAlign w:val="center"/>
          </w:tcPr>
          <w:p w14:paraId="490709B5" w14:textId="1FEA3331" w:rsidR="00CD5609" w:rsidRDefault="00CD5609" w:rsidP="00125318">
            <w:pPr>
              <w:pStyle w:val="Codevariable"/>
              <w:contextualSpacing/>
            </w:pPr>
            <w:r>
              <w:t>sales</w:t>
            </w:r>
          </w:p>
        </w:tc>
        <w:tc>
          <w:tcPr>
            <w:tcW w:w="962" w:type="dxa"/>
            <w:tcBorders>
              <w:top w:val="nil"/>
              <w:left w:val="nil"/>
              <w:bottom w:val="nil"/>
              <w:right w:val="nil"/>
            </w:tcBorders>
            <w:vAlign w:val="center"/>
          </w:tcPr>
          <w:p w14:paraId="2E0C3FCB" w14:textId="46E9E29D" w:rsidR="00CD5609" w:rsidRPr="00FB68CE" w:rsidRDefault="00CD5609" w:rsidP="00125318">
            <w:pPr>
              <w:pStyle w:val="TableNormal"/>
              <w:contextualSpacing/>
              <w:jc w:val="left"/>
            </w:pPr>
            <w:r w:rsidRPr="00FB68CE">
              <w:rPr>
                <w:position w:val="-4"/>
              </w:rPr>
              <w:object w:dxaOrig="340" w:dyaOrig="300" w14:anchorId="0E5751CD">
                <v:shape id="_x0000_i1070" type="#_x0000_t75" style="width:21.75pt;height:14.25pt" o:ole="">
                  <v:imagedata r:id="rId54" o:title=""/>
                </v:shape>
                <o:OLEObject Type="Embed" ProgID="Equation.DSMT4" ShapeID="_x0000_i1070" DrawAspect="Content" ObjectID="_1850892073" r:id="rId89"/>
              </w:object>
            </w:r>
          </w:p>
        </w:tc>
        <w:tc>
          <w:tcPr>
            <w:tcW w:w="2951" w:type="dxa"/>
            <w:tcBorders>
              <w:top w:val="nil"/>
              <w:left w:val="nil"/>
              <w:bottom w:val="nil"/>
              <w:right w:val="nil"/>
            </w:tcBorders>
            <w:vAlign w:val="center"/>
          </w:tcPr>
          <w:p w14:paraId="26F81CD3" w14:textId="1240D141" w:rsidR="00CD5609" w:rsidRDefault="00CD5609" w:rsidP="00125318">
            <w:pPr>
              <w:pStyle w:val="TableNormal"/>
              <w:contextualSpacing/>
              <w:jc w:val="left"/>
            </w:pPr>
            <w:r>
              <w:t>real sales</w:t>
            </w:r>
          </w:p>
        </w:tc>
      </w:tr>
      <w:tr w:rsidR="00686A40" w:rsidRPr="00E63D25" w14:paraId="4A99D632" w14:textId="77777777" w:rsidTr="00125318">
        <w:tc>
          <w:tcPr>
            <w:tcW w:w="2268" w:type="dxa"/>
            <w:tcBorders>
              <w:top w:val="nil"/>
              <w:left w:val="nil"/>
              <w:bottom w:val="nil"/>
              <w:right w:val="nil"/>
            </w:tcBorders>
          </w:tcPr>
          <w:p w14:paraId="5E4BA6EE" w14:textId="77777777" w:rsidR="00686A40" w:rsidRPr="00BE30D3" w:rsidRDefault="00686A40" w:rsidP="00686A40">
            <w:pPr>
              <w:pStyle w:val="TableNormal"/>
              <w:rPr>
                <w:b/>
                <w:bCs/>
                <w:i/>
                <w:iCs/>
              </w:rPr>
            </w:pPr>
          </w:p>
        </w:tc>
        <w:tc>
          <w:tcPr>
            <w:tcW w:w="1077" w:type="dxa"/>
            <w:tcBorders>
              <w:top w:val="nil"/>
              <w:left w:val="nil"/>
              <w:bottom w:val="nil"/>
              <w:right w:val="nil"/>
            </w:tcBorders>
            <w:vAlign w:val="center"/>
          </w:tcPr>
          <w:p w14:paraId="174FCF02" w14:textId="51976D98" w:rsidR="00686A40" w:rsidRPr="00FC7F5E" w:rsidRDefault="002C058B" w:rsidP="00125318">
            <w:pPr>
              <w:pStyle w:val="TableEquation"/>
              <w:contextualSpacing/>
              <w:jc w:val="left"/>
            </w:pPr>
            <w:r w:rsidRPr="00FC7F5E">
              <w:rPr>
                <w:position w:val="-12"/>
              </w:rPr>
              <w:object w:dxaOrig="220" w:dyaOrig="360" w14:anchorId="0ABB1C4D">
                <v:shape id="_x0000_i1071" type="#_x0000_t75" style="width:11.25pt;height:18pt" o:ole="">
                  <v:imagedata r:id="rId90" o:title=""/>
                </v:shape>
                <o:OLEObject Type="Embed" ProgID="Equation.DSMT4" ShapeID="_x0000_i1071" DrawAspect="Content" ObjectID="_1850892074" r:id="rId91"/>
              </w:object>
            </w:r>
          </w:p>
        </w:tc>
        <w:tc>
          <w:tcPr>
            <w:tcW w:w="1814" w:type="dxa"/>
            <w:tcBorders>
              <w:top w:val="nil"/>
              <w:left w:val="nil"/>
              <w:bottom w:val="nil"/>
              <w:right w:val="nil"/>
            </w:tcBorders>
            <w:vAlign w:val="center"/>
          </w:tcPr>
          <w:p w14:paraId="6BC52B55" w14:textId="00D14F7B" w:rsidR="00686A40" w:rsidRDefault="00686A40" w:rsidP="00125318">
            <w:pPr>
              <w:pStyle w:val="Codevariable"/>
              <w:contextualSpacing/>
            </w:pPr>
            <w:r>
              <w:t>productivity</w:t>
            </w:r>
          </w:p>
        </w:tc>
        <w:tc>
          <w:tcPr>
            <w:tcW w:w="962" w:type="dxa"/>
            <w:tcBorders>
              <w:top w:val="nil"/>
              <w:left w:val="nil"/>
              <w:bottom w:val="nil"/>
              <w:right w:val="nil"/>
            </w:tcBorders>
            <w:vAlign w:val="center"/>
          </w:tcPr>
          <w:p w14:paraId="061C5125" w14:textId="2E525783" w:rsidR="00686A40" w:rsidRPr="00FB68CE" w:rsidRDefault="00686A40" w:rsidP="00125318">
            <w:pPr>
              <w:pStyle w:val="TableEquation"/>
              <w:contextualSpacing/>
              <w:jc w:val="left"/>
            </w:pPr>
            <w:r w:rsidRPr="00FB68CE">
              <w:object w:dxaOrig="340" w:dyaOrig="300" w14:anchorId="78E2C2A6">
                <v:shape id="_x0000_i1072" type="#_x0000_t75" style="width:21.75pt;height:14.25pt" o:ole="">
                  <v:imagedata r:id="rId54" o:title=""/>
                </v:shape>
                <o:OLEObject Type="Embed" ProgID="Equation.DSMT4" ShapeID="_x0000_i1072" DrawAspect="Content" ObjectID="_1850892075" r:id="rId92"/>
              </w:object>
            </w:r>
          </w:p>
        </w:tc>
        <w:tc>
          <w:tcPr>
            <w:tcW w:w="2951" w:type="dxa"/>
            <w:tcBorders>
              <w:top w:val="nil"/>
              <w:left w:val="nil"/>
              <w:bottom w:val="nil"/>
              <w:right w:val="nil"/>
            </w:tcBorders>
            <w:vAlign w:val="center"/>
          </w:tcPr>
          <w:p w14:paraId="0761B643" w14:textId="27F40FB0" w:rsidR="00686A40" w:rsidRDefault="00686A40" w:rsidP="00125318">
            <w:pPr>
              <w:pStyle w:val="TableNormal"/>
              <w:contextualSpacing/>
              <w:jc w:val="left"/>
            </w:pPr>
            <w:r>
              <w:t>productivity</w:t>
            </w:r>
          </w:p>
        </w:tc>
      </w:tr>
      <w:tr w:rsidR="0081571D" w:rsidRPr="00E63D25" w14:paraId="7476F2AA" w14:textId="77777777" w:rsidTr="00125318">
        <w:tc>
          <w:tcPr>
            <w:tcW w:w="2268" w:type="dxa"/>
            <w:tcBorders>
              <w:top w:val="nil"/>
              <w:left w:val="nil"/>
              <w:bottom w:val="single" w:sz="4" w:space="0" w:color="auto"/>
              <w:right w:val="nil"/>
            </w:tcBorders>
          </w:tcPr>
          <w:p w14:paraId="1A8DACCE" w14:textId="77777777" w:rsidR="0081571D" w:rsidRPr="00BE30D3" w:rsidRDefault="0081571D" w:rsidP="00686A40">
            <w:pPr>
              <w:pStyle w:val="TableNormal"/>
              <w:rPr>
                <w:b/>
                <w:bCs/>
                <w:i/>
                <w:iCs/>
              </w:rPr>
            </w:pPr>
          </w:p>
        </w:tc>
        <w:tc>
          <w:tcPr>
            <w:tcW w:w="1077" w:type="dxa"/>
            <w:tcBorders>
              <w:top w:val="nil"/>
              <w:left w:val="nil"/>
              <w:bottom w:val="single" w:sz="4" w:space="0" w:color="auto"/>
              <w:right w:val="nil"/>
            </w:tcBorders>
            <w:vAlign w:val="center"/>
          </w:tcPr>
          <w:p w14:paraId="482B2D1B" w14:textId="1DF0EFAD" w:rsidR="0081571D" w:rsidRPr="00FC7F5E" w:rsidRDefault="0081571D" w:rsidP="00125318">
            <w:pPr>
              <w:pStyle w:val="TableEquation"/>
              <w:contextualSpacing/>
              <w:jc w:val="left"/>
            </w:pPr>
            <w:r w:rsidRPr="0081571D">
              <w:rPr>
                <w:position w:val="-6"/>
              </w:rPr>
              <w:object w:dxaOrig="240" w:dyaOrig="220" w14:anchorId="11344969">
                <v:shape id="_x0000_i1073" type="#_x0000_t75" style="width:12pt;height:11.25pt" o:ole="">
                  <v:imagedata r:id="rId93" o:title=""/>
                </v:shape>
                <o:OLEObject Type="Embed" ProgID="Equation.DSMT4" ShapeID="_x0000_i1073" DrawAspect="Content" ObjectID="_1850892076" r:id="rId94"/>
              </w:object>
            </w:r>
          </w:p>
        </w:tc>
        <w:tc>
          <w:tcPr>
            <w:tcW w:w="1814" w:type="dxa"/>
            <w:tcBorders>
              <w:top w:val="nil"/>
              <w:left w:val="nil"/>
              <w:bottom w:val="single" w:sz="4" w:space="0" w:color="auto"/>
              <w:right w:val="nil"/>
            </w:tcBorders>
            <w:vAlign w:val="center"/>
          </w:tcPr>
          <w:p w14:paraId="3B6E4F95" w14:textId="1D3F5AEF" w:rsidR="0081571D" w:rsidRDefault="0081571D" w:rsidP="00125318">
            <w:pPr>
              <w:pStyle w:val="Codevariable"/>
              <w:contextualSpacing/>
            </w:pPr>
            <w:r>
              <w:t>variety</w:t>
            </w:r>
          </w:p>
        </w:tc>
        <w:tc>
          <w:tcPr>
            <w:tcW w:w="962" w:type="dxa"/>
            <w:tcBorders>
              <w:top w:val="nil"/>
              <w:left w:val="nil"/>
              <w:bottom w:val="single" w:sz="4" w:space="0" w:color="auto"/>
              <w:right w:val="nil"/>
            </w:tcBorders>
            <w:vAlign w:val="center"/>
          </w:tcPr>
          <w:p w14:paraId="11EFDAC1" w14:textId="0BA44B5A" w:rsidR="0081571D" w:rsidRPr="00FB68CE" w:rsidRDefault="00125318" w:rsidP="00125318">
            <w:pPr>
              <w:pStyle w:val="TableEquation"/>
              <w:contextualSpacing/>
              <w:jc w:val="left"/>
            </w:pPr>
            <w:r w:rsidRPr="00125318">
              <w:rPr>
                <w:position w:val="-14"/>
              </w:rPr>
              <w:object w:dxaOrig="700" w:dyaOrig="400" w14:anchorId="284B4F6B">
                <v:shape id="_x0000_i1074" type="#_x0000_t75" style="width:35.25pt;height:20.25pt" o:ole="">
                  <v:imagedata r:id="rId95" o:title=""/>
                </v:shape>
                <o:OLEObject Type="Embed" ProgID="Equation.DSMT4" ShapeID="_x0000_i1074" DrawAspect="Content" ObjectID="_1850892077" r:id="rId96"/>
              </w:object>
            </w:r>
          </w:p>
        </w:tc>
        <w:tc>
          <w:tcPr>
            <w:tcW w:w="2951" w:type="dxa"/>
            <w:tcBorders>
              <w:top w:val="nil"/>
              <w:left w:val="nil"/>
              <w:bottom w:val="single" w:sz="4" w:space="0" w:color="auto"/>
              <w:right w:val="nil"/>
            </w:tcBorders>
            <w:vAlign w:val="center"/>
          </w:tcPr>
          <w:p w14:paraId="39A7C680" w14:textId="7F14D559" w:rsidR="0081571D" w:rsidRDefault="0081571D" w:rsidP="00125318">
            <w:pPr>
              <w:pStyle w:val="TableNormal"/>
              <w:contextualSpacing/>
              <w:jc w:val="left"/>
            </w:pPr>
            <w:r>
              <w:t>goods variety</w:t>
            </w:r>
          </w:p>
        </w:tc>
      </w:tr>
      <w:tr w:rsidR="0081571D" w:rsidRPr="00E63D25" w14:paraId="0CA7AAB1" w14:textId="77777777" w:rsidTr="00125318">
        <w:tc>
          <w:tcPr>
            <w:tcW w:w="2268" w:type="dxa"/>
            <w:tcBorders>
              <w:top w:val="nil"/>
              <w:left w:val="nil"/>
              <w:bottom w:val="single" w:sz="4" w:space="0" w:color="auto"/>
              <w:right w:val="nil"/>
            </w:tcBorders>
          </w:tcPr>
          <w:p w14:paraId="71DE20D3" w14:textId="26740554" w:rsidR="0081571D" w:rsidRPr="00BE30D3" w:rsidRDefault="0081571D" w:rsidP="00686A40">
            <w:pPr>
              <w:pStyle w:val="TableNormal"/>
              <w:rPr>
                <w:b/>
                <w:bCs/>
                <w:i/>
                <w:iCs/>
              </w:rPr>
            </w:pPr>
            <w:r>
              <w:rPr>
                <w:b/>
                <w:bCs/>
                <w:i/>
                <w:iCs/>
              </w:rPr>
              <w:t>Consumer</w:t>
            </w:r>
          </w:p>
        </w:tc>
        <w:tc>
          <w:tcPr>
            <w:tcW w:w="1077" w:type="dxa"/>
            <w:tcBorders>
              <w:top w:val="nil"/>
              <w:left w:val="nil"/>
              <w:bottom w:val="single" w:sz="4" w:space="0" w:color="auto"/>
              <w:right w:val="nil"/>
            </w:tcBorders>
            <w:vAlign w:val="center"/>
          </w:tcPr>
          <w:p w14:paraId="719E3111" w14:textId="196322D0" w:rsidR="0081571D" w:rsidRPr="00FC7F5E" w:rsidRDefault="0081571D" w:rsidP="00125318">
            <w:pPr>
              <w:pStyle w:val="TableEquation"/>
              <w:contextualSpacing/>
              <w:jc w:val="left"/>
            </w:pPr>
            <w:r w:rsidRPr="0081571D">
              <w:rPr>
                <w:position w:val="-6"/>
              </w:rPr>
              <w:object w:dxaOrig="240" w:dyaOrig="220" w14:anchorId="0C9EA1C7">
                <v:shape id="_x0000_i1075" type="#_x0000_t75" style="width:12pt;height:11.25pt" o:ole="">
                  <v:imagedata r:id="rId93" o:title=""/>
                </v:shape>
                <o:OLEObject Type="Embed" ProgID="Equation.DSMT4" ShapeID="_x0000_i1075" DrawAspect="Content" ObjectID="_1850892078" r:id="rId97"/>
              </w:object>
            </w:r>
          </w:p>
        </w:tc>
        <w:tc>
          <w:tcPr>
            <w:tcW w:w="1814" w:type="dxa"/>
            <w:tcBorders>
              <w:top w:val="nil"/>
              <w:left w:val="nil"/>
              <w:bottom w:val="single" w:sz="4" w:space="0" w:color="auto"/>
              <w:right w:val="nil"/>
            </w:tcBorders>
            <w:vAlign w:val="center"/>
          </w:tcPr>
          <w:p w14:paraId="5CCD411A" w14:textId="57345127" w:rsidR="0081571D" w:rsidRDefault="0081571D" w:rsidP="00125318">
            <w:pPr>
              <w:pStyle w:val="Codevariable"/>
              <w:contextualSpacing/>
            </w:pPr>
            <w:r>
              <w:t>preference</w:t>
            </w:r>
          </w:p>
        </w:tc>
        <w:tc>
          <w:tcPr>
            <w:tcW w:w="962" w:type="dxa"/>
            <w:tcBorders>
              <w:top w:val="nil"/>
              <w:left w:val="nil"/>
              <w:bottom w:val="single" w:sz="4" w:space="0" w:color="auto"/>
              <w:right w:val="nil"/>
            </w:tcBorders>
            <w:vAlign w:val="center"/>
          </w:tcPr>
          <w:p w14:paraId="494759E3" w14:textId="127DB193" w:rsidR="0081571D" w:rsidRPr="00FB68CE" w:rsidRDefault="00125318" w:rsidP="00125318">
            <w:pPr>
              <w:pStyle w:val="TableEquation"/>
              <w:contextualSpacing/>
              <w:jc w:val="left"/>
            </w:pPr>
            <w:r w:rsidRPr="00125318">
              <w:rPr>
                <w:position w:val="-14"/>
              </w:rPr>
              <w:object w:dxaOrig="700" w:dyaOrig="400" w14:anchorId="41B5196C">
                <v:shape id="_x0000_i1076" type="#_x0000_t75" style="width:35.25pt;height:20.25pt" o:ole="">
                  <v:imagedata r:id="rId98" o:title=""/>
                </v:shape>
                <o:OLEObject Type="Embed" ProgID="Equation.DSMT4" ShapeID="_x0000_i1076" DrawAspect="Content" ObjectID="_1850892079" r:id="rId99"/>
              </w:object>
            </w:r>
          </w:p>
        </w:tc>
        <w:tc>
          <w:tcPr>
            <w:tcW w:w="2951" w:type="dxa"/>
            <w:tcBorders>
              <w:top w:val="nil"/>
              <w:left w:val="nil"/>
              <w:bottom w:val="single" w:sz="4" w:space="0" w:color="auto"/>
              <w:right w:val="nil"/>
            </w:tcBorders>
            <w:vAlign w:val="center"/>
          </w:tcPr>
          <w:p w14:paraId="51503254" w14:textId="676B6168" w:rsidR="0081571D" w:rsidRDefault="0081571D" w:rsidP="00125318">
            <w:pPr>
              <w:pStyle w:val="TableNormal"/>
              <w:contextualSpacing/>
              <w:jc w:val="left"/>
            </w:pPr>
            <w:r>
              <w:t>variety preference</w:t>
            </w:r>
          </w:p>
        </w:tc>
      </w:tr>
      <w:tr w:rsidR="00686A40" w:rsidRPr="00E63D25" w14:paraId="6F34E519" w14:textId="77777777" w:rsidTr="00125318">
        <w:tc>
          <w:tcPr>
            <w:tcW w:w="2268" w:type="dxa"/>
            <w:tcBorders>
              <w:top w:val="single" w:sz="4" w:space="0" w:color="auto"/>
              <w:left w:val="nil"/>
              <w:bottom w:val="nil"/>
              <w:right w:val="nil"/>
            </w:tcBorders>
          </w:tcPr>
          <w:p w14:paraId="6EBD0B16" w14:textId="5B45E5CB" w:rsidR="00686A40" w:rsidRPr="00BE30D3" w:rsidRDefault="00686A40" w:rsidP="00686A40">
            <w:pPr>
              <w:pStyle w:val="TableNormal"/>
              <w:rPr>
                <w:b/>
                <w:bCs/>
                <w:i/>
                <w:iCs/>
              </w:rPr>
            </w:pPr>
            <w:r>
              <w:rPr>
                <w:b/>
                <w:bCs/>
                <w:i/>
                <w:iCs/>
              </w:rPr>
              <w:t>Employer</w:t>
            </w:r>
          </w:p>
        </w:tc>
        <w:tc>
          <w:tcPr>
            <w:tcW w:w="1077" w:type="dxa"/>
            <w:tcBorders>
              <w:top w:val="single" w:sz="4" w:space="0" w:color="auto"/>
              <w:left w:val="nil"/>
              <w:bottom w:val="nil"/>
              <w:right w:val="nil"/>
            </w:tcBorders>
            <w:vAlign w:val="center"/>
          </w:tcPr>
          <w:p w14:paraId="655F2B59" w14:textId="084DC390" w:rsidR="00686A40" w:rsidRPr="00FC7F5E" w:rsidRDefault="002C058B" w:rsidP="00125318">
            <w:pPr>
              <w:pStyle w:val="TableEquation"/>
              <w:contextualSpacing/>
              <w:jc w:val="left"/>
            </w:pPr>
            <w:r w:rsidRPr="00BE30D3">
              <w:rPr>
                <w:position w:val="-12"/>
              </w:rPr>
              <w:object w:dxaOrig="279" w:dyaOrig="360" w14:anchorId="238D8460">
                <v:shape id="_x0000_i1077" type="#_x0000_t75" style="width:13.5pt;height:18pt" o:ole="">
                  <v:imagedata r:id="rId100" o:title=""/>
                </v:shape>
                <o:OLEObject Type="Embed" ProgID="Equation.DSMT4" ShapeID="_x0000_i1077" DrawAspect="Content" ObjectID="_1850892080" r:id="rId101"/>
              </w:object>
            </w:r>
          </w:p>
        </w:tc>
        <w:tc>
          <w:tcPr>
            <w:tcW w:w="1814" w:type="dxa"/>
            <w:tcBorders>
              <w:top w:val="single" w:sz="4" w:space="0" w:color="auto"/>
              <w:left w:val="nil"/>
              <w:bottom w:val="nil"/>
              <w:right w:val="nil"/>
            </w:tcBorders>
            <w:vAlign w:val="center"/>
          </w:tcPr>
          <w:p w14:paraId="0F0EE5F4" w14:textId="5AF98287" w:rsidR="00686A40" w:rsidRDefault="00686A40" w:rsidP="00125318">
            <w:pPr>
              <w:pStyle w:val="Codevariable"/>
              <w:contextualSpacing/>
            </w:pPr>
            <w:r>
              <w:t>wage</w:t>
            </w:r>
          </w:p>
        </w:tc>
        <w:tc>
          <w:tcPr>
            <w:tcW w:w="962" w:type="dxa"/>
            <w:tcBorders>
              <w:top w:val="single" w:sz="4" w:space="0" w:color="auto"/>
              <w:left w:val="nil"/>
              <w:bottom w:val="nil"/>
              <w:right w:val="nil"/>
            </w:tcBorders>
            <w:vAlign w:val="center"/>
          </w:tcPr>
          <w:p w14:paraId="49987557" w14:textId="02E3450F" w:rsidR="00686A40" w:rsidRPr="00FB68CE" w:rsidRDefault="00686A40" w:rsidP="00125318">
            <w:pPr>
              <w:pStyle w:val="TableEquation"/>
              <w:contextualSpacing/>
              <w:jc w:val="left"/>
            </w:pPr>
            <w:r w:rsidRPr="00FB68CE">
              <w:object w:dxaOrig="340" w:dyaOrig="300" w14:anchorId="311161D7">
                <v:shape id="_x0000_i1078" type="#_x0000_t75" style="width:21.75pt;height:14.25pt" o:ole="">
                  <v:imagedata r:id="rId54" o:title=""/>
                </v:shape>
                <o:OLEObject Type="Embed" ProgID="Equation.DSMT4" ShapeID="_x0000_i1078" DrawAspect="Content" ObjectID="_1850892081" r:id="rId102"/>
              </w:object>
            </w:r>
          </w:p>
        </w:tc>
        <w:tc>
          <w:tcPr>
            <w:tcW w:w="2951" w:type="dxa"/>
            <w:tcBorders>
              <w:top w:val="single" w:sz="4" w:space="0" w:color="auto"/>
              <w:left w:val="nil"/>
              <w:bottom w:val="nil"/>
              <w:right w:val="nil"/>
            </w:tcBorders>
            <w:vAlign w:val="center"/>
          </w:tcPr>
          <w:p w14:paraId="78DA712E" w14:textId="63DCFCA8" w:rsidR="00686A40" w:rsidRDefault="00686A40" w:rsidP="00125318">
            <w:pPr>
              <w:pStyle w:val="TableNormal"/>
              <w:contextualSpacing/>
              <w:jc w:val="left"/>
            </w:pPr>
            <w:r>
              <w:t>wage offered</w:t>
            </w:r>
          </w:p>
        </w:tc>
      </w:tr>
      <w:tr w:rsidR="00BC2AEF" w:rsidRPr="00E63D25" w14:paraId="2F3588D6" w14:textId="77777777" w:rsidTr="00125318">
        <w:tc>
          <w:tcPr>
            <w:tcW w:w="2268" w:type="dxa"/>
            <w:tcBorders>
              <w:top w:val="nil"/>
              <w:left w:val="nil"/>
              <w:bottom w:val="single" w:sz="4" w:space="0" w:color="auto"/>
              <w:right w:val="nil"/>
            </w:tcBorders>
          </w:tcPr>
          <w:p w14:paraId="67565A20" w14:textId="77777777" w:rsidR="00BC2AEF" w:rsidRDefault="00BC2AEF" w:rsidP="00BC2AEF">
            <w:pPr>
              <w:pStyle w:val="TableNormal"/>
              <w:rPr>
                <w:b/>
                <w:bCs/>
                <w:i/>
                <w:iCs/>
              </w:rPr>
            </w:pPr>
          </w:p>
        </w:tc>
        <w:tc>
          <w:tcPr>
            <w:tcW w:w="1077" w:type="dxa"/>
            <w:tcBorders>
              <w:top w:val="nil"/>
              <w:left w:val="nil"/>
              <w:bottom w:val="single" w:sz="4" w:space="0" w:color="auto"/>
              <w:right w:val="nil"/>
            </w:tcBorders>
            <w:vAlign w:val="center"/>
          </w:tcPr>
          <w:p w14:paraId="76CC6A91" w14:textId="611A6A96" w:rsidR="00BC2AEF" w:rsidRPr="00BE30D3" w:rsidRDefault="00BC2AEF" w:rsidP="00125318">
            <w:pPr>
              <w:pStyle w:val="TableEquation"/>
              <w:contextualSpacing/>
              <w:jc w:val="left"/>
            </w:pPr>
            <w:r w:rsidRPr="00BC2AEF">
              <w:rPr>
                <w:position w:val="-12"/>
              </w:rPr>
              <w:object w:dxaOrig="260" w:dyaOrig="380" w14:anchorId="6054785B">
                <v:shape id="_x0000_i1079" type="#_x0000_t75" style="width:12.75pt;height:18.75pt" o:ole="">
                  <v:imagedata r:id="rId103" o:title=""/>
                </v:shape>
                <o:OLEObject Type="Embed" ProgID="Equation.DSMT4" ShapeID="_x0000_i1079" DrawAspect="Content" ObjectID="_1850892082" r:id="rId104"/>
              </w:object>
            </w:r>
          </w:p>
        </w:tc>
        <w:tc>
          <w:tcPr>
            <w:tcW w:w="1814" w:type="dxa"/>
            <w:tcBorders>
              <w:top w:val="nil"/>
              <w:left w:val="nil"/>
              <w:bottom w:val="single" w:sz="4" w:space="0" w:color="auto"/>
              <w:right w:val="nil"/>
            </w:tcBorders>
            <w:vAlign w:val="center"/>
          </w:tcPr>
          <w:p w14:paraId="1B2140ED" w14:textId="043F5594" w:rsidR="00BC2AEF" w:rsidRDefault="00BC2AEF" w:rsidP="00125318">
            <w:pPr>
              <w:pStyle w:val="Codevariable"/>
              <w:contextualSpacing/>
            </w:pPr>
            <w:proofErr w:type="spellStart"/>
            <w:r>
              <w:t>labor_demand</w:t>
            </w:r>
            <w:proofErr w:type="spellEnd"/>
          </w:p>
        </w:tc>
        <w:tc>
          <w:tcPr>
            <w:tcW w:w="962" w:type="dxa"/>
            <w:tcBorders>
              <w:top w:val="nil"/>
              <w:left w:val="nil"/>
              <w:bottom w:val="single" w:sz="4" w:space="0" w:color="auto"/>
              <w:right w:val="nil"/>
            </w:tcBorders>
            <w:vAlign w:val="center"/>
          </w:tcPr>
          <w:p w14:paraId="65C48E80" w14:textId="26A2F49D" w:rsidR="00BC2AEF" w:rsidRPr="00FB68CE" w:rsidRDefault="00BC2AEF" w:rsidP="00125318">
            <w:pPr>
              <w:pStyle w:val="TableEquation"/>
              <w:contextualSpacing/>
              <w:jc w:val="left"/>
            </w:pPr>
            <w:r w:rsidRPr="00FB68CE">
              <w:object w:dxaOrig="340" w:dyaOrig="300" w14:anchorId="0EBDE911">
                <v:shape id="_x0000_i1080" type="#_x0000_t75" style="width:21.75pt;height:14.25pt" o:ole="">
                  <v:imagedata r:id="rId54" o:title=""/>
                </v:shape>
                <o:OLEObject Type="Embed" ProgID="Equation.DSMT4" ShapeID="_x0000_i1080" DrawAspect="Content" ObjectID="_1850892083" r:id="rId105"/>
              </w:object>
            </w:r>
          </w:p>
        </w:tc>
        <w:tc>
          <w:tcPr>
            <w:tcW w:w="2951" w:type="dxa"/>
            <w:tcBorders>
              <w:top w:val="nil"/>
              <w:left w:val="nil"/>
              <w:bottom w:val="single" w:sz="4" w:space="0" w:color="auto"/>
              <w:right w:val="nil"/>
            </w:tcBorders>
            <w:vAlign w:val="center"/>
          </w:tcPr>
          <w:p w14:paraId="409BAC80" w14:textId="66538B61" w:rsidR="00BC2AEF" w:rsidRDefault="00BC2AEF" w:rsidP="00125318">
            <w:pPr>
              <w:pStyle w:val="TableNormal"/>
              <w:contextualSpacing/>
              <w:jc w:val="left"/>
            </w:pPr>
            <w:r>
              <w:t>residual labor demand</w:t>
            </w:r>
          </w:p>
        </w:tc>
      </w:tr>
      <w:tr w:rsidR="006F56A0" w:rsidRPr="00E63D25" w14:paraId="07C75B3B" w14:textId="77777777" w:rsidTr="00125318">
        <w:tc>
          <w:tcPr>
            <w:tcW w:w="2268" w:type="dxa"/>
            <w:tcBorders>
              <w:top w:val="nil"/>
              <w:left w:val="nil"/>
              <w:bottom w:val="single" w:sz="4" w:space="0" w:color="auto"/>
              <w:right w:val="nil"/>
            </w:tcBorders>
          </w:tcPr>
          <w:p w14:paraId="71573F9B" w14:textId="478E2563" w:rsidR="006F56A0" w:rsidRDefault="006F56A0" w:rsidP="00BC2AEF">
            <w:pPr>
              <w:pStyle w:val="TableNormal"/>
              <w:rPr>
                <w:b/>
                <w:bCs/>
                <w:i/>
                <w:iCs/>
              </w:rPr>
            </w:pPr>
            <w:r>
              <w:rPr>
                <w:b/>
                <w:bCs/>
                <w:i/>
                <w:iCs/>
              </w:rPr>
              <w:t>Worker</w:t>
            </w:r>
          </w:p>
        </w:tc>
        <w:tc>
          <w:tcPr>
            <w:tcW w:w="1077" w:type="dxa"/>
            <w:tcBorders>
              <w:top w:val="nil"/>
              <w:left w:val="nil"/>
              <w:bottom w:val="single" w:sz="4" w:space="0" w:color="auto"/>
              <w:right w:val="nil"/>
            </w:tcBorders>
            <w:vAlign w:val="center"/>
          </w:tcPr>
          <w:p w14:paraId="3B300203" w14:textId="05066962" w:rsidR="006F56A0" w:rsidRPr="00BC2AEF" w:rsidRDefault="00FA53DD" w:rsidP="00125318">
            <w:pPr>
              <w:pStyle w:val="TableEquation"/>
              <w:contextualSpacing/>
              <w:jc w:val="left"/>
            </w:pPr>
            <w:r w:rsidRPr="00BC2AEF">
              <w:rPr>
                <w:position w:val="-12"/>
              </w:rPr>
              <w:object w:dxaOrig="240" w:dyaOrig="380" w14:anchorId="56BA1A80">
                <v:shape id="_x0000_i1081" type="#_x0000_t75" style="width:12pt;height:18.75pt" o:ole="">
                  <v:imagedata r:id="rId106" o:title=""/>
                </v:shape>
                <o:OLEObject Type="Embed" ProgID="Equation.DSMT4" ShapeID="_x0000_i1081" DrawAspect="Content" ObjectID="_1850892084" r:id="rId107"/>
              </w:object>
            </w:r>
          </w:p>
        </w:tc>
        <w:tc>
          <w:tcPr>
            <w:tcW w:w="1814" w:type="dxa"/>
            <w:tcBorders>
              <w:top w:val="nil"/>
              <w:left w:val="nil"/>
              <w:bottom w:val="single" w:sz="4" w:space="0" w:color="auto"/>
              <w:right w:val="nil"/>
            </w:tcBorders>
            <w:vAlign w:val="center"/>
          </w:tcPr>
          <w:p w14:paraId="3BCA0BBA" w14:textId="6638E95D" w:rsidR="006F56A0" w:rsidRDefault="006F56A0" w:rsidP="00125318">
            <w:pPr>
              <w:pStyle w:val="Codevariable"/>
              <w:contextualSpacing/>
            </w:pPr>
            <w:proofErr w:type="spellStart"/>
            <w:r>
              <w:t>labor_supply</w:t>
            </w:r>
            <w:proofErr w:type="spellEnd"/>
          </w:p>
        </w:tc>
        <w:tc>
          <w:tcPr>
            <w:tcW w:w="962" w:type="dxa"/>
            <w:tcBorders>
              <w:top w:val="nil"/>
              <w:left w:val="nil"/>
              <w:bottom w:val="single" w:sz="4" w:space="0" w:color="auto"/>
              <w:right w:val="nil"/>
            </w:tcBorders>
            <w:vAlign w:val="center"/>
          </w:tcPr>
          <w:p w14:paraId="5130A1DB" w14:textId="57ECC935" w:rsidR="006F56A0" w:rsidRPr="00FB68CE" w:rsidRDefault="006F56A0" w:rsidP="00125318">
            <w:pPr>
              <w:pStyle w:val="TableNormal"/>
              <w:contextualSpacing/>
              <w:jc w:val="left"/>
            </w:pPr>
            <w:r w:rsidRPr="006F56A0">
              <w:rPr>
                <w:position w:val="-14"/>
              </w:rPr>
              <w:object w:dxaOrig="499" w:dyaOrig="400" w14:anchorId="38596C39">
                <v:shape id="_x0000_i1082" type="#_x0000_t75" style="width:32.25pt;height:18.75pt" o:ole="">
                  <v:imagedata r:id="rId108" o:title=""/>
                </v:shape>
                <o:OLEObject Type="Embed" ProgID="Equation.DSMT4" ShapeID="_x0000_i1082" DrawAspect="Content" ObjectID="_1850892085" r:id="rId109"/>
              </w:object>
            </w:r>
          </w:p>
        </w:tc>
        <w:tc>
          <w:tcPr>
            <w:tcW w:w="2951" w:type="dxa"/>
            <w:tcBorders>
              <w:top w:val="nil"/>
              <w:left w:val="nil"/>
              <w:bottom w:val="single" w:sz="4" w:space="0" w:color="auto"/>
              <w:right w:val="nil"/>
            </w:tcBorders>
            <w:vAlign w:val="center"/>
          </w:tcPr>
          <w:p w14:paraId="51BE2CBE" w14:textId="3503AEF2" w:rsidR="006F56A0" w:rsidRDefault="006F56A0" w:rsidP="00125318">
            <w:pPr>
              <w:pStyle w:val="TableNormal"/>
              <w:contextualSpacing/>
              <w:jc w:val="left"/>
            </w:pPr>
            <w:r>
              <w:t>residual labor supply</w:t>
            </w:r>
          </w:p>
        </w:tc>
      </w:tr>
      <w:tr w:rsidR="00686A40" w:rsidRPr="00E63D25" w14:paraId="05852927" w14:textId="77777777" w:rsidTr="00125318">
        <w:tc>
          <w:tcPr>
            <w:tcW w:w="2268" w:type="dxa"/>
            <w:tcBorders>
              <w:top w:val="single" w:sz="4" w:space="0" w:color="auto"/>
              <w:left w:val="nil"/>
              <w:bottom w:val="nil"/>
              <w:right w:val="nil"/>
            </w:tcBorders>
          </w:tcPr>
          <w:p w14:paraId="35BF71B1" w14:textId="60887BA8" w:rsidR="00686A40" w:rsidRDefault="00686A40" w:rsidP="00686A40">
            <w:pPr>
              <w:pStyle w:val="TableNormal"/>
              <w:rPr>
                <w:b/>
                <w:bCs/>
                <w:i/>
                <w:iCs/>
              </w:rPr>
            </w:pPr>
            <w:r>
              <w:rPr>
                <w:b/>
                <w:bCs/>
                <w:i/>
                <w:iCs/>
              </w:rPr>
              <w:t>Borrower</w:t>
            </w:r>
          </w:p>
        </w:tc>
        <w:tc>
          <w:tcPr>
            <w:tcW w:w="1077" w:type="dxa"/>
            <w:tcBorders>
              <w:top w:val="single" w:sz="4" w:space="0" w:color="auto"/>
              <w:left w:val="nil"/>
              <w:bottom w:val="nil"/>
              <w:right w:val="nil"/>
            </w:tcBorders>
            <w:vAlign w:val="center"/>
          </w:tcPr>
          <w:p w14:paraId="0C7959A9" w14:textId="552C93BD" w:rsidR="00686A40" w:rsidRPr="00995365" w:rsidRDefault="002C058B" w:rsidP="00125318">
            <w:pPr>
              <w:pStyle w:val="TableEquation"/>
              <w:contextualSpacing/>
              <w:jc w:val="left"/>
            </w:pPr>
            <w:r w:rsidRPr="00BE30D3">
              <w:rPr>
                <w:position w:val="-12"/>
              </w:rPr>
              <w:object w:dxaOrig="300" w:dyaOrig="380" w14:anchorId="6EFCC89A">
                <v:shape id="_x0000_i1083" type="#_x0000_t75" style="width:15pt;height:18.75pt" o:ole="">
                  <v:imagedata r:id="rId110" o:title=""/>
                </v:shape>
                <o:OLEObject Type="Embed" ProgID="Equation.DSMT4" ShapeID="_x0000_i1083" DrawAspect="Content" ObjectID="_1850892086" r:id="rId111"/>
              </w:object>
            </w:r>
          </w:p>
        </w:tc>
        <w:tc>
          <w:tcPr>
            <w:tcW w:w="1814" w:type="dxa"/>
            <w:tcBorders>
              <w:top w:val="single" w:sz="4" w:space="0" w:color="auto"/>
              <w:left w:val="nil"/>
              <w:bottom w:val="nil"/>
              <w:right w:val="nil"/>
            </w:tcBorders>
            <w:vAlign w:val="center"/>
          </w:tcPr>
          <w:p w14:paraId="26717160" w14:textId="6FBFC537" w:rsidR="00686A40" w:rsidRDefault="00FA110E" w:rsidP="00125318">
            <w:pPr>
              <w:pStyle w:val="Codevariable"/>
              <w:contextualSpacing/>
            </w:pPr>
            <w:proofErr w:type="spellStart"/>
            <w:r>
              <w:t>loan</w:t>
            </w:r>
            <w:r w:rsidR="00686A40">
              <w:t>_demand</w:t>
            </w:r>
            <w:proofErr w:type="spellEnd"/>
          </w:p>
        </w:tc>
        <w:tc>
          <w:tcPr>
            <w:tcW w:w="962" w:type="dxa"/>
            <w:tcBorders>
              <w:top w:val="single" w:sz="4" w:space="0" w:color="auto"/>
              <w:left w:val="nil"/>
              <w:bottom w:val="nil"/>
              <w:right w:val="nil"/>
            </w:tcBorders>
            <w:vAlign w:val="center"/>
          </w:tcPr>
          <w:p w14:paraId="69174691" w14:textId="7646B4DF" w:rsidR="00686A40" w:rsidRPr="00FB68CE" w:rsidRDefault="00686A40" w:rsidP="00125318">
            <w:pPr>
              <w:pStyle w:val="TableNormal"/>
              <w:contextualSpacing/>
              <w:jc w:val="left"/>
            </w:pPr>
            <w:r w:rsidRPr="00FB68CE">
              <w:rPr>
                <w:position w:val="-4"/>
              </w:rPr>
              <w:object w:dxaOrig="340" w:dyaOrig="300" w14:anchorId="028653BA">
                <v:shape id="_x0000_i1084" type="#_x0000_t75" style="width:21.75pt;height:14.25pt" o:ole="">
                  <v:imagedata r:id="rId54" o:title=""/>
                </v:shape>
                <o:OLEObject Type="Embed" ProgID="Equation.DSMT4" ShapeID="_x0000_i1084" DrawAspect="Content" ObjectID="_1850892087" r:id="rId112"/>
              </w:object>
            </w:r>
          </w:p>
        </w:tc>
        <w:tc>
          <w:tcPr>
            <w:tcW w:w="2951" w:type="dxa"/>
            <w:tcBorders>
              <w:top w:val="single" w:sz="4" w:space="0" w:color="auto"/>
              <w:left w:val="nil"/>
              <w:bottom w:val="nil"/>
              <w:right w:val="nil"/>
            </w:tcBorders>
            <w:vAlign w:val="center"/>
          </w:tcPr>
          <w:p w14:paraId="3CFB0896" w14:textId="2737583E" w:rsidR="00686A40" w:rsidRDefault="00FA110E" w:rsidP="00125318">
            <w:pPr>
              <w:pStyle w:val="TableNormal"/>
              <w:contextualSpacing/>
              <w:jc w:val="left"/>
            </w:pPr>
            <w:r>
              <w:t xml:space="preserve">residual loan </w:t>
            </w:r>
            <w:r w:rsidR="00686A40">
              <w:t>demand</w:t>
            </w:r>
          </w:p>
        </w:tc>
      </w:tr>
      <w:tr w:rsidR="00686A40" w:rsidRPr="00E63D25" w14:paraId="05129D0B" w14:textId="77777777" w:rsidTr="00125318">
        <w:tc>
          <w:tcPr>
            <w:tcW w:w="2268" w:type="dxa"/>
            <w:tcBorders>
              <w:top w:val="nil"/>
              <w:left w:val="nil"/>
              <w:bottom w:val="single" w:sz="4" w:space="0" w:color="auto"/>
              <w:right w:val="nil"/>
            </w:tcBorders>
          </w:tcPr>
          <w:p w14:paraId="58D63A54" w14:textId="77777777" w:rsidR="00686A40" w:rsidRDefault="00686A40" w:rsidP="00686A40">
            <w:pPr>
              <w:pStyle w:val="TableNormal"/>
              <w:rPr>
                <w:b/>
                <w:bCs/>
                <w:i/>
                <w:iCs/>
              </w:rPr>
            </w:pPr>
          </w:p>
        </w:tc>
        <w:tc>
          <w:tcPr>
            <w:tcW w:w="1077" w:type="dxa"/>
            <w:tcBorders>
              <w:top w:val="nil"/>
              <w:left w:val="nil"/>
              <w:bottom w:val="single" w:sz="4" w:space="0" w:color="auto"/>
              <w:right w:val="nil"/>
            </w:tcBorders>
            <w:vAlign w:val="center"/>
          </w:tcPr>
          <w:p w14:paraId="2D8881C2" w14:textId="27238C73" w:rsidR="00686A40" w:rsidRPr="00995365" w:rsidRDefault="002C058B" w:rsidP="00125318">
            <w:pPr>
              <w:pStyle w:val="TableEquation"/>
              <w:contextualSpacing/>
              <w:jc w:val="left"/>
            </w:pPr>
            <w:r w:rsidRPr="00B80F88">
              <w:rPr>
                <w:position w:val="-12"/>
              </w:rPr>
              <w:object w:dxaOrig="260" w:dyaOrig="360" w14:anchorId="361F6013">
                <v:shape id="_x0000_i1085" type="#_x0000_t75" style="width:13.5pt;height:18pt" o:ole="">
                  <v:imagedata r:id="rId113" o:title=""/>
                </v:shape>
                <o:OLEObject Type="Embed" ProgID="Equation.DSMT4" ShapeID="_x0000_i1085" DrawAspect="Content" ObjectID="_1850892088" r:id="rId114"/>
              </w:object>
            </w:r>
          </w:p>
        </w:tc>
        <w:tc>
          <w:tcPr>
            <w:tcW w:w="1814" w:type="dxa"/>
            <w:tcBorders>
              <w:top w:val="nil"/>
              <w:left w:val="nil"/>
              <w:bottom w:val="single" w:sz="4" w:space="0" w:color="auto"/>
              <w:right w:val="nil"/>
            </w:tcBorders>
            <w:vAlign w:val="center"/>
          </w:tcPr>
          <w:p w14:paraId="68E6AFC3" w14:textId="0CA5F661" w:rsidR="00686A40" w:rsidRDefault="00686A40" w:rsidP="00125318">
            <w:pPr>
              <w:pStyle w:val="Codevariable"/>
              <w:contextualSpacing/>
            </w:pPr>
            <w:proofErr w:type="spellStart"/>
            <w:r>
              <w:t>net_worth</w:t>
            </w:r>
            <w:proofErr w:type="spellEnd"/>
          </w:p>
        </w:tc>
        <w:tc>
          <w:tcPr>
            <w:tcW w:w="962" w:type="dxa"/>
            <w:tcBorders>
              <w:top w:val="nil"/>
              <w:left w:val="nil"/>
              <w:bottom w:val="single" w:sz="4" w:space="0" w:color="auto"/>
              <w:right w:val="nil"/>
            </w:tcBorders>
            <w:vAlign w:val="center"/>
          </w:tcPr>
          <w:p w14:paraId="74F1C632" w14:textId="001A568D" w:rsidR="00686A40" w:rsidRPr="00FB68CE" w:rsidRDefault="00686A40" w:rsidP="00125318">
            <w:pPr>
              <w:pStyle w:val="TableNormal"/>
              <w:contextualSpacing/>
              <w:jc w:val="left"/>
            </w:pPr>
            <w:r w:rsidRPr="00FB68CE">
              <w:rPr>
                <w:position w:val="-4"/>
              </w:rPr>
              <w:object w:dxaOrig="340" w:dyaOrig="300" w14:anchorId="55E9A98C">
                <v:shape id="_x0000_i1086" type="#_x0000_t75" style="width:21.75pt;height:14.25pt" o:ole="">
                  <v:imagedata r:id="rId54" o:title=""/>
                </v:shape>
                <o:OLEObject Type="Embed" ProgID="Equation.DSMT4" ShapeID="_x0000_i1086" DrawAspect="Content" ObjectID="_1850892089" r:id="rId115"/>
              </w:object>
            </w:r>
          </w:p>
        </w:tc>
        <w:tc>
          <w:tcPr>
            <w:tcW w:w="2951" w:type="dxa"/>
            <w:tcBorders>
              <w:top w:val="nil"/>
              <w:left w:val="nil"/>
              <w:bottom w:val="single" w:sz="4" w:space="0" w:color="auto"/>
              <w:right w:val="nil"/>
            </w:tcBorders>
            <w:vAlign w:val="center"/>
          </w:tcPr>
          <w:p w14:paraId="7A4D5DC1" w14:textId="0D7707EA" w:rsidR="00686A40" w:rsidRDefault="00686A40" w:rsidP="00125318">
            <w:pPr>
              <w:pStyle w:val="TableNormal"/>
              <w:contextualSpacing/>
              <w:jc w:val="left"/>
            </w:pPr>
            <w:r>
              <w:t>net worth indicator</w:t>
            </w:r>
          </w:p>
        </w:tc>
      </w:tr>
      <w:tr w:rsidR="004F6C1A" w:rsidRPr="00E63D25" w14:paraId="345BA754" w14:textId="77777777" w:rsidTr="00125318">
        <w:tc>
          <w:tcPr>
            <w:tcW w:w="2268" w:type="dxa"/>
            <w:tcBorders>
              <w:top w:val="single" w:sz="4" w:space="0" w:color="auto"/>
              <w:left w:val="nil"/>
              <w:bottom w:val="nil"/>
              <w:right w:val="nil"/>
            </w:tcBorders>
          </w:tcPr>
          <w:p w14:paraId="6E5E7FAA" w14:textId="37027AA7" w:rsidR="004F6C1A" w:rsidRDefault="004F6C1A" w:rsidP="004F6C1A">
            <w:pPr>
              <w:pStyle w:val="TableNormal"/>
              <w:rPr>
                <w:b/>
                <w:bCs/>
                <w:i/>
                <w:iCs/>
              </w:rPr>
            </w:pPr>
            <w:r>
              <w:rPr>
                <w:b/>
                <w:bCs/>
                <w:i/>
                <w:iCs/>
              </w:rPr>
              <w:t>Deposit Bank</w:t>
            </w:r>
          </w:p>
        </w:tc>
        <w:tc>
          <w:tcPr>
            <w:tcW w:w="1077" w:type="dxa"/>
            <w:tcBorders>
              <w:top w:val="single" w:sz="4" w:space="0" w:color="auto"/>
              <w:left w:val="nil"/>
              <w:bottom w:val="nil"/>
              <w:right w:val="nil"/>
            </w:tcBorders>
            <w:vAlign w:val="center"/>
          </w:tcPr>
          <w:p w14:paraId="3A5487E8" w14:textId="451B5E6D" w:rsidR="004F6C1A" w:rsidRPr="00B80F88" w:rsidRDefault="004F6C1A" w:rsidP="00125318">
            <w:pPr>
              <w:pStyle w:val="TableEquation"/>
              <w:contextualSpacing/>
              <w:jc w:val="left"/>
            </w:pPr>
            <w:r w:rsidRPr="00BE30D3">
              <w:rPr>
                <w:position w:val="-12"/>
              </w:rPr>
              <w:object w:dxaOrig="300" w:dyaOrig="380" w14:anchorId="7CE042C0">
                <v:shape id="_x0000_i1087" type="#_x0000_t75" style="width:15pt;height:18.75pt" o:ole="">
                  <v:imagedata r:id="rId116" o:title=""/>
                </v:shape>
                <o:OLEObject Type="Embed" ProgID="Equation.DSMT4" ShapeID="_x0000_i1087" DrawAspect="Content" ObjectID="_1850892090" r:id="rId117"/>
              </w:object>
            </w:r>
          </w:p>
        </w:tc>
        <w:tc>
          <w:tcPr>
            <w:tcW w:w="1814" w:type="dxa"/>
            <w:tcBorders>
              <w:top w:val="single" w:sz="4" w:space="0" w:color="auto"/>
              <w:left w:val="nil"/>
              <w:bottom w:val="nil"/>
              <w:right w:val="nil"/>
            </w:tcBorders>
            <w:vAlign w:val="center"/>
          </w:tcPr>
          <w:p w14:paraId="57EE9F87" w14:textId="78015AF1" w:rsidR="004F6C1A" w:rsidRDefault="004F6C1A" w:rsidP="00125318">
            <w:pPr>
              <w:pStyle w:val="Codevariable"/>
              <w:contextualSpacing/>
            </w:pPr>
            <w:proofErr w:type="spellStart"/>
            <w:r>
              <w:t>deposit_rate</w:t>
            </w:r>
            <w:proofErr w:type="spellEnd"/>
          </w:p>
        </w:tc>
        <w:tc>
          <w:tcPr>
            <w:tcW w:w="962" w:type="dxa"/>
            <w:tcBorders>
              <w:top w:val="single" w:sz="4" w:space="0" w:color="auto"/>
              <w:left w:val="nil"/>
              <w:bottom w:val="nil"/>
              <w:right w:val="nil"/>
            </w:tcBorders>
            <w:vAlign w:val="center"/>
          </w:tcPr>
          <w:p w14:paraId="786AEC7C" w14:textId="0B4C376F" w:rsidR="004F6C1A" w:rsidRPr="00FB68CE" w:rsidRDefault="004F6C1A" w:rsidP="00125318">
            <w:pPr>
              <w:pStyle w:val="TableNormal"/>
              <w:contextualSpacing/>
              <w:jc w:val="left"/>
            </w:pPr>
            <w:r w:rsidRPr="00FB68CE">
              <w:rPr>
                <w:position w:val="-4"/>
              </w:rPr>
              <w:object w:dxaOrig="340" w:dyaOrig="300" w14:anchorId="259CCC09">
                <v:shape id="_x0000_i1088" type="#_x0000_t75" style="width:21.75pt;height:14.25pt" o:ole="">
                  <v:imagedata r:id="rId54" o:title=""/>
                </v:shape>
                <o:OLEObject Type="Embed" ProgID="Equation.DSMT4" ShapeID="_x0000_i1088" DrawAspect="Content" ObjectID="_1850892091" r:id="rId118"/>
              </w:object>
            </w:r>
          </w:p>
        </w:tc>
        <w:tc>
          <w:tcPr>
            <w:tcW w:w="2951" w:type="dxa"/>
            <w:tcBorders>
              <w:top w:val="single" w:sz="4" w:space="0" w:color="auto"/>
              <w:left w:val="nil"/>
              <w:bottom w:val="nil"/>
              <w:right w:val="nil"/>
            </w:tcBorders>
            <w:vAlign w:val="center"/>
          </w:tcPr>
          <w:p w14:paraId="38FF4736" w14:textId="3F5E6489" w:rsidR="004F6C1A" w:rsidRDefault="004F6C1A" w:rsidP="00125318">
            <w:pPr>
              <w:pStyle w:val="TableNormal"/>
              <w:contextualSpacing/>
              <w:jc w:val="left"/>
            </w:pPr>
            <w:r>
              <w:t>deposit interest rate</w:t>
            </w:r>
          </w:p>
        </w:tc>
      </w:tr>
      <w:tr w:rsidR="00686A40" w:rsidRPr="00E63D25" w14:paraId="2EB6844C" w14:textId="77777777" w:rsidTr="00125318">
        <w:tc>
          <w:tcPr>
            <w:tcW w:w="2268" w:type="dxa"/>
            <w:tcBorders>
              <w:top w:val="single" w:sz="4" w:space="0" w:color="auto"/>
              <w:left w:val="nil"/>
              <w:bottom w:val="nil"/>
              <w:right w:val="nil"/>
            </w:tcBorders>
          </w:tcPr>
          <w:p w14:paraId="32C49A8A" w14:textId="2AFE1919" w:rsidR="00686A40" w:rsidRDefault="00686A40" w:rsidP="00686A40">
            <w:pPr>
              <w:pStyle w:val="TableNormal"/>
              <w:rPr>
                <w:b/>
                <w:bCs/>
                <w:i/>
                <w:iCs/>
              </w:rPr>
            </w:pPr>
            <w:r>
              <w:rPr>
                <w:b/>
                <w:bCs/>
                <w:i/>
                <w:iCs/>
              </w:rPr>
              <w:t>Bond Issuer</w:t>
            </w:r>
          </w:p>
        </w:tc>
        <w:tc>
          <w:tcPr>
            <w:tcW w:w="1077" w:type="dxa"/>
            <w:tcBorders>
              <w:top w:val="single" w:sz="4" w:space="0" w:color="auto"/>
              <w:left w:val="nil"/>
              <w:bottom w:val="nil"/>
              <w:right w:val="nil"/>
            </w:tcBorders>
            <w:vAlign w:val="center"/>
          </w:tcPr>
          <w:p w14:paraId="3B698151" w14:textId="2E788BAE" w:rsidR="00686A40" w:rsidRPr="00B80F88" w:rsidRDefault="002C058B" w:rsidP="00125318">
            <w:pPr>
              <w:pStyle w:val="TableEquation"/>
              <w:contextualSpacing/>
              <w:jc w:val="left"/>
            </w:pPr>
            <w:r w:rsidRPr="00BE30D3">
              <w:rPr>
                <w:position w:val="-12"/>
              </w:rPr>
              <w:object w:dxaOrig="580" w:dyaOrig="360" w14:anchorId="7115A47A">
                <v:shape id="_x0000_i1089" type="#_x0000_t75" style="width:28.5pt;height:18pt" o:ole="">
                  <v:imagedata r:id="rId119" o:title=""/>
                </v:shape>
                <o:OLEObject Type="Embed" ProgID="Equation.DSMT4" ShapeID="_x0000_i1089" DrawAspect="Content" ObjectID="_1850892092" r:id="rId120"/>
              </w:object>
            </w:r>
          </w:p>
        </w:tc>
        <w:tc>
          <w:tcPr>
            <w:tcW w:w="1814" w:type="dxa"/>
            <w:tcBorders>
              <w:top w:val="single" w:sz="4" w:space="0" w:color="auto"/>
              <w:left w:val="nil"/>
              <w:bottom w:val="nil"/>
              <w:right w:val="nil"/>
            </w:tcBorders>
            <w:vAlign w:val="center"/>
          </w:tcPr>
          <w:p w14:paraId="5992CA74" w14:textId="39AD38F3" w:rsidR="00686A40" w:rsidRDefault="00686A40" w:rsidP="00125318">
            <w:pPr>
              <w:pStyle w:val="Codevariable"/>
              <w:contextualSpacing/>
            </w:pPr>
            <w:proofErr w:type="spellStart"/>
            <w:r>
              <w:t>debt_ratio</w:t>
            </w:r>
            <w:proofErr w:type="spellEnd"/>
          </w:p>
        </w:tc>
        <w:tc>
          <w:tcPr>
            <w:tcW w:w="962" w:type="dxa"/>
            <w:tcBorders>
              <w:top w:val="single" w:sz="4" w:space="0" w:color="auto"/>
              <w:left w:val="nil"/>
              <w:bottom w:val="nil"/>
              <w:right w:val="nil"/>
            </w:tcBorders>
            <w:vAlign w:val="center"/>
          </w:tcPr>
          <w:p w14:paraId="6F6DAFA9" w14:textId="3C573FE0" w:rsidR="00686A40" w:rsidRPr="00FB68CE" w:rsidRDefault="00686A40" w:rsidP="00125318">
            <w:pPr>
              <w:pStyle w:val="TableNormal"/>
              <w:contextualSpacing/>
              <w:jc w:val="left"/>
            </w:pPr>
            <w:r w:rsidRPr="00FB68CE">
              <w:rPr>
                <w:position w:val="-4"/>
              </w:rPr>
              <w:object w:dxaOrig="340" w:dyaOrig="300" w14:anchorId="456E87A9">
                <v:shape id="_x0000_i1090" type="#_x0000_t75" style="width:21.75pt;height:14.25pt" o:ole="">
                  <v:imagedata r:id="rId54" o:title=""/>
                </v:shape>
                <o:OLEObject Type="Embed" ProgID="Equation.DSMT4" ShapeID="_x0000_i1090" DrawAspect="Content" ObjectID="_1850892093" r:id="rId121"/>
              </w:object>
            </w:r>
          </w:p>
        </w:tc>
        <w:tc>
          <w:tcPr>
            <w:tcW w:w="2951" w:type="dxa"/>
            <w:tcBorders>
              <w:top w:val="single" w:sz="4" w:space="0" w:color="auto"/>
              <w:left w:val="nil"/>
              <w:bottom w:val="nil"/>
              <w:right w:val="nil"/>
            </w:tcBorders>
            <w:vAlign w:val="center"/>
          </w:tcPr>
          <w:p w14:paraId="5DF8D955" w14:textId="7A3A5A46" w:rsidR="00686A40" w:rsidRDefault="00686A40" w:rsidP="00125318">
            <w:pPr>
              <w:pStyle w:val="TableNormal"/>
              <w:contextualSpacing/>
              <w:jc w:val="left"/>
            </w:pPr>
            <w:r>
              <w:t>debt-to-GDP ratio</w:t>
            </w:r>
          </w:p>
        </w:tc>
      </w:tr>
      <w:tr w:rsidR="0092290C" w:rsidRPr="006D2BEF" w14:paraId="617D21FC" w14:textId="77777777" w:rsidTr="00125318">
        <w:tc>
          <w:tcPr>
            <w:tcW w:w="2268" w:type="dxa"/>
            <w:tcBorders>
              <w:top w:val="nil"/>
              <w:left w:val="nil"/>
              <w:bottom w:val="nil"/>
              <w:right w:val="nil"/>
            </w:tcBorders>
          </w:tcPr>
          <w:p w14:paraId="1580869A" w14:textId="77777777" w:rsidR="0092290C" w:rsidRDefault="0092290C" w:rsidP="0092290C">
            <w:pPr>
              <w:pStyle w:val="TableNormal"/>
              <w:rPr>
                <w:b/>
                <w:bCs/>
                <w:i/>
                <w:iCs/>
              </w:rPr>
            </w:pPr>
          </w:p>
        </w:tc>
        <w:tc>
          <w:tcPr>
            <w:tcW w:w="1077" w:type="dxa"/>
            <w:tcBorders>
              <w:top w:val="nil"/>
              <w:left w:val="nil"/>
              <w:bottom w:val="nil"/>
              <w:right w:val="nil"/>
            </w:tcBorders>
            <w:vAlign w:val="center"/>
          </w:tcPr>
          <w:p w14:paraId="7EB87711" w14:textId="163321B9" w:rsidR="0092290C" w:rsidRPr="00BE30D3" w:rsidRDefault="0092290C" w:rsidP="00125318">
            <w:pPr>
              <w:pStyle w:val="TableEquation"/>
              <w:contextualSpacing/>
              <w:jc w:val="left"/>
            </w:pPr>
            <w:r w:rsidRPr="00BE30D3">
              <w:rPr>
                <w:position w:val="-12"/>
              </w:rPr>
              <w:object w:dxaOrig="220" w:dyaOrig="360" w14:anchorId="6F7E0444">
                <v:shape id="_x0000_i1091" type="#_x0000_t75" style="width:11.25pt;height:18pt" o:ole="">
                  <v:imagedata r:id="rId122" o:title=""/>
                </v:shape>
                <o:OLEObject Type="Embed" ProgID="Equation.DSMT4" ShapeID="_x0000_i1091" DrawAspect="Content" ObjectID="_1850892094" r:id="rId123"/>
              </w:object>
            </w:r>
          </w:p>
        </w:tc>
        <w:tc>
          <w:tcPr>
            <w:tcW w:w="1814" w:type="dxa"/>
            <w:tcBorders>
              <w:top w:val="nil"/>
              <w:left w:val="nil"/>
              <w:bottom w:val="nil"/>
              <w:right w:val="nil"/>
            </w:tcBorders>
            <w:vAlign w:val="center"/>
          </w:tcPr>
          <w:p w14:paraId="05BCBF11" w14:textId="52BE207F" w:rsidR="0092290C" w:rsidRDefault="0092290C" w:rsidP="00125318">
            <w:pPr>
              <w:pStyle w:val="Codevariable"/>
              <w:contextualSpacing/>
            </w:pPr>
            <w:proofErr w:type="spellStart"/>
            <w:r>
              <w:t>bond_value</w:t>
            </w:r>
            <w:proofErr w:type="spellEnd"/>
          </w:p>
        </w:tc>
        <w:tc>
          <w:tcPr>
            <w:tcW w:w="962" w:type="dxa"/>
            <w:tcBorders>
              <w:top w:val="nil"/>
              <w:left w:val="nil"/>
              <w:bottom w:val="nil"/>
              <w:right w:val="nil"/>
            </w:tcBorders>
            <w:vAlign w:val="center"/>
          </w:tcPr>
          <w:p w14:paraId="34FA9444" w14:textId="44873B7D" w:rsidR="0092290C" w:rsidRPr="00FB68CE" w:rsidRDefault="0092290C" w:rsidP="00125318">
            <w:pPr>
              <w:pStyle w:val="TableNormal"/>
              <w:contextualSpacing/>
              <w:jc w:val="left"/>
            </w:pPr>
            <w:r w:rsidRPr="00FB68CE">
              <w:rPr>
                <w:position w:val="-4"/>
              </w:rPr>
              <w:object w:dxaOrig="340" w:dyaOrig="300" w14:anchorId="0714D049">
                <v:shape id="_x0000_i1092" type="#_x0000_t75" style="width:21.75pt;height:14.25pt" o:ole="">
                  <v:imagedata r:id="rId54" o:title=""/>
                </v:shape>
                <o:OLEObject Type="Embed" ProgID="Equation.DSMT4" ShapeID="_x0000_i1092" DrawAspect="Content" ObjectID="_1850892095" r:id="rId124"/>
              </w:object>
            </w:r>
          </w:p>
        </w:tc>
        <w:tc>
          <w:tcPr>
            <w:tcW w:w="2951" w:type="dxa"/>
            <w:tcBorders>
              <w:top w:val="nil"/>
              <w:left w:val="nil"/>
              <w:bottom w:val="nil"/>
              <w:right w:val="nil"/>
            </w:tcBorders>
            <w:vAlign w:val="center"/>
          </w:tcPr>
          <w:p w14:paraId="0C16CB2D" w14:textId="304BCFD7" w:rsidR="0092290C" w:rsidRDefault="0092290C" w:rsidP="00125318">
            <w:pPr>
              <w:pStyle w:val="TableNormal"/>
              <w:contextualSpacing/>
              <w:jc w:val="left"/>
            </w:pPr>
            <w:r>
              <w:t>value of one tranche of bonds</w:t>
            </w:r>
          </w:p>
        </w:tc>
      </w:tr>
      <w:tr w:rsidR="0092290C" w:rsidRPr="00E63D25" w14:paraId="3F7CF607" w14:textId="77777777" w:rsidTr="00125318">
        <w:tc>
          <w:tcPr>
            <w:tcW w:w="2268" w:type="dxa"/>
            <w:tcBorders>
              <w:top w:val="nil"/>
              <w:left w:val="nil"/>
              <w:bottom w:val="single" w:sz="4" w:space="0" w:color="auto"/>
              <w:right w:val="nil"/>
            </w:tcBorders>
          </w:tcPr>
          <w:p w14:paraId="384A9E45" w14:textId="77777777" w:rsidR="0092290C" w:rsidRDefault="0092290C" w:rsidP="0092290C">
            <w:pPr>
              <w:pStyle w:val="TableNormal"/>
              <w:rPr>
                <w:b/>
                <w:bCs/>
                <w:i/>
                <w:iCs/>
              </w:rPr>
            </w:pPr>
          </w:p>
        </w:tc>
        <w:tc>
          <w:tcPr>
            <w:tcW w:w="1077" w:type="dxa"/>
            <w:tcBorders>
              <w:top w:val="nil"/>
              <w:left w:val="nil"/>
              <w:bottom w:val="single" w:sz="4" w:space="0" w:color="auto"/>
              <w:right w:val="nil"/>
            </w:tcBorders>
            <w:vAlign w:val="center"/>
          </w:tcPr>
          <w:p w14:paraId="21A68CF1" w14:textId="0C392573" w:rsidR="0092290C" w:rsidRPr="00BE30D3" w:rsidRDefault="0092290C" w:rsidP="00125318">
            <w:pPr>
              <w:pStyle w:val="TableEquation"/>
              <w:contextualSpacing/>
              <w:jc w:val="left"/>
            </w:pPr>
            <w:r w:rsidRPr="00BE30D3">
              <w:rPr>
                <w:position w:val="-12"/>
              </w:rPr>
              <w:object w:dxaOrig="279" w:dyaOrig="380" w14:anchorId="02DC5BBF">
                <v:shape id="_x0000_i1093" type="#_x0000_t75" style="width:13.5pt;height:19.5pt" o:ole="">
                  <v:imagedata r:id="rId125" o:title=""/>
                </v:shape>
                <o:OLEObject Type="Embed" ProgID="Equation.DSMT4" ShapeID="_x0000_i1093" DrawAspect="Content" ObjectID="_1850892096" r:id="rId126"/>
              </w:object>
            </w:r>
          </w:p>
        </w:tc>
        <w:tc>
          <w:tcPr>
            <w:tcW w:w="1814" w:type="dxa"/>
            <w:tcBorders>
              <w:top w:val="nil"/>
              <w:left w:val="nil"/>
              <w:bottom w:val="single" w:sz="4" w:space="0" w:color="auto"/>
              <w:right w:val="nil"/>
            </w:tcBorders>
            <w:vAlign w:val="center"/>
          </w:tcPr>
          <w:p w14:paraId="0D79C528" w14:textId="5C203ABB" w:rsidR="0092290C" w:rsidRDefault="0092290C" w:rsidP="00125318">
            <w:pPr>
              <w:pStyle w:val="Codevariable"/>
              <w:contextualSpacing/>
            </w:pPr>
            <w:proofErr w:type="spellStart"/>
            <w:r>
              <w:t>bond_number</w:t>
            </w:r>
            <w:proofErr w:type="spellEnd"/>
          </w:p>
        </w:tc>
        <w:tc>
          <w:tcPr>
            <w:tcW w:w="962" w:type="dxa"/>
            <w:tcBorders>
              <w:top w:val="nil"/>
              <w:left w:val="nil"/>
              <w:bottom w:val="single" w:sz="4" w:space="0" w:color="auto"/>
              <w:right w:val="nil"/>
            </w:tcBorders>
            <w:vAlign w:val="center"/>
          </w:tcPr>
          <w:p w14:paraId="138D4D93" w14:textId="5AE9E747" w:rsidR="0092290C" w:rsidRPr="00FB68CE" w:rsidRDefault="0092290C" w:rsidP="00125318">
            <w:pPr>
              <w:pStyle w:val="TableNormal"/>
              <w:contextualSpacing/>
              <w:jc w:val="left"/>
            </w:pPr>
            <w:r w:rsidRPr="00FB68CE">
              <w:rPr>
                <w:position w:val="-4"/>
              </w:rPr>
              <w:object w:dxaOrig="340" w:dyaOrig="300" w14:anchorId="63F22107">
                <v:shape id="_x0000_i1094" type="#_x0000_t75" style="width:21.75pt;height:14.25pt" o:ole="">
                  <v:imagedata r:id="rId54" o:title=""/>
                </v:shape>
                <o:OLEObject Type="Embed" ProgID="Equation.DSMT4" ShapeID="_x0000_i1094" DrawAspect="Content" ObjectID="_1850892097" r:id="rId127"/>
              </w:object>
            </w:r>
          </w:p>
        </w:tc>
        <w:tc>
          <w:tcPr>
            <w:tcW w:w="2951" w:type="dxa"/>
            <w:tcBorders>
              <w:top w:val="nil"/>
              <w:left w:val="nil"/>
              <w:bottom w:val="single" w:sz="4" w:space="0" w:color="auto"/>
              <w:right w:val="nil"/>
            </w:tcBorders>
            <w:vAlign w:val="center"/>
          </w:tcPr>
          <w:p w14:paraId="2EE5C32A" w14:textId="228C3192" w:rsidR="0092290C" w:rsidRDefault="0092290C" w:rsidP="00125318">
            <w:pPr>
              <w:pStyle w:val="TableNormal"/>
              <w:contextualSpacing/>
              <w:jc w:val="left"/>
            </w:pPr>
            <w:r>
              <w:t>remaining tranche of bonds</w:t>
            </w:r>
          </w:p>
        </w:tc>
      </w:tr>
      <w:tr w:rsidR="001C46EF" w:rsidRPr="00E63D25" w14:paraId="7849FE51" w14:textId="77777777" w:rsidTr="00125318">
        <w:tc>
          <w:tcPr>
            <w:tcW w:w="2268" w:type="dxa"/>
            <w:tcBorders>
              <w:top w:val="single" w:sz="4" w:space="0" w:color="auto"/>
              <w:left w:val="nil"/>
              <w:bottom w:val="nil"/>
              <w:right w:val="nil"/>
            </w:tcBorders>
          </w:tcPr>
          <w:p w14:paraId="38E0C047" w14:textId="50993BA7" w:rsidR="001C46EF" w:rsidRDefault="001C46EF" w:rsidP="001C46EF">
            <w:pPr>
              <w:pStyle w:val="TableNormal"/>
              <w:rPr>
                <w:b/>
                <w:bCs/>
                <w:i/>
                <w:iCs/>
              </w:rPr>
            </w:pPr>
            <w:r>
              <w:rPr>
                <w:b/>
                <w:bCs/>
                <w:i/>
                <w:iCs/>
              </w:rPr>
              <w:t>Citizen</w:t>
            </w:r>
          </w:p>
        </w:tc>
        <w:tc>
          <w:tcPr>
            <w:tcW w:w="1077" w:type="dxa"/>
            <w:tcBorders>
              <w:top w:val="single" w:sz="4" w:space="0" w:color="auto"/>
              <w:left w:val="nil"/>
              <w:bottom w:val="nil"/>
              <w:right w:val="nil"/>
            </w:tcBorders>
            <w:vAlign w:val="center"/>
          </w:tcPr>
          <w:p w14:paraId="213D35FE" w14:textId="5D4ED2D6" w:rsidR="001C46EF" w:rsidRPr="00BE30D3" w:rsidRDefault="000C54A6" w:rsidP="00125318">
            <w:pPr>
              <w:pStyle w:val="TableEquation"/>
              <w:contextualSpacing/>
              <w:jc w:val="left"/>
            </w:pPr>
            <w:r w:rsidRPr="00BE30D3">
              <w:rPr>
                <w:position w:val="-12"/>
              </w:rPr>
              <w:object w:dxaOrig="320" w:dyaOrig="380" w14:anchorId="2D82C9A8">
                <v:shape id="_x0000_i1095" type="#_x0000_t75" style="width:15.75pt;height:19.5pt" o:ole="">
                  <v:imagedata r:id="rId128" o:title=""/>
                </v:shape>
                <o:OLEObject Type="Embed" ProgID="Equation.DSMT4" ShapeID="_x0000_i1095" DrawAspect="Content" ObjectID="_1850892098" r:id="rId129"/>
              </w:object>
            </w:r>
          </w:p>
        </w:tc>
        <w:tc>
          <w:tcPr>
            <w:tcW w:w="1814" w:type="dxa"/>
            <w:tcBorders>
              <w:top w:val="single" w:sz="4" w:space="0" w:color="auto"/>
              <w:left w:val="nil"/>
              <w:bottom w:val="nil"/>
              <w:right w:val="nil"/>
            </w:tcBorders>
            <w:vAlign w:val="center"/>
          </w:tcPr>
          <w:p w14:paraId="444D0EB7" w14:textId="276F4509" w:rsidR="001C46EF" w:rsidRDefault="000C54A6" w:rsidP="00125318">
            <w:pPr>
              <w:pStyle w:val="Codevariable"/>
              <w:contextualSpacing/>
            </w:pPr>
            <w:proofErr w:type="spellStart"/>
            <w:r>
              <w:t>resid_</w:t>
            </w:r>
            <w:r w:rsidR="001C46EF">
              <w:t>equity</w:t>
            </w:r>
            <w:proofErr w:type="spellEnd"/>
          </w:p>
        </w:tc>
        <w:tc>
          <w:tcPr>
            <w:tcW w:w="962" w:type="dxa"/>
            <w:tcBorders>
              <w:top w:val="single" w:sz="4" w:space="0" w:color="auto"/>
              <w:left w:val="nil"/>
              <w:bottom w:val="nil"/>
              <w:right w:val="nil"/>
            </w:tcBorders>
            <w:vAlign w:val="center"/>
          </w:tcPr>
          <w:p w14:paraId="5B3A5A38" w14:textId="7027EC85" w:rsidR="001C46EF" w:rsidRPr="00FB68CE" w:rsidRDefault="001C46EF" w:rsidP="00125318">
            <w:pPr>
              <w:pStyle w:val="TableNormal"/>
              <w:contextualSpacing/>
              <w:jc w:val="left"/>
            </w:pPr>
            <w:r w:rsidRPr="00FB68CE">
              <w:rPr>
                <w:position w:val="-4"/>
              </w:rPr>
              <w:object w:dxaOrig="340" w:dyaOrig="300" w14:anchorId="456C8B47">
                <v:shape id="_x0000_i1096" type="#_x0000_t75" style="width:21.75pt;height:14.25pt" o:ole="">
                  <v:imagedata r:id="rId54" o:title=""/>
                </v:shape>
                <o:OLEObject Type="Embed" ProgID="Equation.DSMT4" ShapeID="_x0000_i1096" DrawAspect="Content" ObjectID="_1850892099" r:id="rId130"/>
              </w:object>
            </w:r>
          </w:p>
        </w:tc>
        <w:tc>
          <w:tcPr>
            <w:tcW w:w="2951" w:type="dxa"/>
            <w:tcBorders>
              <w:top w:val="single" w:sz="4" w:space="0" w:color="auto"/>
              <w:left w:val="nil"/>
              <w:bottom w:val="nil"/>
              <w:right w:val="nil"/>
            </w:tcBorders>
            <w:vAlign w:val="center"/>
          </w:tcPr>
          <w:p w14:paraId="68A40B14" w14:textId="154C5638" w:rsidR="001C46EF" w:rsidRDefault="001C46EF" w:rsidP="00125318">
            <w:pPr>
              <w:pStyle w:val="TableNormal"/>
              <w:contextualSpacing/>
              <w:jc w:val="left"/>
            </w:pPr>
            <w:r>
              <w:t>remaining level of investment</w:t>
            </w:r>
          </w:p>
        </w:tc>
      </w:tr>
      <w:tr w:rsidR="00686A40" w:rsidRPr="00647FF7" w14:paraId="08345985" w14:textId="77777777" w:rsidTr="00125318">
        <w:tc>
          <w:tcPr>
            <w:tcW w:w="2268" w:type="dxa"/>
            <w:tcBorders>
              <w:top w:val="single" w:sz="4" w:space="0" w:color="auto"/>
              <w:left w:val="nil"/>
              <w:bottom w:val="single" w:sz="4" w:space="0" w:color="auto"/>
              <w:right w:val="nil"/>
            </w:tcBorders>
          </w:tcPr>
          <w:p w14:paraId="629757BD" w14:textId="77777777" w:rsidR="00686A40" w:rsidRPr="00BE30D3" w:rsidRDefault="00686A40" w:rsidP="003C2228">
            <w:pPr>
              <w:pStyle w:val="TableNormal"/>
              <w:rPr>
                <w:b/>
                <w:bCs/>
                <w:i/>
                <w:iCs/>
              </w:rPr>
            </w:pPr>
            <w:r w:rsidRPr="00BE30D3">
              <w:rPr>
                <w:b/>
                <w:bCs/>
                <w:i/>
                <w:iCs/>
              </w:rPr>
              <w:t>Fiscal Authority</w:t>
            </w:r>
          </w:p>
        </w:tc>
        <w:tc>
          <w:tcPr>
            <w:tcW w:w="1077" w:type="dxa"/>
            <w:tcBorders>
              <w:top w:val="single" w:sz="4" w:space="0" w:color="auto"/>
              <w:left w:val="nil"/>
              <w:bottom w:val="single" w:sz="4" w:space="0" w:color="auto"/>
              <w:right w:val="nil"/>
            </w:tcBorders>
            <w:vAlign w:val="center"/>
          </w:tcPr>
          <w:p w14:paraId="630DD283" w14:textId="5F88DF83" w:rsidR="00686A40" w:rsidRDefault="002C058B" w:rsidP="00125318">
            <w:pPr>
              <w:pStyle w:val="TableEquation"/>
              <w:contextualSpacing/>
              <w:jc w:val="left"/>
            </w:pPr>
            <w:r w:rsidRPr="00FC7F5E">
              <w:rPr>
                <w:position w:val="-12"/>
              </w:rPr>
              <w:object w:dxaOrig="220" w:dyaOrig="360" w14:anchorId="40770B90">
                <v:shape id="_x0000_i1097" type="#_x0000_t75" style="width:10.5pt;height:18pt" o:ole="">
                  <v:imagedata r:id="rId131" o:title=""/>
                </v:shape>
                <o:OLEObject Type="Embed" ProgID="Equation.DSMT4" ShapeID="_x0000_i1097" DrawAspect="Content" ObjectID="_1850892100" r:id="rId132"/>
              </w:object>
            </w:r>
          </w:p>
        </w:tc>
        <w:tc>
          <w:tcPr>
            <w:tcW w:w="1814" w:type="dxa"/>
            <w:tcBorders>
              <w:top w:val="single" w:sz="4" w:space="0" w:color="auto"/>
              <w:left w:val="nil"/>
              <w:bottom w:val="single" w:sz="4" w:space="0" w:color="auto"/>
              <w:right w:val="nil"/>
            </w:tcBorders>
            <w:vAlign w:val="center"/>
          </w:tcPr>
          <w:p w14:paraId="2451D82A" w14:textId="77777777" w:rsidR="00686A40" w:rsidRPr="00911C53" w:rsidRDefault="00686A40" w:rsidP="00125318">
            <w:pPr>
              <w:pStyle w:val="Codevariable"/>
              <w:contextualSpacing/>
            </w:pPr>
            <w:proofErr w:type="spellStart"/>
            <w:r>
              <w:t>tax_rate</w:t>
            </w:r>
            <w:proofErr w:type="spellEnd"/>
          </w:p>
        </w:tc>
        <w:tc>
          <w:tcPr>
            <w:tcW w:w="962" w:type="dxa"/>
            <w:tcBorders>
              <w:top w:val="single" w:sz="4" w:space="0" w:color="auto"/>
              <w:left w:val="nil"/>
              <w:bottom w:val="single" w:sz="4" w:space="0" w:color="auto"/>
              <w:right w:val="nil"/>
            </w:tcBorders>
            <w:vAlign w:val="center"/>
          </w:tcPr>
          <w:p w14:paraId="72DE7E4C" w14:textId="77777777" w:rsidR="00686A40" w:rsidRDefault="00686A40" w:rsidP="00125318">
            <w:pPr>
              <w:pStyle w:val="TableNormal"/>
              <w:contextualSpacing/>
              <w:jc w:val="left"/>
            </w:pPr>
            <w:r w:rsidRPr="00FB68CE">
              <w:rPr>
                <w:position w:val="-4"/>
              </w:rPr>
              <w:object w:dxaOrig="340" w:dyaOrig="300" w14:anchorId="32035C4B">
                <v:shape id="_x0000_i1098" type="#_x0000_t75" style="width:21.75pt;height:14.25pt" o:ole="">
                  <v:imagedata r:id="rId54" o:title=""/>
                </v:shape>
                <o:OLEObject Type="Embed" ProgID="Equation.DSMT4" ShapeID="_x0000_i1098" DrawAspect="Content" ObjectID="_1850892101" r:id="rId133"/>
              </w:object>
            </w:r>
          </w:p>
        </w:tc>
        <w:tc>
          <w:tcPr>
            <w:tcW w:w="2951" w:type="dxa"/>
            <w:tcBorders>
              <w:top w:val="single" w:sz="4" w:space="0" w:color="auto"/>
              <w:left w:val="nil"/>
              <w:bottom w:val="single" w:sz="4" w:space="0" w:color="auto"/>
              <w:right w:val="nil"/>
            </w:tcBorders>
            <w:vAlign w:val="center"/>
          </w:tcPr>
          <w:p w14:paraId="5CA02EE8" w14:textId="1E6BA5AF" w:rsidR="00686A40" w:rsidRDefault="00686A40" w:rsidP="00125318">
            <w:pPr>
              <w:pStyle w:val="TableNormal"/>
              <w:contextualSpacing/>
              <w:jc w:val="left"/>
            </w:pPr>
            <w:r>
              <w:t xml:space="preserve">tax rate exposed </w:t>
            </w:r>
          </w:p>
        </w:tc>
      </w:tr>
      <w:tr w:rsidR="00686A40" w:rsidRPr="00647FF7" w14:paraId="03397A66" w14:textId="77777777" w:rsidTr="00125318">
        <w:tc>
          <w:tcPr>
            <w:tcW w:w="2268" w:type="dxa"/>
            <w:tcBorders>
              <w:top w:val="single" w:sz="4" w:space="0" w:color="auto"/>
              <w:left w:val="nil"/>
              <w:bottom w:val="single" w:sz="4" w:space="0" w:color="auto"/>
              <w:right w:val="nil"/>
            </w:tcBorders>
          </w:tcPr>
          <w:p w14:paraId="5B5AF19F" w14:textId="77777777" w:rsidR="00686A40" w:rsidRPr="00BE30D3" w:rsidRDefault="00686A40" w:rsidP="003C2228">
            <w:pPr>
              <w:pStyle w:val="TableNormal"/>
              <w:rPr>
                <w:b/>
                <w:bCs/>
                <w:i/>
                <w:iCs/>
              </w:rPr>
            </w:pPr>
            <w:r w:rsidRPr="00BE30D3">
              <w:rPr>
                <w:b/>
                <w:bCs/>
                <w:i/>
                <w:iCs/>
              </w:rPr>
              <w:t>Monetary Authority</w:t>
            </w:r>
          </w:p>
        </w:tc>
        <w:tc>
          <w:tcPr>
            <w:tcW w:w="1077" w:type="dxa"/>
            <w:tcBorders>
              <w:top w:val="single" w:sz="4" w:space="0" w:color="auto"/>
              <w:left w:val="nil"/>
              <w:bottom w:val="single" w:sz="4" w:space="0" w:color="auto"/>
              <w:right w:val="nil"/>
            </w:tcBorders>
            <w:vAlign w:val="center"/>
          </w:tcPr>
          <w:p w14:paraId="4AF44457" w14:textId="77777777" w:rsidR="00686A40" w:rsidRDefault="00686A40" w:rsidP="00125318">
            <w:pPr>
              <w:pStyle w:val="TableEquation"/>
              <w:contextualSpacing/>
              <w:jc w:val="left"/>
            </w:pPr>
            <w:r w:rsidRPr="00FC7F5E">
              <w:rPr>
                <w:position w:val="-12"/>
              </w:rPr>
              <w:object w:dxaOrig="200" w:dyaOrig="360" w14:anchorId="45F87FF0">
                <v:shape id="_x0000_i1099" type="#_x0000_t75" style="width:9.75pt;height:18pt" o:ole="">
                  <v:imagedata r:id="rId134" o:title=""/>
                </v:shape>
                <o:OLEObject Type="Embed" ProgID="Equation.DSMT4" ShapeID="_x0000_i1099" DrawAspect="Content" ObjectID="_1850892102" r:id="rId135"/>
              </w:object>
            </w:r>
          </w:p>
        </w:tc>
        <w:tc>
          <w:tcPr>
            <w:tcW w:w="1814" w:type="dxa"/>
            <w:tcBorders>
              <w:top w:val="single" w:sz="4" w:space="0" w:color="auto"/>
              <w:left w:val="nil"/>
              <w:bottom w:val="single" w:sz="4" w:space="0" w:color="auto"/>
              <w:right w:val="nil"/>
            </w:tcBorders>
            <w:vAlign w:val="center"/>
          </w:tcPr>
          <w:p w14:paraId="17EEA6CF" w14:textId="77777777" w:rsidR="00686A40" w:rsidRDefault="00686A40" w:rsidP="00125318">
            <w:pPr>
              <w:pStyle w:val="Codevariable"/>
              <w:contextualSpacing/>
            </w:pPr>
            <w:proofErr w:type="spellStart"/>
            <w:r>
              <w:t>discount_rate</w:t>
            </w:r>
            <w:proofErr w:type="spellEnd"/>
          </w:p>
        </w:tc>
        <w:tc>
          <w:tcPr>
            <w:tcW w:w="962" w:type="dxa"/>
            <w:tcBorders>
              <w:top w:val="single" w:sz="4" w:space="0" w:color="auto"/>
              <w:left w:val="nil"/>
              <w:bottom w:val="single" w:sz="4" w:space="0" w:color="auto"/>
              <w:right w:val="nil"/>
            </w:tcBorders>
            <w:vAlign w:val="center"/>
          </w:tcPr>
          <w:p w14:paraId="39820793" w14:textId="77777777" w:rsidR="00686A40" w:rsidRPr="00FB68CE" w:rsidRDefault="00686A40" w:rsidP="00125318">
            <w:pPr>
              <w:pStyle w:val="TableNormal"/>
              <w:contextualSpacing/>
              <w:jc w:val="left"/>
            </w:pPr>
            <w:r w:rsidRPr="00FB68CE">
              <w:rPr>
                <w:position w:val="-4"/>
              </w:rPr>
              <w:object w:dxaOrig="340" w:dyaOrig="300" w14:anchorId="6950FA18">
                <v:shape id="_x0000_i1100" type="#_x0000_t75" style="width:21.75pt;height:14.25pt" o:ole="">
                  <v:imagedata r:id="rId54" o:title=""/>
                </v:shape>
                <o:OLEObject Type="Embed" ProgID="Equation.DSMT4" ShapeID="_x0000_i1100" DrawAspect="Content" ObjectID="_1850892103" r:id="rId136"/>
              </w:object>
            </w:r>
          </w:p>
        </w:tc>
        <w:tc>
          <w:tcPr>
            <w:tcW w:w="2951" w:type="dxa"/>
            <w:tcBorders>
              <w:top w:val="single" w:sz="4" w:space="0" w:color="auto"/>
              <w:left w:val="nil"/>
              <w:bottom w:val="single" w:sz="4" w:space="0" w:color="auto"/>
              <w:right w:val="nil"/>
            </w:tcBorders>
            <w:vAlign w:val="center"/>
          </w:tcPr>
          <w:p w14:paraId="4C696AF8" w14:textId="55C9165C" w:rsidR="00686A40" w:rsidRDefault="00686A40" w:rsidP="00125318">
            <w:pPr>
              <w:pStyle w:val="TableNormal"/>
              <w:contextualSpacing/>
              <w:jc w:val="left"/>
            </w:pPr>
            <w:r>
              <w:t>discount rate exposed</w:t>
            </w:r>
          </w:p>
        </w:tc>
      </w:tr>
      <w:bookmarkEnd w:id="13"/>
    </w:tbl>
    <w:p w14:paraId="578351B0" w14:textId="5A86D167" w:rsidR="00E63D25" w:rsidRDefault="00E63D25">
      <w:pPr>
        <w:rPr>
          <w:lang w:val="en-US"/>
        </w:rPr>
      </w:pPr>
    </w:p>
    <w:p w14:paraId="011C4612" w14:textId="4B7E6111" w:rsidR="007E56DA" w:rsidRPr="007E56DA" w:rsidRDefault="007E56DA">
      <w:commentRangeStart w:id="16"/>
      <w:r w:rsidRPr="007E56DA">
        <w:t xml:space="preserve">Les </w:t>
      </w:r>
      <w:proofErr w:type="spellStart"/>
      <w:r w:rsidRPr="007E56DA">
        <w:t>banuqes</w:t>
      </w:r>
      <w:proofErr w:type="spellEnd"/>
      <w:r w:rsidRPr="007E56DA">
        <w:t xml:space="preserve"> centrales </w:t>
      </w:r>
      <w:proofErr w:type="spellStart"/>
      <w:r w:rsidRPr="007E56DA">
        <w:t>jourent</w:t>
      </w:r>
      <w:proofErr w:type="spellEnd"/>
      <w:r w:rsidRPr="007E56DA">
        <w:t xml:space="preserve"> </w:t>
      </w:r>
      <w:proofErr w:type="spellStart"/>
      <w:r w:rsidRPr="007E56DA">
        <w:t>d</w:t>
      </w:r>
      <w:r>
        <w:t>ifferent</w:t>
      </w:r>
      <w:proofErr w:type="spellEnd"/>
      <w:r>
        <w:t xml:space="preserve"> </w:t>
      </w:r>
      <w:proofErr w:type="spellStart"/>
      <w:r>
        <w:t>roles</w:t>
      </w:r>
      <w:proofErr w:type="spellEnd"/>
      <w:r>
        <w:t xml:space="preserve"> au niveau national</w:t>
      </w:r>
      <w:commentRangeEnd w:id="16"/>
      <w:r w:rsidR="00F12865">
        <w:rPr>
          <w:rStyle w:val="Marquedecommentaire"/>
        </w:rPr>
        <w:commentReference w:id="16"/>
      </w:r>
    </w:p>
    <w:p w14:paraId="03D894B1" w14:textId="2A5B892D" w:rsidR="004C796C" w:rsidRDefault="003D2A7E" w:rsidP="004C796C">
      <w:pPr>
        <w:pStyle w:val="Titre3"/>
      </w:pPr>
      <w:r>
        <w:lastRenderedPageBreak/>
        <w:t>Account state</w:t>
      </w:r>
      <w:r w:rsidR="006F4E28">
        <w:t xml:space="preserve"> variables</w:t>
      </w:r>
      <w:r w:rsidR="004C796C">
        <w:t xml:space="preserve"> </w:t>
      </w:r>
    </w:p>
    <w:p w14:paraId="24287F0D" w14:textId="71970665" w:rsidR="00E50B81" w:rsidRDefault="00691D42" w:rsidP="00E50B81">
      <w:pPr>
        <w:rPr>
          <w:lang w:val="en-US"/>
        </w:rPr>
      </w:pPr>
      <w:r>
        <w:rPr>
          <w:lang w:val="en-US"/>
        </w:rPr>
        <w:t>Stocks represent any object created, exchanged and destroyed by economic transactions. Stocks are contained within specific space where they are created.</w:t>
      </w:r>
      <w:r w:rsidR="00E50B81">
        <w:rPr>
          <w:lang w:val="en-US"/>
        </w:rPr>
        <w:t xml:space="preserve"> </w:t>
      </w:r>
    </w:p>
    <w:p w14:paraId="00905570" w14:textId="4BF2F0D1" w:rsidR="006F4E28" w:rsidRPr="00897E19" w:rsidRDefault="000030DC" w:rsidP="00E25D4C">
      <w:pPr>
        <w:pStyle w:val="ListNormal"/>
        <w:numPr>
          <w:ilvl w:val="0"/>
          <w:numId w:val="0"/>
        </w:numPr>
      </w:pPr>
      <w:r>
        <w:t xml:space="preserve">These stocks allow to register flows which are changes in stocks over time. The state of each stock is made of the accumulation of flows. </w:t>
      </w:r>
      <w:r w:rsidR="00D27769">
        <w:t>So, s</w:t>
      </w:r>
      <w:r w:rsidR="004C796C" w:rsidRPr="00B80F88">
        <w:t xml:space="preserve">tate variables of </w:t>
      </w:r>
      <w:r w:rsidR="00E25D4C">
        <w:t>modeled</w:t>
      </w:r>
      <w:r w:rsidR="004C796C" w:rsidRPr="00B80F88">
        <w:t xml:space="preserve"> stocks are described</w:t>
      </w:r>
      <w:r w:rsidR="004C796C">
        <w:t xml:space="preserve"> in </w:t>
      </w:r>
      <w:r w:rsidR="004C796C">
        <w:fldChar w:fldCharType="begin"/>
      </w:r>
      <w:r w:rsidR="004C796C">
        <w:instrText xml:space="preserve"> REF _Ref239102100 \h </w:instrText>
      </w:r>
      <w:r w:rsidR="004C796C">
        <w:fldChar w:fldCharType="separate"/>
      </w:r>
      <w:r w:rsidR="00825C6C">
        <w:t xml:space="preserve">Table </w:t>
      </w:r>
      <w:r w:rsidR="00825C6C">
        <w:rPr>
          <w:noProof/>
        </w:rPr>
        <w:t>5</w:t>
      </w:r>
      <w:r w:rsidR="004C796C">
        <w:fldChar w:fldCharType="end"/>
      </w:r>
    </w:p>
    <w:p w14:paraId="38870C99" w14:textId="227B3835" w:rsidR="004C796C" w:rsidRDefault="004C796C" w:rsidP="004C796C">
      <w:pPr>
        <w:pStyle w:val="Lgende"/>
      </w:pPr>
      <w:bookmarkStart w:id="17" w:name="_Ref239102100"/>
      <w:r>
        <w:t xml:space="preserve">Table </w:t>
      </w:r>
      <w:r>
        <w:fldChar w:fldCharType="begin"/>
      </w:r>
      <w:r>
        <w:instrText xml:space="preserve"> SEQ Table \* ARABIC </w:instrText>
      </w:r>
      <w:r>
        <w:fldChar w:fldCharType="separate"/>
      </w:r>
      <w:r w:rsidR="00825C6C">
        <w:rPr>
          <w:noProof/>
        </w:rPr>
        <w:t>5</w:t>
      </w:r>
      <w:r>
        <w:fldChar w:fldCharType="end"/>
      </w:r>
      <w:bookmarkEnd w:id="17"/>
      <w:r>
        <w:t xml:space="preserve">. </w:t>
      </w:r>
      <w:r w:rsidR="003D2A7E">
        <w:t>Account</w:t>
      </w:r>
      <w:r w:rsidR="00E25D4C">
        <w:t xml:space="preserve"> s</w:t>
      </w:r>
      <w:r>
        <w:t xml:space="preserve">tate variables </w:t>
      </w:r>
    </w:p>
    <w:tbl>
      <w:tblPr>
        <w:tblStyle w:val="Grilledutableau"/>
        <w:tblW w:w="8988" w:type="dxa"/>
        <w:tblLayout w:type="fixed"/>
        <w:tblLook w:val="04A0" w:firstRow="1" w:lastRow="0" w:firstColumn="1" w:lastColumn="0" w:noHBand="0" w:noVBand="1"/>
      </w:tblPr>
      <w:tblGrid>
        <w:gridCol w:w="1417"/>
        <w:gridCol w:w="1134"/>
        <w:gridCol w:w="2098"/>
        <w:gridCol w:w="1077"/>
        <w:gridCol w:w="3262"/>
      </w:tblGrid>
      <w:tr w:rsidR="004C796C" w14:paraId="5FE2E093" w14:textId="77777777" w:rsidTr="002C058B">
        <w:trPr>
          <w:tblHeader/>
        </w:trPr>
        <w:tc>
          <w:tcPr>
            <w:tcW w:w="1417" w:type="dxa"/>
            <w:tcBorders>
              <w:left w:val="nil"/>
              <w:bottom w:val="single" w:sz="4" w:space="0" w:color="auto"/>
              <w:right w:val="nil"/>
            </w:tcBorders>
          </w:tcPr>
          <w:p w14:paraId="2FFB1659" w14:textId="2A79E9DA" w:rsidR="004C796C" w:rsidRPr="005918F5" w:rsidRDefault="00A07767" w:rsidP="005C2FB8">
            <w:pPr>
              <w:pStyle w:val="TableHeader"/>
            </w:pPr>
            <w:r>
              <w:t>Category</w:t>
            </w:r>
          </w:p>
        </w:tc>
        <w:tc>
          <w:tcPr>
            <w:tcW w:w="1134" w:type="dxa"/>
            <w:tcBorders>
              <w:left w:val="nil"/>
              <w:bottom w:val="single" w:sz="4" w:space="0" w:color="auto"/>
              <w:right w:val="nil"/>
            </w:tcBorders>
          </w:tcPr>
          <w:p w14:paraId="4E951E83" w14:textId="77777777" w:rsidR="004C796C" w:rsidRPr="005918F5" w:rsidRDefault="004C796C" w:rsidP="005C2FB8">
            <w:pPr>
              <w:pStyle w:val="TableHeader"/>
            </w:pPr>
            <w:r>
              <w:t>Symbol</w:t>
            </w:r>
          </w:p>
        </w:tc>
        <w:tc>
          <w:tcPr>
            <w:tcW w:w="2098" w:type="dxa"/>
            <w:tcBorders>
              <w:left w:val="nil"/>
              <w:bottom w:val="single" w:sz="4" w:space="0" w:color="auto"/>
              <w:right w:val="nil"/>
            </w:tcBorders>
          </w:tcPr>
          <w:p w14:paraId="49C05AAF" w14:textId="77777777" w:rsidR="004C796C" w:rsidRPr="005918F5" w:rsidRDefault="004C796C" w:rsidP="005C2FB8">
            <w:pPr>
              <w:pStyle w:val="TableHeader"/>
            </w:pPr>
            <w:r w:rsidRPr="005918F5">
              <w:t>Variable</w:t>
            </w:r>
          </w:p>
        </w:tc>
        <w:tc>
          <w:tcPr>
            <w:tcW w:w="1077" w:type="dxa"/>
            <w:tcBorders>
              <w:left w:val="nil"/>
              <w:bottom w:val="single" w:sz="4" w:space="0" w:color="auto"/>
              <w:right w:val="nil"/>
            </w:tcBorders>
          </w:tcPr>
          <w:p w14:paraId="7363D645" w14:textId="77777777" w:rsidR="004C796C" w:rsidRPr="005918F5" w:rsidRDefault="004C796C" w:rsidP="005C2FB8">
            <w:pPr>
              <w:pStyle w:val="TableHeader"/>
            </w:pPr>
            <w:r w:rsidRPr="005918F5">
              <w:t>Domain</w:t>
            </w:r>
          </w:p>
        </w:tc>
        <w:tc>
          <w:tcPr>
            <w:tcW w:w="3262" w:type="dxa"/>
            <w:tcBorders>
              <w:left w:val="nil"/>
              <w:bottom w:val="single" w:sz="4" w:space="0" w:color="auto"/>
              <w:right w:val="nil"/>
            </w:tcBorders>
          </w:tcPr>
          <w:p w14:paraId="58200815" w14:textId="77777777" w:rsidR="004C796C" w:rsidRPr="005918F5" w:rsidRDefault="004C796C" w:rsidP="005C2FB8">
            <w:pPr>
              <w:pStyle w:val="TableHeader"/>
            </w:pPr>
            <w:r w:rsidRPr="005918F5">
              <w:t>Description</w:t>
            </w:r>
          </w:p>
        </w:tc>
      </w:tr>
      <w:tr w:rsidR="00A07767" w:rsidRPr="00D73116" w14:paraId="3565BB2E" w14:textId="77777777" w:rsidTr="002C058B">
        <w:tc>
          <w:tcPr>
            <w:tcW w:w="1417" w:type="dxa"/>
            <w:tcBorders>
              <w:top w:val="nil"/>
              <w:left w:val="nil"/>
              <w:bottom w:val="nil"/>
              <w:right w:val="nil"/>
            </w:tcBorders>
          </w:tcPr>
          <w:p w14:paraId="6FBDFE19" w14:textId="63C7AAE7" w:rsidR="00A07767" w:rsidRPr="00852F5F" w:rsidRDefault="00A07767" w:rsidP="00A07767">
            <w:pPr>
              <w:pStyle w:val="TableNormal"/>
              <w:rPr>
                <w:b/>
                <w:bCs/>
                <w:i/>
                <w:iCs/>
              </w:rPr>
            </w:pPr>
            <w:r>
              <w:rPr>
                <w:b/>
                <w:bCs/>
                <w:i/>
                <w:iCs/>
              </w:rPr>
              <w:t>Stocks</w:t>
            </w:r>
          </w:p>
        </w:tc>
        <w:tc>
          <w:tcPr>
            <w:tcW w:w="1134" w:type="dxa"/>
            <w:tcBorders>
              <w:top w:val="nil"/>
              <w:left w:val="nil"/>
              <w:bottom w:val="nil"/>
              <w:right w:val="nil"/>
            </w:tcBorders>
          </w:tcPr>
          <w:p w14:paraId="66C9F76C" w14:textId="46732203" w:rsidR="00A07767" w:rsidRPr="00FC7F5E" w:rsidRDefault="00A07767" w:rsidP="00A07767">
            <w:pPr>
              <w:pStyle w:val="TableEquation"/>
            </w:pPr>
            <w:r w:rsidRPr="005443D1">
              <w:rPr>
                <w:position w:val="-12"/>
              </w:rPr>
              <w:object w:dxaOrig="300" w:dyaOrig="360" w14:anchorId="160E878E">
                <v:shape id="_x0000_i1101" type="#_x0000_t75" style="width:15pt;height:18pt" o:ole="">
                  <v:imagedata r:id="rId137" o:title=""/>
                </v:shape>
                <o:OLEObject Type="Embed" ProgID="Equation.DSMT4" ShapeID="_x0000_i1101" DrawAspect="Content" ObjectID="_1850892104" r:id="rId138"/>
              </w:object>
            </w:r>
          </w:p>
        </w:tc>
        <w:tc>
          <w:tcPr>
            <w:tcW w:w="2098" w:type="dxa"/>
            <w:tcBorders>
              <w:top w:val="nil"/>
              <w:left w:val="nil"/>
              <w:bottom w:val="nil"/>
              <w:right w:val="nil"/>
            </w:tcBorders>
            <w:vAlign w:val="center"/>
          </w:tcPr>
          <w:p w14:paraId="6D25CB44" w14:textId="0F22F939" w:rsidR="00A07767" w:rsidRDefault="002E5F92" w:rsidP="00A07767">
            <w:pPr>
              <w:pStyle w:val="Codevariable"/>
            </w:pPr>
            <w:r>
              <w:t>deposits</w:t>
            </w:r>
          </w:p>
        </w:tc>
        <w:tc>
          <w:tcPr>
            <w:tcW w:w="1077" w:type="dxa"/>
            <w:tcBorders>
              <w:top w:val="nil"/>
              <w:left w:val="nil"/>
              <w:bottom w:val="nil"/>
              <w:right w:val="nil"/>
            </w:tcBorders>
            <w:vAlign w:val="center"/>
          </w:tcPr>
          <w:p w14:paraId="5DF3D228" w14:textId="1884082A" w:rsidR="00A07767" w:rsidRPr="00FB68CE" w:rsidRDefault="002E5F92" w:rsidP="00A07767">
            <w:pPr>
              <w:pStyle w:val="TableNormal"/>
            </w:pPr>
            <w:r w:rsidRPr="00FB68CE">
              <w:rPr>
                <w:position w:val="-4"/>
              </w:rPr>
              <w:object w:dxaOrig="260" w:dyaOrig="260" w14:anchorId="142668A8">
                <v:shape id="_x0000_i1102" type="#_x0000_t75" style="width:17.25pt;height:12pt" o:ole="">
                  <v:imagedata r:id="rId139" o:title=""/>
                </v:shape>
                <o:OLEObject Type="Embed" ProgID="Equation.DSMT4" ShapeID="_x0000_i1102" DrawAspect="Content" ObjectID="_1850892105" r:id="rId140"/>
              </w:object>
            </w:r>
          </w:p>
        </w:tc>
        <w:tc>
          <w:tcPr>
            <w:tcW w:w="3262" w:type="dxa"/>
            <w:tcBorders>
              <w:top w:val="nil"/>
              <w:left w:val="nil"/>
              <w:bottom w:val="nil"/>
              <w:right w:val="nil"/>
            </w:tcBorders>
            <w:vAlign w:val="center"/>
          </w:tcPr>
          <w:p w14:paraId="6DD23C71" w14:textId="5E067E65" w:rsidR="00A07767" w:rsidRDefault="00A07767" w:rsidP="00A07767">
            <w:pPr>
              <w:pStyle w:val="TableNormal"/>
            </w:pPr>
            <w:r>
              <w:t xml:space="preserve">deposit amount </w:t>
            </w:r>
          </w:p>
        </w:tc>
      </w:tr>
      <w:tr w:rsidR="00A07767" w:rsidRPr="00D73116" w14:paraId="3563E741" w14:textId="77777777" w:rsidTr="002C058B">
        <w:tc>
          <w:tcPr>
            <w:tcW w:w="1417" w:type="dxa"/>
            <w:tcBorders>
              <w:top w:val="nil"/>
              <w:left w:val="nil"/>
              <w:bottom w:val="nil"/>
              <w:right w:val="nil"/>
            </w:tcBorders>
          </w:tcPr>
          <w:p w14:paraId="1ACA9E91"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6A31E5C2" w14:textId="63446971" w:rsidR="00A07767" w:rsidRPr="00FC7F5E" w:rsidRDefault="00A07767" w:rsidP="00A07767">
            <w:pPr>
              <w:pStyle w:val="TableEquation"/>
            </w:pPr>
            <w:r w:rsidRPr="005443D1">
              <w:rPr>
                <w:position w:val="-12"/>
              </w:rPr>
              <w:object w:dxaOrig="260" w:dyaOrig="360" w14:anchorId="3F5CB97B">
                <v:shape id="_x0000_i1103" type="#_x0000_t75" style="width:13.5pt;height:18pt" o:ole="">
                  <v:imagedata r:id="rId141" o:title=""/>
                </v:shape>
                <o:OLEObject Type="Embed" ProgID="Equation.DSMT4" ShapeID="_x0000_i1103" DrawAspect="Content" ObjectID="_1850892106" r:id="rId142"/>
              </w:object>
            </w:r>
          </w:p>
        </w:tc>
        <w:tc>
          <w:tcPr>
            <w:tcW w:w="2098" w:type="dxa"/>
            <w:tcBorders>
              <w:top w:val="nil"/>
              <w:left w:val="nil"/>
              <w:bottom w:val="nil"/>
              <w:right w:val="nil"/>
            </w:tcBorders>
            <w:vAlign w:val="center"/>
          </w:tcPr>
          <w:p w14:paraId="17482F73" w14:textId="1E460CCA" w:rsidR="00A07767" w:rsidRDefault="002E5F92" w:rsidP="00A07767">
            <w:pPr>
              <w:pStyle w:val="Codevariable"/>
            </w:pPr>
            <w:r>
              <w:t>loans</w:t>
            </w:r>
          </w:p>
        </w:tc>
        <w:tc>
          <w:tcPr>
            <w:tcW w:w="1077" w:type="dxa"/>
            <w:tcBorders>
              <w:top w:val="nil"/>
              <w:left w:val="nil"/>
              <w:bottom w:val="nil"/>
              <w:right w:val="nil"/>
            </w:tcBorders>
            <w:vAlign w:val="center"/>
          </w:tcPr>
          <w:p w14:paraId="47511ECD" w14:textId="05F75641" w:rsidR="00A07767" w:rsidRPr="00FB68CE" w:rsidRDefault="002E5F92" w:rsidP="00A07767">
            <w:pPr>
              <w:pStyle w:val="TableNormal"/>
            </w:pPr>
            <w:r w:rsidRPr="00FB68CE">
              <w:rPr>
                <w:position w:val="-4"/>
              </w:rPr>
              <w:object w:dxaOrig="260" w:dyaOrig="260" w14:anchorId="5CAD7892">
                <v:shape id="_x0000_i1104" type="#_x0000_t75" style="width:17.25pt;height:12pt" o:ole="">
                  <v:imagedata r:id="rId139" o:title=""/>
                </v:shape>
                <o:OLEObject Type="Embed" ProgID="Equation.DSMT4" ShapeID="_x0000_i1104" DrawAspect="Content" ObjectID="_1850892107" r:id="rId143"/>
              </w:object>
            </w:r>
          </w:p>
        </w:tc>
        <w:tc>
          <w:tcPr>
            <w:tcW w:w="3262" w:type="dxa"/>
            <w:tcBorders>
              <w:top w:val="nil"/>
              <w:left w:val="nil"/>
              <w:bottom w:val="nil"/>
              <w:right w:val="nil"/>
            </w:tcBorders>
            <w:vAlign w:val="center"/>
          </w:tcPr>
          <w:p w14:paraId="0E177804" w14:textId="4D1E3C34" w:rsidR="00A07767" w:rsidRDefault="00A07767" w:rsidP="00A07767">
            <w:pPr>
              <w:pStyle w:val="TableNormal"/>
            </w:pPr>
            <w:r>
              <w:t xml:space="preserve">loan amount </w:t>
            </w:r>
          </w:p>
        </w:tc>
      </w:tr>
      <w:tr w:rsidR="00A07767" w:rsidRPr="00D73116" w14:paraId="0BBF0848" w14:textId="77777777" w:rsidTr="002C058B">
        <w:tc>
          <w:tcPr>
            <w:tcW w:w="1417" w:type="dxa"/>
            <w:tcBorders>
              <w:top w:val="nil"/>
              <w:left w:val="nil"/>
              <w:bottom w:val="nil"/>
              <w:right w:val="nil"/>
            </w:tcBorders>
          </w:tcPr>
          <w:p w14:paraId="54AB6C1F"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4F5FD45A" w14:textId="19E7B32C" w:rsidR="00A07767" w:rsidRPr="00FC7F5E" w:rsidRDefault="00A07767" w:rsidP="00A07767">
            <w:pPr>
              <w:pStyle w:val="TableEquation"/>
            </w:pPr>
            <w:r w:rsidRPr="005443D1">
              <w:rPr>
                <w:position w:val="-12"/>
              </w:rPr>
              <w:object w:dxaOrig="499" w:dyaOrig="360" w14:anchorId="263F1FB3">
                <v:shape id="_x0000_i1105" type="#_x0000_t75" style="width:25.5pt;height:18pt" o:ole="">
                  <v:imagedata r:id="rId144" o:title=""/>
                </v:shape>
                <o:OLEObject Type="Embed" ProgID="Equation.DSMT4" ShapeID="_x0000_i1105" DrawAspect="Content" ObjectID="_1850892108" r:id="rId145"/>
              </w:object>
            </w:r>
          </w:p>
        </w:tc>
        <w:tc>
          <w:tcPr>
            <w:tcW w:w="2098" w:type="dxa"/>
            <w:tcBorders>
              <w:top w:val="nil"/>
              <w:left w:val="nil"/>
              <w:bottom w:val="nil"/>
              <w:right w:val="nil"/>
            </w:tcBorders>
            <w:vAlign w:val="center"/>
          </w:tcPr>
          <w:p w14:paraId="2A625A89" w14:textId="2265736E" w:rsidR="00A07767" w:rsidRDefault="002E5F92" w:rsidP="00A07767">
            <w:pPr>
              <w:pStyle w:val="Codevariable"/>
            </w:pPr>
            <w:r>
              <w:t>inventories</w:t>
            </w:r>
          </w:p>
        </w:tc>
        <w:tc>
          <w:tcPr>
            <w:tcW w:w="1077" w:type="dxa"/>
            <w:tcBorders>
              <w:top w:val="nil"/>
              <w:left w:val="nil"/>
              <w:bottom w:val="nil"/>
              <w:right w:val="nil"/>
            </w:tcBorders>
            <w:vAlign w:val="center"/>
          </w:tcPr>
          <w:p w14:paraId="1A380B72" w14:textId="1C9EBB46" w:rsidR="00A07767" w:rsidRPr="00FB68CE" w:rsidRDefault="002E5F92" w:rsidP="00A07767">
            <w:pPr>
              <w:pStyle w:val="TableNormal"/>
            </w:pPr>
            <w:r w:rsidRPr="00FB68CE">
              <w:rPr>
                <w:position w:val="-4"/>
              </w:rPr>
              <w:object w:dxaOrig="260" w:dyaOrig="260" w14:anchorId="3A74599D">
                <v:shape id="_x0000_i1106" type="#_x0000_t75" style="width:17.25pt;height:12pt" o:ole="">
                  <v:imagedata r:id="rId139" o:title=""/>
                </v:shape>
                <o:OLEObject Type="Embed" ProgID="Equation.DSMT4" ShapeID="_x0000_i1106" DrawAspect="Content" ObjectID="_1850892109" r:id="rId146"/>
              </w:object>
            </w:r>
          </w:p>
        </w:tc>
        <w:tc>
          <w:tcPr>
            <w:tcW w:w="3262" w:type="dxa"/>
            <w:tcBorders>
              <w:top w:val="nil"/>
              <w:left w:val="nil"/>
              <w:bottom w:val="nil"/>
              <w:right w:val="nil"/>
            </w:tcBorders>
            <w:vAlign w:val="center"/>
          </w:tcPr>
          <w:p w14:paraId="731BC770" w14:textId="00814F88" w:rsidR="00A07767" w:rsidRDefault="002E5F92" w:rsidP="00A07767">
            <w:pPr>
              <w:pStyle w:val="TableNormal"/>
            </w:pPr>
            <w:r>
              <w:t>goods inventories value</w:t>
            </w:r>
            <w:r w:rsidR="00A07767">
              <w:t xml:space="preserve"> </w:t>
            </w:r>
          </w:p>
        </w:tc>
      </w:tr>
      <w:tr w:rsidR="00A07767" w:rsidRPr="00D73116" w14:paraId="1188E193" w14:textId="77777777" w:rsidTr="002C058B">
        <w:tc>
          <w:tcPr>
            <w:tcW w:w="1417" w:type="dxa"/>
            <w:tcBorders>
              <w:top w:val="nil"/>
              <w:left w:val="nil"/>
              <w:bottom w:val="nil"/>
              <w:right w:val="nil"/>
            </w:tcBorders>
          </w:tcPr>
          <w:p w14:paraId="3AAD578C"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270461D7" w14:textId="619530C6" w:rsidR="00A07767" w:rsidRPr="00FC7F5E" w:rsidRDefault="00A07767" w:rsidP="00A07767">
            <w:pPr>
              <w:pStyle w:val="TableEquation"/>
            </w:pPr>
            <w:r w:rsidRPr="005443D1">
              <w:rPr>
                <w:position w:val="-12"/>
              </w:rPr>
              <w:object w:dxaOrig="260" w:dyaOrig="360" w14:anchorId="4DBCDDC8">
                <v:shape id="_x0000_i1107" type="#_x0000_t75" style="width:12.75pt;height:18pt" o:ole="">
                  <v:imagedata r:id="rId147" o:title=""/>
                </v:shape>
                <o:OLEObject Type="Embed" ProgID="Equation.DSMT4" ShapeID="_x0000_i1107" DrawAspect="Content" ObjectID="_1850892110" r:id="rId148"/>
              </w:object>
            </w:r>
          </w:p>
        </w:tc>
        <w:tc>
          <w:tcPr>
            <w:tcW w:w="2098" w:type="dxa"/>
            <w:tcBorders>
              <w:top w:val="nil"/>
              <w:left w:val="nil"/>
              <w:bottom w:val="nil"/>
              <w:right w:val="nil"/>
            </w:tcBorders>
            <w:vAlign w:val="center"/>
          </w:tcPr>
          <w:p w14:paraId="6E2A2F9F" w14:textId="795F574E" w:rsidR="00A07767" w:rsidRDefault="002E5F92" w:rsidP="00A07767">
            <w:pPr>
              <w:pStyle w:val="Codevariable"/>
            </w:pPr>
            <w:r>
              <w:t>bonds</w:t>
            </w:r>
          </w:p>
        </w:tc>
        <w:tc>
          <w:tcPr>
            <w:tcW w:w="1077" w:type="dxa"/>
            <w:tcBorders>
              <w:top w:val="nil"/>
              <w:left w:val="nil"/>
              <w:bottom w:val="nil"/>
              <w:right w:val="nil"/>
            </w:tcBorders>
            <w:vAlign w:val="center"/>
          </w:tcPr>
          <w:p w14:paraId="6371E1A4" w14:textId="38745793" w:rsidR="00A07767" w:rsidRPr="00FB68CE" w:rsidRDefault="002E5F92" w:rsidP="00A07767">
            <w:pPr>
              <w:pStyle w:val="TableNormal"/>
            </w:pPr>
            <w:r w:rsidRPr="00FB68CE">
              <w:rPr>
                <w:position w:val="-4"/>
              </w:rPr>
              <w:object w:dxaOrig="260" w:dyaOrig="260" w14:anchorId="10A581E1">
                <v:shape id="_x0000_i1108" type="#_x0000_t75" style="width:17.25pt;height:12pt" o:ole="">
                  <v:imagedata r:id="rId139" o:title=""/>
                </v:shape>
                <o:OLEObject Type="Embed" ProgID="Equation.DSMT4" ShapeID="_x0000_i1108" DrawAspect="Content" ObjectID="_1850892111" r:id="rId149"/>
              </w:object>
            </w:r>
          </w:p>
        </w:tc>
        <w:tc>
          <w:tcPr>
            <w:tcW w:w="3262" w:type="dxa"/>
            <w:tcBorders>
              <w:top w:val="nil"/>
              <w:left w:val="nil"/>
              <w:bottom w:val="nil"/>
              <w:right w:val="nil"/>
            </w:tcBorders>
            <w:vAlign w:val="center"/>
          </w:tcPr>
          <w:p w14:paraId="22EA4C96" w14:textId="59A54D7C" w:rsidR="00A07767" w:rsidRDefault="00A07767" w:rsidP="00A07767">
            <w:pPr>
              <w:pStyle w:val="TableNormal"/>
            </w:pPr>
            <w:r>
              <w:t>bonds value</w:t>
            </w:r>
          </w:p>
        </w:tc>
      </w:tr>
      <w:tr w:rsidR="00A07767" w:rsidRPr="00D73116" w14:paraId="06A8B21F" w14:textId="77777777" w:rsidTr="002C058B">
        <w:tc>
          <w:tcPr>
            <w:tcW w:w="1417" w:type="dxa"/>
            <w:tcBorders>
              <w:top w:val="nil"/>
              <w:left w:val="nil"/>
              <w:bottom w:val="nil"/>
              <w:right w:val="nil"/>
            </w:tcBorders>
          </w:tcPr>
          <w:p w14:paraId="4B427807"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50038427" w14:textId="7B578669" w:rsidR="00A07767" w:rsidRPr="00FC7F5E" w:rsidRDefault="00A07767" w:rsidP="00A07767">
            <w:pPr>
              <w:pStyle w:val="TableEquation"/>
            </w:pPr>
            <w:r w:rsidRPr="00672113">
              <w:rPr>
                <w:position w:val="-12"/>
              </w:rPr>
              <w:object w:dxaOrig="360" w:dyaOrig="360" w14:anchorId="7E681E18">
                <v:shape id="_x0000_i1109" type="#_x0000_t75" style="width:18pt;height:18pt" o:ole="">
                  <v:imagedata r:id="rId150" o:title=""/>
                </v:shape>
                <o:OLEObject Type="Embed" ProgID="Equation.DSMT4" ShapeID="_x0000_i1109" DrawAspect="Content" ObjectID="_1850892112" r:id="rId151"/>
              </w:object>
            </w:r>
          </w:p>
        </w:tc>
        <w:tc>
          <w:tcPr>
            <w:tcW w:w="2098" w:type="dxa"/>
            <w:tcBorders>
              <w:top w:val="nil"/>
              <w:left w:val="nil"/>
              <w:bottom w:val="nil"/>
              <w:right w:val="nil"/>
            </w:tcBorders>
            <w:vAlign w:val="center"/>
          </w:tcPr>
          <w:p w14:paraId="31F19D51" w14:textId="01ABF5B5" w:rsidR="00A07767" w:rsidRDefault="002E5F92" w:rsidP="00A07767">
            <w:pPr>
              <w:pStyle w:val="Codevariable"/>
            </w:pPr>
            <w:r>
              <w:t>cash</w:t>
            </w:r>
          </w:p>
        </w:tc>
        <w:tc>
          <w:tcPr>
            <w:tcW w:w="1077" w:type="dxa"/>
            <w:tcBorders>
              <w:top w:val="nil"/>
              <w:left w:val="nil"/>
              <w:bottom w:val="nil"/>
              <w:right w:val="nil"/>
            </w:tcBorders>
            <w:vAlign w:val="center"/>
          </w:tcPr>
          <w:p w14:paraId="1D2CFB67" w14:textId="064ED63F" w:rsidR="00A07767" w:rsidRPr="00FB68CE" w:rsidRDefault="002E5F92" w:rsidP="00A07767">
            <w:pPr>
              <w:pStyle w:val="TableNormal"/>
            </w:pPr>
            <w:r w:rsidRPr="00FB68CE">
              <w:rPr>
                <w:position w:val="-4"/>
              </w:rPr>
              <w:object w:dxaOrig="260" w:dyaOrig="260" w14:anchorId="44DDA6A5">
                <v:shape id="_x0000_i1110" type="#_x0000_t75" style="width:17.25pt;height:12pt" o:ole="">
                  <v:imagedata r:id="rId139" o:title=""/>
                </v:shape>
                <o:OLEObject Type="Embed" ProgID="Equation.DSMT4" ShapeID="_x0000_i1110" DrawAspect="Content" ObjectID="_1850892113" r:id="rId152"/>
              </w:object>
            </w:r>
          </w:p>
        </w:tc>
        <w:tc>
          <w:tcPr>
            <w:tcW w:w="3262" w:type="dxa"/>
            <w:tcBorders>
              <w:top w:val="nil"/>
              <w:left w:val="nil"/>
              <w:bottom w:val="nil"/>
              <w:right w:val="nil"/>
            </w:tcBorders>
            <w:vAlign w:val="center"/>
          </w:tcPr>
          <w:p w14:paraId="61B56320" w14:textId="6FC75479" w:rsidR="00A07767" w:rsidRDefault="002E5F92" w:rsidP="00A07767">
            <w:pPr>
              <w:pStyle w:val="TableNormal"/>
            </w:pPr>
            <w:r>
              <w:t xml:space="preserve">cash </w:t>
            </w:r>
            <w:r w:rsidR="00A07767">
              <w:t>amount</w:t>
            </w:r>
            <w:r>
              <w:t xml:space="preserve"> (HP money)</w:t>
            </w:r>
            <w:r w:rsidR="00A07767">
              <w:t xml:space="preserve"> </w:t>
            </w:r>
          </w:p>
        </w:tc>
      </w:tr>
      <w:tr w:rsidR="00A07767" w:rsidRPr="00D73116" w14:paraId="61AAEC81" w14:textId="77777777" w:rsidTr="002E5F92">
        <w:tc>
          <w:tcPr>
            <w:tcW w:w="1417" w:type="dxa"/>
            <w:tcBorders>
              <w:top w:val="nil"/>
              <w:left w:val="nil"/>
              <w:bottom w:val="nil"/>
              <w:right w:val="nil"/>
            </w:tcBorders>
          </w:tcPr>
          <w:p w14:paraId="10C60D88"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1901CBB6" w14:textId="4255B19E" w:rsidR="00A07767" w:rsidRPr="00FC7F5E" w:rsidRDefault="00A07767" w:rsidP="00A07767">
            <w:pPr>
              <w:pStyle w:val="TableEquation"/>
            </w:pPr>
            <w:r w:rsidRPr="005443D1">
              <w:rPr>
                <w:position w:val="-12"/>
              </w:rPr>
              <w:object w:dxaOrig="260" w:dyaOrig="360" w14:anchorId="10D479EA">
                <v:shape id="_x0000_i1111" type="#_x0000_t75" style="width:13.5pt;height:18pt" o:ole="">
                  <v:imagedata r:id="rId153" o:title=""/>
                </v:shape>
                <o:OLEObject Type="Embed" ProgID="Equation.DSMT4" ShapeID="_x0000_i1111" DrawAspect="Content" ObjectID="_1850892114" r:id="rId154"/>
              </w:object>
            </w:r>
          </w:p>
        </w:tc>
        <w:tc>
          <w:tcPr>
            <w:tcW w:w="2098" w:type="dxa"/>
            <w:tcBorders>
              <w:top w:val="nil"/>
              <w:left w:val="nil"/>
              <w:bottom w:val="nil"/>
              <w:right w:val="nil"/>
            </w:tcBorders>
            <w:vAlign w:val="center"/>
          </w:tcPr>
          <w:p w14:paraId="74F0CC85" w14:textId="520A7C8C" w:rsidR="00A07767" w:rsidRDefault="002E5F92" w:rsidP="00A07767">
            <w:pPr>
              <w:pStyle w:val="Codevariable"/>
            </w:pPr>
            <w:r>
              <w:t>advances</w:t>
            </w:r>
          </w:p>
        </w:tc>
        <w:tc>
          <w:tcPr>
            <w:tcW w:w="1077" w:type="dxa"/>
            <w:tcBorders>
              <w:top w:val="nil"/>
              <w:left w:val="nil"/>
              <w:bottom w:val="nil"/>
              <w:right w:val="nil"/>
            </w:tcBorders>
            <w:vAlign w:val="center"/>
          </w:tcPr>
          <w:p w14:paraId="54E30E7D" w14:textId="120BA549" w:rsidR="00A07767" w:rsidRPr="00FB68CE" w:rsidRDefault="002E5F92" w:rsidP="00A07767">
            <w:pPr>
              <w:pStyle w:val="TableNormal"/>
            </w:pPr>
            <w:r w:rsidRPr="00FB68CE">
              <w:rPr>
                <w:position w:val="-4"/>
              </w:rPr>
              <w:object w:dxaOrig="260" w:dyaOrig="260" w14:anchorId="0C50C7BF">
                <v:shape id="_x0000_i1112" type="#_x0000_t75" style="width:17.25pt;height:12pt" o:ole="">
                  <v:imagedata r:id="rId139" o:title=""/>
                </v:shape>
                <o:OLEObject Type="Embed" ProgID="Equation.DSMT4" ShapeID="_x0000_i1112" DrawAspect="Content" ObjectID="_1850892115" r:id="rId155"/>
              </w:object>
            </w:r>
          </w:p>
        </w:tc>
        <w:tc>
          <w:tcPr>
            <w:tcW w:w="3262" w:type="dxa"/>
            <w:tcBorders>
              <w:top w:val="nil"/>
              <w:left w:val="nil"/>
              <w:bottom w:val="nil"/>
              <w:right w:val="nil"/>
            </w:tcBorders>
            <w:vAlign w:val="center"/>
          </w:tcPr>
          <w:p w14:paraId="25AFBB23" w14:textId="23EF6277" w:rsidR="00A07767" w:rsidRDefault="002E5F92" w:rsidP="00A07767">
            <w:pPr>
              <w:pStyle w:val="TableNormal"/>
            </w:pPr>
            <w:r>
              <w:t xml:space="preserve">cash </w:t>
            </w:r>
            <w:r w:rsidR="00A07767">
              <w:t>advance</w:t>
            </w:r>
            <w:r>
              <w:t>s</w:t>
            </w:r>
            <w:r w:rsidR="00A07767">
              <w:t xml:space="preserve"> value</w:t>
            </w:r>
          </w:p>
        </w:tc>
      </w:tr>
      <w:tr w:rsidR="00A07767" w:rsidRPr="00D73116" w14:paraId="302D2D5B" w14:textId="77777777" w:rsidTr="002E5F92">
        <w:tc>
          <w:tcPr>
            <w:tcW w:w="1417" w:type="dxa"/>
            <w:tcBorders>
              <w:top w:val="nil"/>
              <w:left w:val="nil"/>
              <w:bottom w:val="single" w:sz="4" w:space="0" w:color="auto"/>
              <w:right w:val="nil"/>
            </w:tcBorders>
          </w:tcPr>
          <w:p w14:paraId="753FF2F1" w14:textId="77777777" w:rsidR="00A07767" w:rsidRPr="00852F5F" w:rsidRDefault="00A07767" w:rsidP="00A07767">
            <w:pPr>
              <w:pStyle w:val="TableNormal"/>
              <w:rPr>
                <w:b/>
                <w:bCs/>
                <w:i/>
                <w:iCs/>
              </w:rPr>
            </w:pPr>
          </w:p>
        </w:tc>
        <w:tc>
          <w:tcPr>
            <w:tcW w:w="1134" w:type="dxa"/>
            <w:tcBorders>
              <w:top w:val="nil"/>
              <w:left w:val="nil"/>
              <w:bottom w:val="single" w:sz="4" w:space="0" w:color="auto"/>
              <w:right w:val="nil"/>
            </w:tcBorders>
          </w:tcPr>
          <w:p w14:paraId="3157FED6" w14:textId="020E99E5" w:rsidR="00A07767" w:rsidRPr="00FC7F5E" w:rsidRDefault="00A07767" w:rsidP="00A07767">
            <w:pPr>
              <w:pStyle w:val="TableEquation"/>
            </w:pPr>
            <w:r w:rsidRPr="00F32BBE">
              <w:rPr>
                <w:position w:val="-12"/>
              </w:rPr>
              <w:object w:dxaOrig="279" w:dyaOrig="360" w14:anchorId="23A813DC">
                <v:shape id="_x0000_i1113" type="#_x0000_t75" style="width:14.25pt;height:18pt" o:ole="">
                  <v:imagedata r:id="rId156" o:title=""/>
                </v:shape>
                <o:OLEObject Type="Embed" ProgID="Equation.DSMT4" ShapeID="_x0000_i1113" DrawAspect="Content" ObjectID="_1850892116" r:id="rId157"/>
              </w:object>
            </w:r>
          </w:p>
        </w:tc>
        <w:tc>
          <w:tcPr>
            <w:tcW w:w="2098" w:type="dxa"/>
            <w:tcBorders>
              <w:top w:val="nil"/>
              <w:left w:val="nil"/>
              <w:bottom w:val="single" w:sz="4" w:space="0" w:color="auto"/>
              <w:right w:val="nil"/>
            </w:tcBorders>
            <w:vAlign w:val="center"/>
          </w:tcPr>
          <w:p w14:paraId="17D8382D" w14:textId="2842F85F" w:rsidR="00A07767" w:rsidRDefault="002E5F92" w:rsidP="00A07767">
            <w:pPr>
              <w:pStyle w:val="Codevariable"/>
            </w:pPr>
            <w:r>
              <w:t>equities</w:t>
            </w:r>
          </w:p>
        </w:tc>
        <w:tc>
          <w:tcPr>
            <w:tcW w:w="1077" w:type="dxa"/>
            <w:tcBorders>
              <w:top w:val="nil"/>
              <w:left w:val="nil"/>
              <w:bottom w:val="single" w:sz="4" w:space="0" w:color="auto"/>
              <w:right w:val="nil"/>
            </w:tcBorders>
            <w:vAlign w:val="center"/>
          </w:tcPr>
          <w:p w14:paraId="5CEFE76B" w14:textId="0365FCFF" w:rsidR="00A07767" w:rsidRPr="00FB68CE" w:rsidRDefault="002E5F92" w:rsidP="00A07767">
            <w:pPr>
              <w:pStyle w:val="TableNormal"/>
            </w:pPr>
            <w:r w:rsidRPr="00FB68CE">
              <w:rPr>
                <w:position w:val="-4"/>
              </w:rPr>
              <w:object w:dxaOrig="260" w:dyaOrig="260" w14:anchorId="529D9B91">
                <v:shape id="_x0000_i1114" type="#_x0000_t75" style="width:17.25pt;height:12pt" o:ole="">
                  <v:imagedata r:id="rId139" o:title=""/>
                </v:shape>
                <o:OLEObject Type="Embed" ProgID="Equation.DSMT4" ShapeID="_x0000_i1114" DrawAspect="Content" ObjectID="_1850892117" r:id="rId158"/>
              </w:object>
            </w:r>
          </w:p>
        </w:tc>
        <w:tc>
          <w:tcPr>
            <w:tcW w:w="3262" w:type="dxa"/>
            <w:tcBorders>
              <w:top w:val="nil"/>
              <w:left w:val="nil"/>
              <w:bottom w:val="single" w:sz="4" w:space="0" w:color="auto"/>
              <w:right w:val="nil"/>
            </w:tcBorders>
            <w:vAlign w:val="center"/>
          </w:tcPr>
          <w:p w14:paraId="7A8DE23D" w14:textId="6CBB8AD2" w:rsidR="00A07767" w:rsidRDefault="00A07767" w:rsidP="00A07767">
            <w:pPr>
              <w:pStyle w:val="TableNormal"/>
            </w:pPr>
            <w:r>
              <w:t>equit</w:t>
            </w:r>
            <w:r w:rsidR="002E5F92">
              <w:t>ies</w:t>
            </w:r>
            <w:r>
              <w:t xml:space="preserve"> value</w:t>
            </w:r>
          </w:p>
        </w:tc>
      </w:tr>
      <w:tr w:rsidR="00A07767" w:rsidRPr="00D73116" w14:paraId="01D44C58" w14:textId="77777777" w:rsidTr="002E5F92">
        <w:tc>
          <w:tcPr>
            <w:tcW w:w="1417" w:type="dxa"/>
            <w:tcBorders>
              <w:top w:val="single" w:sz="4" w:space="0" w:color="auto"/>
              <w:left w:val="nil"/>
              <w:bottom w:val="nil"/>
              <w:right w:val="nil"/>
            </w:tcBorders>
          </w:tcPr>
          <w:p w14:paraId="5031C4D0" w14:textId="539C9889" w:rsidR="00A07767" w:rsidRPr="00852F5F" w:rsidRDefault="00A07767" w:rsidP="00A07767">
            <w:pPr>
              <w:pStyle w:val="TableNormal"/>
              <w:rPr>
                <w:b/>
                <w:bCs/>
                <w:i/>
                <w:iCs/>
              </w:rPr>
            </w:pPr>
            <w:r>
              <w:rPr>
                <w:b/>
                <w:bCs/>
                <w:i/>
                <w:iCs/>
              </w:rPr>
              <w:t>Flows</w:t>
            </w:r>
          </w:p>
        </w:tc>
        <w:tc>
          <w:tcPr>
            <w:tcW w:w="1134" w:type="dxa"/>
            <w:tcBorders>
              <w:top w:val="single" w:sz="4" w:space="0" w:color="auto"/>
              <w:left w:val="nil"/>
              <w:bottom w:val="nil"/>
              <w:right w:val="nil"/>
            </w:tcBorders>
          </w:tcPr>
          <w:p w14:paraId="205847B7" w14:textId="330E5DBD" w:rsidR="00A07767" w:rsidRPr="00FC7F5E" w:rsidRDefault="002E5F92" w:rsidP="00A07767">
            <w:pPr>
              <w:pStyle w:val="TableEquation"/>
            </w:pPr>
            <w:r w:rsidRPr="00FC7F5E">
              <w:rPr>
                <w:position w:val="-12"/>
              </w:rPr>
              <w:object w:dxaOrig="279" w:dyaOrig="360" w14:anchorId="15B2F15F">
                <v:shape id="_x0000_i1115" type="#_x0000_t75" style="width:14.25pt;height:18pt" o:ole="">
                  <v:imagedata r:id="rId159" o:title=""/>
                </v:shape>
                <o:OLEObject Type="Embed" ProgID="Equation.DSMT4" ShapeID="_x0000_i1115" DrawAspect="Content" ObjectID="_1850892118" r:id="rId160"/>
              </w:object>
            </w:r>
          </w:p>
        </w:tc>
        <w:tc>
          <w:tcPr>
            <w:tcW w:w="2098" w:type="dxa"/>
            <w:tcBorders>
              <w:top w:val="single" w:sz="4" w:space="0" w:color="auto"/>
              <w:left w:val="nil"/>
              <w:bottom w:val="nil"/>
              <w:right w:val="nil"/>
            </w:tcBorders>
            <w:vAlign w:val="center"/>
          </w:tcPr>
          <w:p w14:paraId="75C3FD63" w14:textId="5D7AB088" w:rsidR="00A07767" w:rsidRDefault="002E5F92" w:rsidP="00A07767">
            <w:pPr>
              <w:pStyle w:val="Codevariable"/>
            </w:pPr>
            <w:r>
              <w:t>consumption</w:t>
            </w:r>
          </w:p>
        </w:tc>
        <w:tc>
          <w:tcPr>
            <w:tcW w:w="1077" w:type="dxa"/>
            <w:tcBorders>
              <w:top w:val="single" w:sz="4" w:space="0" w:color="auto"/>
              <w:left w:val="nil"/>
              <w:bottom w:val="nil"/>
              <w:right w:val="nil"/>
            </w:tcBorders>
            <w:vAlign w:val="center"/>
          </w:tcPr>
          <w:p w14:paraId="7ADCAADC" w14:textId="18105232" w:rsidR="00A07767" w:rsidRPr="00FB68CE" w:rsidRDefault="002E5F92" w:rsidP="00A07767">
            <w:pPr>
              <w:pStyle w:val="TableNormal"/>
            </w:pPr>
            <w:r w:rsidRPr="00FB68CE">
              <w:rPr>
                <w:position w:val="-4"/>
              </w:rPr>
              <w:object w:dxaOrig="260" w:dyaOrig="260" w14:anchorId="02CD4658">
                <v:shape id="_x0000_i1116" type="#_x0000_t75" style="width:17.25pt;height:12pt" o:ole="">
                  <v:imagedata r:id="rId139" o:title=""/>
                </v:shape>
                <o:OLEObject Type="Embed" ProgID="Equation.DSMT4" ShapeID="_x0000_i1116" DrawAspect="Content" ObjectID="_1850892119" r:id="rId161"/>
              </w:object>
            </w:r>
          </w:p>
        </w:tc>
        <w:tc>
          <w:tcPr>
            <w:tcW w:w="3262" w:type="dxa"/>
            <w:tcBorders>
              <w:top w:val="single" w:sz="4" w:space="0" w:color="auto"/>
              <w:left w:val="nil"/>
              <w:bottom w:val="nil"/>
              <w:right w:val="nil"/>
            </w:tcBorders>
            <w:vAlign w:val="center"/>
          </w:tcPr>
          <w:p w14:paraId="7E93A956" w14:textId="57F6C0FE" w:rsidR="00A07767" w:rsidRDefault="002E5F92" w:rsidP="00A07767">
            <w:pPr>
              <w:pStyle w:val="TableNormal"/>
            </w:pPr>
            <w:r>
              <w:t>nominal consumption</w:t>
            </w:r>
          </w:p>
        </w:tc>
      </w:tr>
      <w:tr w:rsidR="00A07767" w:rsidRPr="00D73116" w14:paraId="0CC63492" w14:textId="77777777" w:rsidTr="002C058B">
        <w:tc>
          <w:tcPr>
            <w:tcW w:w="1417" w:type="dxa"/>
            <w:tcBorders>
              <w:top w:val="nil"/>
              <w:left w:val="nil"/>
              <w:bottom w:val="nil"/>
              <w:right w:val="nil"/>
            </w:tcBorders>
          </w:tcPr>
          <w:p w14:paraId="48818870"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2C5BFA92" w14:textId="0B956307" w:rsidR="00A07767" w:rsidRPr="00FC7F5E" w:rsidRDefault="002E5F92" w:rsidP="00A07767">
            <w:pPr>
              <w:pStyle w:val="TableEquation"/>
            </w:pPr>
            <w:r w:rsidRPr="00FC7F5E">
              <w:rPr>
                <w:position w:val="-12"/>
              </w:rPr>
              <w:object w:dxaOrig="440" w:dyaOrig="360" w14:anchorId="6F81BA30">
                <v:shape id="_x0000_i1117" type="#_x0000_t75" style="width:21.75pt;height:18pt" o:ole="">
                  <v:imagedata r:id="rId162" o:title=""/>
                </v:shape>
                <o:OLEObject Type="Embed" ProgID="Equation.DSMT4" ShapeID="_x0000_i1117" DrawAspect="Content" ObjectID="_1850892120" r:id="rId163"/>
              </w:object>
            </w:r>
          </w:p>
        </w:tc>
        <w:tc>
          <w:tcPr>
            <w:tcW w:w="2098" w:type="dxa"/>
            <w:tcBorders>
              <w:top w:val="nil"/>
              <w:left w:val="nil"/>
              <w:bottom w:val="nil"/>
              <w:right w:val="nil"/>
            </w:tcBorders>
            <w:vAlign w:val="center"/>
          </w:tcPr>
          <w:p w14:paraId="5FA88143" w14:textId="33ED2541" w:rsidR="00A07767" w:rsidRDefault="002E5F92" w:rsidP="00A07767">
            <w:pPr>
              <w:pStyle w:val="Codevariable"/>
            </w:pPr>
            <w:r>
              <w:t>wages</w:t>
            </w:r>
          </w:p>
        </w:tc>
        <w:tc>
          <w:tcPr>
            <w:tcW w:w="1077" w:type="dxa"/>
            <w:tcBorders>
              <w:top w:val="nil"/>
              <w:left w:val="nil"/>
              <w:bottom w:val="nil"/>
              <w:right w:val="nil"/>
            </w:tcBorders>
            <w:vAlign w:val="center"/>
          </w:tcPr>
          <w:p w14:paraId="5E73D974" w14:textId="2B837D27" w:rsidR="00A07767" w:rsidRPr="00FB68CE" w:rsidRDefault="002E5F92" w:rsidP="00A07767">
            <w:pPr>
              <w:pStyle w:val="TableNormal"/>
            </w:pPr>
            <w:r w:rsidRPr="00FB68CE">
              <w:rPr>
                <w:position w:val="-4"/>
              </w:rPr>
              <w:object w:dxaOrig="260" w:dyaOrig="260" w14:anchorId="1393E34B">
                <v:shape id="_x0000_i1118" type="#_x0000_t75" style="width:17.25pt;height:12pt" o:ole="">
                  <v:imagedata r:id="rId139" o:title=""/>
                </v:shape>
                <o:OLEObject Type="Embed" ProgID="Equation.DSMT4" ShapeID="_x0000_i1118" DrawAspect="Content" ObjectID="_1850892121" r:id="rId164"/>
              </w:object>
            </w:r>
          </w:p>
        </w:tc>
        <w:tc>
          <w:tcPr>
            <w:tcW w:w="3262" w:type="dxa"/>
            <w:tcBorders>
              <w:top w:val="nil"/>
              <w:left w:val="nil"/>
              <w:bottom w:val="nil"/>
              <w:right w:val="nil"/>
            </w:tcBorders>
            <w:vAlign w:val="center"/>
          </w:tcPr>
          <w:p w14:paraId="1D6A297C" w14:textId="3A68FA8D" w:rsidR="00A07767" w:rsidRDefault="00A07767" w:rsidP="00A07767">
            <w:pPr>
              <w:pStyle w:val="TableNormal"/>
            </w:pPr>
            <w:r>
              <w:t xml:space="preserve">amount of wage paid </w:t>
            </w:r>
          </w:p>
        </w:tc>
      </w:tr>
      <w:tr w:rsidR="00A07767" w:rsidRPr="00D73116" w14:paraId="1069C8B9" w14:textId="77777777" w:rsidTr="002C058B">
        <w:tc>
          <w:tcPr>
            <w:tcW w:w="1417" w:type="dxa"/>
            <w:tcBorders>
              <w:top w:val="nil"/>
              <w:left w:val="nil"/>
              <w:bottom w:val="nil"/>
              <w:right w:val="nil"/>
            </w:tcBorders>
          </w:tcPr>
          <w:p w14:paraId="2ADB7332"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3FDF1ACF" w14:textId="596BC564" w:rsidR="00A07767" w:rsidRPr="00FC7F5E" w:rsidRDefault="00A07767" w:rsidP="00A07767">
            <w:pPr>
              <w:pStyle w:val="TableEquation"/>
            </w:pPr>
            <w:r w:rsidRPr="00B80F88">
              <w:rPr>
                <w:position w:val="-12"/>
              </w:rPr>
              <w:object w:dxaOrig="279" w:dyaOrig="360" w14:anchorId="6416CAB7">
                <v:shape id="_x0000_i1119" type="#_x0000_t75" style="width:13.5pt;height:18pt" o:ole="">
                  <v:imagedata r:id="rId165" o:title=""/>
                </v:shape>
                <o:OLEObject Type="Embed" ProgID="Equation.DSMT4" ShapeID="_x0000_i1119" DrawAspect="Content" ObjectID="_1850892122" r:id="rId166"/>
              </w:object>
            </w:r>
          </w:p>
        </w:tc>
        <w:tc>
          <w:tcPr>
            <w:tcW w:w="2098" w:type="dxa"/>
            <w:tcBorders>
              <w:top w:val="nil"/>
              <w:left w:val="nil"/>
              <w:bottom w:val="nil"/>
              <w:right w:val="nil"/>
            </w:tcBorders>
            <w:vAlign w:val="center"/>
          </w:tcPr>
          <w:p w14:paraId="6D144246" w14:textId="16807149" w:rsidR="00A07767" w:rsidRDefault="00A07767" w:rsidP="00A07767">
            <w:pPr>
              <w:pStyle w:val="Codevariable"/>
            </w:pPr>
            <w:proofErr w:type="spellStart"/>
            <w:r>
              <w:t>public_transfers</w:t>
            </w:r>
            <w:proofErr w:type="spellEnd"/>
          </w:p>
        </w:tc>
        <w:tc>
          <w:tcPr>
            <w:tcW w:w="1077" w:type="dxa"/>
            <w:tcBorders>
              <w:top w:val="nil"/>
              <w:left w:val="nil"/>
              <w:bottom w:val="nil"/>
              <w:right w:val="nil"/>
            </w:tcBorders>
            <w:vAlign w:val="center"/>
          </w:tcPr>
          <w:p w14:paraId="3D3F77C8" w14:textId="31836448" w:rsidR="00A07767" w:rsidRPr="00FB68CE" w:rsidRDefault="002E5F92" w:rsidP="00A07767">
            <w:pPr>
              <w:pStyle w:val="TableNormal"/>
            </w:pPr>
            <w:r w:rsidRPr="00FB68CE">
              <w:rPr>
                <w:position w:val="-4"/>
              </w:rPr>
              <w:object w:dxaOrig="260" w:dyaOrig="260" w14:anchorId="3645DEDC">
                <v:shape id="_x0000_i1120" type="#_x0000_t75" style="width:17.25pt;height:12pt" o:ole="">
                  <v:imagedata r:id="rId139" o:title=""/>
                </v:shape>
                <o:OLEObject Type="Embed" ProgID="Equation.DSMT4" ShapeID="_x0000_i1120" DrawAspect="Content" ObjectID="_1850892123" r:id="rId167"/>
              </w:object>
            </w:r>
          </w:p>
        </w:tc>
        <w:tc>
          <w:tcPr>
            <w:tcW w:w="3262" w:type="dxa"/>
            <w:tcBorders>
              <w:top w:val="nil"/>
              <w:left w:val="nil"/>
              <w:bottom w:val="nil"/>
              <w:right w:val="nil"/>
            </w:tcBorders>
            <w:vAlign w:val="center"/>
          </w:tcPr>
          <w:p w14:paraId="46E31357" w14:textId="60F822D0" w:rsidR="00A07767" w:rsidRDefault="00A07767" w:rsidP="00A07767">
            <w:pPr>
              <w:pStyle w:val="TableNormal"/>
            </w:pPr>
            <w:r>
              <w:t xml:space="preserve">public transfer paid </w:t>
            </w:r>
          </w:p>
        </w:tc>
      </w:tr>
      <w:tr w:rsidR="00A07767" w:rsidRPr="00D73116" w14:paraId="310129D4" w14:textId="77777777" w:rsidTr="002C058B">
        <w:tc>
          <w:tcPr>
            <w:tcW w:w="1417" w:type="dxa"/>
            <w:tcBorders>
              <w:top w:val="nil"/>
              <w:left w:val="nil"/>
              <w:bottom w:val="nil"/>
              <w:right w:val="nil"/>
            </w:tcBorders>
          </w:tcPr>
          <w:p w14:paraId="45462C0F"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301526E6" w14:textId="0CA545B2" w:rsidR="00A07767" w:rsidRPr="00FC7F5E" w:rsidRDefault="00A07767" w:rsidP="00A07767">
            <w:pPr>
              <w:pStyle w:val="TableEquation"/>
            </w:pPr>
            <w:r w:rsidRPr="00672113">
              <w:rPr>
                <w:position w:val="-12"/>
              </w:rPr>
              <w:object w:dxaOrig="220" w:dyaOrig="360" w14:anchorId="510D7744">
                <v:shape id="_x0000_i1121" type="#_x0000_t75" style="width:11.25pt;height:18pt" o:ole="">
                  <v:imagedata r:id="rId168" o:title=""/>
                </v:shape>
                <o:OLEObject Type="Embed" ProgID="Equation.DSMT4" ShapeID="_x0000_i1121" DrawAspect="Content" ObjectID="_1850892124" r:id="rId169"/>
              </w:object>
            </w:r>
          </w:p>
        </w:tc>
        <w:tc>
          <w:tcPr>
            <w:tcW w:w="2098" w:type="dxa"/>
            <w:tcBorders>
              <w:top w:val="nil"/>
              <w:left w:val="nil"/>
              <w:bottom w:val="nil"/>
              <w:right w:val="nil"/>
            </w:tcBorders>
            <w:vAlign w:val="center"/>
          </w:tcPr>
          <w:p w14:paraId="36820B2A" w14:textId="7A6DADC3" w:rsidR="00A07767" w:rsidRDefault="00A07767" w:rsidP="00A07767">
            <w:pPr>
              <w:pStyle w:val="Codevariable"/>
            </w:pPr>
            <w:r>
              <w:t>taxes</w:t>
            </w:r>
          </w:p>
        </w:tc>
        <w:tc>
          <w:tcPr>
            <w:tcW w:w="1077" w:type="dxa"/>
            <w:tcBorders>
              <w:top w:val="nil"/>
              <w:left w:val="nil"/>
              <w:bottom w:val="nil"/>
              <w:right w:val="nil"/>
            </w:tcBorders>
            <w:vAlign w:val="center"/>
          </w:tcPr>
          <w:p w14:paraId="35F31A48" w14:textId="038675B2" w:rsidR="00A07767" w:rsidRPr="00FB68CE" w:rsidRDefault="002E5F92" w:rsidP="00A07767">
            <w:pPr>
              <w:pStyle w:val="TableNormal"/>
            </w:pPr>
            <w:r w:rsidRPr="00FB68CE">
              <w:rPr>
                <w:position w:val="-4"/>
              </w:rPr>
              <w:object w:dxaOrig="260" w:dyaOrig="260" w14:anchorId="6F720068">
                <v:shape id="_x0000_i1122" type="#_x0000_t75" style="width:17.25pt;height:12pt" o:ole="">
                  <v:imagedata r:id="rId139" o:title=""/>
                </v:shape>
                <o:OLEObject Type="Embed" ProgID="Equation.DSMT4" ShapeID="_x0000_i1122" DrawAspect="Content" ObjectID="_1850892125" r:id="rId170"/>
              </w:object>
            </w:r>
          </w:p>
        </w:tc>
        <w:tc>
          <w:tcPr>
            <w:tcW w:w="3262" w:type="dxa"/>
            <w:tcBorders>
              <w:top w:val="nil"/>
              <w:left w:val="nil"/>
              <w:bottom w:val="nil"/>
              <w:right w:val="nil"/>
            </w:tcBorders>
            <w:vAlign w:val="center"/>
          </w:tcPr>
          <w:p w14:paraId="4A4415B2" w14:textId="7E5EB0EA" w:rsidR="00A07767" w:rsidRDefault="00A07767" w:rsidP="00A07767">
            <w:pPr>
              <w:pStyle w:val="TableNormal"/>
            </w:pPr>
            <w:r>
              <w:t xml:space="preserve">taxes paid </w:t>
            </w:r>
          </w:p>
        </w:tc>
      </w:tr>
      <w:tr w:rsidR="00A07767" w:rsidRPr="00D73116" w14:paraId="220370EE" w14:textId="77777777" w:rsidTr="002C058B">
        <w:tc>
          <w:tcPr>
            <w:tcW w:w="1417" w:type="dxa"/>
            <w:tcBorders>
              <w:top w:val="nil"/>
              <w:left w:val="nil"/>
              <w:bottom w:val="nil"/>
              <w:right w:val="nil"/>
            </w:tcBorders>
          </w:tcPr>
          <w:p w14:paraId="14AE6D87"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02ACA0C6" w14:textId="24AC815A" w:rsidR="00A07767" w:rsidRPr="00FC7F5E" w:rsidRDefault="00A07767" w:rsidP="00A07767">
            <w:pPr>
              <w:pStyle w:val="TableEquation"/>
            </w:pPr>
            <w:r w:rsidRPr="005443D1">
              <w:rPr>
                <w:position w:val="-12"/>
              </w:rPr>
              <w:object w:dxaOrig="480" w:dyaOrig="380" w14:anchorId="43977691">
                <v:shape id="_x0000_i1123" type="#_x0000_t75" style="width:23.25pt;height:18.75pt" o:ole="">
                  <v:imagedata r:id="rId171" o:title=""/>
                </v:shape>
                <o:OLEObject Type="Embed" ProgID="Equation.DSMT4" ShapeID="_x0000_i1123" DrawAspect="Content" ObjectID="_1850892126" r:id="rId172"/>
              </w:object>
            </w:r>
          </w:p>
        </w:tc>
        <w:tc>
          <w:tcPr>
            <w:tcW w:w="2098" w:type="dxa"/>
            <w:tcBorders>
              <w:top w:val="nil"/>
              <w:left w:val="nil"/>
              <w:bottom w:val="nil"/>
              <w:right w:val="nil"/>
            </w:tcBorders>
            <w:vAlign w:val="center"/>
          </w:tcPr>
          <w:p w14:paraId="33A07F68" w14:textId="605590F3" w:rsidR="00A07767" w:rsidRDefault="002E5F92" w:rsidP="00A07767">
            <w:pPr>
              <w:pStyle w:val="Codevariable"/>
            </w:pPr>
            <w:proofErr w:type="spellStart"/>
            <w:r>
              <w:t>dep_</w:t>
            </w:r>
            <w:r w:rsidR="00A07767">
              <w:t>interests</w:t>
            </w:r>
            <w:proofErr w:type="spellEnd"/>
          </w:p>
        </w:tc>
        <w:tc>
          <w:tcPr>
            <w:tcW w:w="1077" w:type="dxa"/>
            <w:tcBorders>
              <w:top w:val="nil"/>
              <w:left w:val="nil"/>
              <w:bottom w:val="nil"/>
              <w:right w:val="nil"/>
            </w:tcBorders>
            <w:vAlign w:val="center"/>
          </w:tcPr>
          <w:p w14:paraId="2F448A75" w14:textId="6E340221" w:rsidR="00A07767" w:rsidRPr="00FB68CE" w:rsidRDefault="002E5F92" w:rsidP="00A07767">
            <w:pPr>
              <w:pStyle w:val="TableNormal"/>
            </w:pPr>
            <w:r w:rsidRPr="00FB68CE">
              <w:rPr>
                <w:position w:val="-4"/>
              </w:rPr>
              <w:object w:dxaOrig="260" w:dyaOrig="260" w14:anchorId="21B314DC">
                <v:shape id="_x0000_i1124" type="#_x0000_t75" style="width:17.25pt;height:12pt" o:ole="">
                  <v:imagedata r:id="rId139" o:title=""/>
                </v:shape>
                <o:OLEObject Type="Embed" ProgID="Equation.DSMT4" ShapeID="_x0000_i1124" DrawAspect="Content" ObjectID="_1850892127" r:id="rId173"/>
              </w:object>
            </w:r>
          </w:p>
        </w:tc>
        <w:tc>
          <w:tcPr>
            <w:tcW w:w="3262" w:type="dxa"/>
            <w:tcBorders>
              <w:top w:val="nil"/>
              <w:left w:val="nil"/>
              <w:bottom w:val="nil"/>
              <w:right w:val="nil"/>
            </w:tcBorders>
            <w:vAlign w:val="center"/>
          </w:tcPr>
          <w:p w14:paraId="73807488" w14:textId="06177B87" w:rsidR="00A07767" w:rsidRDefault="00A07767" w:rsidP="00A07767">
            <w:pPr>
              <w:pStyle w:val="TableNormal"/>
            </w:pPr>
            <w:r>
              <w:t xml:space="preserve">interests paid on deposit </w:t>
            </w:r>
          </w:p>
        </w:tc>
      </w:tr>
      <w:tr w:rsidR="00A07767" w:rsidRPr="00D73116" w14:paraId="1FABF70E" w14:textId="77777777" w:rsidTr="002C058B">
        <w:tc>
          <w:tcPr>
            <w:tcW w:w="1417" w:type="dxa"/>
            <w:tcBorders>
              <w:top w:val="nil"/>
              <w:left w:val="nil"/>
              <w:bottom w:val="nil"/>
              <w:right w:val="nil"/>
            </w:tcBorders>
          </w:tcPr>
          <w:p w14:paraId="7910271C"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7BB95667" w14:textId="0253079A" w:rsidR="00A07767" w:rsidRPr="00FC7F5E" w:rsidRDefault="00A07767" w:rsidP="00A07767">
            <w:pPr>
              <w:pStyle w:val="TableEquation"/>
            </w:pPr>
            <w:r w:rsidRPr="005443D1">
              <w:rPr>
                <w:position w:val="-12"/>
              </w:rPr>
              <w:object w:dxaOrig="460" w:dyaOrig="380" w14:anchorId="5DB19FF9">
                <v:shape id="_x0000_i1125" type="#_x0000_t75" style="width:22.5pt;height:18.75pt" o:ole="">
                  <v:imagedata r:id="rId174" o:title=""/>
                </v:shape>
                <o:OLEObject Type="Embed" ProgID="Equation.DSMT4" ShapeID="_x0000_i1125" DrawAspect="Content" ObjectID="_1850892128" r:id="rId175"/>
              </w:object>
            </w:r>
          </w:p>
        </w:tc>
        <w:tc>
          <w:tcPr>
            <w:tcW w:w="2098" w:type="dxa"/>
            <w:tcBorders>
              <w:top w:val="nil"/>
              <w:left w:val="nil"/>
              <w:bottom w:val="nil"/>
              <w:right w:val="nil"/>
            </w:tcBorders>
            <w:vAlign w:val="center"/>
          </w:tcPr>
          <w:p w14:paraId="1034A9BA" w14:textId="2D26111C" w:rsidR="00A07767" w:rsidRDefault="002E5F92" w:rsidP="00A07767">
            <w:pPr>
              <w:pStyle w:val="Codevariable"/>
            </w:pPr>
            <w:proofErr w:type="spellStart"/>
            <w:r>
              <w:t>loan_</w:t>
            </w:r>
            <w:r w:rsidR="00A07767">
              <w:t>interests</w:t>
            </w:r>
            <w:proofErr w:type="spellEnd"/>
          </w:p>
        </w:tc>
        <w:tc>
          <w:tcPr>
            <w:tcW w:w="1077" w:type="dxa"/>
            <w:tcBorders>
              <w:top w:val="nil"/>
              <w:left w:val="nil"/>
              <w:bottom w:val="nil"/>
              <w:right w:val="nil"/>
            </w:tcBorders>
            <w:vAlign w:val="center"/>
          </w:tcPr>
          <w:p w14:paraId="4F60053C" w14:textId="61D0EB48" w:rsidR="00A07767" w:rsidRPr="00FB68CE" w:rsidRDefault="002E5F92" w:rsidP="00A07767">
            <w:pPr>
              <w:pStyle w:val="TableNormal"/>
            </w:pPr>
            <w:r w:rsidRPr="00FB68CE">
              <w:rPr>
                <w:position w:val="-4"/>
              </w:rPr>
              <w:object w:dxaOrig="260" w:dyaOrig="260" w14:anchorId="00373AA1">
                <v:shape id="_x0000_i1126" type="#_x0000_t75" style="width:17.25pt;height:12pt" o:ole="">
                  <v:imagedata r:id="rId139" o:title=""/>
                </v:shape>
                <o:OLEObject Type="Embed" ProgID="Equation.DSMT4" ShapeID="_x0000_i1126" DrawAspect="Content" ObjectID="_1850892129" r:id="rId176"/>
              </w:object>
            </w:r>
          </w:p>
        </w:tc>
        <w:tc>
          <w:tcPr>
            <w:tcW w:w="3262" w:type="dxa"/>
            <w:tcBorders>
              <w:top w:val="nil"/>
              <w:left w:val="nil"/>
              <w:bottom w:val="nil"/>
              <w:right w:val="nil"/>
            </w:tcBorders>
            <w:vAlign w:val="center"/>
          </w:tcPr>
          <w:p w14:paraId="31B59F45" w14:textId="6CFB608F" w:rsidR="00A07767" w:rsidRDefault="00A07767" w:rsidP="00A07767">
            <w:pPr>
              <w:pStyle w:val="TableNormal"/>
            </w:pPr>
            <w:r>
              <w:t xml:space="preserve">interests paid on loan </w:t>
            </w:r>
          </w:p>
        </w:tc>
      </w:tr>
      <w:tr w:rsidR="00A07767" w:rsidRPr="00D73116" w14:paraId="42B9E064" w14:textId="77777777" w:rsidTr="002C058B">
        <w:tc>
          <w:tcPr>
            <w:tcW w:w="1417" w:type="dxa"/>
            <w:tcBorders>
              <w:top w:val="nil"/>
              <w:left w:val="nil"/>
              <w:bottom w:val="nil"/>
              <w:right w:val="nil"/>
            </w:tcBorders>
          </w:tcPr>
          <w:p w14:paraId="23319786"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408EB570" w14:textId="75D3A292" w:rsidR="00A07767" w:rsidRPr="00FC7F5E" w:rsidRDefault="00A07767" w:rsidP="00A07767">
            <w:pPr>
              <w:pStyle w:val="TableEquation"/>
            </w:pPr>
            <w:r w:rsidRPr="00FF2CFE">
              <w:rPr>
                <w:position w:val="-12"/>
              </w:rPr>
              <w:object w:dxaOrig="460" w:dyaOrig="380" w14:anchorId="6D948588">
                <v:shape id="_x0000_i1127" type="#_x0000_t75" style="width:23.25pt;height:19.5pt" o:ole="">
                  <v:imagedata r:id="rId177" o:title=""/>
                </v:shape>
                <o:OLEObject Type="Embed" ProgID="Equation.DSMT4" ShapeID="_x0000_i1127" DrawAspect="Content" ObjectID="_1850892130" r:id="rId178"/>
              </w:object>
            </w:r>
          </w:p>
        </w:tc>
        <w:tc>
          <w:tcPr>
            <w:tcW w:w="2098" w:type="dxa"/>
            <w:tcBorders>
              <w:top w:val="nil"/>
              <w:left w:val="nil"/>
              <w:bottom w:val="nil"/>
              <w:right w:val="nil"/>
            </w:tcBorders>
            <w:vAlign w:val="center"/>
          </w:tcPr>
          <w:p w14:paraId="3DD367A6" w14:textId="2DAE0F26" w:rsidR="00A07767" w:rsidRDefault="002E5F92" w:rsidP="00A07767">
            <w:pPr>
              <w:pStyle w:val="Codevariable"/>
            </w:pPr>
            <w:proofErr w:type="spellStart"/>
            <w:r>
              <w:t>bond_</w:t>
            </w:r>
            <w:r w:rsidR="00A07767">
              <w:t>interests</w:t>
            </w:r>
            <w:proofErr w:type="spellEnd"/>
          </w:p>
        </w:tc>
        <w:tc>
          <w:tcPr>
            <w:tcW w:w="1077" w:type="dxa"/>
            <w:tcBorders>
              <w:top w:val="nil"/>
              <w:left w:val="nil"/>
              <w:bottom w:val="nil"/>
              <w:right w:val="nil"/>
            </w:tcBorders>
            <w:vAlign w:val="center"/>
          </w:tcPr>
          <w:p w14:paraId="723C1C99" w14:textId="7DD1D6FD" w:rsidR="00A07767" w:rsidRPr="00FB68CE" w:rsidRDefault="002E5F92" w:rsidP="00A07767">
            <w:pPr>
              <w:pStyle w:val="TableNormal"/>
            </w:pPr>
            <w:r w:rsidRPr="00FB68CE">
              <w:rPr>
                <w:position w:val="-4"/>
              </w:rPr>
              <w:object w:dxaOrig="260" w:dyaOrig="260" w14:anchorId="5870E36E">
                <v:shape id="_x0000_i1128" type="#_x0000_t75" style="width:17.25pt;height:12pt" o:ole="">
                  <v:imagedata r:id="rId139" o:title=""/>
                </v:shape>
                <o:OLEObject Type="Embed" ProgID="Equation.DSMT4" ShapeID="_x0000_i1128" DrawAspect="Content" ObjectID="_1850892131" r:id="rId179"/>
              </w:object>
            </w:r>
          </w:p>
        </w:tc>
        <w:tc>
          <w:tcPr>
            <w:tcW w:w="3262" w:type="dxa"/>
            <w:tcBorders>
              <w:top w:val="nil"/>
              <w:left w:val="nil"/>
              <w:bottom w:val="nil"/>
              <w:right w:val="nil"/>
            </w:tcBorders>
            <w:vAlign w:val="center"/>
          </w:tcPr>
          <w:p w14:paraId="07221CDC" w14:textId="27A49530" w:rsidR="00A07767" w:rsidRDefault="00A07767" w:rsidP="00A07767">
            <w:pPr>
              <w:pStyle w:val="TableNormal"/>
            </w:pPr>
            <w:r>
              <w:t>interests paid on bond</w:t>
            </w:r>
          </w:p>
        </w:tc>
      </w:tr>
      <w:tr w:rsidR="00A07767" w:rsidRPr="006D2BEF" w14:paraId="140053F2" w14:textId="77777777" w:rsidTr="002C058B">
        <w:tc>
          <w:tcPr>
            <w:tcW w:w="1417" w:type="dxa"/>
            <w:tcBorders>
              <w:top w:val="nil"/>
              <w:left w:val="nil"/>
              <w:bottom w:val="nil"/>
              <w:right w:val="nil"/>
            </w:tcBorders>
          </w:tcPr>
          <w:p w14:paraId="6FE22634"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51E09CD7" w14:textId="1AFCF26C" w:rsidR="00A07767" w:rsidRPr="00FC7F5E" w:rsidRDefault="00A07767" w:rsidP="00A07767">
            <w:pPr>
              <w:pStyle w:val="TableEquation"/>
            </w:pPr>
            <w:r w:rsidRPr="00672113">
              <w:rPr>
                <w:position w:val="-12"/>
              </w:rPr>
              <w:object w:dxaOrig="520" w:dyaOrig="380" w14:anchorId="55BEFD01">
                <v:shape id="_x0000_i1129" type="#_x0000_t75" style="width:26.25pt;height:19.5pt" o:ole="">
                  <v:imagedata r:id="rId180" o:title=""/>
                </v:shape>
                <o:OLEObject Type="Embed" ProgID="Equation.DSMT4" ShapeID="_x0000_i1129" DrawAspect="Content" ObjectID="_1850892132" r:id="rId181"/>
              </w:object>
            </w:r>
          </w:p>
        </w:tc>
        <w:tc>
          <w:tcPr>
            <w:tcW w:w="2098" w:type="dxa"/>
            <w:tcBorders>
              <w:top w:val="nil"/>
              <w:left w:val="nil"/>
              <w:bottom w:val="nil"/>
              <w:right w:val="nil"/>
            </w:tcBorders>
            <w:vAlign w:val="center"/>
          </w:tcPr>
          <w:p w14:paraId="30EDB900" w14:textId="74B3F323" w:rsidR="00A07767" w:rsidRDefault="002E5F92" w:rsidP="00A07767">
            <w:pPr>
              <w:pStyle w:val="Codevariable"/>
            </w:pPr>
            <w:proofErr w:type="spellStart"/>
            <w:r>
              <w:t>cash_</w:t>
            </w:r>
            <w:r w:rsidR="00A07767">
              <w:t>interests</w:t>
            </w:r>
            <w:proofErr w:type="spellEnd"/>
          </w:p>
        </w:tc>
        <w:tc>
          <w:tcPr>
            <w:tcW w:w="1077" w:type="dxa"/>
            <w:tcBorders>
              <w:top w:val="nil"/>
              <w:left w:val="nil"/>
              <w:bottom w:val="nil"/>
              <w:right w:val="nil"/>
            </w:tcBorders>
            <w:vAlign w:val="center"/>
          </w:tcPr>
          <w:p w14:paraId="2ADF071F" w14:textId="5CCDBEFF" w:rsidR="00A07767" w:rsidRPr="00FB68CE" w:rsidRDefault="002E5F92" w:rsidP="00A07767">
            <w:pPr>
              <w:pStyle w:val="TableNormal"/>
            </w:pPr>
            <w:r w:rsidRPr="00FB68CE">
              <w:rPr>
                <w:position w:val="-4"/>
              </w:rPr>
              <w:object w:dxaOrig="260" w:dyaOrig="260" w14:anchorId="671CF41C">
                <v:shape id="_x0000_i1130" type="#_x0000_t75" style="width:17.25pt;height:12pt" o:ole="">
                  <v:imagedata r:id="rId139" o:title=""/>
                </v:shape>
                <o:OLEObject Type="Embed" ProgID="Equation.DSMT4" ShapeID="_x0000_i1130" DrawAspect="Content" ObjectID="_1850892133" r:id="rId182"/>
              </w:object>
            </w:r>
          </w:p>
        </w:tc>
        <w:tc>
          <w:tcPr>
            <w:tcW w:w="3262" w:type="dxa"/>
            <w:tcBorders>
              <w:top w:val="nil"/>
              <w:left w:val="nil"/>
              <w:bottom w:val="nil"/>
              <w:right w:val="nil"/>
            </w:tcBorders>
            <w:vAlign w:val="center"/>
          </w:tcPr>
          <w:p w14:paraId="49210D19" w14:textId="3A6A188A" w:rsidR="00A07767" w:rsidRDefault="00A07767" w:rsidP="00A07767">
            <w:pPr>
              <w:pStyle w:val="TableNormal"/>
            </w:pPr>
            <w:r>
              <w:t>interests paid on cash reserves</w:t>
            </w:r>
          </w:p>
        </w:tc>
      </w:tr>
      <w:tr w:rsidR="002E5F92" w:rsidRPr="00A07767" w14:paraId="7D370C76" w14:textId="77777777" w:rsidTr="002C058B">
        <w:tc>
          <w:tcPr>
            <w:tcW w:w="1417" w:type="dxa"/>
            <w:tcBorders>
              <w:top w:val="nil"/>
              <w:left w:val="nil"/>
              <w:bottom w:val="nil"/>
              <w:right w:val="nil"/>
            </w:tcBorders>
          </w:tcPr>
          <w:p w14:paraId="6BA138E9"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23114638" w14:textId="59E522DF" w:rsidR="002E5F92" w:rsidRPr="00FC7F5E" w:rsidRDefault="002E5F92" w:rsidP="002E5F92">
            <w:pPr>
              <w:pStyle w:val="TableEquation"/>
            </w:pPr>
            <w:r w:rsidRPr="005443D1">
              <w:rPr>
                <w:position w:val="-12"/>
              </w:rPr>
              <w:object w:dxaOrig="460" w:dyaOrig="380" w14:anchorId="4114E6C0">
                <v:shape id="_x0000_i1131" type="#_x0000_t75" style="width:22.5pt;height:18.75pt" o:ole="">
                  <v:imagedata r:id="rId183" o:title=""/>
                </v:shape>
                <o:OLEObject Type="Embed" ProgID="Equation.DSMT4" ShapeID="_x0000_i1131" DrawAspect="Content" ObjectID="_1850892134" r:id="rId184"/>
              </w:object>
            </w:r>
          </w:p>
        </w:tc>
        <w:tc>
          <w:tcPr>
            <w:tcW w:w="2098" w:type="dxa"/>
            <w:tcBorders>
              <w:top w:val="nil"/>
              <w:left w:val="nil"/>
              <w:bottom w:val="nil"/>
              <w:right w:val="nil"/>
            </w:tcBorders>
            <w:vAlign w:val="center"/>
          </w:tcPr>
          <w:p w14:paraId="68BFAAAF" w14:textId="574A2ECC" w:rsidR="002E5F92" w:rsidRDefault="002E5F92" w:rsidP="002E5F92">
            <w:pPr>
              <w:pStyle w:val="Codevariable"/>
            </w:pPr>
            <w:proofErr w:type="spellStart"/>
            <w:r>
              <w:t>adv_interests</w:t>
            </w:r>
            <w:proofErr w:type="spellEnd"/>
          </w:p>
        </w:tc>
        <w:tc>
          <w:tcPr>
            <w:tcW w:w="1077" w:type="dxa"/>
            <w:tcBorders>
              <w:top w:val="nil"/>
              <w:left w:val="nil"/>
              <w:bottom w:val="nil"/>
              <w:right w:val="nil"/>
            </w:tcBorders>
            <w:vAlign w:val="center"/>
          </w:tcPr>
          <w:p w14:paraId="1C03DB56" w14:textId="21CBAC37" w:rsidR="002E5F92" w:rsidRPr="00FB68CE" w:rsidRDefault="002E5F92" w:rsidP="002E5F92">
            <w:pPr>
              <w:pStyle w:val="TableNormal"/>
            </w:pPr>
            <w:r w:rsidRPr="00FB68CE">
              <w:rPr>
                <w:position w:val="-4"/>
              </w:rPr>
              <w:object w:dxaOrig="260" w:dyaOrig="260" w14:anchorId="1685B05D">
                <v:shape id="_x0000_i1132" type="#_x0000_t75" style="width:17.25pt;height:12pt" o:ole="">
                  <v:imagedata r:id="rId139" o:title=""/>
                </v:shape>
                <o:OLEObject Type="Embed" ProgID="Equation.DSMT4" ShapeID="_x0000_i1132" DrawAspect="Content" ObjectID="_1850892135" r:id="rId185"/>
              </w:object>
            </w:r>
          </w:p>
        </w:tc>
        <w:tc>
          <w:tcPr>
            <w:tcW w:w="3262" w:type="dxa"/>
            <w:tcBorders>
              <w:top w:val="nil"/>
              <w:left w:val="nil"/>
              <w:bottom w:val="nil"/>
              <w:right w:val="nil"/>
            </w:tcBorders>
            <w:vAlign w:val="center"/>
          </w:tcPr>
          <w:p w14:paraId="5B022AF6" w14:textId="2C4DFA49" w:rsidR="002E5F92" w:rsidRDefault="002E5F92" w:rsidP="002E5F92">
            <w:pPr>
              <w:pStyle w:val="TableNormal"/>
            </w:pPr>
            <w:r>
              <w:t>interests paid on advance</w:t>
            </w:r>
          </w:p>
        </w:tc>
      </w:tr>
      <w:tr w:rsidR="002E5F92" w:rsidRPr="00A07767" w14:paraId="5BAE0D5B" w14:textId="77777777" w:rsidTr="003D2A7E">
        <w:tc>
          <w:tcPr>
            <w:tcW w:w="1417" w:type="dxa"/>
            <w:tcBorders>
              <w:top w:val="nil"/>
              <w:left w:val="nil"/>
              <w:bottom w:val="nil"/>
              <w:right w:val="nil"/>
            </w:tcBorders>
          </w:tcPr>
          <w:p w14:paraId="43E5F6B0"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6835A676" w14:textId="2D12CF49" w:rsidR="002E5F92" w:rsidRPr="00FC7F5E" w:rsidRDefault="002E5F92" w:rsidP="002E5F92">
            <w:pPr>
              <w:pStyle w:val="TableEquation"/>
            </w:pPr>
            <w:r w:rsidRPr="00F32BBE">
              <w:rPr>
                <w:position w:val="-12"/>
              </w:rPr>
              <w:object w:dxaOrig="480" w:dyaOrig="360" w14:anchorId="77F27F83">
                <v:shape id="_x0000_i1133" type="#_x0000_t75" style="width:24pt;height:18pt" o:ole="">
                  <v:imagedata r:id="rId186" o:title=""/>
                </v:shape>
                <o:OLEObject Type="Embed" ProgID="Equation.DSMT4" ShapeID="_x0000_i1133" DrawAspect="Content" ObjectID="_1850892136" r:id="rId187"/>
              </w:object>
            </w:r>
          </w:p>
        </w:tc>
        <w:tc>
          <w:tcPr>
            <w:tcW w:w="2098" w:type="dxa"/>
            <w:tcBorders>
              <w:top w:val="nil"/>
              <w:left w:val="nil"/>
              <w:bottom w:val="nil"/>
              <w:right w:val="nil"/>
            </w:tcBorders>
            <w:vAlign w:val="center"/>
          </w:tcPr>
          <w:p w14:paraId="6D3FE59D" w14:textId="45A6DF63" w:rsidR="002E5F92" w:rsidRDefault="002E5F92" w:rsidP="002E5F92">
            <w:pPr>
              <w:pStyle w:val="Codevariable"/>
            </w:pPr>
            <w:r>
              <w:t>dividends</w:t>
            </w:r>
          </w:p>
        </w:tc>
        <w:tc>
          <w:tcPr>
            <w:tcW w:w="1077" w:type="dxa"/>
            <w:tcBorders>
              <w:top w:val="nil"/>
              <w:left w:val="nil"/>
              <w:bottom w:val="nil"/>
              <w:right w:val="nil"/>
            </w:tcBorders>
            <w:vAlign w:val="center"/>
          </w:tcPr>
          <w:p w14:paraId="4758B5B1" w14:textId="58B0C76E" w:rsidR="002E5F92" w:rsidRPr="00FB68CE" w:rsidRDefault="002E5F92" w:rsidP="002E5F92">
            <w:pPr>
              <w:pStyle w:val="TableNormal"/>
            </w:pPr>
            <w:r w:rsidRPr="00FB68CE">
              <w:rPr>
                <w:position w:val="-4"/>
              </w:rPr>
              <w:object w:dxaOrig="260" w:dyaOrig="260" w14:anchorId="49F86112">
                <v:shape id="_x0000_i1134" type="#_x0000_t75" style="width:17.25pt;height:12pt" o:ole="">
                  <v:imagedata r:id="rId139" o:title=""/>
                </v:shape>
                <o:OLEObject Type="Embed" ProgID="Equation.DSMT4" ShapeID="_x0000_i1134" DrawAspect="Content" ObjectID="_1850892137" r:id="rId188"/>
              </w:object>
            </w:r>
          </w:p>
        </w:tc>
        <w:tc>
          <w:tcPr>
            <w:tcW w:w="3262" w:type="dxa"/>
            <w:tcBorders>
              <w:top w:val="nil"/>
              <w:left w:val="nil"/>
              <w:bottom w:val="nil"/>
              <w:right w:val="nil"/>
            </w:tcBorders>
            <w:vAlign w:val="center"/>
          </w:tcPr>
          <w:p w14:paraId="313F124E" w14:textId="23F6BD4B" w:rsidR="002E5F92" w:rsidRDefault="002E5F92" w:rsidP="002E5F92">
            <w:pPr>
              <w:pStyle w:val="TableNormal"/>
            </w:pPr>
            <w:r>
              <w:t xml:space="preserve">dividends paid </w:t>
            </w:r>
          </w:p>
        </w:tc>
      </w:tr>
      <w:tr w:rsidR="002E5F92" w:rsidRPr="00A07767" w14:paraId="273842A9" w14:textId="77777777" w:rsidTr="003D2A7E">
        <w:tc>
          <w:tcPr>
            <w:tcW w:w="1417" w:type="dxa"/>
            <w:tcBorders>
              <w:top w:val="nil"/>
              <w:left w:val="nil"/>
              <w:bottom w:val="single" w:sz="4" w:space="0" w:color="auto"/>
              <w:right w:val="nil"/>
            </w:tcBorders>
          </w:tcPr>
          <w:p w14:paraId="3F433FCA" w14:textId="77777777" w:rsidR="002E5F92" w:rsidRPr="00852F5F" w:rsidRDefault="002E5F92" w:rsidP="002E5F92">
            <w:pPr>
              <w:pStyle w:val="TableNormal"/>
              <w:rPr>
                <w:b/>
                <w:bCs/>
                <w:i/>
                <w:iCs/>
              </w:rPr>
            </w:pPr>
          </w:p>
        </w:tc>
        <w:tc>
          <w:tcPr>
            <w:tcW w:w="1134" w:type="dxa"/>
            <w:tcBorders>
              <w:top w:val="nil"/>
              <w:left w:val="nil"/>
              <w:bottom w:val="single" w:sz="4" w:space="0" w:color="auto"/>
              <w:right w:val="nil"/>
            </w:tcBorders>
          </w:tcPr>
          <w:p w14:paraId="11F2F929" w14:textId="35BAE2EF" w:rsidR="002E5F92" w:rsidRPr="00FC7F5E" w:rsidRDefault="002E5F92" w:rsidP="002E5F92">
            <w:pPr>
              <w:pStyle w:val="TableEquation"/>
            </w:pPr>
            <w:r w:rsidRPr="00B80F88">
              <w:rPr>
                <w:position w:val="-12"/>
              </w:rPr>
              <w:object w:dxaOrig="260" w:dyaOrig="360" w14:anchorId="47702EA9">
                <v:shape id="_x0000_i1135" type="#_x0000_t75" style="width:13.5pt;height:18pt" o:ole="">
                  <v:imagedata r:id="rId189" o:title=""/>
                </v:shape>
                <o:OLEObject Type="Embed" ProgID="Equation.DSMT4" ShapeID="_x0000_i1135" DrawAspect="Content" ObjectID="_1850892138" r:id="rId190"/>
              </w:object>
            </w:r>
          </w:p>
        </w:tc>
        <w:tc>
          <w:tcPr>
            <w:tcW w:w="2098" w:type="dxa"/>
            <w:tcBorders>
              <w:top w:val="nil"/>
              <w:left w:val="nil"/>
              <w:bottom w:val="single" w:sz="4" w:space="0" w:color="auto"/>
              <w:right w:val="nil"/>
            </w:tcBorders>
            <w:vAlign w:val="center"/>
          </w:tcPr>
          <w:p w14:paraId="314D4607" w14:textId="5DA0C6FC" w:rsidR="002E5F92" w:rsidRDefault="002E5F92" w:rsidP="002E5F92">
            <w:pPr>
              <w:pStyle w:val="Codevariable"/>
            </w:pPr>
            <w:proofErr w:type="spellStart"/>
            <w:r>
              <w:t>profit_transfers</w:t>
            </w:r>
            <w:proofErr w:type="spellEnd"/>
          </w:p>
        </w:tc>
        <w:tc>
          <w:tcPr>
            <w:tcW w:w="1077" w:type="dxa"/>
            <w:tcBorders>
              <w:top w:val="nil"/>
              <w:left w:val="nil"/>
              <w:bottom w:val="single" w:sz="4" w:space="0" w:color="auto"/>
              <w:right w:val="nil"/>
            </w:tcBorders>
            <w:vAlign w:val="center"/>
          </w:tcPr>
          <w:p w14:paraId="7C8453DB" w14:textId="6027CD39" w:rsidR="002E5F92" w:rsidRPr="00FB68CE" w:rsidRDefault="002E5F92" w:rsidP="002E5F92">
            <w:pPr>
              <w:pStyle w:val="TableNormal"/>
            </w:pPr>
            <w:r w:rsidRPr="00FB68CE">
              <w:rPr>
                <w:position w:val="-4"/>
              </w:rPr>
              <w:object w:dxaOrig="260" w:dyaOrig="260" w14:anchorId="6E8785E0">
                <v:shape id="_x0000_i1136" type="#_x0000_t75" style="width:17.25pt;height:12pt" o:ole="">
                  <v:imagedata r:id="rId139" o:title=""/>
                </v:shape>
                <o:OLEObject Type="Embed" ProgID="Equation.DSMT4" ShapeID="_x0000_i1136" DrawAspect="Content" ObjectID="_1850892139" r:id="rId191"/>
              </w:object>
            </w:r>
          </w:p>
        </w:tc>
        <w:tc>
          <w:tcPr>
            <w:tcW w:w="3262" w:type="dxa"/>
            <w:tcBorders>
              <w:top w:val="nil"/>
              <w:left w:val="nil"/>
              <w:bottom w:val="single" w:sz="4" w:space="0" w:color="auto"/>
              <w:right w:val="nil"/>
            </w:tcBorders>
            <w:vAlign w:val="center"/>
          </w:tcPr>
          <w:p w14:paraId="7B91E62D" w14:textId="3A519935" w:rsidR="002E5F92" w:rsidRDefault="002E5F92" w:rsidP="002E5F92">
            <w:pPr>
              <w:pStyle w:val="TableNormal"/>
            </w:pPr>
            <w:r>
              <w:t xml:space="preserve">profits transferred </w:t>
            </w:r>
          </w:p>
        </w:tc>
      </w:tr>
    </w:tbl>
    <w:p w14:paraId="74EEB458" w14:textId="77777777" w:rsidR="001C3510" w:rsidRDefault="001C3510" w:rsidP="004C796C">
      <w:pPr>
        <w:rPr>
          <w:lang w:val="en-US"/>
        </w:rPr>
      </w:pPr>
    </w:p>
    <w:p w14:paraId="51ADF0CA" w14:textId="50BB3735" w:rsidR="00E23D19" w:rsidRDefault="00542B76" w:rsidP="00C20A2A">
      <w:pPr>
        <w:rPr>
          <w:lang w:val="en-US"/>
        </w:rPr>
      </w:pPr>
      <w:r w:rsidRPr="00542B76">
        <w:rPr>
          <w:lang w:val="en-US"/>
        </w:rPr>
        <w:lastRenderedPageBreak/>
        <w:t xml:space="preserve">The state of each stock is linked to the stocks and flows of SFC accounting matrices (see section </w:t>
      </w:r>
      <w:r>
        <w:fldChar w:fldCharType="begin"/>
      </w:r>
      <w:r w:rsidRPr="00542B76">
        <w:rPr>
          <w:lang w:val="en-US"/>
        </w:rPr>
        <w:instrText xml:space="preserve"> REF _Ref210594238 \r \h </w:instrText>
      </w:r>
      <w:r>
        <w:fldChar w:fldCharType="separate"/>
      </w:r>
      <w:r w:rsidR="00825C6C">
        <w:rPr>
          <w:lang w:val="en-US"/>
        </w:rPr>
        <w:t>7.2</w:t>
      </w:r>
      <w:r>
        <w:fldChar w:fldCharType="end"/>
      </w:r>
      <w:r w:rsidRPr="00542B76">
        <w:rPr>
          <w:lang w:val="en-US"/>
        </w:rPr>
        <w:t xml:space="preserve"> for details). Indeed, each stock correspond to an associated balance-sheet position and each flow of the transaction matrix can be computed with the state of modeled stock.  </w:t>
      </w:r>
      <w:r>
        <w:t xml:space="preserve">This </w:t>
      </w:r>
      <w:proofErr w:type="spellStart"/>
      <w:r>
        <w:t>intends</w:t>
      </w:r>
      <w:proofErr w:type="spellEnd"/>
      <w:r>
        <w:t xml:space="preserve"> to </w:t>
      </w:r>
      <w:proofErr w:type="spellStart"/>
      <w:r>
        <w:t>preserves</w:t>
      </w:r>
      <w:proofErr w:type="spellEnd"/>
      <w:r>
        <w:t xml:space="preserve"> stock-flow </w:t>
      </w:r>
      <w:proofErr w:type="spellStart"/>
      <w:r>
        <w:t>consistency</w:t>
      </w:r>
      <w:proofErr w:type="spellEnd"/>
      <w:r>
        <w:t>.</w:t>
      </w:r>
    </w:p>
    <w:p w14:paraId="3548F2BC" w14:textId="77777777" w:rsidR="00E23D19" w:rsidRPr="00542B76" w:rsidRDefault="00E23D19" w:rsidP="00C20A2A">
      <w:pPr>
        <w:rPr>
          <w:lang w:val="en-US"/>
        </w:rPr>
      </w:pPr>
    </w:p>
    <w:p w14:paraId="57628D6C" w14:textId="1AD183E7" w:rsidR="002A0588" w:rsidRPr="005D6E68" w:rsidRDefault="00CC16EF" w:rsidP="00CC16EF">
      <w:pPr>
        <w:pStyle w:val="Titre2"/>
      </w:pPr>
      <w:r>
        <w:t>Scales description</w:t>
      </w:r>
    </w:p>
    <w:p w14:paraId="1DE8D1EA" w14:textId="16593FA6" w:rsidR="005D6E68" w:rsidRDefault="00923173" w:rsidP="005D6E68">
      <w:pPr>
        <w:rPr>
          <w:lang w:val="en-US"/>
        </w:rPr>
      </w:pPr>
      <w:commentRangeStart w:id="18"/>
      <w:r w:rsidRPr="00923173">
        <w:rPr>
          <w:lang w:val="en-US"/>
        </w:rPr>
        <w:t>The model</w:t>
      </w:r>
      <w:r w:rsidR="008758D9">
        <w:rPr>
          <w:lang w:val="en-US"/>
        </w:rPr>
        <w:t xml:space="preserve"> has not measurable agents’ space </w:t>
      </w:r>
      <w:r w:rsidRPr="00923173">
        <w:rPr>
          <w:lang w:val="en-US"/>
        </w:rPr>
        <w:t xml:space="preserve"> </w:t>
      </w:r>
      <w:r w:rsidR="008758D9">
        <w:rPr>
          <w:lang w:val="en-US"/>
        </w:rPr>
        <w:t>necessary for economic interactions. Indeed, agents has no positions in model spaces. Even in the original model, the Salop circle represent agent preferences not agent spatial positions</w:t>
      </w:r>
      <w:r w:rsidRPr="00923173">
        <w:rPr>
          <w:lang w:val="en-US"/>
        </w:rPr>
        <w:t>.</w:t>
      </w:r>
    </w:p>
    <w:p w14:paraId="78EB8D7B" w14:textId="5F421061" w:rsidR="004E4F8D" w:rsidRPr="004E4F8D" w:rsidRDefault="004E4F8D" w:rsidP="005D6E68">
      <w:proofErr w:type="spellStart"/>
      <w:r w:rsidRPr="004E4F8D">
        <w:t>plusiers</w:t>
      </w:r>
      <w:proofErr w:type="spellEnd"/>
      <w:r w:rsidRPr="004E4F8D">
        <w:t xml:space="preserve"> espaces, l’espace de s</w:t>
      </w:r>
      <w:r>
        <w:t xml:space="preserve">alop + l’espace </w:t>
      </w:r>
      <w:proofErr w:type="spellStart"/>
      <w:r>
        <w:t>geographique</w:t>
      </w:r>
      <w:proofErr w:type="spellEnd"/>
    </w:p>
    <w:p w14:paraId="41F08A4D" w14:textId="0BDFAD0A" w:rsidR="003733DE" w:rsidRDefault="003733DE" w:rsidP="005D6E68">
      <w:pPr>
        <w:rPr>
          <w:lang w:val="en-US"/>
        </w:rPr>
      </w:pPr>
      <w:commentRangeStart w:id="19"/>
      <w:r>
        <w:rPr>
          <w:lang w:val="en-US"/>
        </w:rPr>
        <w:t xml:space="preserve">But each agent has a position inside </w:t>
      </w:r>
      <w:proofErr w:type="spellStart"/>
      <w:r>
        <w:rPr>
          <w:lang w:val="en-US"/>
        </w:rPr>
        <w:t>moentary</w:t>
      </w:r>
      <w:proofErr w:type="spellEnd"/>
      <w:r>
        <w:rPr>
          <w:lang w:val="en-US"/>
        </w:rPr>
        <w:t xml:space="preserve"> union which is his country k=0 pour position international et k =1…K pour </w:t>
      </w:r>
      <w:proofErr w:type="spellStart"/>
      <w:r>
        <w:rPr>
          <w:lang w:val="en-US"/>
        </w:rPr>
        <w:t>els</w:t>
      </w:r>
      <w:proofErr w:type="spellEnd"/>
      <w:r>
        <w:rPr>
          <w:lang w:val="en-US"/>
        </w:rPr>
        <w:t xml:space="preserve"> </w:t>
      </w:r>
      <w:proofErr w:type="spellStart"/>
      <w:r>
        <w:rPr>
          <w:lang w:val="en-US"/>
        </w:rPr>
        <w:t>nationaux</w:t>
      </w:r>
      <w:proofErr w:type="spellEnd"/>
      <w:r>
        <w:rPr>
          <w:lang w:val="en-US"/>
        </w:rPr>
        <w:t>?</w:t>
      </w:r>
      <w:commentRangeEnd w:id="19"/>
      <w:r>
        <w:rPr>
          <w:rStyle w:val="Marquedecommentaire"/>
        </w:rPr>
        <w:commentReference w:id="19"/>
      </w:r>
    </w:p>
    <w:p w14:paraId="48734A4A" w14:textId="04FADD10" w:rsidR="00296C1C" w:rsidRDefault="00923173" w:rsidP="00296C1C">
      <w:pPr>
        <w:rPr>
          <w:lang w:val="en-US"/>
        </w:rPr>
      </w:pPr>
      <w:r w:rsidRPr="00923173">
        <w:rPr>
          <w:lang w:val="en-US"/>
        </w:rPr>
        <w:t xml:space="preserve">The time period modeled </w:t>
      </w:r>
      <w:r w:rsidR="00296C1C" w:rsidRPr="00296C1C">
        <w:rPr>
          <w:lang w:val="en-US"/>
        </w:rPr>
        <w:t>represents a quarter</w:t>
      </w:r>
      <w:r w:rsidR="00296C1C">
        <w:rPr>
          <w:lang w:val="en-US"/>
        </w:rPr>
        <w:t xml:space="preserve"> as suggested in original article </w:t>
      </w:r>
      <w:r w:rsidR="00296C1C">
        <w:rPr>
          <w:lang w:val="en-US"/>
        </w:rPr>
        <w:fldChar w:fldCharType="begin"/>
      </w:r>
      <w:r w:rsidR="00296C1C">
        <w:rPr>
          <w:lang w:val="en-US"/>
        </w:rPr>
        <w:instrText xml:space="preserve"> ADDIN ZOTERO_ITEM CSL_CITATION {"citationID":"3bJwkaE2","properties":{"unsorted":false,"formattedCitation":"(Caiani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296C1C">
        <w:rPr>
          <w:lang w:val="en-US"/>
        </w:rPr>
        <w:fldChar w:fldCharType="separate"/>
      </w:r>
      <w:r w:rsidR="00296C1C" w:rsidRPr="00296C1C">
        <w:rPr>
          <w:rFonts w:cs="Times New Roman"/>
          <w:lang w:val="en-US"/>
        </w:rPr>
        <w:t>(Caiani et al., 2018)</w:t>
      </w:r>
      <w:r w:rsidR="00296C1C">
        <w:rPr>
          <w:lang w:val="en-US"/>
        </w:rPr>
        <w:fldChar w:fldCharType="end"/>
      </w:r>
      <w:r w:rsidRPr="00923173">
        <w:rPr>
          <w:lang w:val="en-US"/>
        </w:rPr>
        <w:t xml:space="preserve">. </w:t>
      </w:r>
      <w:r w:rsidR="00296C1C">
        <w:rPr>
          <w:lang w:val="en-US"/>
        </w:rPr>
        <w:t>Similarly, t</w:t>
      </w:r>
      <w:r w:rsidRPr="00923173">
        <w:rPr>
          <w:lang w:val="en-US"/>
        </w:rPr>
        <w:t xml:space="preserve">he model runs </w:t>
      </w:r>
      <w:r w:rsidR="00296C1C" w:rsidRPr="00296C1C">
        <w:rPr>
          <w:lang w:val="en-US"/>
        </w:rPr>
        <w:t>for 1000 periods.</w:t>
      </w:r>
      <w:commentRangeEnd w:id="18"/>
      <w:r w:rsidR="00296C1C">
        <w:rPr>
          <w:rStyle w:val="Marquedecommentaire"/>
        </w:rPr>
        <w:commentReference w:id="18"/>
      </w:r>
    </w:p>
    <w:p w14:paraId="6621194A" w14:textId="77777777" w:rsidR="00296C1C" w:rsidRPr="00296C1C" w:rsidRDefault="00296C1C" w:rsidP="00296C1C">
      <w:pPr>
        <w:rPr>
          <w:lang w:val="en-US"/>
        </w:rPr>
      </w:pPr>
    </w:p>
    <w:p w14:paraId="651166C4" w14:textId="2C34224E" w:rsidR="00E80B70" w:rsidRDefault="00CB63EB" w:rsidP="00CB63EB">
      <w:pPr>
        <w:pStyle w:val="Titre1"/>
      </w:pPr>
      <w:r w:rsidRPr="00ED6387">
        <w:t xml:space="preserve">Process </w:t>
      </w:r>
      <w:r w:rsidRPr="00F31E19">
        <w:rPr>
          <w:lang w:val="en-US"/>
        </w:rPr>
        <w:t>overview</w:t>
      </w:r>
      <w:r w:rsidRPr="00ED6387">
        <w:t xml:space="preserve"> and </w:t>
      </w:r>
      <w:r w:rsidRPr="00F31E19">
        <w:rPr>
          <w:lang w:val="en-US"/>
        </w:rPr>
        <w:t>scheduling</w:t>
      </w:r>
    </w:p>
    <w:p w14:paraId="7EF2CFA0" w14:textId="77777777" w:rsidR="00172A86" w:rsidRDefault="0009115C" w:rsidP="005E548F">
      <w:pPr>
        <w:rPr>
          <w:lang w:val="en-US"/>
        </w:rPr>
      </w:pPr>
      <w:r>
        <w:rPr>
          <w:lang w:val="en-US"/>
        </w:rPr>
        <w:t xml:space="preserve">A </w:t>
      </w:r>
      <w:r w:rsidR="00296C1C">
        <w:rPr>
          <w:lang w:val="en-US"/>
        </w:rPr>
        <w:t xml:space="preserve">round of simulation represent a time period. </w:t>
      </w:r>
      <w:r>
        <w:rPr>
          <w:lang w:val="en-US"/>
        </w:rPr>
        <w:t>D</w:t>
      </w:r>
      <w:r w:rsidR="00296C1C" w:rsidRPr="00296C1C">
        <w:rPr>
          <w:lang w:val="en-US"/>
        </w:rPr>
        <w:t>uring each round of the simulation</w:t>
      </w:r>
      <w:r>
        <w:rPr>
          <w:lang w:val="en-US"/>
        </w:rPr>
        <w:t>, in compliance with the original article,</w:t>
      </w:r>
      <w:r w:rsidR="00296C1C" w:rsidRPr="00296C1C">
        <w:rPr>
          <w:lang w:val="en-US"/>
        </w:rPr>
        <w:t xml:space="preserve"> </w:t>
      </w:r>
      <w:r>
        <w:rPr>
          <w:lang w:val="en-US"/>
        </w:rPr>
        <w:t xml:space="preserve">the following </w:t>
      </w:r>
      <w:r w:rsidR="00296C1C" w:rsidRPr="00296C1C">
        <w:rPr>
          <w:lang w:val="en-US"/>
        </w:rPr>
        <w:t>sequence of events tak</w:t>
      </w:r>
      <w:r>
        <w:rPr>
          <w:lang w:val="en-US"/>
        </w:rPr>
        <w:t>es</w:t>
      </w:r>
      <w:r w:rsidR="00296C1C" w:rsidRPr="00296C1C">
        <w:rPr>
          <w:lang w:val="en-US"/>
        </w:rPr>
        <w:t xml:space="preserve"> place</w:t>
      </w:r>
      <w:r w:rsidR="00172A86">
        <w:rPr>
          <w:lang w:val="en-US"/>
        </w:rPr>
        <w:t>:</w:t>
      </w:r>
    </w:p>
    <w:p w14:paraId="062FBD14" w14:textId="29F8FEAB" w:rsidR="00172A86" w:rsidRDefault="00B031EF" w:rsidP="00172A86">
      <w:pPr>
        <w:pStyle w:val="Paragraphedeliste"/>
        <w:numPr>
          <w:ilvl w:val="0"/>
          <w:numId w:val="27"/>
        </w:numPr>
        <w:rPr>
          <w:lang w:val="en-US"/>
        </w:rPr>
      </w:pPr>
      <w:r w:rsidRPr="00B031EF">
        <w:rPr>
          <w:b/>
          <w:bCs/>
          <w:lang w:val="en-US"/>
        </w:rPr>
        <w:t>Production and R&amp;D investment planning</w:t>
      </w:r>
      <w:r>
        <w:rPr>
          <w:lang w:val="en-US"/>
        </w:rPr>
        <w:t xml:space="preserve">: </w:t>
      </w:r>
      <w:r w:rsidR="00296C1C" w:rsidRPr="00172A86">
        <w:rPr>
          <w:lang w:val="en-US"/>
        </w:rPr>
        <w:t xml:space="preserve">Firms determine their desired production, their labor demand, the price of their output, the wage offered, and  their desired R&amp;D investment. </w:t>
      </w:r>
    </w:p>
    <w:p w14:paraId="472E67AD" w14:textId="322193F6" w:rsidR="00172A86" w:rsidRDefault="00B031EF" w:rsidP="00172A86">
      <w:pPr>
        <w:pStyle w:val="Paragraphedeliste"/>
        <w:numPr>
          <w:ilvl w:val="0"/>
          <w:numId w:val="27"/>
        </w:numPr>
        <w:rPr>
          <w:lang w:val="en-US"/>
        </w:rPr>
      </w:pPr>
      <w:r w:rsidRPr="00B031EF">
        <w:rPr>
          <w:b/>
          <w:bCs/>
          <w:lang w:val="en-US"/>
        </w:rPr>
        <w:t>Credit markets matching</w:t>
      </w:r>
      <w:r>
        <w:rPr>
          <w:lang w:val="en-US"/>
        </w:rPr>
        <w:t xml:space="preserve">: </w:t>
      </w:r>
      <w:r w:rsidR="00296C1C" w:rsidRPr="00172A86">
        <w:rPr>
          <w:lang w:val="en-US"/>
        </w:rPr>
        <w:t xml:space="preserve">Firms interact with banks on the credit market and possibly receive loans. Banks possibly ask cash advances to  the Central Bank to satisfy the mandatory liquidity ratio. </w:t>
      </w:r>
    </w:p>
    <w:p w14:paraId="7EE4BA46" w14:textId="7E8E5FE6" w:rsidR="00172A86" w:rsidRDefault="00B031EF" w:rsidP="00172A86">
      <w:pPr>
        <w:pStyle w:val="Paragraphedeliste"/>
        <w:numPr>
          <w:ilvl w:val="0"/>
          <w:numId w:val="27"/>
        </w:numPr>
        <w:rPr>
          <w:lang w:val="en-US"/>
        </w:rPr>
      </w:pPr>
      <w:r>
        <w:rPr>
          <w:b/>
          <w:bCs/>
          <w:lang w:val="en-US"/>
        </w:rPr>
        <w:t>L</w:t>
      </w:r>
      <w:r w:rsidRPr="00B031EF">
        <w:rPr>
          <w:b/>
          <w:bCs/>
          <w:lang w:val="en-US"/>
        </w:rPr>
        <w:t>abor market</w:t>
      </w:r>
      <w:r>
        <w:rPr>
          <w:b/>
          <w:bCs/>
          <w:lang w:val="en-US"/>
        </w:rPr>
        <w:t>s</w:t>
      </w:r>
      <w:r w:rsidRPr="00B031EF">
        <w:rPr>
          <w:b/>
          <w:bCs/>
          <w:lang w:val="en-US"/>
        </w:rPr>
        <w:t xml:space="preserve"> matching</w:t>
      </w:r>
      <w:r>
        <w:rPr>
          <w:lang w:val="en-US"/>
        </w:rPr>
        <w:t xml:space="preserve">: </w:t>
      </w:r>
      <w:r w:rsidR="00296C1C" w:rsidRPr="00172A86">
        <w:rPr>
          <w:lang w:val="en-US"/>
        </w:rPr>
        <w:t xml:space="preserve">Firms interact with workers on the labor market. </w:t>
      </w:r>
    </w:p>
    <w:p w14:paraId="1C1AFAD9" w14:textId="5773CE2A" w:rsidR="00172A86" w:rsidRDefault="00B031EF" w:rsidP="00172A86">
      <w:pPr>
        <w:pStyle w:val="Paragraphedeliste"/>
        <w:numPr>
          <w:ilvl w:val="0"/>
          <w:numId w:val="27"/>
        </w:numPr>
        <w:rPr>
          <w:lang w:val="en-US"/>
        </w:rPr>
      </w:pPr>
      <w:r>
        <w:rPr>
          <w:b/>
          <w:bCs/>
          <w:lang w:val="en-US"/>
        </w:rPr>
        <w:t xml:space="preserve">Production, </w:t>
      </w:r>
      <w:r w:rsidRPr="00B031EF">
        <w:rPr>
          <w:b/>
          <w:bCs/>
          <w:lang w:val="en-US"/>
        </w:rPr>
        <w:t xml:space="preserve">R&amp;D </w:t>
      </w:r>
      <w:r>
        <w:rPr>
          <w:b/>
          <w:bCs/>
          <w:lang w:val="en-US"/>
        </w:rPr>
        <w:t>and in</w:t>
      </w:r>
      <w:r w:rsidRPr="00B031EF">
        <w:rPr>
          <w:b/>
          <w:bCs/>
          <w:lang w:val="en-US"/>
        </w:rPr>
        <w:t>comes distribution</w:t>
      </w:r>
      <w:r>
        <w:rPr>
          <w:lang w:val="en-US"/>
        </w:rPr>
        <w:t xml:space="preserve">: </w:t>
      </w:r>
      <w:r w:rsidR="00296C1C" w:rsidRPr="00172A86">
        <w:rPr>
          <w:lang w:val="en-US"/>
        </w:rPr>
        <w:t xml:space="preserve">Workers are paid and employed to produce firms’ output and to perform R&amp;D. Dividends generated in the previous period are distributed to equity holders, summing up to their current income. </w:t>
      </w:r>
    </w:p>
    <w:p w14:paraId="46278122" w14:textId="03A3C825" w:rsidR="00172A86" w:rsidRDefault="00172A86" w:rsidP="00172A86">
      <w:pPr>
        <w:pStyle w:val="Paragraphedeliste"/>
        <w:numPr>
          <w:ilvl w:val="0"/>
          <w:numId w:val="27"/>
        </w:numPr>
        <w:rPr>
          <w:lang w:val="en-US"/>
        </w:rPr>
      </w:pPr>
      <w:r w:rsidRPr="00172A86">
        <w:rPr>
          <w:b/>
          <w:bCs/>
          <w:lang w:val="en-US"/>
        </w:rPr>
        <w:lastRenderedPageBreak/>
        <w:t>Tax collection and public expenditures</w:t>
      </w:r>
      <w:r>
        <w:rPr>
          <w:lang w:val="en-US"/>
        </w:rPr>
        <w:t xml:space="preserve">: </w:t>
      </w:r>
      <w:r w:rsidR="00296C1C" w:rsidRPr="00172A86">
        <w:rPr>
          <w:lang w:val="en-US"/>
        </w:rPr>
        <w:t xml:space="preserve">Governments calculate revenues from taxes (on past period profits and current period households’ income), determine the level of public spending and the tax rate for the next period, repay bonds plus interests to bond holders, and determine the quantity of bonds to be issued. </w:t>
      </w:r>
    </w:p>
    <w:p w14:paraId="0B0EA078" w14:textId="6D8BCA96" w:rsidR="00172A86" w:rsidRDefault="00B031EF" w:rsidP="00172A86">
      <w:pPr>
        <w:pStyle w:val="Paragraphedeliste"/>
        <w:numPr>
          <w:ilvl w:val="0"/>
          <w:numId w:val="27"/>
        </w:numPr>
        <w:rPr>
          <w:lang w:val="en-US"/>
        </w:rPr>
      </w:pPr>
      <w:r>
        <w:rPr>
          <w:b/>
          <w:bCs/>
          <w:lang w:val="en-US"/>
        </w:rPr>
        <w:t>Bond markets m</w:t>
      </w:r>
      <w:r w:rsidR="00172A86" w:rsidRPr="00172A86">
        <w:rPr>
          <w:b/>
          <w:bCs/>
          <w:lang w:val="en-US"/>
        </w:rPr>
        <w:t>atching</w:t>
      </w:r>
      <w:r w:rsidR="00172A86">
        <w:rPr>
          <w:lang w:val="en-US"/>
        </w:rPr>
        <w:t xml:space="preserve">: </w:t>
      </w:r>
      <w:r w:rsidR="00296C1C" w:rsidRPr="00172A86">
        <w:rPr>
          <w:lang w:val="en-US"/>
        </w:rPr>
        <w:t xml:space="preserve">Bonds are put on the bond market where commercial banks buy it. The possible residual part is purchased by national Central Banks. </w:t>
      </w:r>
    </w:p>
    <w:p w14:paraId="13C2AC06" w14:textId="4B62C9D7" w:rsidR="00172A86" w:rsidRDefault="00B031EF" w:rsidP="00172A86">
      <w:pPr>
        <w:pStyle w:val="Paragraphedeliste"/>
        <w:numPr>
          <w:ilvl w:val="0"/>
          <w:numId w:val="27"/>
        </w:numPr>
        <w:rPr>
          <w:lang w:val="en-US"/>
        </w:rPr>
      </w:pPr>
      <w:r>
        <w:rPr>
          <w:b/>
          <w:bCs/>
          <w:lang w:val="en-US"/>
        </w:rPr>
        <w:t>Goods</w:t>
      </w:r>
      <w:r w:rsidR="00172A86" w:rsidRPr="00172A86">
        <w:rPr>
          <w:b/>
          <w:bCs/>
          <w:lang w:val="en-US"/>
        </w:rPr>
        <w:t xml:space="preserve"> consumption</w:t>
      </w:r>
      <w:r w:rsidR="00172A86">
        <w:rPr>
          <w:lang w:val="en-US"/>
        </w:rPr>
        <w:t xml:space="preserve">: </w:t>
      </w:r>
      <w:r w:rsidR="00296C1C" w:rsidRPr="00172A86">
        <w:rPr>
          <w:lang w:val="en-US"/>
        </w:rPr>
        <w:t>After having paid taxes and received the tax-exempt monetary transfer from the government, households compute their demand for consumption goods and interact with tradable and non</w:t>
      </w:r>
      <w:r w:rsidR="00172A86">
        <w:rPr>
          <w:lang w:val="en-US"/>
        </w:rPr>
        <w:t>-</w:t>
      </w:r>
      <w:r w:rsidR="00296C1C" w:rsidRPr="00172A86">
        <w:rPr>
          <w:lang w:val="en-US"/>
        </w:rPr>
        <w:t xml:space="preserve">tradable firms on the correspondent good markets. </w:t>
      </w:r>
    </w:p>
    <w:p w14:paraId="1A0680D1" w14:textId="223C5F79" w:rsidR="00172A86" w:rsidRDefault="00B031EF" w:rsidP="00172A86">
      <w:pPr>
        <w:pStyle w:val="Paragraphedeliste"/>
        <w:numPr>
          <w:ilvl w:val="0"/>
          <w:numId w:val="27"/>
        </w:numPr>
        <w:rPr>
          <w:lang w:val="en-US"/>
        </w:rPr>
      </w:pPr>
      <w:r w:rsidRPr="00B031EF">
        <w:rPr>
          <w:b/>
          <w:bCs/>
          <w:lang w:val="en-US"/>
        </w:rPr>
        <w:t>Profit distribution planning</w:t>
      </w:r>
      <w:r>
        <w:rPr>
          <w:lang w:val="en-US"/>
        </w:rPr>
        <w:t xml:space="preserve">: </w:t>
      </w:r>
      <w:r w:rsidR="00296C1C" w:rsidRPr="00172A86">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4FBF7E26" w14:textId="33A4E3EC" w:rsidR="005E548F" w:rsidRPr="00172A86" w:rsidRDefault="00172A86" w:rsidP="00172A86">
      <w:pPr>
        <w:pStyle w:val="Paragraphedeliste"/>
        <w:numPr>
          <w:ilvl w:val="0"/>
          <w:numId w:val="27"/>
        </w:numPr>
        <w:rPr>
          <w:lang w:val="en-US"/>
        </w:rPr>
      </w:pPr>
      <w:r w:rsidRPr="00172A86">
        <w:rPr>
          <w:b/>
          <w:bCs/>
          <w:lang w:val="en-US"/>
        </w:rPr>
        <w:t>Enter-exit</w:t>
      </w:r>
      <w:r>
        <w:rPr>
          <w:lang w:val="en-US"/>
        </w:rPr>
        <w:t xml:space="preserve">: </w:t>
      </w:r>
      <w:r w:rsidR="00296C1C" w:rsidRPr="00172A86">
        <w:rPr>
          <w:lang w:val="en-US"/>
        </w:rPr>
        <w:t>Defaulted firms and banks exit the market. Household equity investment takes place and, if enough financial resources are collected, new firms and banks are created.</w:t>
      </w:r>
    </w:p>
    <w:p w14:paraId="5A866D71" w14:textId="2284AE82" w:rsidR="00296C1C" w:rsidRPr="002F16D0" w:rsidRDefault="002F16D0" w:rsidP="005E548F">
      <w:commentRangeStart w:id="20"/>
      <w:r w:rsidRPr="002F16D0">
        <w:t xml:space="preserve">Apres un </w:t>
      </w:r>
      <w:r w:rsidR="006D2BEF" w:rsidRPr="002F16D0">
        <w:t>cycle</w:t>
      </w:r>
      <w:r w:rsidRPr="002F16D0">
        <w:t>, les f</w:t>
      </w:r>
      <w:r>
        <w:t>l</w:t>
      </w:r>
      <w:r w:rsidR="005957AF">
        <w:t>u</w:t>
      </w:r>
      <w:r>
        <w:t xml:space="preserve">x sont </w:t>
      </w:r>
      <w:r w:rsidR="005957AF">
        <w:t>supprimés</w:t>
      </w:r>
      <w:r>
        <w:t xml:space="preserve"> </w:t>
      </w:r>
      <w:r w:rsidR="005957AF">
        <w:t>après</w:t>
      </w:r>
      <w:r>
        <w:t xml:space="preserve"> mise </w:t>
      </w:r>
      <w:proofErr w:type="spellStart"/>
      <w:r>
        <w:t>a</w:t>
      </w:r>
      <w:proofErr w:type="spellEnd"/>
      <w:r>
        <w:t xml:space="preserve"> jour des statistiques</w:t>
      </w:r>
      <w:r w:rsidR="005957AF">
        <w:t xml:space="preserve">. Ce </w:t>
      </w:r>
      <w:proofErr w:type="spellStart"/>
      <w:r w:rsidR="005957AF">
        <w:t>propcessus</w:t>
      </w:r>
      <w:proofErr w:type="spellEnd"/>
      <w:r w:rsidR="005957AF">
        <w:t xml:space="preserve"> impliquent les espaces.</w:t>
      </w:r>
      <w:commentRangeEnd w:id="20"/>
      <w:r w:rsidR="005957AF">
        <w:rPr>
          <w:rStyle w:val="Marquedecommentaire"/>
        </w:rPr>
        <w:commentReference w:id="20"/>
      </w:r>
    </w:p>
    <w:p w14:paraId="44D70B48" w14:textId="044949B0" w:rsidR="00CB63EB" w:rsidRPr="00ED6387" w:rsidRDefault="00CB63EB" w:rsidP="00CB63EB">
      <w:pPr>
        <w:pStyle w:val="Titre1"/>
        <w:rPr>
          <w:lang w:val="en-US"/>
        </w:rPr>
      </w:pPr>
      <w:r w:rsidRPr="00ED6387">
        <w:rPr>
          <w:lang w:val="en-US"/>
        </w:rPr>
        <w:t>Design Concepts</w:t>
      </w:r>
    </w:p>
    <w:p w14:paraId="0A9C9977" w14:textId="77777777" w:rsidR="00CB63EB" w:rsidRPr="00ED6387" w:rsidRDefault="00CB63EB" w:rsidP="00CB63EB">
      <w:pPr>
        <w:rPr>
          <w:lang w:val="en-US"/>
        </w:rPr>
      </w:pPr>
    </w:p>
    <w:p w14:paraId="773D2CF0" w14:textId="34B82A5F" w:rsidR="00CB63EB" w:rsidRPr="00ED6387" w:rsidRDefault="00CB63EB" w:rsidP="00CB63EB">
      <w:pPr>
        <w:pStyle w:val="Titre2"/>
      </w:pPr>
      <w:r w:rsidRPr="00ED6387">
        <w:t>Basic Principles</w:t>
      </w:r>
    </w:p>
    <w:p w14:paraId="0C8B9CEA" w14:textId="4F342FC6" w:rsidR="000B3EA9" w:rsidRPr="005E548F" w:rsidRDefault="00CB63EB" w:rsidP="00CB63EB">
      <w:pPr>
        <w:pStyle w:val="Titre2"/>
      </w:pPr>
      <w:r w:rsidRPr="00ED6387">
        <w:t>Emergence</w:t>
      </w:r>
    </w:p>
    <w:p w14:paraId="64242227" w14:textId="7E2723C9" w:rsidR="000B3EA9" w:rsidRPr="005E548F" w:rsidRDefault="00CB63EB" w:rsidP="00CB63EB">
      <w:pPr>
        <w:pStyle w:val="Titre2"/>
      </w:pPr>
      <w:r w:rsidRPr="00ED6387">
        <w:t>Adaptation</w:t>
      </w:r>
    </w:p>
    <w:p w14:paraId="18DD6B22" w14:textId="55ACD906" w:rsidR="00CB63EB" w:rsidRPr="00ED6387" w:rsidRDefault="00CB63EB" w:rsidP="00CB63EB">
      <w:pPr>
        <w:pStyle w:val="Titre2"/>
      </w:pPr>
      <w:r w:rsidRPr="00ED6387">
        <w:t>Objectives</w:t>
      </w:r>
    </w:p>
    <w:p w14:paraId="66B1A34A" w14:textId="4326DF17" w:rsidR="00CB63EB" w:rsidRPr="00ED6387" w:rsidRDefault="00CB63EB" w:rsidP="00CB63EB">
      <w:pPr>
        <w:pStyle w:val="Titre2"/>
      </w:pPr>
      <w:r w:rsidRPr="00ED6387">
        <w:t>Learning</w:t>
      </w:r>
    </w:p>
    <w:p w14:paraId="45494A66" w14:textId="00F5ADFB" w:rsidR="00CB63EB" w:rsidRPr="00ED6387" w:rsidRDefault="008D0F95" w:rsidP="00CB63EB">
      <w:pPr>
        <w:rPr>
          <w:lang w:val="en-US"/>
        </w:rPr>
      </w:pPr>
      <w:r w:rsidRPr="008D0F95">
        <w:rPr>
          <w:lang w:val="en-US"/>
        </w:rPr>
        <w:t>Learning is not implemented</w:t>
      </w:r>
    </w:p>
    <w:p w14:paraId="68DF8C93" w14:textId="27B80B1D" w:rsidR="00CB63EB" w:rsidRPr="00ED6387" w:rsidRDefault="00CB63EB" w:rsidP="00CB63EB">
      <w:pPr>
        <w:pStyle w:val="Titre2"/>
      </w:pPr>
      <w:r w:rsidRPr="00ED6387">
        <w:lastRenderedPageBreak/>
        <w:t>Prediction</w:t>
      </w:r>
    </w:p>
    <w:p w14:paraId="7F80A636" w14:textId="419CCA9A" w:rsidR="00CB63EB" w:rsidRPr="00ED6387" w:rsidRDefault="00CB63EB" w:rsidP="00CB63EB">
      <w:pPr>
        <w:pStyle w:val="Titre2"/>
      </w:pPr>
      <w:r w:rsidRPr="00ED6387">
        <w:t>Sensing</w:t>
      </w:r>
    </w:p>
    <w:p w14:paraId="0EC87C2F" w14:textId="46F7B6BD" w:rsidR="009E7E76" w:rsidRPr="005E548F" w:rsidRDefault="00CB63EB" w:rsidP="00CB63EB">
      <w:pPr>
        <w:pStyle w:val="Titre2"/>
      </w:pPr>
      <w:r w:rsidRPr="00ED6387">
        <w:t>Interactio</w:t>
      </w:r>
      <w:r w:rsidR="005E548F">
        <w:t>n</w:t>
      </w:r>
    </w:p>
    <w:p w14:paraId="4651F6D8" w14:textId="7F78DF6D" w:rsidR="00CB63EB" w:rsidRPr="00ED6387" w:rsidRDefault="00CB63EB" w:rsidP="00CB63EB">
      <w:pPr>
        <w:pStyle w:val="Titre2"/>
      </w:pPr>
      <w:r w:rsidRPr="00ED6387">
        <w:t>Stochasticity</w:t>
      </w:r>
    </w:p>
    <w:p w14:paraId="714A4356" w14:textId="01A291BE" w:rsidR="00CB63EB" w:rsidRPr="00ED6387" w:rsidRDefault="00CB63EB" w:rsidP="00CB63EB">
      <w:pPr>
        <w:pStyle w:val="Titre2"/>
      </w:pPr>
      <w:r w:rsidRPr="00ED6387">
        <w:t>Collectives</w:t>
      </w:r>
    </w:p>
    <w:p w14:paraId="54BDDBD2" w14:textId="2838D216" w:rsidR="00CB63EB" w:rsidRPr="00ED6387" w:rsidRDefault="008D0F95" w:rsidP="00CB63EB">
      <w:pPr>
        <w:rPr>
          <w:lang w:val="en-US"/>
        </w:rPr>
      </w:pPr>
      <w:r w:rsidRPr="008D0F95">
        <w:rPr>
          <w:lang w:val="en-US"/>
        </w:rPr>
        <w:t>The model includes no collectives.</w:t>
      </w:r>
    </w:p>
    <w:p w14:paraId="0F47B5CD" w14:textId="12A6F12B" w:rsidR="00CB63EB" w:rsidRPr="00ED6387" w:rsidRDefault="00CB63EB" w:rsidP="00CB63EB">
      <w:pPr>
        <w:pStyle w:val="Titre2"/>
      </w:pPr>
      <w:r w:rsidRPr="00ED6387">
        <w:t>Observation</w:t>
      </w:r>
    </w:p>
    <w:p w14:paraId="13F0B400" w14:textId="77777777" w:rsidR="00CB63EB" w:rsidRPr="00ED6387" w:rsidRDefault="00CB63EB" w:rsidP="00CB63EB">
      <w:pPr>
        <w:rPr>
          <w:lang w:val="en-US"/>
        </w:rPr>
      </w:pPr>
    </w:p>
    <w:p w14:paraId="5764BDE8" w14:textId="77777777" w:rsidR="00CB63EB" w:rsidRPr="00ED6387" w:rsidRDefault="00CB63EB" w:rsidP="00CB63EB">
      <w:pPr>
        <w:rPr>
          <w:lang w:val="en-US"/>
        </w:rPr>
      </w:pPr>
    </w:p>
    <w:p w14:paraId="13A72A86" w14:textId="46933792" w:rsidR="0076406F" w:rsidRPr="005E548F" w:rsidRDefault="00CB63EB" w:rsidP="0076406F">
      <w:pPr>
        <w:pStyle w:val="Titre1"/>
      </w:pPr>
      <w:proofErr w:type="spellStart"/>
      <w:r w:rsidRPr="00ED6387">
        <w:t>Initialization</w:t>
      </w:r>
      <w:proofErr w:type="spellEnd"/>
    </w:p>
    <w:p w14:paraId="3BBEB71E" w14:textId="77777777" w:rsidR="009952CE" w:rsidRPr="00B64CDA" w:rsidRDefault="009952CE" w:rsidP="009952CE">
      <w:pPr>
        <w:rPr>
          <w:lang w:val="en-US"/>
        </w:rPr>
      </w:pPr>
    </w:p>
    <w:p w14:paraId="1E83CC8C" w14:textId="77777777" w:rsidR="009952CE" w:rsidRPr="00ED6387" w:rsidRDefault="009952CE" w:rsidP="009952CE">
      <w:pPr>
        <w:pStyle w:val="Titre1"/>
      </w:pPr>
      <w:r w:rsidRPr="00ED6387">
        <w:t>Input Data</w:t>
      </w:r>
    </w:p>
    <w:p w14:paraId="08F6E606" w14:textId="038B66B9" w:rsidR="00317065" w:rsidRPr="00AA20A4" w:rsidRDefault="0076406F" w:rsidP="00317065">
      <w:pPr>
        <w:rPr>
          <w:lang w:val="en-US"/>
        </w:rPr>
      </w:pPr>
      <w:r>
        <w:rPr>
          <w:lang w:val="en-US"/>
        </w:rPr>
        <w:t>No input data is used.</w:t>
      </w:r>
    </w:p>
    <w:p w14:paraId="3D6C3CFB" w14:textId="68399B7D" w:rsidR="00F31E19" w:rsidRPr="004316DE" w:rsidRDefault="00CB63EB" w:rsidP="00F31E19">
      <w:pPr>
        <w:pStyle w:val="Titre1"/>
        <w:rPr>
          <w:lang w:val="en-US"/>
        </w:rPr>
      </w:pPr>
      <w:proofErr w:type="spellStart"/>
      <w:r w:rsidRPr="004316DE">
        <w:rPr>
          <w:lang w:val="en-US"/>
        </w:rPr>
        <w:t>Submodels</w:t>
      </w:r>
      <w:proofErr w:type="spellEnd"/>
    </w:p>
    <w:p w14:paraId="2CE8FCC7" w14:textId="6B1814D3" w:rsidR="00C76FB4" w:rsidRDefault="00F93AA7" w:rsidP="00C76FB4">
      <w:pPr>
        <w:pStyle w:val="Titre2"/>
        <w:rPr>
          <w:rFonts w:eastAsia="Times New Roman"/>
          <w:lang w:eastAsia="fr-CM"/>
        </w:rPr>
      </w:pPr>
      <w:bookmarkStart w:id="21" w:name="_Ref239178075"/>
      <w:r>
        <w:rPr>
          <w:rFonts w:eastAsia="Times New Roman"/>
          <w:lang w:eastAsia="fr-CM"/>
        </w:rPr>
        <w:t>D</w:t>
      </w:r>
      <w:r w:rsidR="00C76FB4" w:rsidRPr="00C76FB4">
        <w:rPr>
          <w:rFonts w:eastAsia="Times New Roman"/>
          <w:lang w:eastAsia="fr-CM"/>
        </w:rPr>
        <w:t>eviations from the original model</w:t>
      </w:r>
      <w:bookmarkEnd w:id="21"/>
    </w:p>
    <w:p w14:paraId="638E00A8" w14:textId="34B29959" w:rsidR="00F93AA7" w:rsidRPr="00F93AA7" w:rsidRDefault="00F93AA7" w:rsidP="00F93AA7">
      <w:pPr>
        <w:pStyle w:val="Titre3"/>
        <w:rPr>
          <w:lang w:eastAsia="fr-CM"/>
        </w:rPr>
      </w:pPr>
      <w:r>
        <w:rPr>
          <w:lang w:eastAsia="fr-CM"/>
        </w:rPr>
        <w:t>Deviations form notation conventions</w:t>
      </w:r>
    </w:p>
    <w:p w14:paraId="38E0EB02" w14:textId="77777777" w:rsidR="00C76FB4" w:rsidRDefault="00C76FB4" w:rsidP="00C76FB4">
      <w:pPr>
        <w:rPr>
          <w:lang w:val="en-US" w:eastAsia="fr-CM"/>
        </w:rPr>
      </w:pPr>
      <w:r w:rsidRPr="00C76FB4">
        <w:rPr>
          <w:lang w:val="en-US" w:eastAsia="fr-CM"/>
        </w:rPr>
        <w:t xml:space="preserve">The mathematical notation used in this document follows the notation introduced by </w:t>
      </w:r>
      <w:proofErr w:type="spellStart"/>
      <w:r w:rsidRPr="00C76FB4">
        <w:rPr>
          <w:lang w:val="en-US" w:eastAsia="fr-CM"/>
        </w:rPr>
        <w:t>Caiani</w:t>
      </w:r>
      <w:proofErr w:type="spellEnd"/>
      <w:r w:rsidRPr="00C76FB4">
        <w:rPr>
          <w:lang w:val="en-US" w:eastAsia="fr-CM"/>
        </w:rPr>
        <w:t xml:space="preserve"> et al. (2019), with some adaptations required for </w:t>
      </w:r>
      <w:r>
        <w:rPr>
          <w:lang w:val="en-US" w:eastAsia="fr-CM"/>
        </w:rPr>
        <w:t xml:space="preserve">readability and </w:t>
      </w:r>
      <w:r w:rsidRPr="00C76FB4">
        <w:rPr>
          <w:lang w:val="en-US" w:eastAsia="fr-CM"/>
        </w:rPr>
        <w:t xml:space="preserve">implementation purposes. </w:t>
      </w:r>
    </w:p>
    <w:p w14:paraId="48B75FA5" w14:textId="77777777" w:rsidR="00C76FB4" w:rsidRDefault="00C76FB4" w:rsidP="00672113">
      <w:pPr>
        <w:spacing w:after="0"/>
        <w:rPr>
          <w:lang w:val="en-US" w:eastAsia="fr-CM"/>
        </w:rPr>
      </w:pPr>
      <w:r>
        <w:rPr>
          <w:lang w:val="en-US" w:eastAsia="fr-CM"/>
        </w:rPr>
        <w:t>S</w:t>
      </w:r>
      <w:r w:rsidRPr="00C76FB4">
        <w:rPr>
          <w:lang w:val="en-US" w:eastAsia="fr-CM"/>
        </w:rPr>
        <w:t xml:space="preserve">ubscripts originally used to identify economic entities are replaced </w:t>
      </w:r>
      <w:r>
        <w:rPr>
          <w:lang w:val="en-US" w:eastAsia="fr-CM"/>
        </w:rPr>
        <w:t>as follows:</w:t>
      </w:r>
    </w:p>
    <w:p w14:paraId="64D9D2AC" w14:textId="390C9881" w:rsidR="00C76FB4" w:rsidRDefault="004316DE" w:rsidP="004316DE">
      <w:pPr>
        <w:pStyle w:val="ListNormal"/>
        <w:rPr>
          <w:lang w:eastAsia="fr-CM"/>
        </w:rPr>
      </w:pPr>
      <w:r w:rsidRPr="00025957">
        <w:rPr>
          <w:position w:val="-4"/>
        </w:rPr>
        <w:object w:dxaOrig="200" w:dyaOrig="200" w14:anchorId="465EE109">
          <v:shape id="_x0000_i1137" type="#_x0000_t75" style="width:9.75pt;height:9.75pt" o:ole="">
            <v:imagedata r:id="rId192" o:title=""/>
          </v:shape>
          <o:OLEObject Type="Embed" ProgID="Equation.DSMT4" ShapeID="_x0000_i1137" DrawAspect="Content" ObjectID="_1850892140" r:id="rId193"/>
        </w:object>
      </w:r>
      <w:r w:rsidR="00C76FB4">
        <w:rPr>
          <w:lang w:eastAsia="fr-CM"/>
        </w:rPr>
        <w:t xml:space="preserve"> subscript is replaced </w:t>
      </w:r>
      <w:r>
        <w:rPr>
          <w:lang w:eastAsia="fr-CM"/>
        </w:rPr>
        <w:t xml:space="preserve"> by</w:t>
      </w:r>
      <w:r w:rsidR="003D2A7E" w:rsidRPr="003D2A7E">
        <w:rPr>
          <w:position w:val="-6"/>
        </w:rPr>
        <w:object w:dxaOrig="200" w:dyaOrig="279" w14:anchorId="1DAFB371">
          <v:shape id="_x0000_i1138" type="#_x0000_t75" style="width:9.75pt;height:14.25pt" o:ole="">
            <v:imagedata r:id="rId194" o:title=""/>
          </v:shape>
          <o:OLEObject Type="Embed" ProgID="Equation.DSMT4" ShapeID="_x0000_i1138" DrawAspect="Content" ObjectID="_1850892141" r:id="rId195"/>
        </w:object>
      </w:r>
      <w:r w:rsidR="00C76FB4">
        <w:rPr>
          <w:lang w:eastAsia="fr-CM"/>
        </w:rPr>
        <w:t xml:space="preserve"> </w:t>
      </w:r>
      <w:r>
        <w:rPr>
          <w:lang w:eastAsia="fr-CM"/>
        </w:rPr>
        <w:t xml:space="preserve"> subscript to identify banks;</w:t>
      </w:r>
    </w:p>
    <w:p w14:paraId="1C2A9694" w14:textId="7EBCFEBB" w:rsidR="004316DE" w:rsidRDefault="004316DE" w:rsidP="004316DE">
      <w:pPr>
        <w:pStyle w:val="ListNormal"/>
        <w:rPr>
          <w:lang w:eastAsia="fr-CM"/>
        </w:rPr>
      </w:pPr>
      <w:r w:rsidRPr="00025957">
        <w:rPr>
          <w:position w:val="-4"/>
        </w:rPr>
        <w:object w:dxaOrig="200" w:dyaOrig="200" w14:anchorId="7D369F3F">
          <v:shape id="_x0000_i1139" type="#_x0000_t75" style="width:9.75pt;height:9.75pt" o:ole="">
            <v:imagedata r:id="rId196" o:title=""/>
          </v:shape>
          <o:OLEObject Type="Embed" ProgID="Equation.DSMT4" ShapeID="_x0000_i1139" DrawAspect="Content" ObjectID="_1850892142" r:id="rId197"/>
        </w:object>
      </w:r>
      <w:r>
        <w:rPr>
          <w:lang w:eastAsia="fr-CM"/>
        </w:rPr>
        <w:t xml:space="preserve"> subscript is used </w:t>
      </w:r>
      <w:r w:rsidR="00275A78">
        <w:rPr>
          <w:lang w:eastAsia="fr-CM"/>
        </w:rPr>
        <w:t xml:space="preserve">instead </w:t>
      </w:r>
      <w:r>
        <w:rPr>
          <w:lang w:eastAsia="fr-CM"/>
        </w:rPr>
        <w:t>to identify an</w:t>
      </w:r>
      <w:r w:rsidR="00275A78">
        <w:rPr>
          <w:lang w:eastAsia="fr-CM"/>
        </w:rPr>
        <w:t>y</w:t>
      </w:r>
      <w:r>
        <w:rPr>
          <w:lang w:eastAsia="fr-CM"/>
        </w:rPr>
        <w:t xml:space="preserve"> agent;</w:t>
      </w:r>
    </w:p>
    <w:p w14:paraId="660EA2F5" w14:textId="7E1ED372" w:rsidR="003D2A7E" w:rsidRDefault="004316DE" w:rsidP="003D2A7E">
      <w:pPr>
        <w:pStyle w:val="ListNormal"/>
        <w:rPr>
          <w:lang w:eastAsia="fr-CM"/>
        </w:rPr>
      </w:pPr>
      <w:r w:rsidRPr="004316DE">
        <w:rPr>
          <w:position w:val="-6"/>
          <w:lang w:eastAsia="fr-CM"/>
        </w:rPr>
        <w:object w:dxaOrig="380" w:dyaOrig="279" w14:anchorId="61EA464F">
          <v:shape id="_x0000_i1140" type="#_x0000_t75" style="width:18.75pt;height:14.25pt" o:ole="">
            <v:imagedata r:id="rId198" o:title=""/>
          </v:shape>
          <o:OLEObject Type="Embed" ProgID="Equation.DSMT4" ShapeID="_x0000_i1140" DrawAspect="Content" ObjectID="_1850892143" r:id="rId199"/>
        </w:object>
      </w:r>
      <w:r>
        <w:rPr>
          <w:lang w:eastAsia="fr-CM"/>
        </w:rPr>
        <w:t xml:space="preserve"> subscript is replaced by </w:t>
      </w:r>
      <w:r w:rsidR="003D2A7E" w:rsidRPr="003D2A7E">
        <w:rPr>
          <w:position w:val="-10"/>
        </w:rPr>
        <w:object w:dxaOrig="200" w:dyaOrig="300" w14:anchorId="739831DE">
          <v:shape id="_x0000_i1141" type="#_x0000_t75" style="width:9.75pt;height:15pt" o:ole="">
            <v:imagedata r:id="rId200" o:title=""/>
          </v:shape>
          <o:OLEObject Type="Embed" ProgID="Equation.DSMT4" ShapeID="_x0000_i1141" DrawAspect="Content" ObjectID="_1850892144" r:id="rId201"/>
        </w:object>
      </w:r>
      <w:r>
        <w:rPr>
          <w:lang w:eastAsia="fr-CM"/>
        </w:rPr>
        <w:t xml:space="preserve"> subscript to identify central banks;</w:t>
      </w:r>
    </w:p>
    <w:p w14:paraId="72E30FBC" w14:textId="77777777" w:rsidR="00275A78" w:rsidRDefault="00275A78" w:rsidP="00275A78">
      <w:pPr>
        <w:pStyle w:val="ListNormal"/>
        <w:numPr>
          <w:ilvl w:val="0"/>
          <w:numId w:val="0"/>
        </w:numPr>
        <w:ind w:left="720" w:hanging="360"/>
        <w:rPr>
          <w:lang w:eastAsia="fr-CM"/>
        </w:rPr>
      </w:pPr>
    </w:p>
    <w:p w14:paraId="1F24CD72" w14:textId="64B7F1C4" w:rsidR="004316DE" w:rsidRDefault="00275A78" w:rsidP="004316DE">
      <w:pPr>
        <w:pStyle w:val="ListNormal"/>
        <w:numPr>
          <w:ilvl w:val="0"/>
          <w:numId w:val="0"/>
        </w:numPr>
        <w:rPr>
          <w:lang w:eastAsia="fr-CM"/>
        </w:rPr>
      </w:pPr>
      <w:r>
        <w:rPr>
          <w:lang w:eastAsia="fr-CM"/>
        </w:rPr>
        <w:t>To distinguish interest rate on different assets, superscripts is used systematically to identify these assets. For examples:</w:t>
      </w:r>
    </w:p>
    <w:p w14:paraId="748B33EE" w14:textId="673C8E30" w:rsidR="00275A78" w:rsidRDefault="00275A78" w:rsidP="00275A78">
      <w:pPr>
        <w:pStyle w:val="ListNormal"/>
        <w:rPr>
          <w:lang w:eastAsia="fr-CM"/>
        </w:rPr>
      </w:pPr>
      <w:r w:rsidRPr="00275A78">
        <w:rPr>
          <w:position w:val="-12"/>
        </w:rPr>
        <w:object w:dxaOrig="260" w:dyaOrig="360" w14:anchorId="0CAE26FE">
          <v:shape id="_x0000_i1142" type="#_x0000_t75" style="width:12.75pt;height:18pt" o:ole="">
            <v:imagedata r:id="rId202" o:title=""/>
          </v:shape>
          <o:OLEObject Type="Embed" ProgID="Equation.DSMT4" ShapeID="_x0000_i1142" DrawAspect="Content" ObjectID="_1850892145" r:id="rId203"/>
        </w:object>
      </w:r>
      <w:r>
        <w:rPr>
          <w:lang w:eastAsia="fr-CM"/>
        </w:rPr>
        <w:t xml:space="preserve"> is replaced by </w:t>
      </w:r>
      <w:r w:rsidRPr="00275A78">
        <w:rPr>
          <w:position w:val="-12"/>
        </w:rPr>
        <w:object w:dxaOrig="279" w:dyaOrig="380" w14:anchorId="22E7BF57">
          <v:shape id="_x0000_i1143" type="#_x0000_t75" style="width:14.25pt;height:18.75pt" o:ole="">
            <v:imagedata r:id="rId204" o:title=""/>
          </v:shape>
          <o:OLEObject Type="Embed" ProgID="Equation.DSMT4" ShapeID="_x0000_i1143" DrawAspect="Content" ObjectID="_1850892146" r:id="rId205"/>
        </w:object>
      </w:r>
      <w:r>
        <w:rPr>
          <w:lang w:eastAsia="fr-CM"/>
        </w:rPr>
        <w:t xml:space="preserve"> to identify interest rate on bonds;</w:t>
      </w:r>
    </w:p>
    <w:p w14:paraId="43CF945D" w14:textId="00C4CD1C" w:rsidR="00275A78" w:rsidRDefault="00275A78" w:rsidP="00275A78">
      <w:pPr>
        <w:pStyle w:val="ListNormal"/>
        <w:rPr>
          <w:lang w:eastAsia="fr-CM"/>
        </w:rPr>
      </w:pPr>
      <w:r w:rsidRPr="00275A78">
        <w:rPr>
          <w:position w:val="-12"/>
        </w:rPr>
        <w:object w:dxaOrig="260" w:dyaOrig="360" w14:anchorId="0D7B9160">
          <v:shape id="_x0000_i1144" type="#_x0000_t75" style="width:12.75pt;height:18pt" o:ole="">
            <v:imagedata r:id="rId206" o:title=""/>
          </v:shape>
          <o:OLEObject Type="Embed" ProgID="Equation.DSMT4" ShapeID="_x0000_i1144" DrawAspect="Content" ObjectID="_1850892147" r:id="rId207"/>
        </w:object>
      </w:r>
      <w:r>
        <w:rPr>
          <w:lang w:eastAsia="fr-CM"/>
        </w:rPr>
        <w:t xml:space="preserve"> is replaced by </w:t>
      </w:r>
      <w:r w:rsidRPr="00275A78">
        <w:rPr>
          <w:position w:val="-12"/>
        </w:rPr>
        <w:object w:dxaOrig="300" w:dyaOrig="380" w14:anchorId="5884BE54">
          <v:shape id="_x0000_i1145" type="#_x0000_t75" style="width:15pt;height:18.75pt" o:ole="">
            <v:imagedata r:id="rId208" o:title=""/>
          </v:shape>
          <o:OLEObject Type="Embed" ProgID="Equation.DSMT4" ShapeID="_x0000_i1145" DrawAspect="Content" ObjectID="_1850892148" r:id="rId209"/>
        </w:object>
      </w:r>
      <w:r>
        <w:rPr>
          <w:lang w:eastAsia="fr-CM"/>
        </w:rPr>
        <w:t xml:space="preserve"> to identify interest rate on deposits;</w:t>
      </w:r>
    </w:p>
    <w:p w14:paraId="62AC3A88" w14:textId="0A71336D" w:rsidR="00275A78" w:rsidRDefault="00275A78" w:rsidP="00275A78">
      <w:pPr>
        <w:pStyle w:val="ListNormal"/>
        <w:rPr>
          <w:lang w:eastAsia="fr-CM"/>
        </w:rPr>
      </w:pPr>
      <w:r w:rsidRPr="00275A78">
        <w:rPr>
          <w:position w:val="-12"/>
        </w:rPr>
        <w:object w:dxaOrig="240" w:dyaOrig="360" w14:anchorId="54DDEFE9">
          <v:shape id="_x0000_i1146" type="#_x0000_t75" style="width:12pt;height:18pt" o:ole="">
            <v:imagedata r:id="rId210" o:title=""/>
          </v:shape>
          <o:OLEObject Type="Embed" ProgID="Equation.DSMT4" ShapeID="_x0000_i1146" DrawAspect="Content" ObjectID="_1850892149" r:id="rId211"/>
        </w:object>
      </w:r>
      <w:r>
        <w:rPr>
          <w:lang w:eastAsia="fr-CM"/>
        </w:rPr>
        <w:t xml:space="preserve"> is replaced by </w:t>
      </w:r>
      <w:r w:rsidRPr="00275A78">
        <w:rPr>
          <w:position w:val="-12"/>
        </w:rPr>
        <w:object w:dxaOrig="279" w:dyaOrig="380" w14:anchorId="6149AE2F">
          <v:shape id="_x0000_i1147" type="#_x0000_t75" style="width:14.25pt;height:18.75pt" o:ole="">
            <v:imagedata r:id="rId212" o:title=""/>
          </v:shape>
          <o:OLEObject Type="Embed" ProgID="Equation.DSMT4" ShapeID="_x0000_i1147" DrawAspect="Content" ObjectID="_1850892150" r:id="rId213"/>
        </w:object>
      </w:r>
      <w:r>
        <w:rPr>
          <w:lang w:eastAsia="fr-CM"/>
        </w:rPr>
        <w:t xml:space="preserve"> to identify interest rate on loans;</w:t>
      </w:r>
    </w:p>
    <w:p w14:paraId="71FA8F61" w14:textId="26E67158" w:rsidR="00275A78" w:rsidRDefault="00275A78" w:rsidP="00275A78">
      <w:pPr>
        <w:pStyle w:val="ListNormal"/>
        <w:rPr>
          <w:lang w:eastAsia="fr-CM"/>
        </w:rPr>
      </w:pPr>
      <w:r w:rsidRPr="00275A78">
        <w:rPr>
          <w:position w:val="-12"/>
        </w:rPr>
        <w:object w:dxaOrig="260" w:dyaOrig="360" w14:anchorId="044E5E1C">
          <v:shape id="_x0000_i1148" type="#_x0000_t75" style="width:12.75pt;height:18pt" o:ole="">
            <v:imagedata r:id="rId214" o:title=""/>
          </v:shape>
          <o:OLEObject Type="Embed" ProgID="Equation.DSMT4" ShapeID="_x0000_i1148" DrawAspect="Content" ObjectID="_1850892151" r:id="rId215"/>
        </w:object>
      </w:r>
      <w:r>
        <w:rPr>
          <w:lang w:eastAsia="fr-CM"/>
        </w:rPr>
        <w:t xml:space="preserve"> is replaced by </w:t>
      </w:r>
      <w:r w:rsidR="003D2A7E" w:rsidRPr="00275A78">
        <w:rPr>
          <w:position w:val="-12"/>
        </w:rPr>
        <w:object w:dxaOrig="340" w:dyaOrig="380" w14:anchorId="4D7CFE76">
          <v:shape id="_x0000_i1149" type="#_x0000_t75" style="width:17.25pt;height:18.75pt" o:ole="">
            <v:imagedata r:id="rId216" o:title=""/>
          </v:shape>
          <o:OLEObject Type="Embed" ProgID="Equation.DSMT4" ShapeID="_x0000_i1149" DrawAspect="Content" ObjectID="_1850892152" r:id="rId217"/>
        </w:object>
      </w:r>
      <w:r>
        <w:rPr>
          <w:lang w:eastAsia="fr-CM"/>
        </w:rPr>
        <w:t xml:space="preserve"> to identify interest rate on bank reserves;</w:t>
      </w:r>
    </w:p>
    <w:p w14:paraId="7C9CEF4D" w14:textId="77777777" w:rsidR="004316DE" w:rsidRDefault="004316DE" w:rsidP="004316DE">
      <w:pPr>
        <w:pStyle w:val="ListNormal"/>
        <w:numPr>
          <w:ilvl w:val="0"/>
          <w:numId w:val="0"/>
        </w:numPr>
        <w:ind w:left="720"/>
        <w:rPr>
          <w:lang w:eastAsia="fr-CM"/>
        </w:rPr>
      </w:pPr>
    </w:p>
    <w:p w14:paraId="29E74474" w14:textId="4A071C54" w:rsidR="004316DE" w:rsidRDefault="00275A78" w:rsidP="004316DE">
      <w:pPr>
        <w:pStyle w:val="ListNormal"/>
        <w:numPr>
          <w:ilvl w:val="0"/>
          <w:numId w:val="0"/>
        </w:numPr>
        <w:rPr>
          <w:lang w:eastAsia="fr-CM"/>
        </w:rPr>
      </w:pPr>
      <w:r>
        <w:rPr>
          <w:lang w:eastAsia="fr-CM"/>
        </w:rPr>
        <w:t>Some stocks</w:t>
      </w:r>
      <w:r w:rsidR="00BF35BC">
        <w:rPr>
          <w:lang w:eastAsia="fr-CM"/>
        </w:rPr>
        <w:t xml:space="preserve"> and flows</w:t>
      </w:r>
      <w:r>
        <w:rPr>
          <w:lang w:eastAsia="fr-CM"/>
        </w:rPr>
        <w:t xml:space="preserve"> variables </w:t>
      </w:r>
      <w:r w:rsidR="00136B8B">
        <w:rPr>
          <w:lang w:eastAsia="fr-CM"/>
        </w:rPr>
        <w:t xml:space="preserve">have been replaced </w:t>
      </w:r>
      <w:r w:rsidR="00BF35BC">
        <w:rPr>
          <w:lang w:eastAsia="fr-CM"/>
        </w:rPr>
        <w:t xml:space="preserve">or introduced </w:t>
      </w:r>
      <w:r w:rsidR="00136B8B">
        <w:rPr>
          <w:lang w:eastAsia="fr-CM"/>
        </w:rPr>
        <w:t>as follows:</w:t>
      </w:r>
    </w:p>
    <w:p w14:paraId="7414F94D" w14:textId="5D0FDEF1" w:rsidR="00136B8B" w:rsidRDefault="00136B8B" w:rsidP="00136B8B">
      <w:pPr>
        <w:pStyle w:val="ListNormal"/>
        <w:rPr>
          <w:lang w:eastAsia="fr-CM"/>
        </w:rPr>
      </w:pPr>
      <w:r w:rsidRPr="00025957">
        <w:rPr>
          <w:position w:val="-4"/>
        </w:rPr>
        <w:object w:dxaOrig="240" w:dyaOrig="260" w14:anchorId="2C2CE939">
          <v:shape id="_x0000_i1150" type="#_x0000_t75" style="width:12pt;height:12.75pt" o:ole="">
            <v:imagedata r:id="rId218" o:title=""/>
          </v:shape>
          <o:OLEObject Type="Embed" ProgID="Equation.DSMT4" ShapeID="_x0000_i1150" DrawAspect="Content" ObjectID="_1850892153" r:id="rId219"/>
        </w:object>
      </w:r>
      <w:r>
        <w:rPr>
          <w:lang w:eastAsia="fr-CM"/>
        </w:rPr>
        <w:t xml:space="preserve"> is replaced by </w:t>
      </w:r>
      <w:r w:rsidRPr="00025957">
        <w:rPr>
          <w:position w:val="-4"/>
        </w:rPr>
        <w:object w:dxaOrig="240" w:dyaOrig="260" w14:anchorId="7EEFF510">
          <v:shape id="_x0000_i1151" type="#_x0000_t75" style="width:12pt;height:12.75pt" o:ole="">
            <v:imagedata r:id="rId220" o:title=""/>
          </v:shape>
          <o:OLEObject Type="Embed" ProgID="Equation.DSMT4" ShapeID="_x0000_i1151" DrawAspect="Content" ObjectID="_1850892154" r:id="rId221"/>
        </w:object>
      </w:r>
      <w:r>
        <w:rPr>
          <w:lang w:eastAsia="fr-CM"/>
        </w:rPr>
        <w:t xml:space="preserve"> to represent equities;</w:t>
      </w:r>
    </w:p>
    <w:p w14:paraId="5C9F0B42" w14:textId="27960E9C" w:rsidR="00E90893" w:rsidRDefault="00136B8B" w:rsidP="00E90893">
      <w:pPr>
        <w:pStyle w:val="ListNormal"/>
        <w:rPr>
          <w:lang w:eastAsia="fr-CM"/>
        </w:rPr>
      </w:pPr>
      <w:r w:rsidRPr="00025957">
        <w:rPr>
          <w:position w:val="-4"/>
        </w:rPr>
        <w:object w:dxaOrig="240" w:dyaOrig="260" w14:anchorId="5289F89A">
          <v:shape id="_x0000_i1152" type="#_x0000_t75" style="width:12pt;height:12.75pt" o:ole="">
            <v:imagedata r:id="rId222" o:title=""/>
          </v:shape>
          <o:OLEObject Type="Embed" ProgID="Equation.DSMT4" ShapeID="_x0000_i1152" DrawAspect="Content" ObjectID="_1850892155" r:id="rId223"/>
        </w:object>
      </w:r>
      <w:r>
        <w:rPr>
          <w:lang w:eastAsia="fr-CM"/>
        </w:rPr>
        <w:t xml:space="preserve"> represent cash advances instead;</w:t>
      </w:r>
    </w:p>
    <w:p w14:paraId="004CBD4D" w14:textId="3CC801DE" w:rsidR="00BF35BC" w:rsidRDefault="00BF35BC" w:rsidP="00136B8B">
      <w:pPr>
        <w:pStyle w:val="ListNormal"/>
        <w:rPr>
          <w:lang w:eastAsia="fr-CM"/>
        </w:rPr>
      </w:pPr>
      <w:r w:rsidRPr="00BF35BC">
        <w:rPr>
          <w:position w:val="-6"/>
          <w:lang w:eastAsia="fr-CM"/>
        </w:rPr>
        <w:object w:dxaOrig="360" w:dyaOrig="279" w14:anchorId="30077168">
          <v:shape id="_x0000_i1153" type="#_x0000_t75" style="width:18pt;height:14.25pt" o:ole="">
            <v:imagedata r:id="rId224" o:title=""/>
          </v:shape>
          <o:OLEObject Type="Embed" ProgID="Equation.DSMT4" ShapeID="_x0000_i1153" DrawAspect="Content" ObjectID="_1850892156" r:id="rId225"/>
        </w:object>
      </w:r>
      <w:r>
        <w:rPr>
          <w:lang w:eastAsia="fr-CM"/>
        </w:rPr>
        <w:t>represent interest paid;</w:t>
      </w:r>
    </w:p>
    <w:p w14:paraId="1D4E303B" w14:textId="045B0669" w:rsidR="00BF35BC" w:rsidRDefault="0052491D" w:rsidP="00136B8B">
      <w:pPr>
        <w:pStyle w:val="ListNormal"/>
        <w:rPr>
          <w:lang w:eastAsia="fr-CM"/>
        </w:rPr>
      </w:pPr>
      <w:r w:rsidRPr="0052491D">
        <w:rPr>
          <w:position w:val="-6"/>
        </w:rPr>
        <w:object w:dxaOrig="240" w:dyaOrig="279" w14:anchorId="7EB9B4CD">
          <v:shape id="_x0000_i1154" type="#_x0000_t75" style="width:12pt;height:14.25pt" o:ole="">
            <v:imagedata r:id="rId226" o:title=""/>
          </v:shape>
          <o:OLEObject Type="Embed" ProgID="Equation.DSMT4" ShapeID="_x0000_i1154" DrawAspect="Content" ObjectID="_1850892157" r:id="rId227"/>
        </w:object>
      </w:r>
      <w:r w:rsidR="00BF35BC">
        <w:rPr>
          <w:lang w:eastAsia="fr-CM"/>
        </w:rPr>
        <w:t xml:space="preserve"> for goods sales</w:t>
      </w:r>
      <w:r>
        <w:rPr>
          <w:lang w:eastAsia="fr-CM"/>
        </w:rPr>
        <w:t xml:space="preserve"> or consumption</w:t>
      </w:r>
      <w:r w:rsidR="00BF35BC">
        <w:rPr>
          <w:lang w:eastAsia="fr-CM"/>
        </w:rPr>
        <w:t>;</w:t>
      </w:r>
    </w:p>
    <w:p w14:paraId="542DC75B" w14:textId="118E1AF9" w:rsidR="00BF35BC" w:rsidRDefault="00BF35BC" w:rsidP="00136B8B">
      <w:pPr>
        <w:pStyle w:val="ListNormal"/>
        <w:rPr>
          <w:lang w:eastAsia="fr-CM"/>
        </w:rPr>
      </w:pPr>
      <w:r w:rsidRPr="00BF35BC">
        <w:rPr>
          <w:position w:val="-6"/>
        </w:rPr>
        <w:object w:dxaOrig="400" w:dyaOrig="279" w14:anchorId="0B7296CB">
          <v:shape id="_x0000_i1155" type="#_x0000_t75" style="width:20.25pt;height:14.25pt" o:ole="">
            <v:imagedata r:id="rId228" o:title=""/>
          </v:shape>
          <o:OLEObject Type="Embed" ProgID="Equation.DSMT4" ShapeID="_x0000_i1155" DrawAspect="Content" ObjectID="_1850892158" r:id="rId229"/>
        </w:object>
      </w:r>
      <w:r>
        <w:rPr>
          <w:lang w:eastAsia="fr-CM"/>
        </w:rPr>
        <w:t xml:space="preserve"> for wages bill;</w:t>
      </w:r>
    </w:p>
    <w:p w14:paraId="13AD715D" w14:textId="49177E5E" w:rsidR="00D33C36" w:rsidRDefault="00D33C36" w:rsidP="00136B8B">
      <w:pPr>
        <w:pStyle w:val="ListNormal"/>
        <w:rPr>
          <w:lang w:eastAsia="fr-CM"/>
        </w:rPr>
      </w:pPr>
      <w:r w:rsidRPr="00025957">
        <w:rPr>
          <w:position w:val="-4"/>
        </w:rPr>
        <w:object w:dxaOrig="400" w:dyaOrig="260" w14:anchorId="304DA1F9">
          <v:shape id="_x0000_i6401" type="#_x0000_t75" style="width:20.25pt;height:12.75pt" o:ole="">
            <v:imagedata r:id="rId230" o:title=""/>
          </v:shape>
          <o:OLEObject Type="Embed" ProgID="Equation.DSMT4" ShapeID="_x0000_i6401" DrawAspect="Content" ObjectID="_1850892159" r:id="rId231"/>
        </w:object>
      </w:r>
      <w:r>
        <w:rPr>
          <w:lang w:eastAsia="fr-CM"/>
        </w:rPr>
        <w:t xml:space="preserve"> is replaced by </w:t>
      </w:r>
      <w:r w:rsidRPr="00D33C36">
        <w:rPr>
          <w:position w:val="-6"/>
        </w:rPr>
        <w:object w:dxaOrig="540" w:dyaOrig="279" w14:anchorId="11193066">
          <v:shape id="_x0000_i6408" type="#_x0000_t75" style="width:27pt;height:14.25pt" o:ole="">
            <v:imagedata r:id="rId232" o:title=""/>
          </v:shape>
          <o:OLEObject Type="Embed" ProgID="Equation.DSMT4" ShapeID="_x0000_i6408" DrawAspect="Content" ObjectID="_1850892160" r:id="rId233"/>
        </w:object>
      </w:r>
      <w:r>
        <w:rPr>
          <w:lang w:eastAsia="fr-CM"/>
        </w:rPr>
        <w:t xml:space="preserve"> to represent bad debt or non-performing loans</w:t>
      </w:r>
    </w:p>
    <w:p w14:paraId="38CEBF65" w14:textId="6BB78ED1" w:rsidR="004316DE" w:rsidRDefault="001E1A84" w:rsidP="0052491D">
      <w:pPr>
        <w:spacing w:after="0"/>
        <w:rPr>
          <w:lang w:val="en-US" w:eastAsia="fr-CM"/>
        </w:rPr>
      </w:pPr>
      <w:r>
        <w:rPr>
          <w:lang w:val="en-US" w:eastAsia="fr-CM"/>
        </w:rPr>
        <w:t>To simplify the notation of aggregate stocks or flows, we used:</w:t>
      </w:r>
    </w:p>
    <w:p w14:paraId="7BEED41E" w14:textId="15D01D56" w:rsidR="001E1A84" w:rsidRDefault="001E1A84" w:rsidP="001E1A84">
      <w:pPr>
        <w:pStyle w:val="ListNormal"/>
        <w:rPr>
          <w:lang w:eastAsia="fr-CM"/>
        </w:rPr>
      </w:pPr>
      <w:r w:rsidRPr="00025957">
        <w:rPr>
          <w:position w:val="-4"/>
        </w:rPr>
        <w:object w:dxaOrig="279" w:dyaOrig="260" w14:anchorId="32CCCDDE">
          <v:shape id="_x0000_i1156" type="#_x0000_t75" style="width:14.25pt;height:12.75pt" o:ole="">
            <v:imagedata r:id="rId234" o:title=""/>
          </v:shape>
          <o:OLEObject Type="Embed" ProgID="Equation.DSMT4" ShapeID="_x0000_i1156" DrawAspect="Content" ObjectID="_1850892161" r:id="rId235"/>
        </w:object>
      </w:r>
      <w:r>
        <w:rPr>
          <w:lang w:eastAsia="fr-CM"/>
        </w:rPr>
        <w:t xml:space="preserve"> subscript to identify collection of households;</w:t>
      </w:r>
    </w:p>
    <w:p w14:paraId="480B1E84" w14:textId="61AC0F53" w:rsidR="001E1A84" w:rsidRDefault="001E1A84" w:rsidP="001E1A84">
      <w:pPr>
        <w:pStyle w:val="ListNormal"/>
        <w:rPr>
          <w:lang w:eastAsia="fr-CM"/>
        </w:rPr>
      </w:pPr>
      <w:r w:rsidRPr="00025957">
        <w:rPr>
          <w:position w:val="-4"/>
        </w:rPr>
        <w:object w:dxaOrig="260" w:dyaOrig="260" w14:anchorId="35E53E44">
          <v:shape id="_x0000_i1157" type="#_x0000_t75" style="width:12.75pt;height:12.75pt" o:ole="">
            <v:imagedata r:id="rId236" o:title=""/>
          </v:shape>
          <o:OLEObject Type="Embed" ProgID="Equation.DSMT4" ShapeID="_x0000_i1157" DrawAspect="Content" ObjectID="_1850892162" r:id="rId237"/>
        </w:object>
      </w:r>
      <w:r>
        <w:rPr>
          <w:lang w:eastAsia="fr-CM"/>
        </w:rPr>
        <w:t xml:space="preserve"> subscript to identify collection of firms;</w:t>
      </w:r>
    </w:p>
    <w:p w14:paraId="4B31D6F7" w14:textId="0CDB3414" w:rsidR="001E1A84" w:rsidRDefault="001E1A84" w:rsidP="001E1A84">
      <w:pPr>
        <w:pStyle w:val="ListNormal"/>
        <w:rPr>
          <w:lang w:eastAsia="fr-CM"/>
        </w:rPr>
      </w:pPr>
      <w:r w:rsidRPr="00025957">
        <w:rPr>
          <w:position w:val="-4"/>
        </w:rPr>
        <w:object w:dxaOrig="240" w:dyaOrig="260" w14:anchorId="3CDDBF8D">
          <v:shape id="_x0000_i1158" type="#_x0000_t75" style="width:12pt;height:12.75pt" o:ole="">
            <v:imagedata r:id="rId238" o:title=""/>
          </v:shape>
          <o:OLEObject Type="Embed" ProgID="Equation.DSMT4" ShapeID="_x0000_i1158" DrawAspect="Content" ObjectID="_1850892163" r:id="rId239"/>
        </w:object>
      </w:r>
      <w:r>
        <w:rPr>
          <w:lang w:eastAsia="fr-CM"/>
        </w:rPr>
        <w:t xml:space="preserve"> subscript to identify collection of banks;</w:t>
      </w:r>
    </w:p>
    <w:p w14:paraId="00D14520" w14:textId="4E816CFF" w:rsidR="001E1A84" w:rsidRDefault="001E1A84" w:rsidP="001E1A84">
      <w:pPr>
        <w:pStyle w:val="ListNormal"/>
        <w:rPr>
          <w:lang w:eastAsia="fr-CM"/>
        </w:rPr>
      </w:pPr>
      <w:r w:rsidRPr="001E1A84">
        <w:rPr>
          <w:position w:val="-6"/>
        </w:rPr>
        <w:object w:dxaOrig="260" w:dyaOrig="279" w14:anchorId="611F9B55">
          <v:shape id="_x0000_i1159" type="#_x0000_t75" style="width:12.75pt;height:14.25pt" o:ole="">
            <v:imagedata r:id="rId240" o:title=""/>
          </v:shape>
          <o:OLEObject Type="Embed" ProgID="Equation.DSMT4" ShapeID="_x0000_i1159" DrawAspect="Content" ObjectID="_1850892164" r:id="rId241"/>
        </w:object>
      </w:r>
      <w:r>
        <w:rPr>
          <w:lang w:eastAsia="fr-CM"/>
        </w:rPr>
        <w:t xml:space="preserve"> subscript to identify collection of governments;</w:t>
      </w:r>
    </w:p>
    <w:p w14:paraId="54D7857D" w14:textId="38EB8D1F" w:rsidR="001E1A84" w:rsidRDefault="001E1A84" w:rsidP="001E1A84">
      <w:pPr>
        <w:pStyle w:val="ListNormal"/>
        <w:rPr>
          <w:lang w:eastAsia="fr-CM"/>
        </w:rPr>
      </w:pPr>
      <w:r w:rsidRPr="001E1A84">
        <w:rPr>
          <w:position w:val="-6"/>
        </w:rPr>
        <w:object w:dxaOrig="380" w:dyaOrig="279" w14:anchorId="70A17706">
          <v:shape id="_x0000_i1160" type="#_x0000_t75" style="width:18.75pt;height:14.25pt" o:ole="">
            <v:imagedata r:id="rId242" o:title=""/>
          </v:shape>
          <o:OLEObject Type="Embed" ProgID="Equation.DSMT4" ShapeID="_x0000_i1160" DrawAspect="Content" ObjectID="_1850892165" r:id="rId243"/>
        </w:object>
      </w:r>
      <w:r>
        <w:rPr>
          <w:lang w:eastAsia="fr-CM"/>
        </w:rPr>
        <w:t xml:space="preserve"> subscript to identify collection of central banks.</w:t>
      </w:r>
    </w:p>
    <w:p w14:paraId="670A1305" w14:textId="66C812F4" w:rsidR="0092290C" w:rsidRDefault="0092290C" w:rsidP="00C76FB4">
      <w:pPr>
        <w:rPr>
          <w:lang w:val="en-US" w:eastAsia="fr-CM"/>
        </w:rPr>
      </w:pPr>
      <w:r>
        <w:rPr>
          <w:lang w:val="en-US" w:eastAsia="fr-CM"/>
        </w:rPr>
        <w:t>We add some notations to the original model to denotes some concepts. We used:</w:t>
      </w:r>
    </w:p>
    <w:p w14:paraId="248BF6E1" w14:textId="131E37E0" w:rsidR="0092290C" w:rsidRDefault="0092290C" w:rsidP="0092290C">
      <w:pPr>
        <w:pStyle w:val="ListNormal"/>
        <w:rPr>
          <w:lang w:eastAsia="fr-CM"/>
        </w:rPr>
      </w:pPr>
      <w:r w:rsidRPr="0092290C">
        <w:rPr>
          <w:position w:val="-6"/>
        </w:rPr>
        <w:object w:dxaOrig="200" w:dyaOrig="220" w14:anchorId="47B83D54">
          <v:shape id="_x0000_i1161" type="#_x0000_t75" style="width:9.75pt;height:11.25pt" o:ole="">
            <v:imagedata r:id="rId244" o:title=""/>
          </v:shape>
          <o:OLEObject Type="Embed" ProgID="Equation.DSMT4" ShapeID="_x0000_i1161" DrawAspect="Content" ObjectID="_1850892166" r:id="rId245"/>
        </w:object>
      </w:r>
      <w:r>
        <w:rPr>
          <w:lang w:eastAsia="fr-CM"/>
        </w:rPr>
        <w:t xml:space="preserve"> to represent number of specific things (</w:t>
      </w:r>
      <w:r w:rsidRPr="0092290C">
        <w:rPr>
          <w:position w:val="-6"/>
        </w:rPr>
        <w:object w:dxaOrig="300" w:dyaOrig="320" w14:anchorId="1C78DCDE">
          <v:shape id="_x0000_i1162" type="#_x0000_t75" style="width:15pt;height:15.75pt" o:ole="">
            <v:imagedata r:id="rId246" o:title=""/>
          </v:shape>
          <o:OLEObject Type="Embed" ProgID="Equation.DSMT4" ShapeID="_x0000_i1162" DrawAspect="Content" ObjectID="_1850892167" r:id="rId247"/>
        </w:object>
      </w:r>
      <w:r>
        <w:rPr>
          <w:lang w:eastAsia="fr-CM"/>
        </w:rPr>
        <w:t xml:space="preserve"> means number of bonds)</w:t>
      </w:r>
    </w:p>
    <w:p w14:paraId="2EEFE17C" w14:textId="77777777" w:rsidR="0092290C" w:rsidRDefault="0092290C" w:rsidP="00C76FB4">
      <w:pPr>
        <w:rPr>
          <w:lang w:val="en-US" w:eastAsia="fr-CM"/>
        </w:rPr>
      </w:pPr>
    </w:p>
    <w:p w14:paraId="52E8DB37" w14:textId="65757B5A" w:rsidR="00C76FB4" w:rsidRPr="00ED6387" w:rsidRDefault="00C76FB4" w:rsidP="00C76FB4">
      <w:pPr>
        <w:rPr>
          <w:lang w:val="en-US"/>
        </w:rPr>
      </w:pPr>
      <w:r w:rsidRPr="00C76FB4">
        <w:rPr>
          <w:lang w:val="en-US" w:eastAsia="fr-CM"/>
        </w:rPr>
        <w:t xml:space="preserve">These modifications only affect the representation of variables and do not modify the underlying </w:t>
      </w:r>
      <w:r w:rsidR="00136B8B">
        <w:rPr>
          <w:lang w:val="en-US" w:eastAsia="fr-CM"/>
        </w:rPr>
        <w:t>assumptions, economic mechanism and accounting framework of the original model</w:t>
      </w:r>
      <w:r w:rsidRPr="00C76FB4">
        <w:rPr>
          <w:lang w:val="en-US" w:eastAsia="fr-CM"/>
        </w:rPr>
        <w:t>.</w:t>
      </w:r>
    </w:p>
    <w:p w14:paraId="050F096B" w14:textId="008317CE" w:rsidR="00C76FB4" w:rsidRDefault="009F32DE" w:rsidP="009F32DE">
      <w:pPr>
        <w:pStyle w:val="Titre3"/>
      </w:pPr>
      <w:r w:rsidRPr="009F32DE">
        <w:t>Complement au</w:t>
      </w:r>
      <w:r>
        <w:t>x</w:t>
      </w:r>
      <w:r w:rsidRPr="009F32DE">
        <w:t xml:space="preserve"> </w:t>
      </w:r>
      <w:proofErr w:type="spellStart"/>
      <w:r w:rsidRPr="009F32DE">
        <w:t>ambiguites</w:t>
      </w:r>
      <w:proofErr w:type="spellEnd"/>
      <w:r w:rsidRPr="009F32DE">
        <w:t xml:space="preserve"> </w:t>
      </w:r>
    </w:p>
    <w:p w14:paraId="0E0ABD0A" w14:textId="6D7793E6" w:rsidR="009F32DE" w:rsidRPr="009F32DE" w:rsidRDefault="009F32DE" w:rsidP="00C76FB4">
      <w:commentRangeStart w:id="22"/>
      <w:r>
        <w:t xml:space="preserve">Imprécision sur la comptabilité des faillites </w:t>
      </w:r>
      <w:commentRangeEnd w:id="22"/>
      <w:r>
        <w:rPr>
          <w:rStyle w:val="Marquedecommentaire"/>
        </w:rPr>
        <w:commentReference w:id="22"/>
      </w:r>
    </w:p>
    <w:p w14:paraId="7C6C44D1" w14:textId="61E8F089" w:rsidR="00F31E19" w:rsidRDefault="00F31E19" w:rsidP="00F31E19">
      <w:pPr>
        <w:pStyle w:val="Titre2"/>
      </w:pPr>
      <w:bookmarkStart w:id="23" w:name="_Ref210594238"/>
      <w:r>
        <w:lastRenderedPageBreak/>
        <w:t>SFC accounting matrices</w:t>
      </w:r>
      <w:bookmarkEnd w:id="23"/>
    </w:p>
    <w:p w14:paraId="2DC67F54" w14:textId="58FEB0AA" w:rsidR="00F31E19" w:rsidRDefault="00B00289" w:rsidP="00F31E19">
      <w:pPr>
        <w:rPr>
          <w:lang w:val="en-US"/>
        </w:rPr>
      </w:pPr>
      <w:r>
        <w:rPr>
          <w:lang w:val="en-US"/>
        </w:rPr>
        <w:t xml:space="preserve">the SFC accounting matrices provide the accounting framework of the original model. This framework </w:t>
      </w:r>
      <w:r w:rsidR="00021D4C">
        <w:rPr>
          <w:lang w:val="en-US"/>
        </w:rPr>
        <w:t xml:space="preserve">links the stocks identified in the section </w:t>
      </w:r>
      <w:r w:rsidR="00021D4C">
        <w:rPr>
          <w:lang w:val="en-US"/>
        </w:rPr>
        <w:fldChar w:fldCharType="begin"/>
      </w:r>
      <w:r w:rsidR="00021D4C">
        <w:rPr>
          <w:lang w:val="en-US"/>
        </w:rPr>
        <w:instrText xml:space="preserve"> REF _Ref239151319 \h </w:instrText>
      </w:r>
      <w:r w:rsidR="00021D4C">
        <w:rPr>
          <w:lang w:val="en-US"/>
        </w:rPr>
      </w:r>
      <w:r w:rsidR="00021D4C">
        <w:rPr>
          <w:lang w:val="en-US"/>
        </w:rPr>
        <w:fldChar w:fldCharType="separate"/>
      </w:r>
      <w:r w:rsidR="00825C6C" w:rsidRPr="005E548F">
        <w:rPr>
          <w:lang w:val="en-US"/>
        </w:rPr>
        <w:t>Entities, State Variables, and Scales</w:t>
      </w:r>
      <w:r w:rsidR="00021D4C">
        <w:rPr>
          <w:lang w:val="en-US"/>
        </w:rPr>
        <w:fldChar w:fldCharType="end"/>
      </w:r>
      <w:r w:rsidR="00021D4C">
        <w:rPr>
          <w:lang w:val="en-US"/>
        </w:rPr>
        <w:t>, with the financial and real transactions and stocks represented in the original model. The following matrices present the representation associated with stocks entities and provide the accounting basis for tracking the stock and flow consistency of this replication.</w:t>
      </w:r>
      <w:r w:rsidR="00E03D66">
        <w:rPr>
          <w:lang w:val="en-US"/>
        </w:rPr>
        <w:t xml:space="preserve"> To build this accounting system which is implicit in the original model, we use work of </w:t>
      </w:r>
      <w:r w:rsidR="00776CCA">
        <w:rPr>
          <w:lang w:val="en-US"/>
        </w:rPr>
        <w:t xml:space="preserve">Godley and Lavoie </w:t>
      </w:r>
      <w:r w:rsidR="00776CCA">
        <w:rPr>
          <w:lang w:val="en-US"/>
        </w:rPr>
        <w:fldChar w:fldCharType="begin"/>
      </w:r>
      <w:r w:rsidR="00776CCA">
        <w:rPr>
          <w:lang w:val="en-US"/>
        </w:rPr>
        <w:instrText xml:space="preserve"> ADDIN ZOTERO_ITEM CSL_CITATION {"citationID":"NKV7T2Ig","properties":{"unsorted":false,"formattedCitation":"(2007)","plainCitation":"(2007)","noteIndex":0},"citationItems":[{"id":2483,"uris":["http://zotero.org/users/6933183/items/CMAVG4ZG"],"itemData":{"id":2483,"type":"book","language":"en","publisher":"Palgrave Macmillan","source":"DOI.org (Crossref)","title":"Monetary Economics: An Integrated Approach to Credit, Money, Income, Production and Wealth","title-short":"Monetary Economics","URL":"http://doi.wiley.com/10.1111/j.1475-4932.2010.00644.x","volume":"86","author":[{"family":"Godley","given":"Wynne"},{"family":"Lavoie","given":"Marc"}],"accessed":{"date-parts":[["2020",12,8]]},"issued":{"date-parts":[["2007"]]}},"suppress-author":true}],"schema":"https://github.com/citation-style-language/schema/raw/master/csl-citation.json"} </w:instrText>
      </w:r>
      <w:r w:rsidR="00776CCA">
        <w:rPr>
          <w:lang w:val="en-US"/>
        </w:rPr>
        <w:fldChar w:fldCharType="separate"/>
      </w:r>
      <w:r w:rsidR="00776CCA" w:rsidRPr="00776CCA">
        <w:rPr>
          <w:rFonts w:cs="Times New Roman"/>
          <w:lang w:val="en-US"/>
        </w:rPr>
        <w:t>(2007)</w:t>
      </w:r>
      <w:r w:rsidR="00776CCA">
        <w:rPr>
          <w:lang w:val="en-US"/>
        </w:rPr>
        <w:fldChar w:fldCharType="end"/>
      </w:r>
      <w:r w:rsidR="00776CCA">
        <w:rPr>
          <w:lang w:val="en-US"/>
        </w:rPr>
        <w:t xml:space="preserve"> and </w:t>
      </w:r>
      <w:proofErr w:type="spellStart"/>
      <w:r w:rsidR="00776CCA">
        <w:rPr>
          <w:lang w:val="en-US"/>
        </w:rPr>
        <w:t>Seppecher</w:t>
      </w:r>
      <w:proofErr w:type="spellEnd"/>
      <w:r w:rsidR="00776CCA">
        <w:rPr>
          <w:lang w:val="en-US"/>
        </w:rPr>
        <w:t xml:space="preserve"> </w:t>
      </w:r>
      <w:r w:rsidR="00776CCA">
        <w:rPr>
          <w:lang w:val="en-US"/>
        </w:rPr>
        <w:fldChar w:fldCharType="begin"/>
      </w:r>
      <w:r w:rsidR="00776CCA">
        <w:rPr>
          <w:lang w:val="en-US"/>
        </w:rPr>
        <w:instrText xml:space="preserve"> ADDIN ZOTERO_ITEM CSL_CITATION {"citationID":"2yRVQl7f","properties":{"unsorted":false,"formattedCitation":"(2011)","plainCitation":"(2011)","noteIndex":0},"citationItems":[{"id":2873,"uris":["http://zotero.org/users/6933183/items/9Y398P8S"],"itemData":{"id":2873,"type":"thesis","genre":"Economies et finances","language":"fr","publisher":"Université Nice Sophia Antipolis","publisher-place":"France","source":"Zotero","title":"Modélisation multi-agents d'une économie monétaire de production: un système dynamique et complexe d'interactions réelles et monétaires entre des agents multiples, hétérogènes, autonomes et concurrents","author":[{"family":"Seppecher","given":"Pascal"}],"issued":{"date-parts":[["2011",12]]}},"suppress-author":true}],"schema":"https://github.com/citation-style-language/schema/raw/master/csl-citation.json"} </w:instrText>
      </w:r>
      <w:r w:rsidR="00776CCA">
        <w:rPr>
          <w:lang w:val="en-US"/>
        </w:rPr>
        <w:fldChar w:fldCharType="separate"/>
      </w:r>
      <w:r w:rsidR="00776CCA" w:rsidRPr="00776CCA">
        <w:rPr>
          <w:rFonts w:cs="Times New Roman"/>
          <w:lang w:val="en-US"/>
        </w:rPr>
        <w:t>(2011)</w:t>
      </w:r>
      <w:r w:rsidR="00776CCA">
        <w:rPr>
          <w:lang w:val="en-US"/>
        </w:rPr>
        <w:fldChar w:fldCharType="end"/>
      </w:r>
    </w:p>
    <w:p w14:paraId="330F753C" w14:textId="31D64C5C" w:rsidR="00F31E19" w:rsidRDefault="00F31E19" w:rsidP="00F31E19">
      <w:pPr>
        <w:pStyle w:val="Titre3"/>
      </w:pPr>
      <w:r>
        <w:t xml:space="preserve">Balance sheet </w:t>
      </w:r>
      <w:r w:rsidR="00021D4C">
        <w:t>matrix</w:t>
      </w:r>
    </w:p>
    <w:p w14:paraId="7FCC59AD" w14:textId="1A7BBEB3" w:rsidR="00647FF7" w:rsidRDefault="00F535A1" w:rsidP="00021D4C">
      <w:pPr>
        <w:rPr>
          <w:lang w:val="en-US"/>
        </w:rPr>
      </w:pPr>
      <w:r>
        <w:rPr>
          <w:lang w:val="en-US"/>
        </w:rPr>
        <w:t>T</w:t>
      </w:r>
      <w:r w:rsidR="00021D4C">
        <w:rPr>
          <w:lang w:val="en-US"/>
        </w:rPr>
        <w:t xml:space="preserve">he Balance sheet matrix represent assets and liabilities of each </w:t>
      </w:r>
      <w:r>
        <w:rPr>
          <w:lang w:val="en-US"/>
        </w:rPr>
        <w:t xml:space="preserve">accounting  sector. Accounting sectors correspond to </w:t>
      </w:r>
      <w:r w:rsidR="00021D4C">
        <w:rPr>
          <w:lang w:val="en-US"/>
        </w:rPr>
        <w:t>group of agents</w:t>
      </w:r>
      <w:r>
        <w:rPr>
          <w:lang w:val="en-US"/>
        </w:rPr>
        <w:t xml:space="preserve"> identified in the model. Similarly, assets and liabilities correspond to monetary stocks identified in previous sections. </w:t>
      </w:r>
    </w:p>
    <w:p w14:paraId="73E0BB10" w14:textId="674CACF6" w:rsidR="00D65497" w:rsidRPr="00021D4C" w:rsidRDefault="001E1A84" w:rsidP="00021D4C">
      <w:pPr>
        <w:rPr>
          <w:lang w:val="en-US"/>
        </w:rPr>
      </w:pPr>
      <w:r>
        <w:rPr>
          <w:lang w:val="en-US"/>
        </w:rPr>
        <w:t>T</w:t>
      </w:r>
      <w:r w:rsidR="00F535A1">
        <w:rPr>
          <w:lang w:val="en-US"/>
        </w:rPr>
        <w:t xml:space="preserve">he </w:t>
      </w:r>
      <w:r w:rsidR="00F535A1">
        <w:rPr>
          <w:lang w:val="en-US"/>
        </w:rPr>
        <w:fldChar w:fldCharType="begin"/>
      </w:r>
      <w:r w:rsidR="00F535A1">
        <w:rPr>
          <w:lang w:val="en-US"/>
        </w:rPr>
        <w:instrText xml:space="preserve"> REF _Ref239152080 \h </w:instrText>
      </w:r>
      <w:r w:rsidR="00F535A1">
        <w:rPr>
          <w:lang w:val="en-US"/>
        </w:rPr>
      </w:r>
      <w:r w:rsidR="00F535A1">
        <w:rPr>
          <w:lang w:val="en-US"/>
        </w:rPr>
        <w:fldChar w:fldCharType="separate"/>
      </w:r>
      <w:r w:rsidR="00825C6C" w:rsidRPr="00825C6C">
        <w:rPr>
          <w:lang w:val="en-US"/>
        </w:rPr>
        <w:t xml:space="preserve">Table </w:t>
      </w:r>
      <w:r w:rsidR="00825C6C" w:rsidRPr="00825C6C">
        <w:rPr>
          <w:noProof/>
          <w:lang w:val="en-US"/>
        </w:rPr>
        <w:t>6</w:t>
      </w:r>
      <w:r w:rsidR="00F535A1">
        <w:rPr>
          <w:lang w:val="en-US"/>
        </w:rPr>
        <w:fldChar w:fldCharType="end"/>
      </w:r>
      <w:r w:rsidR="00F535A1">
        <w:rPr>
          <w:lang w:val="en-US"/>
        </w:rPr>
        <w:t xml:space="preserve"> presents the balance sheet at any period. </w:t>
      </w:r>
      <w:r w:rsidR="00D65497">
        <w:rPr>
          <w:lang w:val="en-US"/>
        </w:rPr>
        <w:t>It is important to note that Loan entities are recorded in Advances position if they correspond to cash advances of Central Bank, while they are recorded in Loans position if they correspond to credit supplied by bank</w:t>
      </w:r>
    </w:p>
    <w:p w14:paraId="7A2C2646" w14:textId="391A88A6" w:rsidR="00F31E19" w:rsidRDefault="00F31E19" w:rsidP="00F31E19">
      <w:pPr>
        <w:pStyle w:val="Lgende"/>
      </w:pPr>
      <w:bookmarkStart w:id="24" w:name="_Ref239152080"/>
      <w:bookmarkStart w:id="25" w:name="_Toc210661571"/>
      <w:bookmarkStart w:id="26" w:name="_Ref239152074"/>
      <w:r>
        <w:t xml:space="preserve">Table </w:t>
      </w:r>
      <w:r>
        <w:fldChar w:fldCharType="begin"/>
      </w:r>
      <w:r>
        <w:instrText xml:space="preserve"> SEQ Table \* ARABIC </w:instrText>
      </w:r>
      <w:r>
        <w:fldChar w:fldCharType="separate"/>
      </w:r>
      <w:r w:rsidR="00825C6C">
        <w:rPr>
          <w:noProof/>
        </w:rPr>
        <w:t>6</w:t>
      </w:r>
      <w:r>
        <w:rPr>
          <w:noProof/>
        </w:rPr>
        <w:fldChar w:fldCharType="end"/>
      </w:r>
      <w:bookmarkEnd w:id="24"/>
      <w:r>
        <w:t xml:space="preserve">. </w:t>
      </w:r>
      <w:r w:rsidR="00F535A1">
        <w:t xml:space="preserve">Aggregate </w:t>
      </w:r>
      <w:r>
        <w:t xml:space="preserve">Balance sheet of </w:t>
      </w:r>
      <w:r w:rsidR="00F535A1">
        <w:t>the e</w:t>
      </w:r>
      <w:r>
        <w:t>conomy</w:t>
      </w:r>
      <w:bookmarkEnd w:id="25"/>
      <w:bookmarkEnd w:id="26"/>
    </w:p>
    <w:tbl>
      <w:tblPr>
        <w:tblStyle w:val="Grilledutableau"/>
        <w:tblpPr w:leftFromText="142" w:rightFromText="142" w:vertAnchor="text" w:tblpXSpec="center" w:tblpY="1"/>
        <w:tblOverlap w:val="never"/>
        <w:tblW w:w="8770" w:type="dxa"/>
        <w:tblLook w:val="04A0" w:firstRow="1" w:lastRow="0" w:firstColumn="1" w:lastColumn="0" w:noHBand="0" w:noVBand="1"/>
      </w:tblPr>
      <w:tblGrid>
        <w:gridCol w:w="1209"/>
        <w:gridCol w:w="1306"/>
        <w:gridCol w:w="1223"/>
        <w:gridCol w:w="1215"/>
        <w:gridCol w:w="1402"/>
        <w:gridCol w:w="1193"/>
        <w:gridCol w:w="1222"/>
      </w:tblGrid>
      <w:tr w:rsidR="00080F37" w:rsidRPr="00ED6387" w14:paraId="5970C4EB" w14:textId="77777777" w:rsidTr="00776CCA">
        <w:tc>
          <w:tcPr>
            <w:tcW w:w="1209" w:type="dxa"/>
            <w:tcBorders>
              <w:left w:val="nil"/>
              <w:bottom w:val="single" w:sz="4" w:space="0" w:color="auto"/>
              <w:right w:val="nil"/>
            </w:tcBorders>
            <w:vAlign w:val="center"/>
          </w:tcPr>
          <w:p w14:paraId="0AC542F2" w14:textId="77777777" w:rsidR="00F31E19" w:rsidRPr="00AF0EC2" w:rsidRDefault="00F31E19" w:rsidP="003C2228">
            <w:pPr>
              <w:pStyle w:val="TableHeader"/>
            </w:pPr>
          </w:p>
        </w:tc>
        <w:tc>
          <w:tcPr>
            <w:tcW w:w="1306" w:type="dxa"/>
            <w:tcBorders>
              <w:left w:val="nil"/>
              <w:bottom w:val="single" w:sz="4" w:space="0" w:color="auto"/>
              <w:right w:val="nil"/>
            </w:tcBorders>
            <w:vAlign w:val="center"/>
          </w:tcPr>
          <w:p w14:paraId="4CA5E69A" w14:textId="77777777" w:rsidR="00F31E19" w:rsidRPr="00ED6387" w:rsidRDefault="00F31E19" w:rsidP="00E1032B">
            <w:pPr>
              <w:pStyle w:val="TableHeader"/>
              <w:jc w:val="center"/>
            </w:pPr>
            <w:r w:rsidRPr="00ED6387">
              <w:t>Households</w:t>
            </w:r>
          </w:p>
        </w:tc>
        <w:tc>
          <w:tcPr>
            <w:tcW w:w="1223" w:type="dxa"/>
            <w:tcBorders>
              <w:left w:val="nil"/>
              <w:bottom w:val="single" w:sz="4" w:space="0" w:color="auto"/>
              <w:right w:val="nil"/>
            </w:tcBorders>
            <w:vAlign w:val="center"/>
          </w:tcPr>
          <w:p w14:paraId="138C6DA0" w14:textId="77777777" w:rsidR="00F31E19" w:rsidRPr="00ED6387" w:rsidRDefault="00F31E19" w:rsidP="00E1032B">
            <w:pPr>
              <w:pStyle w:val="TableHeader"/>
              <w:jc w:val="center"/>
            </w:pPr>
            <w:r w:rsidRPr="00ED6387">
              <w:t>Firms</w:t>
            </w:r>
          </w:p>
        </w:tc>
        <w:tc>
          <w:tcPr>
            <w:tcW w:w="1215" w:type="dxa"/>
            <w:tcBorders>
              <w:left w:val="nil"/>
              <w:bottom w:val="single" w:sz="4" w:space="0" w:color="auto"/>
              <w:right w:val="nil"/>
            </w:tcBorders>
            <w:vAlign w:val="center"/>
          </w:tcPr>
          <w:p w14:paraId="0D565823" w14:textId="77777777" w:rsidR="00F31E19" w:rsidRPr="00ED6387" w:rsidRDefault="00F31E19" w:rsidP="00E1032B">
            <w:pPr>
              <w:pStyle w:val="TableHeader"/>
              <w:jc w:val="center"/>
            </w:pPr>
            <w:r w:rsidRPr="00ED6387">
              <w:t>Banks</w:t>
            </w:r>
          </w:p>
        </w:tc>
        <w:tc>
          <w:tcPr>
            <w:tcW w:w="1402" w:type="dxa"/>
            <w:tcBorders>
              <w:left w:val="nil"/>
              <w:bottom w:val="single" w:sz="4" w:space="0" w:color="auto"/>
              <w:right w:val="nil"/>
            </w:tcBorders>
            <w:vAlign w:val="center"/>
          </w:tcPr>
          <w:p w14:paraId="447FF55B" w14:textId="77777777" w:rsidR="00F31E19" w:rsidRPr="00ED6387" w:rsidRDefault="00F31E19" w:rsidP="00E1032B">
            <w:pPr>
              <w:pStyle w:val="TableHeader"/>
              <w:jc w:val="center"/>
            </w:pPr>
            <w:r w:rsidRPr="00ED6387">
              <w:t>Government</w:t>
            </w:r>
          </w:p>
        </w:tc>
        <w:tc>
          <w:tcPr>
            <w:tcW w:w="1193" w:type="dxa"/>
            <w:tcBorders>
              <w:left w:val="nil"/>
              <w:bottom w:val="single" w:sz="4" w:space="0" w:color="auto"/>
              <w:right w:val="nil"/>
            </w:tcBorders>
            <w:vAlign w:val="center"/>
          </w:tcPr>
          <w:p w14:paraId="7BF47833" w14:textId="0F6DF1B7" w:rsidR="00F31E19" w:rsidRPr="00ED6387" w:rsidRDefault="00F31E19" w:rsidP="00E1032B">
            <w:pPr>
              <w:pStyle w:val="TableHeader"/>
              <w:jc w:val="center"/>
            </w:pPr>
            <w:r w:rsidRPr="00ED6387">
              <w:t>C</w:t>
            </w:r>
            <w:r w:rsidR="00080F37">
              <w:t>.</w:t>
            </w:r>
            <w:r w:rsidRPr="00ED6387">
              <w:t xml:space="preserve"> </w:t>
            </w:r>
            <w:r w:rsidR="00080F37">
              <w:t>B</w:t>
            </w:r>
            <w:r w:rsidRPr="00ED6387">
              <w:t>ank</w:t>
            </w:r>
          </w:p>
        </w:tc>
        <w:tc>
          <w:tcPr>
            <w:tcW w:w="1222" w:type="dxa"/>
            <w:tcBorders>
              <w:left w:val="nil"/>
              <w:bottom w:val="single" w:sz="4" w:space="0" w:color="auto"/>
              <w:right w:val="nil"/>
            </w:tcBorders>
            <w:vAlign w:val="center"/>
          </w:tcPr>
          <w:p w14:paraId="6CB43C0E" w14:textId="77777777" w:rsidR="00F31E19" w:rsidRPr="00ED6387" w:rsidRDefault="00F31E19" w:rsidP="00234609">
            <w:pPr>
              <w:pStyle w:val="TableHeader"/>
              <w:jc w:val="center"/>
            </w:pPr>
            <w:r w:rsidRPr="00ED6387">
              <w:rPr>
                <w:position w:val="-4"/>
              </w:rPr>
              <w:object w:dxaOrig="220" w:dyaOrig="240" w14:anchorId="1306BF6F">
                <v:shape id="_x0000_i1163" type="#_x0000_t75" style="width:13.5pt;height:14.25pt" o:ole="">
                  <v:imagedata r:id="rId248" o:title=""/>
                </v:shape>
                <o:OLEObject Type="Embed" ProgID="Equation.DSMT4" ShapeID="_x0000_i1163" DrawAspect="Content" ObjectID="_1850892168" r:id="rId249"/>
              </w:object>
            </w:r>
          </w:p>
        </w:tc>
      </w:tr>
      <w:tr w:rsidR="00080F37" w:rsidRPr="00ED6387" w14:paraId="4A874C39" w14:textId="77777777" w:rsidTr="00776CCA">
        <w:tc>
          <w:tcPr>
            <w:tcW w:w="1209" w:type="dxa"/>
            <w:tcBorders>
              <w:top w:val="nil"/>
              <w:left w:val="nil"/>
              <w:bottom w:val="nil"/>
              <w:right w:val="nil"/>
            </w:tcBorders>
            <w:vAlign w:val="center"/>
          </w:tcPr>
          <w:p w14:paraId="563F517F" w14:textId="0CB26C0E" w:rsidR="00F31E19" w:rsidRPr="00ED6387" w:rsidRDefault="00F535A1" w:rsidP="003C2228">
            <w:pPr>
              <w:pStyle w:val="TableNormal"/>
            </w:pPr>
            <w:r>
              <w:t>Deposits</w:t>
            </w:r>
          </w:p>
        </w:tc>
        <w:tc>
          <w:tcPr>
            <w:tcW w:w="1306" w:type="dxa"/>
            <w:tcBorders>
              <w:top w:val="nil"/>
              <w:left w:val="nil"/>
              <w:bottom w:val="nil"/>
              <w:right w:val="nil"/>
            </w:tcBorders>
            <w:vAlign w:val="center"/>
          </w:tcPr>
          <w:p w14:paraId="56266514" w14:textId="3577623E" w:rsidR="00F31E19" w:rsidRPr="008E66BA" w:rsidRDefault="0052491D" w:rsidP="0052491D">
            <w:pPr>
              <w:pStyle w:val="TableEquation"/>
              <w:jc w:val="center"/>
            </w:pPr>
            <w:r w:rsidRPr="0052491D">
              <w:rPr>
                <w:position w:val="-12"/>
              </w:rPr>
              <w:object w:dxaOrig="540" w:dyaOrig="360" w14:anchorId="152FF3AE">
                <v:shape id="_x0000_i1164" type="#_x0000_t75" style="width:27.75pt;height:18pt" o:ole="">
                  <v:imagedata r:id="rId250" o:title=""/>
                </v:shape>
                <o:OLEObject Type="Embed" ProgID="Equation.DSMT4" ShapeID="_x0000_i1164" DrawAspect="Content" ObjectID="_1850892169" r:id="rId251"/>
              </w:object>
            </w:r>
          </w:p>
        </w:tc>
        <w:tc>
          <w:tcPr>
            <w:tcW w:w="1223" w:type="dxa"/>
            <w:tcBorders>
              <w:top w:val="nil"/>
              <w:left w:val="nil"/>
              <w:bottom w:val="nil"/>
              <w:right w:val="nil"/>
            </w:tcBorders>
            <w:vAlign w:val="center"/>
          </w:tcPr>
          <w:p w14:paraId="1A009858" w14:textId="1D6199CF" w:rsidR="00F31E19" w:rsidRPr="00ED6387" w:rsidRDefault="0052491D" w:rsidP="0052491D">
            <w:pPr>
              <w:pStyle w:val="TableEquation"/>
              <w:jc w:val="center"/>
            </w:pPr>
            <w:r w:rsidRPr="0052491D">
              <w:rPr>
                <w:position w:val="-12"/>
              </w:rPr>
              <w:object w:dxaOrig="520" w:dyaOrig="360" w14:anchorId="57248129">
                <v:shape id="_x0000_i1165" type="#_x0000_t75" style="width:26.25pt;height:18pt" o:ole="">
                  <v:imagedata r:id="rId252" o:title=""/>
                </v:shape>
                <o:OLEObject Type="Embed" ProgID="Equation.DSMT4" ShapeID="_x0000_i1165" DrawAspect="Content" ObjectID="_1850892170" r:id="rId253"/>
              </w:object>
            </w:r>
          </w:p>
        </w:tc>
        <w:tc>
          <w:tcPr>
            <w:tcW w:w="1215" w:type="dxa"/>
            <w:tcBorders>
              <w:top w:val="nil"/>
              <w:left w:val="nil"/>
              <w:bottom w:val="nil"/>
              <w:right w:val="nil"/>
            </w:tcBorders>
            <w:vAlign w:val="center"/>
          </w:tcPr>
          <w:p w14:paraId="23E126E9" w14:textId="1CC0437E" w:rsidR="00F31E19" w:rsidRPr="00720903" w:rsidRDefault="0052491D" w:rsidP="0052491D">
            <w:pPr>
              <w:pStyle w:val="TableEquation"/>
              <w:jc w:val="center"/>
            </w:pPr>
            <w:r w:rsidRPr="0052491D">
              <w:rPr>
                <w:position w:val="-12"/>
              </w:rPr>
              <w:object w:dxaOrig="520" w:dyaOrig="360" w14:anchorId="3E64C56A">
                <v:shape id="_x0000_i1166" type="#_x0000_t75" style="width:25.5pt;height:18pt" o:ole="">
                  <v:imagedata r:id="rId254" o:title=""/>
                </v:shape>
                <o:OLEObject Type="Embed" ProgID="Equation.DSMT4" ShapeID="_x0000_i1166" DrawAspect="Content" ObjectID="_1850892171" r:id="rId255"/>
              </w:object>
            </w:r>
          </w:p>
        </w:tc>
        <w:tc>
          <w:tcPr>
            <w:tcW w:w="1402" w:type="dxa"/>
            <w:tcBorders>
              <w:top w:val="nil"/>
              <w:left w:val="nil"/>
              <w:bottom w:val="nil"/>
              <w:right w:val="nil"/>
            </w:tcBorders>
            <w:vAlign w:val="center"/>
          </w:tcPr>
          <w:p w14:paraId="0F9E824D" w14:textId="77777777" w:rsidR="00F31E19" w:rsidRPr="00720903" w:rsidRDefault="00F31E19" w:rsidP="0052491D">
            <w:pPr>
              <w:pStyle w:val="TableEquation"/>
              <w:jc w:val="center"/>
            </w:pPr>
          </w:p>
        </w:tc>
        <w:tc>
          <w:tcPr>
            <w:tcW w:w="1193" w:type="dxa"/>
            <w:tcBorders>
              <w:top w:val="nil"/>
              <w:left w:val="nil"/>
              <w:bottom w:val="nil"/>
              <w:right w:val="nil"/>
            </w:tcBorders>
            <w:vAlign w:val="center"/>
          </w:tcPr>
          <w:p w14:paraId="4EF98CA7" w14:textId="77777777" w:rsidR="00F31E19" w:rsidRPr="00720903" w:rsidRDefault="00F31E19" w:rsidP="0052491D">
            <w:pPr>
              <w:pStyle w:val="TableEquation"/>
              <w:jc w:val="center"/>
            </w:pPr>
          </w:p>
        </w:tc>
        <w:tc>
          <w:tcPr>
            <w:tcW w:w="1222" w:type="dxa"/>
            <w:tcBorders>
              <w:top w:val="nil"/>
              <w:left w:val="nil"/>
              <w:bottom w:val="nil"/>
              <w:right w:val="nil"/>
            </w:tcBorders>
            <w:vAlign w:val="center"/>
          </w:tcPr>
          <w:p w14:paraId="5695C3D9" w14:textId="39ADEE1A" w:rsidR="00F31E19" w:rsidRPr="00ED6387" w:rsidRDefault="00F535A1" w:rsidP="0052491D">
            <w:pPr>
              <w:pStyle w:val="TableEquation"/>
              <w:jc w:val="center"/>
            </w:pPr>
            <w:r w:rsidRPr="00ED6387">
              <w:rPr>
                <w:position w:val="-6"/>
              </w:rPr>
              <w:object w:dxaOrig="200" w:dyaOrig="279" w14:anchorId="4EDAC46A">
                <v:shape id="_x0000_i1167" type="#_x0000_t75" style="width:14.25pt;height:14.25pt" o:ole="">
                  <v:imagedata r:id="rId256" o:title=""/>
                </v:shape>
                <o:OLEObject Type="Embed" ProgID="Equation.DSMT4" ShapeID="_x0000_i1167" DrawAspect="Content" ObjectID="_1850892172" r:id="rId257"/>
              </w:object>
            </w:r>
          </w:p>
        </w:tc>
      </w:tr>
      <w:tr w:rsidR="00080F37" w:rsidRPr="00ED6387" w14:paraId="04689690" w14:textId="77777777" w:rsidTr="00776CCA">
        <w:tc>
          <w:tcPr>
            <w:tcW w:w="1209" w:type="dxa"/>
            <w:tcBorders>
              <w:top w:val="nil"/>
              <w:left w:val="nil"/>
              <w:bottom w:val="nil"/>
              <w:right w:val="nil"/>
            </w:tcBorders>
            <w:vAlign w:val="center"/>
          </w:tcPr>
          <w:p w14:paraId="4384123B" w14:textId="44EC6502" w:rsidR="00F31E19" w:rsidRPr="00ED6387" w:rsidRDefault="00F535A1" w:rsidP="003C2228">
            <w:pPr>
              <w:pStyle w:val="TableNormal"/>
            </w:pPr>
            <w:r>
              <w:t>Loans</w:t>
            </w:r>
          </w:p>
        </w:tc>
        <w:tc>
          <w:tcPr>
            <w:tcW w:w="1306" w:type="dxa"/>
            <w:tcBorders>
              <w:top w:val="nil"/>
              <w:left w:val="nil"/>
              <w:bottom w:val="nil"/>
              <w:right w:val="nil"/>
            </w:tcBorders>
            <w:vAlign w:val="center"/>
          </w:tcPr>
          <w:p w14:paraId="3CBC2E03" w14:textId="4C20C19E" w:rsidR="00F31E19" w:rsidRPr="00ED6387" w:rsidRDefault="00F31E19" w:rsidP="0052491D">
            <w:pPr>
              <w:pStyle w:val="TableEquation"/>
              <w:jc w:val="center"/>
            </w:pPr>
          </w:p>
        </w:tc>
        <w:tc>
          <w:tcPr>
            <w:tcW w:w="1223" w:type="dxa"/>
            <w:tcBorders>
              <w:top w:val="nil"/>
              <w:left w:val="nil"/>
              <w:bottom w:val="nil"/>
              <w:right w:val="nil"/>
            </w:tcBorders>
            <w:vAlign w:val="center"/>
          </w:tcPr>
          <w:p w14:paraId="1A3DF4FF" w14:textId="3E6E6F6F" w:rsidR="00F31E19" w:rsidRPr="00ED6387" w:rsidRDefault="0052491D" w:rsidP="0052491D">
            <w:pPr>
              <w:pStyle w:val="TableEquation"/>
              <w:jc w:val="center"/>
            </w:pPr>
            <w:r w:rsidRPr="0052491D">
              <w:rPr>
                <w:position w:val="-12"/>
              </w:rPr>
              <w:object w:dxaOrig="480" w:dyaOrig="360" w14:anchorId="0D6761B6">
                <v:shape id="_x0000_i1168" type="#_x0000_t75" style="width:24pt;height:18pt" o:ole="">
                  <v:imagedata r:id="rId258" o:title=""/>
                </v:shape>
                <o:OLEObject Type="Embed" ProgID="Equation.DSMT4" ShapeID="_x0000_i1168" DrawAspect="Content" ObjectID="_1850892173" r:id="rId259"/>
              </w:object>
            </w:r>
          </w:p>
        </w:tc>
        <w:tc>
          <w:tcPr>
            <w:tcW w:w="1215" w:type="dxa"/>
            <w:tcBorders>
              <w:top w:val="nil"/>
              <w:left w:val="nil"/>
              <w:bottom w:val="nil"/>
              <w:right w:val="nil"/>
            </w:tcBorders>
            <w:vAlign w:val="center"/>
          </w:tcPr>
          <w:p w14:paraId="55EC8E30" w14:textId="53F67267" w:rsidR="00F31E19" w:rsidRPr="00ED6387" w:rsidRDefault="0052491D" w:rsidP="0052491D">
            <w:pPr>
              <w:pStyle w:val="TableEquation"/>
              <w:jc w:val="center"/>
            </w:pPr>
            <w:r w:rsidRPr="0052491D">
              <w:rPr>
                <w:position w:val="-12"/>
              </w:rPr>
              <w:object w:dxaOrig="480" w:dyaOrig="360" w14:anchorId="7C199D1F">
                <v:shape id="_x0000_i1169" type="#_x0000_t75" style="width:24pt;height:18pt" o:ole="">
                  <v:imagedata r:id="rId260" o:title=""/>
                </v:shape>
                <o:OLEObject Type="Embed" ProgID="Equation.DSMT4" ShapeID="_x0000_i1169" DrawAspect="Content" ObjectID="_1850892174" r:id="rId261"/>
              </w:object>
            </w:r>
          </w:p>
        </w:tc>
        <w:tc>
          <w:tcPr>
            <w:tcW w:w="1402" w:type="dxa"/>
            <w:tcBorders>
              <w:top w:val="nil"/>
              <w:left w:val="nil"/>
              <w:bottom w:val="nil"/>
              <w:right w:val="nil"/>
            </w:tcBorders>
            <w:vAlign w:val="center"/>
          </w:tcPr>
          <w:p w14:paraId="6F17A013" w14:textId="3408956C" w:rsidR="00F31E19" w:rsidRPr="00ED6387" w:rsidRDefault="00F31E19" w:rsidP="0052491D">
            <w:pPr>
              <w:pStyle w:val="TableEquation"/>
              <w:jc w:val="center"/>
            </w:pPr>
          </w:p>
        </w:tc>
        <w:tc>
          <w:tcPr>
            <w:tcW w:w="1193" w:type="dxa"/>
            <w:tcBorders>
              <w:top w:val="nil"/>
              <w:left w:val="nil"/>
              <w:bottom w:val="nil"/>
              <w:right w:val="nil"/>
            </w:tcBorders>
            <w:vAlign w:val="center"/>
          </w:tcPr>
          <w:p w14:paraId="7864F488" w14:textId="48592A99" w:rsidR="00F31E19" w:rsidRPr="00ED6387" w:rsidRDefault="00F31E19" w:rsidP="0052491D">
            <w:pPr>
              <w:pStyle w:val="TableEquation"/>
              <w:jc w:val="center"/>
            </w:pPr>
          </w:p>
        </w:tc>
        <w:tc>
          <w:tcPr>
            <w:tcW w:w="1222" w:type="dxa"/>
            <w:tcBorders>
              <w:top w:val="nil"/>
              <w:left w:val="nil"/>
              <w:bottom w:val="nil"/>
              <w:right w:val="nil"/>
            </w:tcBorders>
            <w:vAlign w:val="center"/>
          </w:tcPr>
          <w:p w14:paraId="5405FA85" w14:textId="77777777" w:rsidR="00F31E19" w:rsidRPr="00ED6387" w:rsidRDefault="00F31E19" w:rsidP="0052491D">
            <w:pPr>
              <w:pStyle w:val="TableEquation"/>
              <w:jc w:val="center"/>
            </w:pPr>
            <w:r w:rsidRPr="00ED6387">
              <w:rPr>
                <w:position w:val="-6"/>
              </w:rPr>
              <w:object w:dxaOrig="200" w:dyaOrig="279" w14:anchorId="7EBD97FC">
                <v:shape id="_x0000_i1170" type="#_x0000_t75" style="width:14.25pt;height:14.25pt" o:ole="">
                  <v:imagedata r:id="rId256" o:title=""/>
                </v:shape>
                <o:OLEObject Type="Embed" ProgID="Equation.DSMT4" ShapeID="_x0000_i1170" DrawAspect="Content" ObjectID="_1850892175" r:id="rId262"/>
              </w:object>
            </w:r>
          </w:p>
        </w:tc>
      </w:tr>
      <w:tr w:rsidR="00080F37" w:rsidRPr="00ED6387" w14:paraId="57AEB190" w14:textId="77777777" w:rsidTr="00776CCA">
        <w:tc>
          <w:tcPr>
            <w:tcW w:w="1209" w:type="dxa"/>
            <w:tcBorders>
              <w:top w:val="nil"/>
              <w:left w:val="nil"/>
              <w:bottom w:val="nil"/>
              <w:right w:val="nil"/>
            </w:tcBorders>
            <w:vAlign w:val="center"/>
          </w:tcPr>
          <w:p w14:paraId="3B64C869" w14:textId="5E01BC8B" w:rsidR="00F31E19" w:rsidRPr="00ED6387" w:rsidRDefault="00F535A1" w:rsidP="003C2228">
            <w:pPr>
              <w:pStyle w:val="TableNormal"/>
            </w:pPr>
            <w:r>
              <w:t>Inventories</w:t>
            </w:r>
          </w:p>
        </w:tc>
        <w:tc>
          <w:tcPr>
            <w:tcW w:w="1306" w:type="dxa"/>
            <w:tcBorders>
              <w:top w:val="nil"/>
              <w:left w:val="nil"/>
              <w:bottom w:val="nil"/>
              <w:right w:val="nil"/>
            </w:tcBorders>
            <w:vAlign w:val="center"/>
          </w:tcPr>
          <w:p w14:paraId="24694388"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755074A5" w14:textId="11FD20C8" w:rsidR="00F31E19" w:rsidRPr="00ED6387" w:rsidRDefault="0052491D" w:rsidP="0052491D">
            <w:pPr>
              <w:pStyle w:val="TableEquation"/>
              <w:jc w:val="center"/>
            </w:pPr>
            <w:r w:rsidRPr="0052491D">
              <w:rPr>
                <w:position w:val="-12"/>
              </w:rPr>
              <w:object w:dxaOrig="740" w:dyaOrig="360" w14:anchorId="390219F9">
                <v:shape id="_x0000_i1171" type="#_x0000_t75" style="width:37.5pt;height:18pt" o:ole="">
                  <v:imagedata r:id="rId263" o:title=""/>
                </v:shape>
                <o:OLEObject Type="Embed" ProgID="Equation.DSMT4" ShapeID="_x0000_i1171" DrawAspect="Content" ObjectID="_1850892176" r:id="rId264"/>
              </w:object>
            </w:r>
          </w:p>
        </w:tc>
        <w:tc>
          <w:tcPr>
            <w:tcW w:w="1215" w:type="dxa"/>
            <w:tcBorders>
              <w:top w:val="nil"/>
              <w:left w:val="nil"/>
              <w:bottom w:val="nil"/>
              <w:right w:val="nil"/>
            </w:tcBorders>
            <w:vAlign w:val="center"/>
          </w:tcPr>
          <w:p w14:paraId="2A97DFA5" w14:textId="2CFE8F09" w:rsidR="00F31E19" w:rsidRPr="00ED6387" w:rsidRDefault="00F31E19" w:rsidP="0052491D">
            <w:pPr>
              <w:pStyle w:val="TableEquation"/>
              <w:jc w:val="center"/>
            </w:pPr>
          </w:p>
        </w:tc>
        <w:tc>
          <w:tcPr>
            <w:tcW w:w="1402" w:type="dxa"/>
            <w:tcBorders>
              <w:top w:val="nil"/>
              <w:left w:val="nil"/>
              <w:bottom w:val="nil"/>
              <w:right w:val="nil"/>
            </w:tcBorders>
            <w:vAlign w:val="center"/>
          </w:tcPr>
          <w:p w14:paraId="1F6B809B" w14:textId="77777777" w:rsidR="00F31E19" w:rsidRPr="00ED6387" w:rsidRDefault="00F31E19" w:rsidP="0052491D">
            <w:pPr>
              <w:pStyle w:val="TableEquation"/>
              <w:jc w:val="center"/>
            </w:pPr>
          </w:p>
        </w:tc>
        <w:tc>
          <w:tcPr>
            <w:tcW w:w="1193" w:type="dxa"/>
            <w:tcBorders>
              <w:top w:val="nil"/>
              <w:left w:val="nil"/>
              <w:bottom w:val="nil"/>
              <w:right w:val="nil"/>
            </w:tcBorders>
            <w:vAlign w:val="center"/>
          </w:tcPr>
          <w:p w14:paraId="7A316E9B" w14:textId="60941BE2" w:rsidR="00F31E19" w:rsidRPr="00ED6387" w:rsidRDefault="00F31E19" w:rsidP="0052491D">
            <w:pPr>
              <w:pStyle w:val="TableEquation"/>
              <w:jc w:val="center"/>
            </w:pPr>
          </w:p>
        </w:tc>
        <w:tc>
          <w:tcPr>
            <w:tcW w:w="1222" w:type="dxa"/>
            <w:tcBorders>
              <w:top w:val="nil"/>
              <w:left w:val="nil"/>
              <w:bottom w:val="nil"/>
              <w:right w:val="nil"/>
            </w:tcBorders>
            <w:vAlign w:val="center"/>
          </w:tcPr>
          <w:p w14:paraId="556D2845" w14:textId="79E49B58" w:rsidR="00F31E19" w:rsidRPr="00ED6387" w:rsidRDefault="0052491D" w:rsidP="0052491D">
            <w:pPr>
              <w:pStyle w:val="TableEquation"/>
              <w:jc w:val="center"/>
            </w:pPr>
            <w:r w:rsidRPr="0052491D">
              <w:rPr>
                <w:position w:val="-12"/>
              </w:rPr>
              <w:object w:dxaOrig="740" w:dyaOrig="360" w14:anchorId="6E48D085">
                <v:shape id="_x0000_i1172" type="#_x0000_t75" style="width:37.5pt;height:18pt" o:ole="">
                  <v:imagedata r:id="rId265" o:title=""/>
                </v:shape>
                <o:OLEObject Type="Embed" ProgID="Equation.DSMT4" ShapeID="_x0000_i1172" DrawAspect="Content" ObjectID="_1850892177" r:id="rId266"/>
              </w:object>
            </w:r>
          </w:p>
        </w:tc>
      </w:tr>
      <w:tr w:rsidR="00080F37" w:rsidRPr="00ED6387" w14:paraId="194A84E2" w14:textId="77777777" w:rsidTr="00776CCA">
        <w:tc>
          <w:tcPr>
            <w:tcW w:w="1209" w:type="dxa"/>
            <w:tcBorders>
              <w:top w:val="nil"/>
              <w:left w:val="nil"/>
              <w:bottom w:val="nil"/>
              <w:right w:val="nil"/>
            </w:tcBorders>
            <w:vAlign w:val="center"/>
          </w:tcPr>
          <w:p w14:paraId="63DEBAA0" w14:textId="5B4B38F7" w:rsidR="00F31E19" w:rsidRPr="00ED6387" w:rsidRDefault="00F535A1" w:rsidP="003C2228">
            <w:pPr>
              <w:pStyle w:val="TableNormal"/>
            </w:pPr>
            <w:r>
              <w:t>Bonds</w:t>
            </w:r>
          </w:p>
        </w:tc>
        <w:tc>
          <w:tcPr>
            <w:tcW w:w="1306" w:type="dxa"/>
            <w:tcBorders>
              <w:top w:val="nil"/>
              <w:left w:val="nil"/>
              <w:bottom w:val="nil"/>
              <w:right w:val="nil"/>
            </w:tcBorders>
            <w:vAlign w:val="center"/>
          </w:tcPr>
          <w:p w14:paraId="72AA79BE" w14:textId="7966FC34" w:rsidR="00F31E19" w:rsidRPr="00ED6387" w:rsidRDefault="00F31E19" w:rsidP="0052491D">
            <w:pPr>
              <w:pStyle w:val="TableEquation"/>
              <w:jc w:val="center"/>
            </w:pPr>
          </w:p>
        </w:tc>
        <w:tc>
          <w:tcPr>
            <w:tcW w:w="1223" w:type="dxa"/>
            <w:tcBorders>
              <w:top w:val="nil"/>
              <w:left w:val="nil"/>
              <w:bottom w:val="nil"/>
              <w:right w:val="nil"/>
            </w:tcBorders>
            <w:vAlign w:val="center"/>
          </w:tcPr>
          <w:p w14:paraId="110D6443" w14:textId="7BD01949" w:rsidR="00F31E19" w:rsidRPr="00ED6387" w:rsidRDefault="00F31E19" w:rsidP="0052491D">
            <w:pPr>
              <w:pStyle w:val="TableEquation"/>
              <w:jc w:val="center"/>
            </w:pPr>
          </w:p>
        </w:tc>
        <w:tc>
          <w:tcPr>
            <w:tcW w:w="1215" w:type="dxa"/>
            <w:tcBorders>
              <w:top w:val="nil"/>
              <w:left w:val="nil"/>
              <w:bottom w:val="nil"/>
              <w:right w:val="nil"/>
            </w:tcBorders>
            <w:vAlign w:val="center"/>
          </w:tcPr>
          <w:p w14:paraId="49CC2A18" w14:textId="100920D6" w:rsidR="00F31E19" w:rsidRPr="00ED6387" w:rsidRDefault="0052491D" w:rsidP="0052491D">
            <w:pPr>
              <w:pStyle w:val="TableEquation"/>
              <w:jc w:val="center"/>
            </w:pPr>
            <w:r w:rsidRPr="0052491D">
              <w:rPr>
                <w:position w:val="-12"/>
              </w:rPr>
              <w:object w:dxaOrig="499" w:dyaOrig="360" w14:anchorId="0BB7AAE2">
                <v:shape id="_x0000_i1173" type="#_x0000_t75" style="width:24.75pt;height:18pt" o:ole="">
                  <v:imagedata r:id="rId267" o:title=""/>
                </v:shape>
                <o:OLEObject Type="Embed" ProgID="Equation.DSMT4" ShapeID="_x0000_i1173" DrawAspect="Content" ObjectID="_1850892178" r:id="rId268"/>
              </w:object>
            </w:r>
          </w:p>
        </w:tc>
        <w:tc>
          <w:tcPr>
            <w:tcW w:w="1402" w:type="dxa"/>
            <w:tcBorders>
              <w:top w:val="nil"/>
              <w:left w:val="nil"/>
              <w:bottom w:val="nil"/>
              <w:right w:val="nil"/>
            </w:tcBorders>
            <w:vAlign w:val="center"/>
          </w:tcPr>
          <w:p w14:paraId="3877A6B2" w14:textId="2461726D" w:rsidR="00F31E19" w:rsidRPr="00ED6387" w:rsidRDefault="0052491D" w:rsidP="0052491D">
            <w:pPr>
              <w:pStyle w:val="TableEquation"/>
              <w:jc w:val="center"/>
            </w:pPr>
            <w:r w:rsidRPr="0052491D">
              <w:rPr>
                <w:position w:val="-12"/>
              </w:rPr>
              <w:object w:dxaOrig="499" w:dyaOrig="360" w14:anchorId="50018979">
                <v:shape id="_x0000_i1174" type="#_x0000_t75" style="width:24.75pt;height:18pt" o:ole="">
                  <v:imagedata r:id="rId269" o:title=""/>
                </v:shape>
                <o:OLEObject Type="Embed" ProgID="Equation.DSMT4" ShapeID="_x0000_i1174" DrawAspect="Content" ObjectID="_1850892179" r:id="rId270"/>
              </w:object>
            </w:r>
          </w:p>
        </w:tc>
        <w:tc>
          <w:tcPr>
            <w:tcW w:w="1193" w:type="dxa"/>
            <w:tcBorders>
              <w:top w:val="nil"/>
              <w:left w:val="nil"/>
              <w:bottom w:val="nil"/>
              <w:right w:val="nil"/>
            </w:tcBorders>
            <w:vAlign w:val="center"/>
          </w:tcPr>
          <w:p w14:paraId="6142DB8B" w14:textId="3F97A2E4" w:rsidR="00F31E19" w:rsidRPr="00ED6387" w:rsidRDefault="0052491D" w:rsidP="0052491D">
            <w:pPr>
              <w:pStyle w:val="TableEquation"/>
              <w:jc w:val="center"/>
            </w:pPr>
            <w:r w:rsidRPr="0052491D">
              <w:rPr>
                <w:position w:val="-12"/>
              </w:rPr>
              <w:object w:dxaOrig="580" w:dyaOrig="360" w14:anchorId="3741F837">
                <v:shape id="_x0000_i1175" type="#_x0000_t75" style="width:29.25pt;height:18pt" o:ole="">
                  <v:imagedata r:id="rId271" o:title=""/>
                </v:shape>
                <o:OLEObject Type="Embed" ProgID="Equation.DSMT4" ShapeID="_x0000_i1175" DrawAspect="Content" ObjectID="_1850892180" r:id="rId272"/>
              </w:object>
            </w:r>
          </w:p>
        </w:tc>
        <w:tc>
          <w:tcPr>
            <w:tcW w:w="1222" w:type="dxa"/>
            <w:tcBorders>
              <w:top w:val="nil"/>
              <w:left w:val="nil"/>
              <w:bottom w:val="nil"/>
              <w:right w:val="nil"/>
            </w:tcBorders>
            <w:vAlign w:val="center"/>
          </w:tcPr>
          <w:p w14:paraId="5CED5E61" w14:textId="77777777" w:rsidR="00F31E19" w:rsidRPr="00ED6387" w:rsidRDefault="00F31E19" w:rsidP="0052491D">
            <w:pPr>
              <w:pStyle w:val="TableEquation"/>
              <w:jc w:val="center"/>
            </w:pPr>
            <w:r w:rsidRPr="00ED6387">
              <w:rPr>
                <w:position w:val="-6"/>
              </w:rPr>
              <w:object w:dxaOrig="200" w:dyaOrig="279" w14:anchorId="7F12CFAE">
                <v:shape id="_x0000_i1176" type="#_x0000_t75" style="width:14.25pt;height:14.25pt" o:ole="">
                  <v:imagedata r:id="rId273" o:title=""/>
                </v:shape>
                <o:OLEObject Type="Embed" ProgID="Equation.DSMT4" ShapeID="_x0000_i1176" DrawAspect="Content" ObjectID="_1850892181" r:id="rId274"/>
              </w:object>
            </w:r>
          </w:p>
        </w:tc>
      </w:tr>
      <w:tr w:rsidR="00080F37" w:rsidRPr="00ED6387" w14:paraId="79387544" w14:textId="77777777" w:rsidTr="00776CCA">
        <w:tc>
          <w:tcPr>
            <w:tcW w:w="1209" w:type="dxa"/>
            <w:tcBorders>
              <w:top w:val="nil"/>
              <w:left w:val="nil"/>
              <w:bottom w:val="nil"/>
              <w:right w:val="nil"/>
            </w:tcBorders>
            <w:vAlign w:val="center"/>
          </w:tcPr>
          <w:p w14:paraId="5AD89D2E" w14:textId="7040E80D" w:rsidR="00F31E19" w:rsidRPr="00ED6387" w:rsidRDefault="005F0985" w:rsidP="003C2228">
            <w:pPr>
              <w:pStyle w:val="TableNormal"/>
            </w:pPr>
            <w:r>
              <w:t>Cash</w:t>
            </w:r>
          </w:p>
        </w:tc>
        <w:tc>
          <w:tcPr>
            <w:tcW w:w="1306" w:type="dxa"/>
            <w:tcBorders>
              <w:top w:val="nil"/>
              <w:left w:val="nil"/>
              <w:bottom w:val="nil"/>
              <w:right w:val="nil"/>
            </w:tcBorders>
            <w:vAlign w:val="center"/>
          </w:tcPr>
          <w:p w14:paraId="4312C7B3" w14:textId="688E9DB7" w:rsidR="00F31E19" w:rsidRPr="00ED6387" w:rsidRDefault="005F0985" w:rsidP="0052491D">
            <w:pPr>
              <w:pStyle w:val="TableEquation"/>
              <w:jc w:val="center"/>
            </w:pPr>
            <w:r w:rsidRPr="0052491D">
              <w:rPr>
                <w:position w:val="-12"/>
              </w:rPr>
              <w:object w:dxaOrig="600" w:dyaOrig="360" w14:anchorId="23052002">
                <v:shape id="_x0000_i1177" type="#_x0000_t75" style="width:30pt;height:18pt" o:ole="">
                  <v:imagedata r:id="rId275" o:title=""/>
                </v:shape>
                <o:OLEObject Type="Embed" ProgID="Equation.DSMT4" ShapeID="_x0000_i1177" DrawAspect="Content" ObjectID="_1850892182" r:id="rId276"/>
              </w:object>
            </w:r>
          </w:p>
        </w:tc>
        <w:tc>
          <w:tcPr>
            <w:tcW w:w="1223" w:type="dxa"/>
            <w:tcBorders>
              <w:top w:val="nil"/>
              <w:left w:val="nil"/>
              <w:bottom w:val="nil"/>
              <w:right w:val="nil"/>
            </w:tcBorders>
            <w:vAlign w:val="center"/>
          </w:tcPr>
          <w:p w14:paraId="4283FDA3" w14:textId="57CC6664" w:rsidR="00F31E19" w:rsidRPr="00ED6387" w:rsidRDefault="005F0985" w:rsidP="0052491D">
            <w:pPr>
              <w:pStyle w:val="TableEquation"/>
              <w:jc w:val="center"/>
            </w:pPr>
            <w:r w:rsidRPr="0052491D">
              <w:rPr>
                <w:position w:val="-12"/>
              </w:rPr>
              <w:object w:dxaOrig="580" w:dyaOrig="360" w14:anchorId="26C6A9FA">
                <v:shape id="_x0000_i1178" type="#_x0000_t75" style="width:29.25pt;height:18pt" o:ole="">
                  <v:imagedata r:id="rId277" o:title=""/>
                </v:shape>
                <o:OLEObject Type="Embed" ProgID="Equation.DSMT4" ShapeID="_x0000_i1178" DrawAspect="Content" ObjectID="_1850892183" r:id="rId278"/>
              </w:object>
            </w:r>
          </w:p>
        </w:tc>
        <w:tc>
          <w:tcPr>
            <w:tcW w:w="1215" w:type="dxa"/>
            <w:tcBorders>
              <w:top w:val="nil"/>
              <w:left w:val="nil"/>
              <w:bottom w:val="nil"/>
              <w:right w:val="nil"/>
            </w:tcBorders>
            <w:vAlign w:val="center"/>
          </w:tcPr>
          <w:p w14:paraId="5CA6275C" w14:textId="590CCAA0" w:rsidR="00F31E19" w:rsidRPr="00ED6387" w:rsidRDefault="005F0985" w:rsidP="0052491D">
            <w:pPr>
              <w:pStyle w:val="TableEquation"/>
              <w:jc w:val="center"/>
            </w:pPr>
            <w:r w:rsidRPr="0052491D">
              <w:rPr>
                <w:position w:val="-12"/>
              </w:rPr>
              <w:object w:dxaOrig="580" w:dyaOrig="360" w14:anchorId="6C93945E">
                <v:shape id="_x0000_i1179" type="#_x0000_t75" style="width:29.25pt;height:18pt" o:ole="">
                  <v:imagedata r:id="rId279" o:title=""/>
                </v:shape>
                <o:OLEObject Type="Embed" ProgID="Equation.DSMT4" ShapeID="_x0000_i1179" DrawAspect="Content" ObjectID="_1850892184" r:id="rId280"/>
              </w:object>
            </w:r>
          </w:p>
        </w:tc>
        <w:tc>
          <w:tcPr>
            <w:tcW w:w="1402" w:type="dxa"/>
            <w:tcBorders>
              <w:top w:val="nil"/>
              <w:left w:val="nil"/>
              <w:bottom w:val="nil"/>
              <w:right w:val="nil"/>
            </w:tcBorders>
            <w:vAlign w:val="center"/>
          </w:tcPr>
          <w:p w14:paraId="6D40E9C2" w14:textId="2D5616D8" w:rsidR="00F31E19" w:rsidRPr="00ED6387" w:rsidRDefault="005F0985" w:rsidP="0052491D">
            <w:pPr>
              <w:pStyle w:val="TableEquation"/>
              <w:jc w:val="center"/>
            </w:pPr>
            <w:r w:rsidRPr="0052491D">
              <w:rPr>
                <w:position w:val="-12"/>
              </w:rPr>
              <w:object w:dxaOrig="600" w:dyaOrig="360" w14:anchorId="7F9FE4A0">
                <v:shape id="_x0000_i1180" type="#_x0000_t75" style="width:30pt;height:18pt" o:ole="">
                  <v:imagedata r:id="rId281" o:title=""/>
                </v:shape>
                <o:OLEObject Type="Embed" ProgID="Equation.DSMT4" ShapeID="_x0000_i1180" DrawAspect="Content" ObjectID="_1850892185" r:id="rId282"/>
              </w:object>
            </w:r>
          </w:p>
        </w:tc>
        <w:tc>
          <w:tcPr>
            <w:tcW w:w="1193" w:type="dxa"/>
            <w:tcBorders>
              <w:top w:val="nil"/>
              <w:left w:val="nil"/>
              <w:bottom w:val="nil"/>
              <w:right w:val="nil"/>
            </w:tcBorders>
            <w:vAlign w:val="center"/>
          </w:tcPr>
          <w:p w14:paraId="6E54A28C" w14:textId="5BAF43D6" w:rsidR="00F31E19" w:rsidRPr="00ED6387" w:rsidRDefault="005F0985" w:rsidP="0052491D">
            <w:pPr>
              <w:pStyle w:val="TableEquation"/>
              <w:jc w:val="center"/>
            </w:pPr>
            <w:r w:rsidRPr="0052491D">
              <w:rPr>
                <w:position w:val="-12"/>
              </w:rPr>
              <w:object w:dxaOrig="660" w:dyaOrig="360" w14:anchorId="446CB9A0">
                <v:shape id="_x0000_i1181" type="#_x0000_t75" style="width:33pt;height:18pt" o:ole="">
                  <v:imagedata r:id="rId283" o:title=""/>
                </v:shape>
                <o:OLEObject Type="Embed" ProgID="Equation.DSMT4" ShapeID="_x0000_i1181" DrawAspect="Content" ObjectID="_1850892186" r:id="rId284"/>
              </w:object>
            </w:r>
          </w:p>
        </w:tc>
        <w:tc>
          <w:tcPr>
            <w:tcW w:w="1222" w:type="dxa"/>
            <w:tcBorders>
              <w:top w:val="nil"/>
              <w:left w:val="nil"/>
              <w:bottom w:val="nil"/>
              <w:right w:val="nil"/>
            </w:tcBorders>
            <w:vAlign w:val="center"/>
          </w:tcPr>
          <w:p w14:paraId="3FECC46E" w14:textId="77777777" w:rsidR="00F31E19" w:rsidRPr="00ED6387" w:rsidRDefault="00F31E19" w:rsidP="0052491D">
            <w:pPr>
              <w:pStyle w:val="TableEquation"/>
              <w:jc w:val="center"/>
            </w:pPr>
            <w:r w:rsidRPr="00ED6387">
              <w:rPr>
                <w:position w:val="-6"/>
              </w:rPr>
              <w:object w:dxaOrig="200" w:dyaOrig="279" w14:anchorId="6A4A775B">
                <v:shape id="_x0000_i1182" type="#_x0000_t75" style="width:14.25pt;height:14.25pt" o:ole="">
                  <v:imagedata r:id="rId285" o:title=""/>
                </v:shape>
                <o:OLEObject Type="Embed" ProgID="Equation.DSMT4" ShapeID="_x0000_i1182" DrawAspect="Content" ObjectID="_1850892187" r:id="rId286"/>
              </w:object>
            </w:r>
          </w:p>
        </w:tc>
      </w:tr>
      <w:tr w:rsidR="00080F37" w:rsidRPr="00ED6387" w14:paraId="06B571C0" w14:textId="77777777" w:rsidTr="00776CCA">
        <w:tc>
          <w:tcPr>
            <w:tcW w:w="1209" w:type="dxa"/>
            <w:tcBorders>
              <w:top w:val="nil"/>
              <w:left w:val="nil"/>
              <w:bottom w:val="nil"/>
              <w:right w:val="nil"/>
            </w:tcBorders>
            <w:vAlign w:val="center"/>
          </w:tcPr>
          <w:p w14:paraId="05F7B295" w14:textId="4D72616A" w:rsidR="00F31E19" w:rsidRPr="00ED6387" w:rsidRDefault="00080F37" w:rsidP="003C2228">
            <w:pPr>
              <w:pStyle w:val="TableNormal"/>
            </w:pPr>
            <w:r>
              <w:t>Advances</w:t>
            </w:r>
          </w:p>
        </w:tc>
        <w:tc>
          <w:tcPr>
            <w:tcW w:w="1306" w:type="dxa"/>
            <w:tcBorders>
              <w:top w:val="nil"/>
              <w:left w:val="nil"/>
              <w:bottom w:val="nil"/>
              <w:right w:val="nil"/>
            </w:tcBorders>
            <w:vAlign w:val="center"/>
          </w:tcPr>
          <w:p w14:paraId="0A8AC1CB"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08393D0D" w14:textId="4D85A666" w:rsidR="00F31E19" w:rsidRPr="00ED6387" w:rsidRDefault="00F31E19" w:rsidP="0052491D">
            <w:pPr>
              <w:pStyle w:val="TableEquation"/>
              <w:jc w:val="center"/>
            </w:pPr>
          </w:p>
        </w:tc>
        <w:tc>
          <w:tcPr>
            <w:tcW w:w="1215" w:type="dxa"/>
            <w:tcBorders>
              <w:top w:val="nil"/>
              <w:left w:val="nil"/>
              <w:bottom w:val="nil"/>
              <w:right w:val="nil"/>
            </w:tcBorders>
            <w:vAlign w:val="center"/>
          </w:tcPr>
          <w:p w14:paraId="16E7C6F6" w14:textId="127D0861" w:rsidR="00F31E19" w:rsidRPr="00ED6387" w:rsidRDefault="0052491D" w:rsidP="0052491D">
            <w:pPr>
              <w:pStyle w:val="TableEquation"/>
              <w:jc w:val="center"/>
            </w:pPr>
            <w:r w:rsidRPr="0052491D">
              <w:rPr>
                <w:position w:val="-12"/>
              </w:rPr>
              <w:object w:dxaOrig="499" w:dyaOrig="360" w14:anchorId="2181AE47">
                <v:shape id="_x0000_i1183" type="#_x0000_t75" style="width:24.75pt;height:18pt" o:ole="">
                  <v:imagedata r:id="rId287" o:title=""/>
                </v:shape>
                <o:OLEObject Type="Embed" ProgID="Equation.DSMT4" ShapeID="_x0000_i1183" DrawAspect="Content" ObjectID="_1850892188" r:id="rId288"/>
              </w:object>
            </w:r>
          </w:p>
        </w:tc>
        <w:tc>
          <w:tcPr>
            <w:tcW w:w="1402" w:type="dxa"/>
            <w:tcBorders>
              <w:top w:val="nil"/>
              <w:left w:val="nil"/>
              <w:bottom w:val="nil"/>
              <w:right w:val="nil"/>
            </w:tcBorders>
            <w:vAlign w:val="center"/>
          </w:tcPr>
          <w:p w14:paraId="54C8776D" w14:textId="77777777" w:rsidR="00F31E19" w:rsidRPr="00ED6387" w:rsidRDefault="00F31E19" w:rsidP="0052491D">
            <w:pPr>
              <w:pStyle w:val="TableEquation"/>
              <w:jc w:val="center"/>
            </w:pPr>
          </w:p>
        </w:tc>
        <w:tc>
          <w:tcPr>
            <w:tcW w:w="1193" w:type="dxa"/>
            <w:tcBorders>
              <w:top w:val="nil"/>
              <w:left w:val="nil"/>
              <w:bottom w:val="nil"/>
              <w:right w:val="nil"/>
            </w:tcBorders>
            <w:vAlign w:val="center"/>
          </w:tcPr>
          <w:p w14:paraId="299A62F2" w14:textId="5B44C4B4" w:rsidR="00F31E19" w:rsidRPr="00ED6387" w:rsidRDefault="0052491D" w:rsidP="0052491D">
            <w:pPr>
              <w:pStyle w:val="TableEquation"/>
              <w:jc w:val="center"/>
            </w:pPr>
            <w:r w:rsidRPr="0052491D">
              <w:rPr>
                <w:position w:val="-12"/>
              </w:rPr>
              <w:object w:dxaOrig="580" w:dyaOrig="360" w14:anchorId="198BAC61">
                <v:shape id="_x0000_i1184" type="#_x0000_t75" style="width:28.5pt;height:18pt" o:ole="">
                  <v:imagedata r:id="rId289" o:title=""/>
                </v:shape>
                <o:OLEObject Type="Embed" ProgID="Equation.DSMT4" ShapeID="_x0000_i1184" DrawAspect="Content" ObjectID="_1850892189" r:id="rId290"/>
              </w:object>
            </w:r>
          </w:p>
        </w:tc>
        <w:tc>
          <w:tcPr>
            <w:tcW w:w="1222" w:type="dxa"/>
            <w:tcBorders>
              <w:top w:val="nil"/>
              <w:left w:val="nil"/>
              <w:bottom w:val="nil"/>
              <w:right w:val="nil"/>
            </w:tcBorders>
            <w:vAlign w:val="center"/>
          </w:tcPr>
          <w:p w14:paraId="22D2A94B" w14:textId="77777777" w:rsidR="00F31E19" w:rsidRPr="00ED6387" w:rsidRDefault="00F31E19" w:rsidP="0052491D">
            <w:pPr>
              <w:pStyle w:val="TableEquation"/>
              <w:jc w:val="center"/>
            </w:pPr>
            <w:r w:rsidRPr="00ED6387">
              <w:rPr>
                <w:position w:val="-6"/>
              </w:rPr>
              <w:object w:dxaOrig="200" w:dyaOrig="279" w14:anchorId="2BDDD46F">
                <v:shape id="_x0000_i1185" type="#_x0000_t75" style="width:14.25pt;height:14.25pt" o:ole="">
                  <v:imagedata r:id="rId291" o:title=""/>
                </v:shape>
                <o:OLEObject Type="Embed" ProgID="Equation.DSMT4" ShapeID="_x0000_i1185" DrawAspect="Content" ObjectID="_1850892190" r:id="rId292"/>
              </w:object>
            </w:r>
          </w:p>
        </w:tc>
      </w:tr>
      <w:tr w:rsidR="00080F37" w:rsidRPr="00ED6387" w14:paraId="3AD8C124" w14:textId="77777777" w:rsidTr="00776CCA">
        <w:tc>
          <w:tcPr>
            <w:tcW w:w="1209" w:type="dxa"/>
            <w:tcBorders>
              <w:top w:val="nil"/>
              <w:left w:val="nil"/>
              <w:bottom w:val="single" w:sz="4" w:space="0" w:color="auto"/>
              <w:right w:val="nil"/>
            </w:tcBorders>
            <w:vAlign w:val="center"/>
          </w:tcPr>
          <w:p w14:paraId="79D97B82" w14:textId="77777777" w:rsidR="00F31E19" w:rsidRPr="00ED6387" w:rsidRDefault="00F31E19" w:rsidP="003C2228">
            <w:pPr>
              <w:pStyle w:val="TableNormal"/>
            </w:pPr>
            <w:r>
              <w:t>Equities</w:t>
            </w:r>
          </w:p>
        </w:tc>
        <w:tc>
          <w:tcPr>
            <w:tcW w:w="1306" w:type="dxa"/>
            <w:tcBorders>
              <w:top w:val="nil"/>
              <w:left w:val="nil"/>
              <w:bottom w:val="single" w:sz="4" w:space="0" w:color="auto"/>
              <w:right w:val="nil"/>
            </w:tcBorders>
            <w:vAlign w:val="center"/>
          </w:tcPr>
          <w:p w14:paraId="2764233D" w14:textId="28A4AF35" w:rsidR="00F31E19" w:rsidRPr="00ED6387" w:rsidRDefault="0052491D" w:rsidP="0052491D">
            <w:pPr>
              <w:pStyle w:val="TableEquation"/>
              <w:jc w:val="center"/>
            </w:pPr>
            <w:r w:rsidRPr="0052491D">
              <w:rPr>
                <w:position w:val="-12"/>
              </w:rPr>
              <w:object w:dxaOrig="520" w:dyaOrig="360" w14:anchorId="54DC3986">
                <v:shape id="_x0000_i1186" type="#_x0000_t75" style="width:26.25pt;height:18pt" o:ole="">
                  <v:imagedata r:id="rId293" o:title=""/>
                </v:shape>
                <o:OLEObject Type="Embed" ProgID="Equation.DSMT4" ShapeID="_x0000_i1186" DrawAspect="Content" ObjectID="_1850892191" r:id="rId294"/>
              </w:object>
            </w:r>
          </w:p>
        </w:tc>
        <w:tc>
          <w:tcPr>
            <w:tcW w:w="1223" w:type="dxa"/>
            <w:tcBorders>
              <w:top w:val="nil"/>
              <w:left w:val="nil"/>
              <w:bottom w:val="single" w:sz="4" w:space="0" w:color="auto"/>
              <w:right w:val="nil"/>
            </w:tcBorders>
            <w:vAlign w:val="center"/>
          </w:tcPr>
          <w:p w14:paraId="47A89C1F" w14:textId="0233F082" w:rsidR="00F31E19" w:rsidRPr="00ED6387" w:rsidRDefault="0052491D" w:rsidP="0052491D">
            <w:pPr>
              <w:pStyle w:val="TableEquation"/>
              <w:jc w:val="center"/>
            </w:pPr>
            <w:r w:rsidRPr="0052491D">
              <w:rPr>
                <w:position w:val="-12"/>
              </w:rPr>
              <w:object w:dxaOrig="499" w:dyaOrig="360" w14:anchorId="00AE74CB">
                <v:shape id="_x0000_i1187" type="#_x0000_t75" style="width:24.75pt;height:18pt" o:ole="">
                  <v:imagedata r:id="rId295" o:title=""/>
                </v:shape>
                <o:OLEObject Type="Embed" ProgID="Equation.DSMT4" ShapeID="_x0000_i1187" DrawAspect="Content" ObjectID="_1850892192" r:id="rId296"/>
              </w:object>
            </w:r>
          </w:p>
        </w:tc>
        <w:tc>
          <w:tcPr>
            <w:tcW w:w="1215" w:type="dxa"/>
            <w:tcBorders>
              <w:top w:val="nil"/>
              <w:left w:val="nil"/>
              <w:bottom w:val="single" w:sz="4" w:space="0" w:color="auto"/>
              <w:right w:val="nil"/>
            </w:tcBorders>
            <w:vAlign w:val="center"/>
          </w:tcPr>
          <w:p w14:paraId="2A7A3D9C" w14:textId="4659555C" w:rsidR="00F31E19" w:rsidRPr="00ED6387" w:rsidRDefault="0052491D" w:rsidP="0052491D">
            <w:pPr>
              <w:pStyle w:val="TableEquation"/>
              <w:jc w:val="center"/>
            </w:pPr>
            <w:r w:rsidRPr="0052491D">
              <w:rPr>
                <w:position w:val="-12"/>
              </w:rPr>
              <w:object w:dxaOrig="499" w:dyaOrig="360" w14:anchorId="3EB16984">
                <v:shape id="_x0000_i1188" type="#_x0000_t75" style="width:24.75pt;height:18pt" o:ole="">
                  <v:imagedata r:id="rId297" o:title=""/>
                </v:shape>
                <o:OLEObject Type="Embed" ProgID="Equation.DSMT4" ShapeID="_x0000_i1188" DrawAspect="Content" ObjectID="_1850892193" r:id="rId298"/>
              </w:object>
            </w:r>
          </w:p>
        </w:tc>
        <w:tc>
          <w:tcPr>
            <w:tcW w:w="1402" w:type="dxa"/>
            <w:tcBorders>
              <w:top w:val="nil"/>
              <w:left w:val="nil"/>
              <w:bottom w:val="single" w:sz="4" w:space="0" w:color="auto"/>
              <w:right w:val="nil"/>
            </w:tcBorders>
            <w:vAlign w:val="center"/>
          </w:tcPr>
          <w:p w14:paraId="2E9A562D" w14:textId="77777777" w:rsidR="00F31E19" w:rsidRPr="00ED6387" w:rsidRDefault="00F31E19" w:rsidP="0052491D">
            <w:pPr>
              <w:pStyle w:val="TableEquation"/>
              <w:jc w:val="center"/>
            </w:pPr>
          </w:p>
        </w:tc>
        <w:tc>
          <w:tcPr>
            <w:tcW w:w="1193" w:type="dxa"/>
            <w:tcBorders>
              <w:top w:val="nil"/>
              <w:left w:val="nil"/>
              <w:bottom w:val="single" w:sz="4" w:space="0" w:color="auto"/>
              <w:right w:val="nil"/>
            </w:tcBorders>
            <w:vAlign w:val="center"/>
          </w:tcPr>
          <w:p w14:paraId="71E8C147" w14:textId="77777777" w:rsidR="00F31E19" w:rsidRPr="00ED6387" w:rsidRDefault="00F31E19" w:rsidP="0052491D">
            <w:pPr>
              <w:pStyle w:val="TableEquation"/>
              <w:jc w:val="center"/>
            </w:pPr>
          </w:p>
        </w:tc>
        <w:tc>
          <w:tcPr>
            <w:tcW w:w="1222" w:type="dxa"/>
            <w:tcBorders>
              <w:top w:val="nil"/>
              <w:left w:val="nil"/>
              <w:bottom w:val="single" w:sz="4" w:space="0" w:color="auto"/>
              <w:right w:val="nil"/>
            </w:tcBorders>
            <w:vAlign w:val="center"/>
          </w:tcPr>
          <w:p w14:paraId="094BC532" w14:textId="77777777" w:rsidR="00F31E19" w:rsidRPr="00ED6387" w:rsidRDefault="00F31E19" w:rsidP="0052491D">
            <w:pPr>
              <w:pStyle w:val="TableEquation"/>
              <w:jc w:val="center"/>
            </w:pPr>
            <w:r w:rsidRPr="00ED6387">
              <w:rPr>
                <w:position w:val="-6"/>
              </w:rPr>
              <w:object w:dxaOrig="200" w:dyaOrig="279" w14:anchorId="28B6F281">
                <v:shape id="_x0000_i1189" type="#_x0000_t75" style="width:14.25pt;height:14.25pt" o:ole="">
                  <v:imagedata r:id="rId291" o:title=""/>
                </v:shape>
                <o:OLEObject Type="Embed" ProgID="Equation.DSMT4" ShapeID="_x0000_i1189" DrawAspect="Content" ObjectID="_1850892194" r:id="rId299"/>
              </w:object>
            </w:r>
          </w:p>
        </w:tc>
      </w:tr>
      <w:tr w:rsidR="00080F37" w:rsidRPr="00ED6387" w14:paraId="7459999B" w14:textId="77777777" w:rsidTr="00776CCA">
        <w:tc>
          <w:tcPr>
            <w:tcW w:w="1209" w:type="dxa"/>
            <w:tcBorders>
              <w:top w:val="single" w:sz="4" w:space="0" w:color="auto"/>
              <w:left w:val="nil"/>
              <w:bottom w:val="single" w:sz="4" w:space="0" w:color="auto"/>
              <w:right w:val="nil"/>
            </w:tcBorders>
            <w:vAlign w:val="center"/>
          </w:tcPr>
          <w:p w14:paraId="287661D7" w14:textId="77777777" w:rsidR="00F31E19" w:rsidRPr="00ED6387" w:rsidRDefault="00F31E19" w:rsidP="003C2228">
            <w:pPr>
              <w:pStyle w:val="TableNormal"/>
            </w:pPr>
            <w:r w:rsidRPr="00ED6387">
              <w:t>Balance</w:t>
            </w:r>
          </w:p>
        </w:tc>
        <w:tc>
          <w:tcPr>
            <w:tcW w:w="1306" w:type="dxa"/>
            <w:tcBorders>
              <w:top w:val="single" w:sz="4" w:space="0" w:color="auto"/>
              <w:left w:val="nil"/>
              <w:bottom w:val="single" w:sz="4" w:space="0" w:color="auto"/>
              <w:right w:val="nil"/>
            </w:tcBorders>
            <w:vAlign w:val="center"/>
          </w:tcPr>
          <w:p w14:paraId="60942DD3" w14:textId="31B0AC53" w:rsidR="00F31E19" w:rsidRPr="00ED6387" w:rsidRDefault="0052491D" w:rsidP="0052491D">
            <w:pPr>
              <w:pStyle w:val="TableEquation"/>
              <w:jc w:val="center"/>
            </w:pPr>
            <w:r w:rsidRPr="0052491D">
              <w:rPr>
                <w:position w:val="-12"/>
              </w:rPr>
              <w:object w:dxaOrig="740" w:dyaOrig="360" w14:anchorId="10481322">
                <v:shape id="_x0000_i1190" type="#_x0000_t75" style="width:36.75pt;height:18pt" o:ole="">
                  <v:imagedata r:id="rId300" o:title=""/>
                </v:shape>
                <o:OLEObject Type="Embed" ProgID="Equation.DSMT4" ShapeID="_x0000_i1190" DrawAspect="Content" ObjectID="_1850892195" r:id="rId301"/>
              </w:object>
            </w:r>
          </w:p>
        </w:tc>
        <w:tc>
          <w:tcPr>
            <w:tcW w:w="1223" w:type="dxa"/>
            <w:tcBorders>
              <w:top w:val="single" w:sz="4" w:space="0" w:color="auto"/>
              <w:left w:val="nil"/>
              <w:bottom w:val="single" w:sz="4" w:space="0" w:color="auto"/>
              <w:right w:val="nil"/>
            </w:tcBorders>
            <w:vAlign w:val="center"/>
          </w:tcPr>
          <w:p w14:paraId="2FAEE4C0" w14:textId="4AE692CE" w:rsidR="00F31E19" w:rsidRPr="00ED6387" w:rsidRDefault="0052491D" w:rsidP="0052491D">
            <w:pPr>
              <w:pStyle w:val="TableEquation"/>
              <w:jc w:val="center"/>
            </w:pPr>
            <w:r w:rsidRPr="0052491D">
              <w:rPr>
                <w:position w:val="-12"/>
              </w:rPr>
              <w:object w:dxaOrig="720" w:dyaOrig="360" w14:anchorId="6293056B">
                <v:shape id="_x0000_i1191" type="#_x0000_t75" style="width:36pt;height:18pt" o:ole="">
                  <v:imagedata r:id="rId302" o:title=""/>
                </v:shape>
                <o:OLEObject Type="Embed" ProgID="Equation.DSMT4" ShapeID="_x0000_i1191" DrawAspect="Content" ObjectID="_1850892196" r:id="rId303"/>
              </w:object>
            </w:r>
          </w:p>
        </w:tc>
        <w:tc>
          <w:tcPr>
            <w:tcW w:w="1215" w:type="dxa"/>
            <w:tcBorders>
              <w:top w:val="single" w:sz="4" w:space="0" w:color="auto"/>
              <w:left w:val="nil"/>
              <w:bottom w:val="single" w:sz="4" w:space="0" w:color="auto"/>
              <w:right w:val="nil"/>
            </w:tcBorders>
            <w:vAlign w:val="center"/>
          </w:tcPr>
          <w:p w14:paraId="638A5F35" w14:textId="2128D4FB" w:rsidR="00F31E19" w:rsidRPr="00ED6387" w:rsidRDefault="0052491D" w:rsidP="0052491D">
            <w:pPr>
              <w:pStyle w:val="TableEquation"/>
              <w:jc w:val="center"/>
            </w:pPr>
            <w:r w:rsidRPr="0052491D">
              <w:rPr>
                <w:position w:val="-12"/>
              </w:rPr>
              <w:object w:dxaOrig="720" w:dyaOrig="360" w14:anchorId="6D48D122">
                <v:shape id="_x0000_i1192" type="#_x0000_t75" style="width:36pt;height:18pt" o:ole="">
                  <v:imagedata r:id="rId304" o:title=""/>
                </v:shape>
                <o:OLEObject Type="Embed" ProgID="Equation.DSMT4" ShapeID="_x0000_i1192" DrawAspect="Content" ObjectID="_1850892197" r:id="rId305"/>
              </w:object>
            </w:r>
          </w:p>
        </w:tc>
        <w:tc>
          <w:tcPr>
            <w:tcW w:w="1402" w:type="dxa"/>
            <w:tcBorders>
              <w:top w:val="single" w:sz="4" w:space="0" w:color="auto"/>
              <w:left w:val="nil"/>
              <w:bottom w:val="single" w:sz="4" w:space="0" w:color="auto"/>
              <w:right w:val="nil"/>
            </w:tcBorders>
            <w:vAlign w:val="center"/>
          </w:tcPr>
          <w:p w14:paraId="4E735CB4" w14:textId="506FF206" w:rsidR="00F31E19" w:rsidRPr="00ED6387" w:rsidRDefault="0052491D" w:rsidP="0052491D">
            <w:pPr>
              <w:pStyle w:val="TableEquation"/>
              <w:jc w:val="center"/>
            </w:pPr>
            <w:r w:rsidRPr="0052491D">
              <w:rPr>
                <w:position w:val="-12"/>
              </w:rPr>
              <w:object w:dxaOrig="720" w:dyaOrig="360" w14:anchorId="7ED48FB4">
                <v:shape id="_x0000_i1193" type="#_x0000_t75" style="width:36pt;height:18pt" o:ole="">
                  <v:imagedata r:id="rId306" o:title=""/>
                </v:shape>
                <o:OLEObject Type="Embed" ProgID="Equation.DSMT4" ShapeID="_x0000_i1193" DrawAspect="Content" ObjectID="_1850892198" r:id="rId307"/>
              </w:object>
            </w:r>
          </w:p>
        </w:tc>
        <w:tc>
          <w:tcPr>
            <w:tcW w:w="1193" w:type="dxa"/>
            <w:tcBorders>
              <w:top w:val="single" w:sz="4" w:space="0" w:color="auto"/>
              <w:left w:val="nil"/>
              <w:bottom w:val="single" w:sz="4" w:space="0" w:color="auto"/>
              <w:right w:val="nil"/>
            </w:tcBorders>
            <w:vAlign w:val="center"/>
          </w:tcPr>
          <w:p w14:paraId="3AB8472C" w14:textId="04A19D39" w:rsidR="00F31E19" w:rsidRPr="00ED6387" w:rsidRDefault="00DB364E" w:rsidP="0052491D">
            <w:pPr>
              <w:pStyle w:val="TableEquation"/>
              <w:jc w:val="center"/>
            </w:pPr>
            <w:r w:rsidRPr="00ED6387">
              <w:rPr>
                <w:position w:val="-6"/>
              </w:rPr>
              <w:object w:dxaOrig="200" w:dyaOrig="279" w14:anchorId="2A2911EE">
                <v:shape id="_x0000_i1194" type="#_x0000_t75" style="width:14.25pt;height:14.25pt" o:ole="">
                  <v:imagedata r:id="rId291" o:title=""/>
                </v:shape>
                <o:OLEObject Type="Embed" ProgID="Equation.DSMT4" ShapeID="_x0000_i1194" DrawAspect="Content" ObjectID="_1850892199" r:id="rId308"/>
              </w:object>
            </w:r>
          </w:p>
        </w:tc>
        <w:tc>
          <w:tcPr>
            <w:tcW w:w="1222" w:type="dxa"/>
            <w:tcBorders>
              <w:top w:val="single" w:sz="4" w:space="0" w:color="auto"/>
              <w:left w:val="nil"/>
              <w:bottom w:val="single" w:sz="4" w:space="0" w:color="auto"/>
              <w:right w:val="nil"/>
            </w:tcBorders>
            <w:vAlign w:val="center"/>
          </w:tcPr>
          <w:p w14:paraId="4A8F3E66" w14:textId="6CDD91F0" w:rsidR="00F31E19" w:rsidRPr="00ED6387" w:rsidRDefault="0052491D" w:rsidP="0052491D">
            <w:pPr>
              <w:pStyle w:val="TableEquation"/>
              <w:jc w:val="center"/>
            </w:pPr>
            <w:r w:rsidRPr="0052491D">
              <w:rPr>
                <w:position w:val="-12"/>
              </w:rPr>
              <w:object w:dxaOrig="740" w:dyaOrig="360" w14:anchorId="1AB742FA">
                <v:shape id="_x0000_i1195" type="#_x0000_t75" style="width:37.5pt;height:18pt" o:ole="">
                  <v:imagedata r:id="rId309" o:title=""/>
                </v:shape>
                <o:OLEObject Type="Embed" ProgID="Equation.DSMT4" ShapeID="_x0000_i1195" DrawAspect="Content" ObjectID="_1850892200" r:id="rId310"/>
              </w:object>
            </w:r>
          </w:p>
        </w:tc>
      </w:tr>
      <w:tr w:rsidR="00080F37" w:rsidRPr="00ED6387" w14:paraId="503C9503" w14:textId="77777777" w:rsidTr="00776CCA">
        <w:tc>
          <w:tcPr>
            <w:tcW w:w="1209" w:type="dxa"/>
            <w:tcBorders>
              <w:left w:val="nil"/>
              <w:right w:val="nil"/>
            </w:tcBorders>
            <w:vAlign w:val="center"/>
          </w:tcPr>
          <w:p w14:paraId="2C66C53F" w14:textId="77777777" w:rsidR="00F31E19" w:rsidRPr="00ED6387" w:rsidRDefault="00F31E19" w:rsidP="003C2228">
            <w:pPr>
              <w:pStyle w:val="TableNormal"/>
            </w:pPr>
            <w:r w:rsidRPr="00ED6387">
              <w:rPr>
                <w:position w:val="-4"/>
              </w:rPr>
              <w:object w:dxaOrig="220" w:dyaOrig="240" w14:anchorId="28172840">
                <v:shape id="_x0000_i1196" type="#_x0000_t75" style="width:13.5pt;height:14.25pt" o:ole="">
                  <v:imagedata r:id="rId248" o:title=""/>
                </v:shape>
                <o:OLEObject Type="Embed" ProgID="Equation.DSMT4" ShapeID="_x0000_i1196" DrawAspect="Content" ObjectID="_1850892201" r:id="rId311"/>
              </w:object>
            </w:r>
          </w:p>
        </w:tc>
        <w:tc>
          <w:tcPr>
            <w:tcW w:w="1306" w:type="dxa"/>
            <w:tcBorders>
              <w:left w:val="nil"/>
              <w:right w:val="nil"/>
            </w:tcBorders>
            <w:vAlign w:val="center"/>
          </w:tcPr>
          <w:p w14:paraId="7DA9D820" w14:textId="77777777" w:rsidR="00F31E19" w:rsidRPr="00ED6387" w:rsidRDefault="00F31E19" w:rsidP="0052491D">
            <w:pPr>
              <w:pStyle w:val="TableEquation"/>
              <w:jc w:val="center"/>
            </w:pPr>
            <w:r w:rsidRPr="00ED6387">
              <w:rPr>
                <w:position w:val="-6"/>
              </w:rPr>
              <w:object w:dxaOrig="200" w:dyaOrig="279" w14:anchorId="1B6FDEF1">
                <v:shape id="_x0000_i1197" type="#_x0000_t75" style="width:14.25pt;height:14.25pt" o:ole="">
                  <v:imagedata r:id="rId312" o:title=""/>
                </v:shape>
                <o:OLEObject Type="Embed" ProgID="Equation.DSMT4" ShapeID="_x0000_i1197" DrawAspect="Content" ObjectID="_1850892202" r:id="rId313"/>
              </w:object>
            </w:r>
          </w:p>
        </w:tc>
        <w:tc>
          <w:tcPr>
            <w:tcW w:w="1223" w:type="dxa"/>
            <w:tcBorders>
              <w:left w:val="nil"/>
              <w:right w:val="nil"/>
            </w:tcBorders>
            <w:vAlign w:val="center"/>
          </w:tcPr>
          <w:p w14:paraId="77D54672" w14:textId="77777777" w:rsidR="00F31E19" w:rsidRPr="00ED6387" w:rsidRDefault="00F31E19" w:rsidP="0052491D">
            <w:pPr>
              <w:pStyle w:val="TableEquation"/>
              <w:jc w:val="center"/>
            </w:pPr>
            <w:r w:rsidRPr="00ED6387">
              <w:rPr>
                <w:position w:val="-6"/>
              </w:rPr>
              <w:object w:dxaOrig="200" w:dyaOrig="279" w14:anchorId="2DC8862A">
                <v:shape id="_x0000_i1198" type="#_x0000_t75" style="width:14.25pt;height:14.25pt" o:ole="">
                  <v:imagedata r:id="rId314" o:title=""/>
                </v:shape>
                <o:OLEObject Type="Embed" ProgID="Equation.DSMT4" ShapeID="_x0000_i1198" DrawAspect="Content" ObjectID="_1850892203" r:id="rId315"/>
              </w:object>
            </w:r>
          </w:p>
        </w:tc>
        <w:tc>
          <w:tcPr>
            <w:tcW w:w="1215" w:type="dxa"/>
            <w:tcBorders>
              <w:left w:val="nil"/>
              <w:right w:val="nil"/>
            </w:tcBorders>
            <w:vAlign w:val="center"/>
          </w:tcPr>
          <w:p w14:paraId="4BFC894F" w14:textId="77777777" w:rsidR="00F31E19" w:rsidRPr="00ED6387" w:rsidRDefault="00F31E19" w:rsidP="0052491D">
            <w:pPr>
              <w:pStyle w:val="TableEquation"/>
              <w:jc w:val="center"/>
            </w:pPr>
            <w:r w:rsidRPr="00ED6387">
              <w:rPr>
                <w:position w:val="-6"/>
              </w:rPr>
              <w:object w:dxaOrig="200" w:dyaOrig="279" w14:anchorId="00CFBF18">
                <v:shape id="_x0000_i1199" type="#_x0000_t75" style="width:14.25pt;height:14.25pt" o:ole="">
                  <v:imagedata r:id="rId316" o:title=""/>
                </v:shape>
                <o:OLEObject Type="Embed" ProgID="Equation.DSMT4" ShapeID="_x0000_i1199" DrawAspect="Content" ObjectID="_1850892204" r:id="rId317"/>
              </w:object>
            </w:r>
          </w:p>
        </w:tc>
        <w:tc>
          <w:tcPr>
            <w:tcW w:w="1402" w:type="dxa"/>
            <w:tcBorders>
              <w:left w:val="nil"/>
              <w:right w:val="nil"/>
            </w:tcBorders>
            <w:vAlign w:val="center"/>
          </w:tcPr>
          <w:p w14:paraId="322C8C51" w14:textId="77777777" w:rsidR="00F31E19" w:rsidRPr="00ED6387" w:rsidRDefault="00F31E19" w:rsidP="0052491D">
            <w:pPr>
              <w:pStyle w:val="TableEquation"/>
              <w:jc w:val="center"/>
            </w:pPr>
            <w:r w:rsidRPr="00ED6387">
              <w:rPr>
                <w:position w:val="-6"/>
              </w:rPr>
              <w:object w:dxaOrig="200" w:dyaOrig="279" w14:anchorId="3CE2BA49">
                <v:shape id="_x0000_i1200" type="#_x0000_t75" style="width:14.25pt;height:14.25pt" o:ole="">
                  <v:imagedata r:id="rId318" o:title=""/>
                </v:shape>
                <o:OLEObject Type="Embed" ProgID="Equation.DSMT4" ShapeID="_x0000_i1200" DrawAspect="Content" ObjectID="_1850892205" r:id="rId319"/>
              </w:object>
            </w:r>
          </w:p>
        </w:tc>
        <w:tc>
          <w:tcPr>
            <w:tcW w:w="1193" w:type="dxa"/>
            <w:tcBorders>
              <w:left w:val="nil"/>
              <w:right w:val="nil"/>
            </w:tcBorders>
            <w:vAlign w:val="center"/>
          </w:tcPr>
          <w:p w14:paraId="720FD97D" w14:textId="77777777" w:rsidR="00F31E19" w:rsidRPr="00ED6387" w:rsidRDefault="00F31E19" w:rsidP="0052491D">
            <w:pPr>
              <w:pStyle w:val="TableEquation"/>
              <w:jc w:val="center"/>
            </w:pPr>
            <w:r w:rsidRPr="00ED6387">
              <w:rPr>
                <w:position w:val="-6"/>
              </w:rPr>
              <w:object w:dxaOrig="200" w:dyaOrig="279" w14:anchorId="61114FB2">
                <v:shape id="_x0000_i1201" type="#_x0000_t75" style="width:14.25pt;height:14.25pt" o:ole="">
                  <v:imagedata r:id="rId320" o:title=""/>
                </v:shape>
                <o:OLEObject Type="Embed" ProgID="Equation.DSMT4" ShapeID="_x0000_i1201" DrawAspect="Content" ObjectID="_1850892206" r:id="rId321"/>
              </w:object>
            </w:r>
          </w:p>
        </w:tc>
        <w:tc>
          <w:tcPr>
            <w:tcW w:w="1222" w:type="dxa"/>
            <w:tcBorders>
              <w:left w:val="nil"/>
              <w:right w:val="nil"/>
            </w:tcBorders>
            <w:vAlign w:val="center"/>
          </w:tcPr>
          <w:p w14:paraId="651776FC" w14:textId="77777777" w:rsidR="00F31E19" w:rsidRPr="00ED6387" w:rsidRDefault="00F31E19" w:rsidP="0052491D">
            <w:pPr>
              <w:pStyle w:val="TableEquation"/>
              <w:jc w:val="center"/>
            </w:pPr>
            <w:r w:rsidRPr="00ED6387">
              <w:rPr>
                <w:position w:val="-6"/>
              </w:rPr>
              <w:object w:dxaOrig="200" w:dyaOrig="279" w14:anchorId="702B4869">
                <v:shape id="_x0000_i1202" type="#_x0000_t75" style="width:14.25pt;height:14.25pt" o:ole="">
                  <v:imagedata r:id="rId322" o:title=""/>
                </v:shape>
                <o:OLEObject Type="Embed" ProgID="Equation.DSMT4" ShapeID="_x0000_i1202" DrawAspect="Content" ObjectID="_1850892207" r:id="rId323"/>
              </w:object>
            </w:r>
          </w:p>
        </w:tc>
      </w:tr>
    </w:tbl>
    <w:p w14:paraId="630C8A60" w14:textId="77777777" w:rsidR="00EF3E95" w:rsidRDefault="00EF3E95" w:rsidP="00F31E19">
      <w:pPr>
        <w:rPr>
          <w:lang w:val="en-US"/>
        </w:rPr>
      </w:pPr>
    </w:p>
    <w:p w14:paraId="3F2D6A68" w14:textId="4A94F289" w:rsidR="00F31E19" w:rsidRDefault="00776CCA" w:rsidP="00F31E19">
      <w:pPr>
        <w:rPr>
          <w:lang w:val="en-US"/>
        </w:rPr>
      </w:pPr>
      <w:r w:rsidRPr="00776CCA">
        <w:rPr>
          <w:lang w:val="en-US"/>
        </w:rPr>
        <w:lastRenderedPageBreak/>
        <w:t>The matrix of our balance sheet must follow essentially one single rule</w:t>
      </w:r>
      <w:r>
        <w:rPr>
          <w:lang w:val="en-US"/>
        </w:rPr>
        <w:t xml:space="preserve"> to be consistent</w:t>
      </w:r>
      <w:r w:rsidRPr="00776CCA">
        <w:rPr>
          <w:lang w:val="en-US"/>
        </w:rPr>
        <w:t>: all the columns and all the rows that deal with financial assets or liabilities must sum to zero. The only row that may not sum to zero is the row dealing with</w:t>
      </w:r>
      <w:r>
        <w:rPr>
          <w:lang w:val="en-US"/>
        </w:rPr>
        <w:t xml:space="preserve"> inventories. indeed, </w:t>
      </w:r>
      <w:r w:rsidRPr="00776CCA">
        <w:rPr>
          <w:lang w:val="en-US"/>
        </w:rPr>
        <w:t>the actual</w:t>
      </w:r>
      <w:r>
        <w:rPr>
          <w:lang w:val="en-US"/>
        </w:rPr>
        <w:t xml:space="preserve"> </w:t>
      </w:r>
      <w:r w:rsidRPr="00776CCA">
        <w:rPr>
          <w:lang w:val="en-US"/>
        </w:rPr>
        <w:t xml:space="preserve">inventories accumulated by the firms </w:t>
      </w:r>
      <w:r>
        <w:rPr>
          <w:lang w:val="en-US"/>
        </w:rPr>
        <w:t xml:space="preserve">are tangible real asset. </w:t>
      </w:r>
      <w:r w:rsidRPr="00776CCA">
        <w:rPr>
          <w:lang w:val="en-US"/>
        </w:rPr>
        <w:t xml:space="preserve">A tangible asset </w:t>
      </w:r>
      <w:r w:rsidR="00DE021C">
        <w:rPr>
          <w:lang w:val="en-US"/>
        </w:rPr>
        <w:t xml:space="preserve">or </w:t>
      </w:r>
      <w:r w:rsidRPr="00776CCA">
        <w:rPr>
          <w:lang w:val="en-US"/>
        </w:rPr>
        <w:t>a real asset only appears in a single entry of the sectoral balance sheet, that of its owner. This is in contrast to financial assets and all liabilities, which are a claim of someone against someone else</w:t>
      </w:r>
      <w:r w:rsidR="00DE021C">
        <w:rPr>
          <w:lang w:val="en-US"/>
        </w:rPr>
        <w:t xml:space="preserve"> </w:t>
      </w:r>
      <w:r w:rsidR="00DE021C">
        <w:rPr>
          <w:lang w:val="en-US"/>
        </w:rPr>
        <w:fldChar w:fldCharType="begin"/>
      </w:r>
      <w:r w:rsidR="00DE021C">
        <w:rPr>
          <w:lang w:val="en-US"/>
        </w:rPr>
        <w:instrText xml:space="preserve"> ADDIN ZOTERO_ITEM CSL_CITATION {"citationID":"GdBvpt8e","properties":{"unsorted":false,"formattedCitation":"(Godley and Lavoie, 2007)","plainCitation":"(Godley and Lavoie, 2007)","noteIndex":0},"citationItems":[{"id":2483,"uris":["http://zotero.org/users/6933183/items/CMAVG4ZG"],"itemData":{"id":2483,"type":"book","language":"en","publisher":"Palgrave Macmillan","source":"DOI.org (Crossref)","title":"Monetary Economics: An Integrated Approach to Credit, Money, Income, Production and Wealth","title-short":"Monetary Economics","URL":"http://doi.wiley.com/10.1111/j.1475-4932.2010.00644.x","volume":"86","author":[{"family":"Godley","given":"Wynne"},{"family":"Lavoie","given":"Marc"}],"accessed":{"date-parts":[["2020",12,8]]},"issued":{"date-parts":[["2007"]]}}}],"schema":"https://github.com/citation-style-language/schema/raw/master/csl-citation.json"} </w:instrText>
      </w:r>
      <w:r w:rsidR="00DE021C">
        <w:rPr>
          <w:lang w:val="en-US"/>
        </w:rPr>
        <w:fldChar w:fldCharType="separate"/>
      </w:r>
      <w:r w:rsidR="00DE021C" w:rsidRPr="00DE021C">
        <w:rPr>
          <w:rFonts w:cs="Times New Roman"/>
          <w:lang w:val="en-US"/>
        </w:rPr>
        <w:t>(Godley and Lavoie, 2007)</w:t>
      </w:r>
      <w:r w:rsidR="00DE021C">
        <w:rPr>
          <w:lang w:val="en-US"/>
        </w:rPr>
        <w:fldChar w:fldCharType="end"/>
      </w:r>
      <w:r w:rsidRPr="00776CCA">
        <w:rPr>
          <w:lang w:val="en-US"/>
        </w:rPr>
        <w:t>.</w:t>
      </w:r>
    </w:p>
    <w:p w14:paraId="4F293C3F" w14:textId="77777777" w:rsidR="00E23D19" w:rsidRDefault="00E23D19" w:rsidP="00F31E19">
      <w:pPr>
        <w:rPr>
          <w:lang w:val="en-US"/>
        </w:rPr>
      </w:pPr>
    </w:p>
    <w:p w14:paraId="4C57FB36" w14:textId="77777777" w:rsidR="00F31E19" w:rsidRDefault="00F31E19" w:rsidP="00F31E19">
      <w:pPr>
        <w:pStyle w:val="Titre3"/>
      </w:pPr>
      <w:r>
        <w:t xml:space="preserve">Transactions Matrix </w:t>
      </w:r>
    </w:p>
    <w:p w14:paraId="664D21E1" w14:textId="13D01892" w:rsidR="00F31E19" w:rsidRPr="00DE021C" w:rsidRDefault="00DE021C" w:rsidP="00DE021C">
      <w:pPr>
        <w:rPr>
          <w:color w:val="FF0000"/>
          <w:lang w:val="en-US"/>
        </w:rPr>
      </w:pPr>
      <w:r w:rsidRPr="00DE021C">
        <w:rPr>
          <w:color w:val="FF0000"/>
          <w:lang w:val="en-US"/>
        </w:rPr>
        <w:t>The transaction matrices represent the monetary and real transactions occurring between agents during each simulation period. They identify the counterparties involved in each transaction and record the corresponding changes in their stocks and flows. By linking each transaction to the appropriate debit and credit entries across agents, these matrices provide the operational accounting framework through which individual transactions are recorded and ensure that the model preserves stock-flow consistency throughout the simulation</w:t>
      </w:r>
    </w:p>
    <w:p w14:paraId="381997B8" w14:textId="101317AC" w:rsidR="00F31E19" w:rsidRPr="00027EA5" w:rsidRDefault="00F31E19" w:rsidP="00F31E19">
      <w:pPr>
        <w:pStyle w:val="Lgende"/>
      </w:pPr>
      <w:bookmarkStart w:id="27" w:name="_Toc210661572"/>
      <w:r w:rsidRPr="00027EA5">
        <w:t xml:space="preserve">Table </w:t>
      </w:r>
      <w:r>
        <w:fldChar w:fldCharType="begin"/>
      </w:r>
      <w:r w:rsidRPr="00027EA5">
        <w:instrText xml:space="preserve"> SEQ Table \* ARABIC </w:instrText>
      </w:r>
      <w:r>
        <w:fldChar w:fldCharType="separate"/>
      </w:r>
      <w:r w:rsidR="00825C6C">
        <w:rPr>
          <w:noProof/>
        </w:rPr>
        <w:t>7</w:t>
      </w:r>
      <w:r>
        <w:fldChar w:fldCharType="end"/>
      </w:r>
      <w:r w:rsidRPr="00027EA5">
        <w:t xml:space="preserve">. </w:t>
      </w:r>
      <w:r w:rsidR="00DE021C">
        <w:t>Simplified aggregated t</w:t>
      </w:r>
      <w:r w:rsidRPr="00027EA5">
        <w:t xml:space="preserve">ransactions matrix of </w:t>
      </w:r>
      <w:r w:rsidR="00DE021C">
        <w:t>the e</w:t>
      </w:r>
      <w:r w:rsidRPr="00027EA5">
        <w:t>conomy</w:t>
      </w:r>
      <w:bookmarkEnd w:id="27"/>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30"/>
        <w:gridCol w:w="1517"/>
        <w:gridCol w:w="1416"/>
        <w:gridCol w:w="1360"/>
        <w:gridCol w:w="1498"/>
        <w:gridCol w:w="1473"/>
        <w:gridCol w:w="499"/>
      </w:tblGrid>
      <w:tr w:rsidR="00364C38" w:rsidRPr="00ED6387" w14:paraId="6370230A" w14:textId="77777777" w:rsidTr="00D33C36">
        <w:tc>
          <w:tcPr>
            <w:tcW w:w="1530" w:type="dxa"/>
            <w:tcBorders>
              <w:left w:val="nil"/>
              <w:bottom w:val="single" w:sz="4" w:space="0" w:color="auto"/>
              <w:right w:val="nil"/>
            </w:tcBorders>
            <w:vAlign w:val="center"/>
          </w:tcPr>
          <w:p w14:paraId="48DE45A9" w14:textId="77777777" w:rsidR="00F31E19" w:rsidRPr="00027EA5" w:rsidRDefault="00F31E19" w:rsidP="003C2228">
            <w:pPr>
              <w:pStyle w:val="TableHeader"/>
            </w:pPr>
          </w:p>
        </w:tc>
        <w:tc>
          <w:tcPr>
            <w:tcW w:w="1517" w:type="dxa"/>
            <w:tcBorders>
              <w:left w:val="nil"/>
              <w:bottom w:val="single" w:sz="4" w:space="0" w:color="auto"/>
              <w:right w:val="nil"/>
            </w:tcBorders>
            <w:vAlign w:val="center"/>
          </w:tcPr>
          <w:p w14:paraId="122339BE" w14:textId="77777777" w:rsidR="00F31E19" w:rsidRPr="00ED6387" w:rsidRDefault="00F31E19" w:rsidP="00E74918">
            <w:pPr>
              <w:pStyle w:val="TableHeader"/>
              <w:jc w:val="center"/>
            </w:pPr>
            <w:r w:rsidRPr="00ED6387">
              <w:t>Households</w:t>
            </w:r>
          </w:p>
        </w:tc>
        <w:tc>
          <w:tcPr>
            <w:tcW w:w="1416" w:type="dxa"/>
            <w:tcBorders>
              <w:left w:val="nil"/>
              <w:bottom w:val="single" w:sz="4" w:space="0" w:color="auto"/>
              <w:right w:val="nil"/>
            </w:tcBorders>
            <w:vAlign w:val="center"/>
          </w:tcPr>
          <w:p w14:paraId="6C6ADD3A" w14:textId="77777777" w:rsidR="00F31E19" w:rsidRPr="00ED6387" w:rsidRDefault="00F31E19" w:rsidP="00E74918">
            <w:pPr>
              <w:pStyle w:val="TableHeader"/>
              <w:jc w:val="center"/>
            </w:pPr>
            <w:r w:rsidRPr="00ED6387">
              <w:t>Firms</w:t>
            </w:r>
          </w:p>
        </w:tc>
        <w:tc>
          <w:tcPr>
            <w:tcW w:w="1360" w:type="dxa"/>
            <w:tcBorders>
              <w:left w:val="nil"/>
              <w:bottom w:val="single" w:sz="4" w:space="0" w:color="auto"/>
              <w:right w:val="nil"/>
            </w:tcBorders>
            <w:vAlign w:val="center"/>
          </w:tcPr>
          <w:p w14:paraId="5AB5E48B" w14:textId="77777777" w:rsidR="00F31E19" w:rsidRPr="00ED6387" w:rsidRDefault="00F31E19" w:rsidP="00E74918">
            <w:pPr>
              <w:pStyle w:val="TableHeader"/>
              <w:jc w:val="center"/>
            </w:pPr>
            <w:r w:rsidRPr="00ED6387">
              <w:t>Banks</w:t>
            </w:r>
          </w:p>
        </w:tc>
        <w:tc>
          <w:tcPr>
            <w:tcW w:w="1498" w:type="dxa"/>
            <w:tcBorders>
              <w:left w:val="nil"/>
              <w:bottom w:val="single" w:sz="4" w:space="0" w:color="auto"/>
              <w:right w:val="nil"/>
            </w:tcBorders>
            <w:vAlign w:val="center"/>
          </w:tcPr>
          <w:p w14:paraId="0F0D86AF" w14:textId="77777777" w:rsidR="00F31E19" w:rsidRPr="00ED6387" w:rsidRDefault="00F31E19" w:rsidP="00E74918">
            <w:pPr>
              <w:pStyle w:val="TableHeader"/>
              <w:jc w:val="center"/>
            </w:pPr>
            <w:r w:rsidRPr="00ED6387">
              <w:t>Government</w:t>
            </w:r>
          </w:p>
        </w:tc>
        <w:tc>
          <w:tcPr>
            <w:tcW w:w="1473" w:type="dxa"/>
            <w:tcBorders>
              <w:left w:val="nil"/>
              <w:bottom w:val="single" w:sz="4" w:space="0" w:color="auto"/>
              <w:right w:val="nil"/>
            </w:tcBorders>
            <w:vAlign w:val="center"/>
          </w:tcPr>
          <w:p w14:paraId="14F4A76B" w14:textId="77777777" w:rsidR="00F31E19" w:rsidRPr="00ED6387" w:rsidRDefault="00F31E19" w:rsidP="00E74918">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08C75E0F" w14:textId="77777777" w:rsidR="00F31E19" w:rsidRPr="00ED6387" w:rsidRDefault="00F31E19" w:rsidP="003C2228">
            <w:pPr>
              <w:pStyle w:val="TableHeader"/>
            </w:pPr>
            <w:r w:rsidRPr="00ED6387">
              <w:rPr>
                <w:position w:val="-4"/>
              </w:rPr>
              <w:object w:dxaOrig="220" w:dyaOrig="240" w14:anchorId="4785E1CD">
                <v:shape id="_x0000_i1203" type="#_x0000_t75" style="width:13.5pt;height:14.25pt" o:ole="">
                  <v:imagedata r:id="rId248" o:title=""/>
                </v:shape>
                <o:OLEObject Type="Embed" ProgID="Equation.DSMT4" ShapeID="_x0000_i1203" DrawAspect="Content" ObjectID="_1850892208" r:id="rId324"/>
              </w:object>
            </w:r>
          </w:p>
        </w:tc>
      </w:tr>
      <w:tr w:rsidR="00364C38" w:rsidRPr="00ED6387" w14:paraId="42F4982F" w14:textId="77777777" w:rsidTr="00D33C36">
        <w:tc>
          <w:tcPr>
            <w:tcW w:w="1530" w:type="dxa"/>
            <w:tcBorders>
              <w:left w:val="nil"/>
              <w:bottom w:val="nil"/>
              <w:right w:val="nil"/>
            </w:tcBorders>
            <w:vAlign w:val="center"/>
          </w:tcPr>
          <w:p w14:paraId="5FFD1C4F" w14:textId="77777777" w:rsidR="00F31E19" w:rsidRPr="00ED6387" w:rsidRDefault="00F31E19" w:rsidP="001D6792">
            <w:pPr>
              <w:pStyle w:val="TableNormal"/>
              <w:contextualSpacing/>
            </w:pPr>
            <w:r w:rsidRPr="00ED6387">
              <w:t>Consumption</w:t>
            </w:r>
          </w:p>
        </w:tc>
        <w:tc>
          <w:tcPr>
            <w:tcW w:w="1517" w:type="dxa"/>
            <w:tcBorders>
              <w:left w:val="nil"/>
              <w:bottom w:val="nil"/>
              <w:right w:val="nil"/>
            </w:tcBorders>
            <w:vAlign w:val="center"/>
          </w:tcPr>
          <w:p w14:paraId="0C33EF33" w14:textId="0E6AE70C" w:rsidR="00F31E19" w:rsidRPr="00ED6387" w:rsidRDefault="0052491D" w:rsidP="00F06B28">
            <w:pPr>
              <w:pStyle w:val="TableEquation"/>
              <w:jc w:val="center"/>
            </w:pPr>
            <w:r w:rsidRPr="00BF35BC">
              <w:rPr>
                <w:position w:val="-12"/>
              </w:rPr>
              <w:object w:dxaOrig="520" w:dyaOrig="360" w14:anchorId="5A6B31B6">
                <v:shape id="_x0000_i1204" type="#_x0000_t75" style="width:26.25pt;height:18pt" o:ole="">
                  <v:imagedata r:id="rId325" o:title=""/>
                </v:shape>
                <o:OLEObject Type="Embed" ProgID="Equation.DSMT4" ShapeID="_x0000_i1204" DrawAspect="Content" ObjectID="_1850892209" r:id="rId326"/>
              </w:object>
            </w:r>
          </w:p>
        </w:tc>
        <w:tc>
          <w:tcPr>
            <w:tcW w:w="1416" w:type="dxa"/>
            <w:tcBorders>
              <w:left w:val="nil"/>
              <w:bottom w:val="nil"/>
              <w:right w:val="nil"/>
            </w:tcBorders>
            <w:vAlign w:val="center"/>
          </w:tcPr>
          <w:p w14:paraId="3F6C2B9A" w14:textId="42D30B6C" w:rsidR="00F31E19" w:rsidRPr="00ED6387" w:rsidRDefault="0052491D" w:rsidP="00F06B28">
            <w:pPr>
              <w:pStyle w:val="TableEquation"/>
              <w:jc w:val="center"/>
            </w:pPr>
            <w:r w:rsidRPr="00BF35BC">
              <w:rPr>
                <w:position w:val="-12"/>
              </w:rPr>
              <w:object w:dxaOrig="520" w:dyaOrig="360" w14:anchorId="44B28296">
                <v:shape id="_x0000_i1205" type="#_x0000_t75" style="width:26.25pt;height:18pt" o:ole="">
                  <v:imagedata r:id="rId327" o:title=""/>
                </v:shape>
                <o:OLEObject Type="Embed" ProgID="Equation.DSMT4" ShapeID="_x0000_i1205" DrawAspect="Content" ObjectID="_1850892210" r:id="rId328"/>
              </w:object>
            </w:r>
          </w:p>
        </w:tc>
        <w:tc>
          <w:tcPr>
            <w:tcW w:w="1360" w:type="dxa"/>
            <w:tcBorders>
              <w:left w:val="nil"/>
              <w:bottom w:val="nil"/>
              <w:right w:val="nil"/>
            </w:tcBorders>
            <w:vAlign w:val="center"/>
          </w:tcPr>
          <w:p w14:paraId="33D19600" w14:textId="77777777" w:rsidR="00F31E19" w:rsidRPr="00ED6387" w:rsidRDefault="00F31E19" w:rsidP="00F06B28">
            <w:pPr>
              <w:pStyle w:val="TableEquation"/>
              <w:jc w:val="center"/>
            </w:pPr>
          </w:p>
        </w:tc>
        <w:tc>
          <w:tcPr>
            <w:tcW w:w="1498" w:type="dxa"/>
            <w:tcBorders>
              <w:left w:val="nil"/>
              <w:bottom w:val="nil"/>
              <w:right w:val="nil"/>
            </w:tcBorders>
            <w:vAlign w:val="center"/>
          </w:tcPr>
          <w:p w14:paraId="0A745CCA" w14:textId="77777777" w:rsidR="00F31E19" w:rsidRPr="00ED6387" w:rsidRDefault="00F31E19" w:rsidP="00F06B28">
            <w:pPr>
              <w:pStyle w:val="TableEquation"/>
              <w:jc w:val="center"/>
            </w:pPr>
          </w:p>
        </w:tc>
        <w:tc>
          <w:tcPr>
            <w:tcW w:w="1473" w:type="dxa"/>
            <w:tcBorders>
              <w:left w:val="nil"/>
              <w:bottom w:val="nil"/>
              <w:right w:val="nil"/>
            </w:tcBorders>
            <w:vAlign w:val="center"/>
          </w:tcPr>
          <w:p w14:paraId="2D185C3E" w14:textId="77777777" w:rsidR="00F31E19" w:rsidRPr="00ED6387" w:rsidRDefault="00F31E19" w:rsidP="00F06B28">
            <w:pPr>
              <w:pStyle w:val="TableEquation"/>
              <w:jc w:val="center"/>
            </w:pPr>
          </w:p>
        </w:tc>
        <w:tc>
          <w:tcPr>
            <w:tcW w:w="499" w:type="dxa"/>
            <w:tcBorders>
              <w:left w:val="nil"/>
              <w:bottom w:val="nil"/>
              <w:right w:val="nil"/>
            </w:tcBorders>
            <w:vAlign w:val="center"/>
          </w:tcPr>
          <w:p w14:paraId="1A978C78" w14:textId="77777777" w:rsidR="00F31E19" w:rsidRPr="00ED6387" w:rsidRDefault="00F31E19" w:rsidP="00F06B28">
            <w:pPr>
              <w:pStyle w:val="TableEquation"/>
              <w:jc w:val="center"/>
            </w:pPr>
            <w:r w:rsidRPr="00ED6387">
              <w:rPr>
                <w:position w:val="-6"/>
              </w:rPr>
              <w:object w:dxaOrig="200" w:dyaOrig="279" w14:anchorId="35AEFC56">
                <v:shape id="_x0000_i1206" type="#_x0000_t75" style="width:14.25pt;height:14.25pt" o:ole="">
                  <v:imagedata r:id="rId329" o:title=""/>
                </v:shape>
                <o:OLEObject Type="Embed" ProgID="Equation.DSMT4" ShapeID="_x0000_i1206" DrawAspect="Content" ObjectID="_1850892211" r:id="rId330"/>
              </w:object>
            </w:r>
          </w:p>
        </w:tc>
      </w:tr>
      <w:tr w:rsidR="00364C38" w:rsidRPr="00ED6387" w14:paraId="149158BD" w14:textId="77777777" w:rsidTr="00D33C36">
        <w:tc>
          <w:tcPr>
            <w:tcW w:w="1530" w:type="dxa"/>
            <w:tcBorders>
              <w:top w:val="nil"/>
              <w:left w:val="nil"/>
              <w:bottom w:val="nil"/>
              <w:right w:val="nil"/>
            </w:tcBorders>
            <w:vAlign w:val="center"/>
          </w:tcPr>
          <w:p w14:paraId="3C7F0C94" w14:textId="77777777" w:rsidR="00F31E19" w:rsidRPr="00ED6387" w:rsidRDefault="00F31E19" w:rsidP="001D6792">
            <w:pPr>
              <w:pStyle w:val="TableNormal"/>
              <w:contextualSpacing/>
            </w:pPr>
            <w:r w:rsidRPr="00ED6387">
              <w:t>Wages</w:t>
            </w:r>
          </w:p>
        </w:tc>
        <w:tc>
          <w:tcPr>
            <w:tcW w:w="1517" w:type="dxa"/>
            <w:tcBorders>
              <w:top w:val="nil"/>
              <w:left w:val="nil"/>
              <w:bottom w:val="nil"/>
              <w:right w:val="nil"/>
            </w:tcBorders>
            <w:vAlign w:val="center"/>
          </w:tcPr>
          <w:p w14:paraId="71126ADF" w14:textId="3B46F7C0" w:rsidR="00F31E19" w:rsidRPr="00ED6387" w:rsidRDefault="00BF35BC" w:rsidP="00F06B28">
            <w:pPr>
              <w:pStyle w:val="TableEquation"/>
              <w:jc w:val="center"/>
            </w:pPr>
            <w:r w:rsidRPr="00BF35BC">
              <w:rPr>
                <w:position w:val="-12"/>
              </w:rPr>
              <w:object w:dxaOrig="680" w:dyaOrig="360" w14:anchorId="2293DD58">
                <v:shape id="_x0000_i1207" type="#_x0000_t75" style="width:33.75pt;height:18pt" o:ole="">
                  <v:imagedata r:id="rId331" o:title=""/>
                </v:shape>
                <o:OLEObject Type="Embed" ProgID="Equation.DSMT4" ShapeID="_x0000_i1207" DrawAspect="Content" ObjectID="_1850892212" r:id="rId332"/>
              </w:object>
            </w:r>
          </w:p>
        </w:tc>
        <w:tc>
          <w:tcPr>
            <w:tcW w:w="1416" w:type="dxa"/>
            <w:tcBorders>
              <w:top w:val="nil"/>
              <w:left w:val="nil"/>
              <w:bottom w:val="nil"/>
              <w:right w:val="nil"/>
            </w:tcBorders>
            <w:vAlign w:val="center"/>
          </w:tcPr>
          <w:p w14:paraId="6A9AD66F" w14:textId="20C2EFCC" w:rsidR="00F31E19" w:rsidRPr="00ED6387" w:rsidRDefault="00BF35BC" w:rsidP="00F06B28">
            <w:pPr>
              <w:pStyle w:val="TableEquation"/>
              <w:jc w:val="center"/>
            </w:pPr>
            <w:r w:rsidRPr="00BF35BC">
              <w:rPr>
                <w:position w:val="-12"/>
              </w:rPr>
              <w:object w:dxaOrig="660" w:dyaOrig="360" w14:anchorId="0CA7FA2F">
                <v:shape id="_x0000_i1208" type="#_x0000_t75" style="width:33pt;height:18pt" o:ole="">
                  <v:imagedata r:id="rId333" o:title=""/>
                </v:shape>
                <o:OLEObject Type="Embed" ProgID="Equation.DSMT4" ShapeID="_x0000_i1208" DrawAspect="Content" ObjectID="_1850892213" r:id="rId334"/>
              </w:object>
            </w:r>
          </w:p>
        </w:tc>
        <w:tc>
          <w:tcPr>
            <w:tcW w:w="1360" w:type="dxa"/>
            <w:tcBorders>
              <w:top w:val="nil"/>
              <w:left w:val="nil"/>
              <w:bottom w:val="nil"/>
              <w:right w:val="nil"/>
            </w:tcBorders>
            <w:vAlign w:val="center"/>
          </w:tcPr>
          <w:p w14:paraId="5121500B" w14:textId="77777777" w:rsidR="00F31E19" w:rsidRPr="00ED6387" w:rsidRDefault="00F31E19" w:rsidP="00F06B28">
            <w:pPr>
              <w:pStyle w:val="TableEquation"/>
              <w:jc w:val="center"/>
            </w:pPr>
          </w:p>
        </w:tc>
        <w:tc>
          <w:tcPr>
            <w:tcW w:w="1498" w:type="dxa"/>
            <w:tcBorders>
              <w:top w:val="nil"/>
              <w:left w:val="nil"/>
              <w:bottom w:val="nil"/>
              <w:right w:val="nil"/>
            </w:tcBorders>
            <w:vAlign w:val="center"/>
          </w:tcPr>
          <w:p w14:paraId="0608892C" w14:textId="02E4241D" w:rsidR="00F31E19" w:rsidRPr="00ED6387" w:rsidRDefault="00F31E19" w:rsidP="00F06B28">
            <w:pPr>
              <w:pStyle w:val="TableEquation"/>
              <w:jc w:val="center"/>
            </w:pPr>
          </w:p>
        </w:tc>
        <w:tc>
          <w:tcPr>
            <w:tcW w:w="1473" w:type="dxa"/>
            <w:tcBorders>
              <w:top w:val="nil"/>
              <w:left w:val="nil"/>
              <w:bottom w:val="nil"/>
              <w:right w:val="nil"/>
            </w:tcBorders>
            <w:vAlign w:val="center"/>
          </w:tcPr>
          <w:p w14:paraId="108301ED"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0CEDA9A2" w14:textId="77777777" w:rsidR="00F31E19" w:rsidRPr="00ED6387" w:rsidRDefault="00F31E19" w:rsidP="00F06B28">
            <w:pPr>
              <w:pStyle w:val="TableEquation"/>
              <w:jc w:val="center"/>
            </w:pPr>
            <w:r w:rsidRPr="00ED6387">
              <w:rPr>
                <w:position w:val="-6"/>
              </w:rPr>
              <w:object w:dxaOrig="200" w:dyaOrig="279" w14:anchorId="79E32879">
                <v:shape id="_x0000_i1209" type="#_x0000_t75" style="width:14.25pt;height:14.25pt" o:ole="">
                  <v:imagedata r:id="rId329" o:title=""/>
                </v:shape>
                <o:OLEObject Type="Embed" ProgID="Equation.DSMT4" ShapeID="_x0000_i1209" DrawAspect="Content" ObjectID="_1850892214" r:id="rId335"/>
              </w:object>
            </w:r>
          </w:p>
        </w:tc>
      </w:tr>
      <w:tr w:rsidR="00364C38" w:rsidRPr="00ED6387" w14:paraId="762B9A0A" w14:textId="77777777" w:rsidTr="00D33C36">
        <w:tc>
          <w:tcPr>
            <w:tcW w:w="1530" w:type="dxa"/>
            <w:tcBorders>
              <w:top w:val="nil"/>
              <w:left w:val="nil"/>
              <w:bottom w:val="nil"/>
              <w:right w:val="nil"/>
            </w:tcBorders>
            <w:vAlign w:val="center"/>
          </w:tcPr>
          <w:p w14:paraId="2705F692" w14:textId="0D12B2DD" w:rsidR="00F31E19" w:rsidRPr="00ED6387" w:rsidRDefault="000743E8" w:rsidP="001D6792">
            <w:pPr>
              <w:pStyle w:val="TableNormal"/>
              <w:contextualSpacing/>
            </w:pPr>
            <w:r>
              <w:t>Pub</w:t>
            </w:r>
            <w:r w:rsidR="00F5466C">
              <w:t xml:space="preserve">. </w:t>
            </w:r>
            <w:r>
              <w:t>t</w:t>
            </w:r>
            <w:r w:rsidR="00F31E19" w:rsidRPr="00ED6387">
              <w:t>ransfers</w:t>
            </w:r>
          </w:p>
        </w:tc>
        <w:tc>
          <w:tcPr>
            <w:tcW w:w="1517" w:type="dxa"/>
            <w:tcBorders>
              <w:top w:val="nil"/>
              <w:left w:val="nil"/>
              <w:bottom w:val="nil"/>
              <w:right w:val="nil"/>
            </w:tcBorders>
            <w:vAlign w:val="center"/>
          </w:tcPr>
          <w:p w14:paraId="2AD10373" w14:textId="532C6FFA" w:rsidR="00F31E19" w:rsidRPr="00ED6387" w:rsidRDefault="00F06B28" w:rsidP="00F06B28">
            <w:pPr>
              <w:pStyle w:val="TableEquation"/>
              <w:jc w:val="center"/>
            </w:pPr>
            <w:r w:rsidRPr="00F06B28">
              <w:rPr>
                <w:position w:val="-12"/>
              </w:rPr>
              <w:object w:dxaOrig="540" w:dyaOrig="360" w14:anchorId="588C3C20">
                <v:shape id="_x0000_i1210" type="#_x0000_t75" style="width:27.75pt;height:18pt" o:ole="">
                  <v:imagedata r:id="rId336" o:title=""/>
                </v:shape>
                <o:OLEObject Type="Embed" ProgID="Equation.DSMT4" ShapeID="_x0000_i1210" DrawAspect="Content" ObjectID="_1850892215" r:id="rId337"/>
              </w:object>
            </w:r>
          </w:p>
        </w:tc>
        <w:tc>
          <w:tcPr>
            <w:tcW w:w="1416" w:type="dxa"/>
            <w:tcBorders>
              <w:top w:val="nil"/>
              <w:left w:val="nil"/>
              <w:bottom w:val="nil"/>
              <w:right w:val="nil"/>
            </w:tcBorders>
            <w:vAlign w:val="center"/>
          </w:tcPr>
          <w:p w14:paraId="2F7E2666" w14:textId="77777777" w:rsidR="00F31E19" w:rsidRPr="00ED6387" w:rsidRDefault="00F31E19" w:rsidP="00F06B28">
            <w:pPr>
              <w:pStyle w:val="TableEquation"/>
              <w:jc w:val="center"/>
            </w:pPr>
          </w:p>
        </w:tc>
        <w:tc>
          <w:tcPr>
            <w:tcW w:w="1360" w:type="dxa"/>
            <w:tcBorders>
              <w:top w:val="nil"/>
              <w:left w:val="nil"/>
              <w:bottom w:val="nil"/>
              <w:right w:val="nil"/>
            </w:tcBorders>
            <w:vAlign w:val="center"/>
          </w:tcPr>
          <w:p w14:paraId="1593E5CF" w14:textId="77777777" w:rsidR="00F31E19" w:rsidRPr="00ED6387" w:rsidRDefault="00F31E19" w:rsidP="00F06B28">
            <w:pPr>
              <w:pStyle w:val="TableEquation"/>
              <w:jc w:val="center"/>
            </w:pPr>
          </w:p>
        </w:tc>
        <w:tc>
          <w:tcPr>
            <w:tcW w:w="1498" w:type="dxa"/>
            <w:tcBorders>
              <w:top w:val="nil"/>
              <w:left w:val="nil"/>
              <w:bottom w:val="nil"/>
              <w:right w:val="nil"/>
            </w:tcBorders>
            <w:vAlign w:val="center"/>
          </w:tcPr>
          <w:p w14:paraId="65E3E600" w14:textId="71B55CD4" w:rsidR="00F31E19" w:rsidRPr="00ED6387" w:rsidRDefault="00F06B28" w:rsidP="00F06B28">
            <w:pPr>
              <w:pStyle w:val="TableEquation"/>
              <w:jc w:val="center"/>
            </w:pPr>
            <w:r w:rsidRPr="00F06B28">
              <w:rPr>
                <w:position w:val="-12"/>
              </w:rPr>
              <w:object w:dxaOrig="520" w:dyaOrig="360" w14:anchorId="66F547C3">
                <v:shape id="_x0000_i1211" type="#_x0000_t75" style="width:26.25pt;height:18pt" o:ole="">
                  <v:imagedata r:id="rId338" o:title=""/>
                </v:shape>
                <o:OLEObject Type="Embed" ProgID="Equation.DSMT4" ShapeID="_x0000_i1211" DrawAspect="Content" ObjectID="_1850892216" r:id="rId339"/>
              </w:object>
            </w:r>
          </w:p>
        </w:tc>
        <w:tc>
          <w:tcPr>
            <w:tcW w:w="1473" w:type="dxa"/>
            <w:tcBorders>
              <w:top w:val="nil"/>
              <w:left w:val="nil"/>
              <w:bottom w:val="nil"/>
              <w:right w:val="nil"/>
            </w:tcBorders>
            <w:vAlign w:val="center"/>
          </w:tcPr>
          <w:p w14:paraId="72FB89DB"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36E47A10" w14:textId="77777777" w:rsidR="00F31E19" w:rsidRPr="00ED6387" w:rsidRDefault="00F31E19" w:rsidP="00F06B28">
            <w:pPr>
              <w:pStyle w:val="TableEquation"/>
              <w:jc w:val="center"/>
            </w:pPr>
            <w:r w:rsidRPr="00ED6387">
              <w:rPr>
                <w:position w:val="-6"/>
              </w:rPr>
              <w:object w:dxaOrig="200" w:dyaOrig="279" w14:anchorId="5B79B25E">
                <v:shape id="_x0000_i1212" type="#_x0000_t75" style="width:14.25pt;height:14.25pt" o:ole="">
                  <v:imagedata r:id="rId329" o:title=""/>
                </v:shape>
                <o:OLEObject Type="Embed" ProgID="Equation.DSMT4" ShapeID="_x0000_i1212" DrawAspect="Content" ObjectID="_1850892217" r:id="rId340"/>
              </w:object>
            </w:r>
          </w:p>
        </w:tc>
      </w:tr>
      <w:tr w:rsidR="00364C38" w:rsidRPr="00ED6387" w14:paraId="15F05C13" w14:textId="77777777" w:rsidTr="00D33C36">
        <w:tc>
          <w:tcPr>
            <w:tcW w:w="1530" w:type="dxa"/>
            <w:tcBorders>
              <w:top w:val="nil"/>
              <w:left w:val="nil"/>
              <w:bottom w:val="nil"/>
              <w:right w:val="nil"/>
            </w:tcBorders>
            <w:vAlign w:val="center"/>
          </w:tcPr>
          <w:p w14:paraId="01C176DC" w14:textId="77777777" w:rsidR="00F31E19" w:rsidRPr="00ED6387" w:rsidRDefault="00F31E19" w:rsidP="001D6792">
            <w:pPr>
              <w:pStyle w:val="TableNormal"/>
              <w:contextualSpacing/>
            </w:pPr>
            <w:r w:rsidRPr="00ED6387">
              <w:t>Taxes</w:t>
            </w:r>
          </w:p>
        </w:tc>
        <w:tc>
          <w:tcPr>
            <w:tcW w:w="1517" w:type="dxa"/>
            <w:tcBorders>
              <w:top w:val="nil"/>
              <w:left w:val="nil"/>
              <w:bottom w:val="nil"/>
              <w:right w:val="nil"/>
            </w:tcBorders>
            <w:vAlign w:val="center"/>
          </w:tcPr>
          <w:p w14:paraId="75F987E5" w14:textId="633F045B" w:rsidR="00F31E19" w:rsidRPr="00ED6387" w:rsidRDefault="00F06B28" w:rsidP="00F06B28">
            <w:pPr>
              <w:pStyle w:val="TableEquation"/>
              <w:jc w:val="center"/>
            </w:pPr>
            <w:r w:rsidRPr="00F06B28">
              <w:rPr>
                <w:position w:val="-12"/>
              </w:rPr>
              <w:object w:dxaOrig="480" w:dyaOrig="360" w14:anchorId="466005C9">
                <v:shape id="_x0000_i1213" type="#_x0000_t75" style="width:24pt;height:18pt" o:ole="">
                  <v:imagedata r:id="rId341" o:title=""/>
                </v:shape>
                <o:OLEObject Type="Embed" ProgID="Equation.DSMT4" ShapeID="_x0000_i1213" DrawAspect="Content" ObjectID="_1850892218" r:id="rId342"/>
              </w:object>
            </w:r>
          </w:p>
        </w:tc>
        <w:tc>
          <w:tcPr>
            <w:tcW w:w="1416" w:type="dxa"/>
            <w:tcBorders>
              <w:top w:val="nil"/>
              <w:left w:val="nil"/>
              <w:bottom w:val="nil"/>
              <w:right w:val="nil"/>
            </w:tcBorders>
            <w:vAlign w:val="center"/>
          </w:tcPr>
          <w:p w14:paraId="00DF6252" w14:textId="2D471BC5" w:rsidR="00F31E19" w:rsidRPr="00ED6387" w:rsidRDefault="00F06B28" w:rsidP="00F06B28">
            <w:pPr>
              <w:pStyle w:val="TableEquation"/>
              <w:jc w:val="center"/>
            </w:pPr>
            <w:r w:rsidRPr="00F06B28">
              <w:rPr>
                <w:position w:val="-12"/>
              </w:rPr>
              <w:object w:dxaOrig="460" w:dyaOrig="360" w14:anchorId="08DDAF26">
                <v:shape id="_x0000_i1214" type="#_x0000_t75" style="width:23.25pt;height:18pt" o:ole="">
                  <v:imagedata r:id="rId343" o:title=""/>
                </v:shape>
                <o:OLEObject Type="Embed" ProgID="Equation.DSMT4" ShapeID="_x0000_i1214" DrawAspect="Content" ObjectID="_1850892219" r:id="rId344"/>
              </w:object>
            </w:r>
          </w:p>
        </w:tc>
        <w:tc>
          <w:tcPr>
            <w:tcW w:w="1360" w:type="dxa"/>
            <w:tcBorders>
              <w:top w:val="nil"/>
              <w:left w:val="nil"/>
              <w:bottom w:val="nil"/>
              <w:right w:val="nil"/>
            </w:tcBorders>
            <w:vAlign w:val="center"/>
          </w:tcPr>
          <w:p w14:paraId="14CB8D3A" w14:textId="30098FD9" w:rsidR="00F31E19" w:rsidRPr="00ED6387" w:rsidRDefault="00F06B28" w:rsidP="00F06B28">
            <w:pPr>
              <w:pStyle w:val="TableEquation"/>
              <w:jc w:val="center"/>
            </w:pPr>
            <w:r w:rsidRPr="00F06B28">
              <w:rPr>
                <w:position w:val="-12"/>
              </w:rPr>
              <w:object w:dxaOrig="460" w:dyaOrig="360" w14:anchorId="380580A3">
                <v:shape id="_x0000_i1215" type="#_x0000_t75" style="width:23.25pt;height:18pt" o:ole="">
                  <v:imagedata r:id="rId345" o:title=""/>
                </v:shape>
                <o:OLEObject Type="Embed" ProgID="Equation.DSMT4" ShapeID="_x0000_i1215" DrawAspect="Content" ObjectID="_1850892220" r:id="rId346"/>
              </w:object>
            </w:r>
          </w:p>
        </w:tc>
        <w:tc>
          <w:tcPr>
            <w:tcW w:w="1498" w:type="dxa"/>
            <w:tcBorders>
              <w:top w:val="nil"/>
              <w:left w:val="nil"/>
              <w:bottom w:val="nil"/>
              <w:right w:val="nil"/>
            </w:tcBorders>
            <w:vAlign w:val="center"/>
          </w:tcPr>
          <w:p w14:paraId="5FF5AEB4" w14:textId="2C4D235E" w:rsidR="00F31E19" w:rsidRPr="00ED6387" w:rsidRDefault="00F06B28" w:rsidP="00F06B28">
            <w:pPr>
              <w:pStyle w:val="TableEquation"/>
              <w:jc w:val="center"/>
            </w:pPr>
            <w:r w:rsidRPr="00F06B28">
              <w:rPr>
                <w:position w:val="-12"/>
              </w:rPr>
              <w:object w:dxaOrig="460" w:dyaOrig="360" w14:anchorId="6EB9444B">
                <v:shape id="_x0000_i1216" type="#_x0000_t75" style="width:23.25pt;height:18pt" o:ole="">
                  <v:imagedata r:id="rId347" o:title=""/>
                </v:shape>
                <o:OLEObject Type="Embed" ProgID="Equation.DSMT4" ShapeID="_x0000_i1216" DrawAspect="Content" ObjectID="_1850892221" r:id="rId348"/>
              </w:object>
            </w:r>
          </w:p>
        </w:tc>
        <w:tc>
          <w:tcPr>
            <w:tcW w:w="1473" w:type="dxa"/>
            <w:tcBorders>
              <w:top w:val="nil"/>
              <w:left w:val="nil"/>
              <w:bottom w:val="nil"/>
              <w:right w:val="nil"/>
            </w:tcBorders>
            <w:vAlign w:val="center"/>
          </w:tcPr>
          <w:p w14:paraId="6F3C236A"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712790F1" w14:textId="77777777" w:rsidR="00F31E19" w:rsidRPr="00ED6387" w:rsidRDefault="00F31E19" w:rsidP="00F06B28">
            <w:pPr>
              <w:pStyle w:val="TableEquation"/>
              <w:jc w:val="center"/>
            </w:pPr>
            <w:r w:rsidRPr="00ED6387">
              <w:rPr>
                <w:position w:val="-6"/>
              </w:rPr>
              <w:object w:dxaOrig="200" w:dyaOrig="279" w14:anchorId="55273FF2">
                <v:shape id="_x0000_i1217" type="#_x0000_t75" style="width:14.25pt;height:14.25pt" o:ole="">
                  <v:imagedata r:id="rId329" o:title=""/>
                </v:shape>
                <o:OLEObject Type="Embed" ProgID="Equation.DSMT4" ShapeID="_x0000_i1217" DrawAspect="Content" ObjectID="_1850892222" r:id="rId349"/>
              </w:object>
            </w:r>
          </w:p>
        </w:tc>
      </w:tr>
      <w:tr w:rsidR="00364C38" w:rsidRPr="00ED6387" w14:paraId="735F7770" w14:textId="77777777" w:rsidTr="00D33C36">
        <w:tc>
          <w:tcPr>
            <w:tcW w:w="1530" w:type="dxa"/>
            <w:tcBorders>
              <w:top w:val="nil"/>
              <w:left w:val="nil"/>
              <w:bottom w:val="nil"/>
              <w:right w:val="nil"/>
            </w:tcBorders>
            <w:vAlign w:val="center"/>
          </w:tcPr>
          <w:p w14:paraId="4108F562" w14:textId="16C19F51" w:rsidR="00F31E19" w:rsidRPr="00ED6387" w:rsidRDefault="00E74918" w:rsidP="001D6792">
            <w:pPr>
              <w:pStyle w:val="TableNormal"/>
              <w:contextualSpacing/>
            </w:pPr>
            <w:r>
              <w:t>Dep</w:t>
            </w:r>
            <w:r w:rsidR="00F5466C">
              <w:t>.</w:t>
            </w:r>
            <w:r>
              <w:t xml:space="preserve"> i</w:t>
            </w:r>
            <w:r w:rsidRPr="00ED6387">
              <w:t>nterests</w:t>
            </w:r>
          </w:p>
        </w:tc>
        <w:tc>
          <w:tcPr>
            <w:tcW w:w="1517" w:type="dxa"/>
            <w:tcBorders>
              <w:top w:val="nil"/>
              <w:left w:val="nil"/>
              <w:bottom w:val="nil"/>
              <w:right w:val="nil"/>
            </w:tcBorders>
            <w:vAlign w:val="center"/>
          </w:tcPr>
          <w:p w14:paraId="0FBA7816" w14:textId="10840CD0" w:rsidR="00F31E19" w:rsidRPr="00ED6387" w:rsidRDefault="00F06B28" w:rsidP="001D6792">
            <w:pPr>
              <w:pStyle w:val="TableNormal"/>
              <w:contextualSpacing/>
              <w:jc w:val="center"/>
            </w:pPr>
            <w:r w:rsidRPr="00F06B28">
              <w:rPr>
                <w:position w:val="-12"/>
              </w:rPr>
              <w:object w:dxaOrig="639" w:dyaOrig="380" w14:anchorId="1821DD78">
                <v:shape id="_x0000_i1218" type="#_x0000_t75" style="width:32.25pt;height:18.75pt" o:ole="">
                  <v:imagedata r:id="rId350" o:title=""/>
                </v:shape>
                <o:OLEObject Type="Embed" ProgID="Equation.DSMT4" ShapeID="_x0000_i1218" DrawAspect="Content" ObjectID="_1850892223" r:id="rId351"/>
              </w:object>
            </w:r>
          </w:p>
        </w:tc>
        <w:tc>
          <w:tcPr>
            <w:tcW w:w="1416" w:type="dxa"/>
            <w:tcBorders>
              <w:top w:val="nil"/>
              <w:left w:val="nil"/>
              <w:bottom w:val="nil"/>
              <w:right w:val="nil"/>
            </w:tcBorders>
            <w:vAlign w:val="center"/>
          </w:tcPr>
          <w:p w14:paraId="7F9DA267" w14:textId="029B9851" w:rsidR="00F31E19" w:rsidRPr="00ED6387" w:rsidRDefault="00F06B28" w:rsidP="001D6792">
            <w:pPr>
              <w:pStyle w:val="TableNormal"/>
              <w:contextualSpacing/>
              <w:jc w:val="center"/>
            </w:pPr>
            <w:r w:rsidRPr="00F06B28">
              <w:rPr>
                <w:position w:val="-12"/>
              </w:rPr>
              <w:object w:dxaOrig="639" w:dyaOrig="380" w14:anchorId="1846EBD5">
                <v:shape id="_x0000_i1219" type="#_x0000_t75" style="width:32.25pt;height:18.75pt" o:ole="">
                  <v:imagedata r:id="rId352" o:title=""/>
                </v:shape>
                <o:OLEObject Type="Embed" ProgID="Equation.DSMT4" ShapeID="_x0000_i1219" DrawAspect="Content" ObjectID="_1850892224" r:id="rId353"/>
              </w:object>
            </w:r>
          </w:p>
        </w:tc>
        <w:tc>
          <w:tcPr>
            <w:tcW w:w="1360" w:type="dxa"/>
            <w:tcBorders>
              <w:top w:val="nil"/>
              <w:left w:val="nil"/>
              <w:bottom w:val="nil"/>
              <w:right w:val="nil"/>
            </w:tcBorders>
            <w:vAlign w:val="center"/>
          </w:tcPr>
          <w:p w14:paraId="5D6C5562" w14:textId="12D4E4A3" w:rsidR="00F31E19" w:rsidRPr="00ED6387" w:rsidRDefault="00F06B28" w:rsidP="001D6792">
            <w:pPr>
              <w:pStyle w:val="TableNormal"/>
              <w:contextualSpacing/>
              <w:jc w:val="center"/>
            </w:pPr>
            <w:r w:rsidRPr="00F06B28">
              <w:rPr>
                <w:position w:val="-12"/>
              </w:rPr>
              <w:object w:dxaOrig="639" w:dyaOrig="380" w14:anchorId="5A66CF58">
                <v:shape id="_x0000_i1220" type="#_x0000_t75" style="width:32.25pt;height:18.75pt" o:ole="">
                  <v:imagedata r:id="rId354" o:title=""/>
                </v:shape>
                <o:OLEObject Type="Embed" ProgID="Equation.DSMT4" ShapeID="_x0000_i1220" DrawAspect="Content" ObjectID="_1850892225" r:id="rId355"/>
              </w:object>
            </w:r>
          </w:p>
        </w:tc>
        <w:tc>
          <w:tcPr>
            <w:tcW w:w="1498" w:type="dxa"/>
            <w:tcBorders>
              <w:top w:val="nil"/>
              <w:left w:val="nil"/>
              <w:bottom w:val="nil"/>
              <w:right w:val="nil"/>
            </w:tcBorders>
            <w:vAlign w:val="center"/>
          </w:tcPr>
          <w:p w14:paraId="20147622" w14:textId="77777777" w:rsidR="00F31E19" w:rsidRPr="00ED6387" w:rsidRDefault="00F31E19" w:rsidP="001D6792">
            <w:pPr>
              <w:pStyle w:val="TableNormal"/>
              <w:contextualSpacing/>
              <w:jc w:val="center"/>
            </w:pPr>
          </w:p>
        </w:tc>
        <w:tc>
          <w:tcPr>
            <w:tcW w:w="1473" w:type="dxa"/>
            <w:tcBorders>
              <w:top w:val="nil"/>
              <w:left w:val="nil"/>
              <w:bottom w:val="nil"/>
              <w:right w:val="nil"/>
            </w:tcBorders>
            <w:vAlign w:val="center"/>
          </w:tcPr>
          <w:p w14:paraId="4C04AE8C" w14:textId="6178F94A" w:rsidR="00F31E19" w:rsidRPr="00ED6387" w:rsidRDefault="00F31E19" w:rsidP="001D6792">
            <w:pPr>
              <w:pStyle w:val="TableNormal"/>
              <w:contextualSpacing/>
              <w:jc w:val="center"/>
            </w:pPr>
          </w:p>
        </w:tc>
        <w:tc>
          <w:tcPr>
            <w:tcW w:w="499" w:type="dxa"/>
            <w:tcBorders>
              <w:top w:val="nil"/>
              <w:left w:val="nil"/>
              <w:bottom w:val="nil"/>
              <w:right w:val="nil"/>
            </w:tcBorders>
            <w:vAlign w:val="center"/>
          </w:tcPr>
          <w:p w14:paraId="6AA9138A" w14:textId="77777777" w:rsidR="00F31E19" w:rsidRPr="00ED6387" w:rsidRDefault="00F31E19" w:rsidP="001D6792">
            <w:pPr>
              <w:pStyle w:val="TableNormal"/>
              <w:contextualSpacing/>
              <w:jc w:val="center"/>
            </w:pPr>
            <w:r w:rsidRPr="00ED6387">
              <w:rPr>
                <w:position w:val="-6"/>
              </w:rPr>
              <w:object w:dxaOrig="200" w:dyaOrig="279" w14:anchorId="09099379">
                <v:shape id="_x0000_i1221" type="#_x0000_t75" style="width:14.25pt;height:14.25pt" o:ole="">
                  <v:imagedata r:id="rId329" o:title=""/>
                </v:shape>
                <o:OLEObject Type="Embed" ProgID="Equation.DSMT4" ShapeID="_x0000_i1221" DrawAspect="Content" ObjectID="_1850892226" r:id="rId356"/>
              </w:object>
            </w:r>
          </w:p>
        </w:tc>
      </w:tr>
      <w:tr w:rsidR="00364C38" w:rsidRPr="00ED6387" w14:paraId="7A58D654" w14:textId="77777777" w:rsidTr="00D33C36">
        <w:tc>
          <w:tcPr>
            <w:tcW w:w="1530" w:type="dxa"/>
            <w:tcBorders>
              <w:top w:val="nil"/>
              <w:left w:val="nil"/>
              <w:bottom w:val="nil"/>
              <w:right w:val="nil"/>
            </w:tcBorders>
            <w:vAlign w:val="center"/>
          </w:tcPr>
          <w:p w14:paraId="3075E984" w14:textId="5E3A8934" w:rsidR="00F31E19" w:rsidRPr="00ED6387" w:rsidRDefault="00E74918" w:rsidP="001D6792">
            <w:pPr>
              <w:pStyle w:val="TableNormal"/>
              <w:contextualSpacing/>
            </w:pPr>
            <w:r>
              <w:t>Loan i</w:t>
            </w:r>
            <w:r w:rsidR="00F31E19" w:rsidRPr="00ED6387">
              <w:t>nterests</w:t>
            </w:r>
          </w:p>
        </w:tc>
        <w:tc>
          <w:tcPr>
            <w:tcW w:w="1517" w:type="dxa"/>
            <w:tcBorders>
              <w:top w:val="nil"/>
              <w:left w:val="nil"/>
              <w:bottom w:val="nil"/>
              <w:right w:val="nil"/>
            </w:tcBorders>
            <w:vAlign w:val="center"/>
          </w:tcPr>
          <w:p w14:paraId="368C4119" w14:textId="77777777" w:rsidR="00F31E19" w:rsidRPr="00ED6387" w:rsidRDefault="00F31E19" w:rsidP="00F06B28">
            <w:pPr>
              <w:pStyle w:val="TableEquation"/>
              <w:jc w:val="center"/>
            </w:pPr>
          </w:p>
        </w:tc>
        <w:tc>
          <w:tcPr>
            <w:tcW w:w="1416" w:type="dxa"/>
            <w:tcBorders>
              <w:top w:val="nil"/>
              <w:left w:val="nil"/>
              <w:bottom w:val="nil"/>
              <w:right w:val="nil"/>
            </w:tcBorders>
            <w:vAlign w:val="center"/>
          </w:tcPr>
          <w:p w14:paraId="3DAA353F" w14:textId="2E7155C2" w:rsidR="00F31E19" w:rsidRPr="00ED6387" w:rsidRDefault="00F06B28" w:rsidP="00F06B28">
            <w:pPr>
              <w:pStyle w:val="TableEquation"/>
              <w:jc w:val="center"/>
            </w:pPr>
            <w:r w:rsidRPr="00F06B28">
              <w:rPr>
                <w:position w:val="-12"/>
              </w:rPr>
              <w:object w:dxaOrig="639" w:dyaOrig="380" w14:anchorId="2AF610E1">
                <v:shape id="_x0000_i1222" type="#_x0000_t75" style="width:32.25pt;height:18.75pt" o:ole="">
                  <v:imagedata r:id="rId357" o:title=""/>
                </v:shape>
                <o:OLEObject Type="Embed" ProgID="Equation.DSMT4" ShapeID="_x0000_i1222" DrawAspect="Content" ObjectID="_1850892227" r:id="rId358"/>
              </w:object>
            </w:r>
          </w:p>
        </w:tc>
        <w:tc>
          <w:tcPr>
            <w:tcW w:w="1360" w:type="dxa"/>
            <w:tcBorders>
              <w:top w:val="nil"/>
              <w:left w:val="nil"/>
              <w:bottom w:val="nil"/>
              <w:right w:val="nil"/>
            </w:tcBorders>
            <w:vAlign w:val="center"/>
          </w:tcPr>
          <w:p w14:paraId="45C99192" w14:textId="1CEEC5A4" w:rsidR="00F31E19" w:rsidRPr="00ED6387" w:rsidRDefault="00F06B28" w:rsidP="00F06B28">
            <w:pPr>
              <w:pStyle w:val="TableEquation"/>
              <w:jc w:val="center"/>
            </w:pPr>
            <w:r w:rsidRPr="00F06B28">
              <w:rPr>
                <w:position w:val="-12"/>
              </w:rPr>
              <w:object w:dxaOrig="639" w:dyaOrig="380" w14:anchorId="71CD7061">
                <v:shape id="_x0000_i1223" type="#_x0000_t75" style="width:32.25pt;height:18.75pt" o:ole="">
                  <v:imagedata r:id="rId359" o:title=""/>
                </v:shape>
                <o:OLEObject Type="Embed" ProgID="Equation.DSMT4" ShapeID="_x0000_i1223" DrawAspect="Content" ObjectID="_1850892228" r:id="rId360"/>
              </w:object>
            </w:r>
          </w:p>
        </w:tc>
        <w:tc>
          <w:tcPr>
            <w:tcW w:w="1498" w:type="dxa"/>
            <w:tcBorders>
              <w:top w:val="nil"/>
              <w:left w:val="nil"/>
              <w:bottom w:val="nil"/>
              <w:right w:val="nil"/>
            </w:tcBorders>
            <w:vAlign w:val="center"/>
          </w:tcPr>
          <w:p w14:paraId="60E26627" w14:textId="108568DA" w:rsidR="00F31E19" w:rsidRPr="00ED6387" w:rsidRDefault="00F31E19" w:rsidP="00F06B28">
            <w:pPr>
              <w:pStyle w:val="TableEquation"/>
              <w:jc w:val="center"/>
            </w:pPr>
          </w:p>
        </w:tc>
        <w:tc>
          <w:tcPr>
            <w:tcW w:w="1473" w:type="dxa"/>
            <w:tcBorders>
              <w:top w:val="nil"/>
              <w:left w:val="nil"/>
              <w:bottom w:val="nil"/>
              <w:right w:val="nil"/>
            </w:tcBorders>
            <w:vAlign w:val="center"/>
          </w:tcPr>
          <w:p w14:paraId="6875D762" w14:textId="1FA17800" w:rsidR="00F31E19" w:rsidRPr="00ED6387" w:rsidRDefault="00F31E19" w:rsidP="00F06B28">
            <w:pPr>
              <w:pStyle w:val="TableEquation"/>
              <w:jc w:val="center"/>
            </w:pPr>
          </w:p>
        </w:tc>
        <w:tc>
          <w:tcPr>
            <w:tcW w:w="499" w:type="dxa"/>
            <w:tcBorders>
              <w:top w:val="nil"/>
              <w:left w:val="nil"/>
              <w:bottom w:val="nil"/>
              <w:right w:val="nil"/>
            </w:tcBorders>
            <w:vAlign w:val="center"/>
          </w:tcPr>
          <w:p w14:paraId="0BD4B60D" w14:textId="77777777" w:rsidR="00F31E19" w:rsidRPr="00ED6387" w:rsidRDefault="00F31E19" w:rsidP="00F06B28">
            <w:pPr>
              <w:pStyle w:val="TableEquation"/>
              <w:jc w:val="center"/>
            </w:pPr>
            <w:r w:rsidRPr="00ED6387">
              <w:rPr>
                <w:position w:val="-6"/>
              </w:rPr>
              <w:object w:dxaOrig="200" w:dyaOrig="279" w14:anchorId="5A44DCE2">
                <v:shape id="_x0000_i1224" type="#_x0000_t75" style="width:14.25pt;height:14.25pt" o:ole="">
                  <v:imagedata r:id="rId285" o:title=""/>
                </v:shape>
                <o:OLEObject Type="Embed" ProgID="Equation.DSMT4" ShapeID="_x0000_i1224" DrawAspect="Content" ObjectID="_1850892229" r:id="rId361"/>
              </w:object>
            </w:r>
          </w:p>
        </w:tc>
      </w:tr>
      <w:tr w:rsidR="00D33C36" w:rsidRPr="00ED6387" w14:paraId="105E957B" w14:textId="77777777" w:rsidTr="00D33C36">
        <w:tc>
          <w:tcPr>
            <w:tcW w:w="1530" w:type="dxa"/>
            <w:tcBorders>
              <w:top w:val="nil"/>
              <w:left w:val="nil"/>
              <w:bottom w:val="nil"/>
              <w:right w:val="nil"/>
            </w:tcBorders>
            <w:vAlign w:val="center"/>
          </w:tcPr>
          <w:p w14:paraId="69607C10" w14:textId="00EDBC08" w:rsidR="00D33C36" w:rsidRDefault="00D33C36" w:rsidP="00D33C36">
            <w:pPr>
              <w:pStyle w:val="TableNormal"/>
              <w:contextualSpacing/>
            </w:pPr>
            <w:r>
              <w:t xml:space="preserve">Loan </w:t>
            </w:r>
            <w:r>
              <w:t>defaults</w:t>
            </w:r>
          </w:p>
        </w:tc>
        <w:tc>
          <w:tcPr>
            <w:tcW w:w="1517" w:type="dxa"/>
            <w:tcBorders>
              <w:top w:val="nil"/>
              <w:left w:val="nil"/>
              <w:bottom w:val="nil"/>
              <w:right w:val="nil"/>
            </w:tcBorders>
            <w:vAlign w:val="center"/>
          </w:tcPr>
          <w:p w14:paraId="358467C0" w14:textId="77777777" w:rsidR="00D33C36" w:rsidRPr="00ED6387" w:rsidRDefault="00D33C36" w:rsidP="00D33C36">
            <w:pPr>
              <w:pStyle w:val="TableEquation"/>
              <w:jc w:val="center"/>
            </w:pPr>
          </w:p>
        </w:tc>
        <w:tc>
          <w:tcPr>
            <w:tcW w:w="1416" w:type="dxa"/>
            <w:tcBorders>
              <w:top w:val="nil"/>
              <w:left w:val="nil"/>
              <w:bottom w:val="nil"/>
              <w:right w:val="nil"/>
            </w:tcBorders>
            <w:vAlign w:val="center"/>
          </w:tcPr>
          <w:p w14:paraId="338D06D8" w14:textId="5331992E" w:rsidR="00D33C36" w:rsidRPr="00F06B28" w:rsidRDefault="00D33C36" w:rsidP="00D33C36">
            <w:pPr>
              <w:pStyle w:val="TableEquation"/>
              <w:jc w:val="center"/>
            </w:pPr>
            <w:r w:rsidRPr="00F06B28">
              <w:rPr>
                <w:position w:val="-12"/>
              </w:rPr>
              <w:object w:dxaOrig="800" w:dyaOrig="360" w14:anchorId="55050BA5">
                <v:shape id="_x0000_i6494" type="#_x0000_t75" style="width:40.5pt;height:18pt" o:ole="">
                  <v:imagedata r:id="rId362" o:title=""/>
                </v:shape>
                <o:OLEObject Type="Embed" ProgID="Equation.DSMT4" ShapeID="_x0000_i6494" DrawAspect="Content" ObjectID="_1850892230" r:id="rId363"/>
              </w:object>
            </w:r>
          </w:p>
        </w:tc>
        <w:tc>
          <w:tcPr>
            <w:tcW w:w="1360" w:type="dxa"/>
            <w:tcBorders>
              <w:top w:val="nil"/>
              <w:left w:val="nil"/>
              <w:bottom w:val="nil"/>
              <w:right w:val="nil"/>
            </w:tcBorders>
            <w:vAlign w:val="center"/>
          </w:tcPr>
          <w:p w14:paraId="444C5AFE" w14:textId="2C72AF01" w:rsidR="00D33C36" w:rsidRPr="00F06B28" w:rsidRDefault="00D33C36" w:rsidP="00D33C36">
            <w:pPr>
              <w:pStyle w:val="TableEquation"/>
              <w:jc w:val="center"/>
            </w:pPr>
            <w:r w:rsidRPr="00F06B28">
              <w:rPr>
                <w:position w:val="-12"/>
              </w:rPr>
              <w:object w:dxaOrig="800" w:dyaOrig="360" w14:anchorId="3AAC54D9">
                <v:shape id="_x0000_i6496" type="#_x0000_t75" style="width:40.5pt;height:18pt" o:ole="">
                  <v:imagedata r:id="rId364" o:title=""/>
                </v:shape>
                <o:OLEObject Type="Embed" ProgID="Equation.DSMT4" ShapeID="_x0000_i6496" DrawAspect="Content" ObjectID="_1850892231" r:id="rId365"/>
              </w:object>
            </w:r>
          </w:p>
        </w:tc>
        <w:tc>
          <w:tcPr>
            <w:tcW w:w="1498" w:type="dxa"/>
            <w:tcBorders>
              <w:top w:val="nil"/>
              <w:left w:val="nil"/>
              <w:bottom w:val="nil"/>
              <w:right w:val="nil"/>
            </w:tcBorders>
            <w:vAlign w:val="center"/>
          </w:tcPr>
          <w:p w14:paraId="404BA9E6" w14:textId="77777777" w:rsidR="00D33C36" w:rsidRPr="00ED6387" w:rsidRDefault="00D33C36" w:rsidP="00D33C36">
            <w:pPr>
              <w:pStyle w:val="TableEquation"/>
              <w:jc w:val="center"/>
            </w:pPr>
          </w:p>
        </w:tc>
        <w:tc>
          <w:tcPr>
            <w:tcW w:w="1473" w:type="dxa"/>
            <w:tcBorders>
              <w:top w:val="nil"/>
              <w:left w:val="nil"/>
              <w:bottom w:val="nil"/>
              <w:right w:val="nil"/>
            </w:tcBorders>
            <w:vAlign w:val="center"/>
          </w:tcPr>
          <w:p w14:paraId="31C1BE6A" w14:textId="77777777" w:rsidR="00D33C36" w:rsidRPr="00ED6387" w:rsidRDefault="00D33C36" w:rsidP="00D33C36">
            <w:pPr>
              <w:pStyle w:val="TableEquation"/>
              <w:jc w:val="center"/>
            </w:pPr>
          </w:p>
        </w:tc>
        <w:tc>
          <w:tcPr>
            <w:tcW w:w="499" w:type="dxa"/>
            <w:tcBorders>
              <w:top w:val="nil"/>
              <w:left w:val="nil"/>
              <w:bottom w:val="nil"/>
              <w:right w:val="nil"/>
            </w:tcBorders>
            <w:vAlign w:val="center"/>
          </w:tcPr>
          <w:p w14:paraId="70B2A486" w14:textId="4EB33E81" w:rsidR="00D33C36" w:rsidRPr="00ED6387" w:rsidRDefault="00D33C36" w:rsidP="00D33C36">
            <w:pPr>
              <w:pStyle w:val="TableEquation"/>
              <w:jc w:val="center"/>
            </w:pPr>
            <w:r w:rsidRPr="00ED6387">
              <w:rPr>
                <w:position w:val="-6"/>
              </w:rPr>
              <w:object w:dxaOrig="200" w:dyaOrig="279" w14:anchorId="2A8F18B2">
                <v:shape id="_x0000_i6416" type="#_x0000_t75" style="width:14.25pt;height:14.25pt" o:ole="">
                  <v:imagedata r:id="rId285" o:title=""/>
                </v:shape>
                <o:OLEObject Type="Embed" ProgID="Equation.DSMT4" ShapeID="_x0000_i6416" DrawAspect="Content" ObjectID="_1850892232" r:id="rId366"/>
              </w:object>
            </w:r>
          </w:p>
        </w:tc>
      </w:tr>
      <w:tr w:rsidR="00364C38" w:rsidRPr="00ED6387" w14:paraId="2FF56B93" w14:textId="77777777" w:rsidTr="00D33C36">
        <w:tc>
          <w:tcPr>
            <w:tcW w:w="1530" w:type="dxa"/>
            <w:tcBorders>
              <w:top w:val="nil"/>
              <w:left w:val="nil"/>
              <w:bottom w:val="nil"/>
              <w:right w:val="nil"/>
            </w:tcBorders>
            <w:vAlign w:val="center"/>
          </w:tcPr>
          <w:p w14:paraId="3D234AE7" w14:textId="253BDB06" w:rsidR="00F31E19" w:rsidRPr="00ED6387" w:rsidRDefault="00E74918" w:rsidP="001D6792">
            <w:pPr>
              <w:pStyle w:val="TableNormal"/>
              <w:contextualSpacing/>
            </w:pPr>
            <w:r>
              <w:t>Bond i</w:t>
            </w:r>
            <w:r w:rsidRPr="00ED6387">
              <w:t>nterests</w:t>
            </w:r>
          </w:p>
        </w:tc>
        <w:tc>
          <w:tcPr>
            <w:tcW w:w="1517" w:type="dxa"/>
            <w:tcBorders>
              <w:top w:val="nil"/>
              <w:left w:val="nil"/>
              <w:bottom w:val="nil"/>
              <w:right w:val="nil"/>
            </w:tcBorders>
            <w:vAlign w:val="center"/>
          </w:tcPr>
          <w:p w14:paraId="0DFD5976" w14:textId="77777777" w:rsidR="00F31E19" w:rsidRPr="00ED6387" w:rsidRDefault="00F31E19" w:rsidP="00F06B28">
            <w:pPr>
              <w:pStyle w:val="TableEquation"/>
              <w:jc w:val="center"/>
            </w:pPr>
          </w:p>
        </w:tc>
        <w:tc>
          <w:tcPr>
            <w:tcW w:w="1416" w:type="dxa"/>
            <w:tcBorders>
              <w:top w:val="nil"/>
              <w:left w:val="nil"/>
              <w:bottom w:val="nil"/>
              <w:right w:val="nil"/>
            </w:tcBorders>
            <w:vAlign w:val="center"/>
          </w:tcPr>
          <w:p w14:paraId="4B5DB9AA" w14:textId="4627D478" w:rsidR="00F31E19" w:rsidRPr="00ED6387" w:rsidRDefault="00F31E19" w:rsidP="00F06B28">
            <w:pPr>
              <w:pStyle w:val="TableEquation"/>
              <w:jc w:val="center"/>
            </w:pPr>
          </w:p>
        </w:tc>
        <w:tc>
          <w:tcPr>
            <w:tcW w:w="1360" w:type="dxa"/>
            <w:tcBorders>
              <w:top w:val="nil"/>
              <w:left w:val="nil"/>
              <w:bottom w:val="nil"/>
              <w:right w:val="nil"/>
            </w:tcBorders>
            <w:vAlign w:val="center"/>
          </w:tcPr>
          <w:p w14:paraId="65A898A1" w14:textId="12A72482" w:rsidR="00F31E19" w:rsidRPr="00ED6387" w:rsidRDefault="00F06B28" w:rsidP="00F06B28">
            <w:pPr>
              <w:pStyle w:val="TableEquation"/>
              <w:jc w:val="center"/>
            </w:pPr>
            <w:r w:rsidRPr="00F06B28">
              <w:rPr>
                <w:position w:val="-12"/>
              </w:rPr>
              <w:object w:dxaOrig="639" w:dyaOrig="380" w14:anchorId="668BCA82">
                <v:shape id="_x0000_i1225" type="#_x0000_t75" style="width:32.25pt;height:18.75pt" o:ole="">
                  <v:imagedata r:id="rId367" o:title=""/>
                </v:shape>
                <o:OLEObject Type="Embed" ProgID="Equation.DSMT4" ShapeID="_x0000_i1225" DrawAspect="Content" ObjectID="_1850892233" r:id="rId368"/>
              </w:object>
            </w:r>
          </w:p>
        </w:tc>
        <w:tc>
          <w:tcPr>
            <w:tcW w:w="1498" w:type="dxa"/>
            <w:tcBorders>
              <w:top w:val="nil"/>
              <w:left w:val="nil"/>
              <w:bottom w:val="nil"/>
              <w:right w:val="nil"/>
            </w:tcBorders>
            <w:vAlign w:val="center"/>
          </w:tcPr>
          <w:p w14:paraId="0FF44B95" w14:textId="456391DB" w:rsidR="00F31E19" w:rsidRPr="00ED6387" w:rsidRDefault="00F06B28" w:rsidP="00F06B28">
            <w:pPr>
              <w:pStyle w:val="TableEquation"/>
              <w:jc w:val="center"/>
            </w:pPr>
            <w:r w:rsidRPr="00F06B28">
              <w:rPr>
                <w:position w:val="-12"/>
              </w:rPr>
              <w:object w:dxaOrig="639" w:dyaOrig="380" w14:anchorId="4BE2205B">
                <v:shape id="_x0000_i1226" type="#_x0000_t75" style="width:32.25pt;height:18.75pt" o:ole="">
                  <v:imagedata r:id="rId369" o:title=""/>
                </v:shape>
                <o:OLEObject Type="Embed" ProgID="Equation.DSMT4" ShapeID="_x0000_i1226" DrawAspect="Content" ObjectID="_1850892234" r:id="rId370"/>
              </w:object>
            </w:r>
          </w:p>
        </w:tc>
        <w:tc>
          <w:tcPr>
            <w:tcW w:w="1473" w:type="dxa"/>
            <w:tcBorders>
              <w:top w:val="nil"/>
              <w:left w:val="nil"/>
              <w:bottom w:val="nil"/>
              <w:right w:val="nil"/>
            </w:tcBorders>
            <w:vAlign w:val="center"/>
          </w:tcPr>
          <w:p w14:paraId="2A04469B" w14:textId="3270811B" w:rsidR="00F31E19" w:rsidRPr="00ED6387" w:rsidRDefault="00F06B28" w:rsidP="00F06B28">
            <w:pPr>
              <w:pStyle w:val="TableEquation"/>
              <w:jc w:val="center"/>
            </w:pPr>
            <w:r w:rsidRPr="00F06B28">
              <w:rPr>
                <w:position w:val="-12"/>
              </w:rPr>
              <w:object w:dxaOrig="720" w:dyaOrig="380" w14:anchorId="6A179BCE">
                <v:shape id="_x0000_i1227" type="#_x0000_t75" style="width:36pt;height:18.75pt" o:ole="">
                  <v:imagedata r:id="rId371" o:title=""/>
                </v:shape>
                <o:OLEObject Type="Embed" ProgID="Equation.DSMT4" ShapeID="_x0000_i1227" DrawAspect="Content" ObjectID="_1850892235" r:id="rId372"/>
              </w:object>
            </w:r>
          </w:p>
        </w:tc>
        <w:tc>
          <w:tcPr>
            <w:tcW w:w="499" w:type="dxa"/>
            <w:tcBorders>
              <w:top w:val="nil"/>
              <w:left w:val="nil"/>
              <w:bottom w:val="nil"/>
              <w:right w:val="nil"/>
            </w:tcBorders>
            <w:vAlign w:val="center"/>
          </w:tcPr>
          <w:p w14:paraId="011579FC" w14:textId="77777777" w:rsidR="00F31E19" w:rsidRPr="00ED6387" w:rsidRDefault="00F31E19" w:rsidP="00F06B28">
            <w:pPr>
              <w:pStyle w:val="TableEquation"/>
              <w:jc w:val="center"/>
            </w:pPr>
            <w:r w:rsidRPr="00ED6387">
              <w:rPr>
                <w:position w:val="-6"/>
              </w:rPr>
              <w:object w:dxaOrig="200" w:dyaOrig="279" w14:anchorId="62B7CF2D">
                <v:shape id="_x0000_i1228" type="#_x0000_t75" style="width:14.25pt;height:14.25pt" o:ole="">
                  <v:imagedata r:id="rId291" o:title=""/>
                </v:shape>
                <o:OLEObject Type="Embed" ProgID="Equation.DSMT4" ShapeID="_x0000_i1228" DrawAspect="Content" ObjectID="_1850892236" r:id="rId373"/>
              </w:object>
            </w:r>
          </w:p>
        </w:tc>
      </w:tr>
      <w:tr w:rsidR="00364C38" w:rsidRPr="00ED6387" w14:paraId="19FBFD7B" w14:textId="77777777" w:rsidTr="00D33C36">
        <w:tc>
          <w:tcPr>
            <w:tcW w:w="1530" w:type="dxa"/>
            <w:tcBorders>
              <w:top w:val="nil"/>
              <w:left w:val="nil"/>
              <w:bottom w:val="nil"/>
              <w:right w:val="nil"/>
            </w:tcBorders>
            <w:vAlign w:val="center"/>
          </w:tcPr>
          <w:p w14:paraId="752CB4A0" w14:textId="3E27C39F" w:rsidR="00F31E19" w:rsidRPr="00ED6387" w:rsidRDefault="00E74918" w:rsidP="001D6792">
            <w:pPr>
              <w:pStyle w:val="TableNormal"/>
              <w:contextualSpacing/>
            </w:pPr>
            <w:r>
              <w:t>Res</w:t>
            </w:r>
            <w:r w:rsidR="00F5466C">
              <w:t>.</w:t>
            </w:r>
            <w:r>
              <w:t xml:space="preserve"> i</w:t>
            </w:r>
            <w:r w:rsidRPr="00ED6387">
              <w:t>nterests</w:t>
            </w:r>
          </w:p>
        </w:tc>
        <w:tc>
          <w:tcPr>
            <w:tcW w:w="1517" w:type="dxa"/>
            <w:tcBorders>
              <w:top w:val="nil"/>
              <w:left w:val="nil"/>
              <w:bottom w:val="nil"/>
              <w:right w:val="nil"/>
            </w:tcBorders>
            <w:vAlign w:val="center"/>
          </w:tcPr>
          <w:p w14:paraId="4F1A5BBE" w14:textId="7C52C3B4" w:rsidR="00F31E19" w:rsidRPr="00ED6387" w:rsidRDefault="00F31E19" w:rsidP="00F06B28">
            <w:pPr>
              <w:pStyle w:val="TableEquation"/>
              <w:jc w:val="center"/>
            </w:pPr>
          </w:p>
        </w:tc>
        <w:tc>
          <w:tcPr>
            <w:tcW w:w="1416" w:type="dxa"/>
            <w:tcBorders>
              <w:top w:val="nil"/>
              <w:left w:val="nil"/>
              <w:bottom w:val="nil"/>
              <w:right w:val="nil"/>
            </w:tcBorders>
            <w:vAlign w:val="center"/>
          </w:tcPr>
          <w:p w14:paraId="413E62C3" w14:textId="2FB2E047" w:rsidR="00F31E19" w:rsidRPr="00ED6387" w:rsidRDefault="00F31E19" w:rsidP="00F06B28">
            <w:pPr>
              <w:pStyle w:val="TableEquation"/>
              <w:jc w:val="center"/>
            </w:pPr>
          </w:p>
        </w:tc>
        <w:tc>
          <w:tcPr>
            <w:tcW w:w="1360" w:type="dxa"/>
            <w:tcBorders>
              <w:top w:val="nil"/>
              <w:left w:val="nil"/>
              <w:bottom w:val="nil"/>
              <w:right w:val="nil"/>
            </w:tcBorders>
            <w:vAlign w:val="center"/>
          </w:tcPr>
          <w:p w14:paraId="115FAB69" w14:textId="06F419EA" w:rsidR="00F31E19" w:rsidRPr="00ED6387" w:rsidRDefault="00F06B28" w:rsidP="00F06B28">
            <w:pPr>
              <w:pStyle w:val="TableEquation"/>
              <w:jc w:val="center"/>
            </w:pPr>
            <w:r w:rsidRPr="00F06B28">
              <w:rPr>
                <w:position w:val="-12"/>
              </w:rPr>
              <w:object w:dxaOrig="639" w:dyaOrig="380" w14:anchorId="58F1F7EB">
                <v:shape id="_x0000_i1229" type="#_x0000_t75" style="width:32.25pt;height:18.75pt" o:ole="">
                  <v:imagedata r:id="rId374" o:title=""/>
                </v:shape>
                <o:OLEObject Type="Embed" ProgID="Equation.DSMT4" ShapeID="_x0000_i1229" DrawAspect="Content" ObjectID="_1850892237" r:id="rId375"/>
              </w:object>
            </w:r>
          </w:p>
        </w:tc>
        <w:tc>
          <w:tcPr>
            <w:tcW w:w="1498" w:type="dxa"/>
            <w:tcBorders>
              <w:top w:val="nil"/>
              <w:left w:val="nil"/>
              <w:bottom w:val="nil"/>
              <w:right w:val="nil"/>
            </w:tcBorders>
            <w:vAlign w:val="center"/>
          </w:tcPr>
          <w:p w14:paraId="1E3F8315"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05948F5B" w14:textId="45FA8F95" w:rsidR="00F31E19" w:rsidRPr="00ED6387" w:rsidRDefault="00F06B28" w:rsidP="00F06B28">
            <w:pPr>
              <w:pStyle w:val="TableEquation"/>
              <w:jc w:val="center"/>
            </w:pPr>
            <w:r w:rsidRPr="00F06B28">
              <w:rPr>
                <w:position w:val="-12"/>
              </w:rPr>
              <w:object w:dxaOrig="720" w:dyaOrig="380" w14:anchorId="27CFD79E">
                <v:shape id="_x0000_i1230" type="#_x0000_t75" style="width:36pt;height:18.75pt" o:ole="">
                  <v:imagedata r:id="rId376" o:title=""/>
                </v:shape>
                <o:OLEObject Type="Embed" ProgID="Equation.DSMT4" ShapeID="_x0000_i1230" DrawAspect="Content" ObjectID="_1850892238" r:id="rId377"/>
              </w:object>
            </w:r>
          </w:p>
        </w:tc>
        <w:tc>
          <w:tcPr>
            <w:tcW w:w="499" w:type="dxa"/>
            <w:tcBorders>
              <w:top w:val="nil"/>
              <w:left w:val="nil"/>
              <w:bottom w:val="nil"/>
              <w:right w:val="nil"/>
            </w:tcBorders>
            <w:vAlign w:val="center"/>
          </w:tcPr>
          <w:p w14:paraId="2F4C378E" w14:textId="77777777" w:rsidR="00F31E19" w:rsidRPr="00ED6387" w:rsidRDefault="00F31E19" w:rsidP="00F06B28">
            <w:pPr>
              <w:pStyle w:val="TableEquation"/>
              <w:jc w:val="center"/>
            </w:pPr>
            <w:r w:rsidRPr="00ED6387">
              <w:rPr>
                <w:position w:val="-6"/>
              </w:rPr>
              <w:object w:dxaOrig="200" w:dyaOrig="279" w14:anchorId="2F3BA1BC">
                <v:shape id="_x0000_i1231" type="#_x0000_t75" style="width:14.25pt;height:14.25pt" o:ole="">
                  <v:imagedata r:id="rId273" o:title=""/>
                </v:shape>
                <o:OLEObject Type="Embed" ProgID="Equation.DSMT4" ShapeID="_x0000_i1231" DrawAspect="Content" ObjectID="_1850892239" r:id="rId378"/>
              </w:object>
            </w:r>
          </w:p>
        </w:tc>
      </w:tr>
      <w:tr w:rsidR="00364C38" w:rsidRPr="00ED6387" w14:paraId="3FD37581" w14:textId="77777777" w:rsidTr="00D33C36">
        <w:tc>
          <w:tcPr>
            <w:tcW w:w="1530" w:type="dxa"/>
            <w:tcBorders>
              <w:top w:val="nil"/>
              <w:left w:val="nil"/>
              <w:bottom w:val="nil"/>
              <w:right w:val="nil"/>
            </w:tcBorders>
            <w:vAlign w:val="center"/>
          </w:tcPr>
          <w:p w14:paraId="7E99332B" w14:textId="61FD97B0" w:rsidR="00E74918" w:rsidRPr="00ED6387" w:rsidRDefault="00E74918" w:rsidP="001D6792">
            <w:pPr>
              <w:pStyle w:val="TableNormal"/>
              <w:contextualSpacing/>
            </w:pPr>
            <w:r>
              <w:t>Adv</w:t>
            </w:r>
            <w:r w:rsidR="00F5466C">
              <w:t>.</w:t>
            </w:r>
            <w:r>
              <w:t xml:space="preserve"> i</w:t>
            </w:r>
            <w:r w:rsidRPr="00ED6387">
              <w:t>nterests</w:t>
            </w:r>
          </w:p>
        </w:tc>
        <w:tc>
          <w:tcPr>
            <w:tcW w:w="1517" w:type="dxa"/>
            <w:tcBorders>
              <w:top w:val="nil"/>
              <w:left w:val="nil"/>
              <w:bottom w:val="nil"/>
              <w:right w:val="nil"/>
            </w:tcBorders>
            <w:vAlign w:val="center"/>
          </w:tcPr>
          <w:p w14:paraId="564CEE8F" w14:textId="77777777" w:rsidR="00E74918" w:rsidRPr="00ED6387" w:rsidRDefault="00E74918" w:rsidP="00F06B28">
            <w:pPr>
              <w:pStyle w:val="TableEquation"/>
              <w:jc w:val="center"/>
            </w:pPr>
          </w:p>
        </w:tc>
        <w:tc>
          <w:tcPr>
            <w:tcW w:w="1416" w:type="dxa"/>
            <w:tcBorders>
              <w:top w:val="nil"/>
              <w:left w:val="nil"/>
              <w:bottom w:val="nil"/>
              <w:right w:val="nil"/>
            </w:tcBorders>
            <w:vAlign w:val="center"/>
          </w:tcPr>
          <w:p w14:paraId="6068BA31" w14:textId="77777777" w:rsidR="00E74918" w:rsidRPr="00ED6387" w:rsidRDefault="00E74918" w:rsidP="00F06B28">
            <w:pPr>
              <w:pStyle w:val="TableEquation"/>
              <w:jc w:val="center"/>
            </w:pPr>
          </w:p>
        </w:tc>
        <w:tc>
          <w:tcPr>
            <w:tcW w:w="1360" w:type="dxa"/>
            <w:tcBorders>
              <w:top w:val="nil"/>
              <w:left w:val="nil"/>
              <w:bottom w:val="nil"/>
              <w:right w:val="nil"/>
            </w:tcBorders>
            <w:vAlign w:val="center"/>
          </w:tcPr>
          <w:p w14:paraId="2CBBC644" w14:textId="0B29B869" w:rsidR="00E74918" w:rsidRPr="00ED6387" w:rsidRDefault="00E90893" w:rsidP="00F06B28">
            <w:pPr>
              <w:pStyle w:val="TableEquation"/>
              <w:jc w:val="center"/>
            </w:pPr>
            <w:r w:rsidRPr="00E90893">
              <w:rPr>
                <w:position w:val="-12"/>
              </w:rPr>
              <w:object w:dxaOrig="639" w:dyaOrig="380" w14:anchorId="545F815C">
                <v:shape id="_x0000_i1232" type="#_x0000_t75" style="width:32.25pt;height:18.75pt" o:ole="">
                  <v:imagedata r:id="rId379" o:title=""/>
                </v:shape>
                <o:OLEObject Type="Embed" ProgID="Equation.DSMT4" ShapeID="_x0000_i1232" DrawAspect="Content" ObjectID="_1850892240" r:id="rId380"/>
              </w:object>
            </w:r>
          </w:p>
        </w:tc>
        <w:tc>
          <w:tcPr>
            <w:tcW w:w="1498" w:type="dxa"/>
            <w:tcBorders>
              <w:top w:val="nil"/>
              <w:left w:val="nil"/>
              <w:bottom w:val="nil"/>
              <w:right w:val="nil"/>
            </w:tcBorders>
            <w:vAlign w:val="center"/>
          </w:tcPr>
          <w:p w14:paraId="3AB1D7B9" w14:textId="77777777" w:rsidR="00E74918" w:rsidRPr="00ED6387" w:rsidRDefault="00E74918" w:rsidP="00F06B28">
            <w:pPr>
              <w:pStyle w:val="TableEquation"/>
              <w:jc w:val="center"/>
            </w:pPr>
          </w:p>
        </w:tc>
        <w:tc>
          <w:tcPr>
            <w:tcW w:w="1473" w:type="dxa"/>
            <w:tcBorders>
              <w:top w:val="nil"/>
              <w:left w:val="nil"/>
              <w:bottom w:val="nil"/>
              <w:right w:val="nil"/>
            </w:tcBorders>
            <w:vAlign w:val="center"/>
          </w:tcPr>
          <w:p w14:paraId="53ADB6D0" w14:textId="2CA9E70C" w:rsidR="00E74918" w:rsidRPr="00ED6387" w:rsidRDefault="00E90893" w:rsidP="00F06B28">
            <w:pPr>
              <w:pStyle w:val="TableEquation"/>
              <w:jc w:val="center"/>
            </w:pPr>
            <w:r w:rsidRPr="00E90893">
              <w:rPr>
                <w:position w:val="-12"/>
              </w:rPr>
              <w:object w:dxaOrig="720" w:dyaOrig="380" w14:anchorId="1CBA039A">
                <v:shape id="_x0000_i1233" type="#_x0000_t75" style="width:36pt;height:18.75pt" o:ole="">
                  <v:imagedata r:id="rId381" o:title=""/>
                </v:shape>
                <o:OLEObject Type="Embed" ProgID="Equation.DSMT4" ShapeID="_x0000_i1233" DrawAspect="Content" ObjectID="_1850892241" r:id="rId382"/>
              </w:object>
            </w:r>
          </w:p>
        </w:tc>
        <w:tc>
          <w:tcPr>
            <w:tcW w:w="499" w:type="dxa"/>
            <w:tcBorders>
              <w:top w:val="nil"/>
              <w:left w:val="nil"/>
              <w:bottom w:val="nil"/>
              <w:right w:val="nil"/>
            </w:tcBorders>
            <w:vAlign w:val="center"/>
          </w:tcPr>
          <w:p w14:paraId="4A4B24E6" w14:textId="6BB514EF" w:rsidR="00E74918" w:rsidRPr="00ED6387" w:rsidRDefault="000C7B32" w:rsidP="00F06B28">
            <w:pPr>
              <w:pStyle w:val="TableEquation"/>
              <w:jc w:val="center"/>
            </w:pPr>
            <w:r w:rsidRPr="00ED6387">
              <w:rPr>
                <w:position w:val="-6"/>
              </w:rPr>
              <w:object w:dxaOrig="200" w:dyaOrig="279" w14:anchorId="76D1DA6A">
                <v:shape id="_x0000_i1234" type="#_x0000_t75" style="width:14.25pt;height:14.25pt" o:ole="">
                  <v:imagedata r:id="rId273" o:title=""/>
                </v:shape>
                <o:OLEObject Type="Embed" ProgID="Equation.DSMT4" ShapeID="_x0000_i1234" DrawAspect="Content" ObjectID="_1850892242" r:id="rId383"/>
              </w:object>
            </w:r>
          </w:p>
        </w:tc>
      </w:tr>
      <w:tr w:rsidR="00364C38" w:rsidRPr="00ED6387" w14:paraId="449AE279" w14:textId="77777777" w:rsidTr="00D33C36">
        <w:tc>
          <w:tcPr>
            <w:tcW w:w="1530" w:type="dxa"/>
            <w:tcBorders>
              <w:top w:val="nil"/>
              <w:left w:val="nil"/>
              <w:bottom w:val="nil"/>
              <w:right w:val="nil"/>
            </w:tcBorders>
            <w:vAlign w:val="center"/>
          </w:tcPr>
          <w:p w14:paraId="733828AE" w14:textId="559750CE" w:rsidR="00F31E19" w:rsidRPr="00ED6387" w:rsidRDefault="00E74918" w:rsidP="001D6792">
            <w:pPr>
              <w:pStyle w:val="TableNormal"/>
              <w:contextualSpacing/>
            </w:pPr>
            <w:r>
              <w:t>Dividends</w:t>
            </w:r>
          </w:p>
        </w:tc>
        <w:tc>
          <w:tcPr>
            <w:tcW w:w="1517" w:type="dxa"/>
            <w:tcBorders>
              <w:top w:val="nil"/>
              <w:left w:val="nil"/>
              <w:bottom w:val="nil"/>
              <w:right w:val="nil"/>
            </w:tcBorders>
            <w:vAlign w:val="center"/>
          </w:tcPr>
          <w:p w14:paraId="4C7D829D" w14:textId="74BF9C34" w:rsidR="00F31E19" w:rsidRPr="00ED6387" w:rsidRDefault="00E90893" w:rsidP="00F06B28">
            <w:pPr>
              <w:pStyle w:val="TableEquation"/>
              <w:jc w:val="center"/>
            </w:pPr>
            <w:r w:rsidRPr="00E90893">
              <w:rPr>
                <w:position w:val="-12"/>
              </w:rPr>
              <w:object w:dxaOrig="720" w:dyaOrig="360" w14:anchorId="43DE3A01">
                <v:shape id="_x0000_i1235" type="#_x0000_t75" style="width:36pt;height:18pt" o:ole="">
                  <v:imagedata r:id="rId384" o:title=""/>
                </v:shape>
                <o:OLEObject Type="Embed" ProgID="Equation.DSMT4" ShapeID="_x0000_i1235" DrawAspect="Content" ObjectID="_1850892243" r:id="rId385"/>
              </w:object>
            </w:r>
          </w:p>
        </w:tc>
        <w:tc>
          <w:tcPr>
            <w:tcW w:w="1416" w:type="dxa"/>
            <w:tcBorders>
              <w:top w:val="nil"/>
              <w:left w:val="nil"/>
              <w:bottom w:val="nil"/>
              <w:right w:val="nil"/>
            </w:tcBorders>
            <w:vAlign w:val="center"/>
          </w:tcPr>
          <w:p w14:paraId="06088DFE" w14:textId="22497C79" w:rsidR="00F31E19" w:rsidRPr="00ED6387" w:rsidRDefault="00E90893" w:rsidP="00F06B28">
            <w:pPr>
              <w:pStyle w:val="TableEquation"/>
              <w:jc w:val="center"/>
            </w:pPr>
            <w:r w:rsidRPr="00E90893">
              <w:rPr>
                <w:position w:val="-12"/>
              </w:rPr>
              <w:object w:dxaOrig="700" w:dyaOrig="360" w14:anchorId="089D9AC4">
                <v:shape id="_x0000_i1236" type="#_x0000_t75" style="width:35.25pt;height:18pt" o:ole="">
                  <v:imagedata r:id="rId386" o:title=""/>
                </v:shape>
                <o:OLEObject Type="Embed" ProgID="Equation.DSMT4" ShapeID="_x0000_i1236" DrawAspect="Content" ObjectID="_1850892244" r:id="rId387"/>
              </w:object>
            </w:r>
          </w:p>
        </w:tc>
        <w:tc>
          <w:tcPr>
            <w:tcW w:w="1360" w:type="dxa"/>
            <w:tcBorders>
              <w:top w:val="nil"/>
              <w:left w:val="nil"/>
              <w:bottom w:val="nil"/>
              <w:right w:val="nil"/>
            </w:tcBorders>
            <w:vAlign w:val="center"/>
          </w:tcPr>
          <w:p w14:paraId="113BEB4B" w14:textId="7C874E87" w:rsidR="00F31E19" w:rsidRPr="00ED6387" w:rsidRDefault="00E90893" w:rsidP="00F06B28">
            <w:pPr>
              <w:pStyle w:val="TableEquation"/>
              <w:jc w:val="center"/>
            </w:pPr>
            <w:r w:rsidRPr="00E90893">
              <w:rPr>
                <w:position w:val="-12"/>
              </w:rPr>
              <w:object w:dxaOrig="700" w:dyaOrig="360" w14:anchorId="5A7842DA">
                <v:shape id="_x0000_i1237" type="#_x0000_t75" style="width:35.25pt;height:18pt" o:ole="">
                  <v:imagedata r:id="rId388" o:title=""/>
                </v:shape>
                <o:OLEObject Type="Embed" ProgID="Equation.DSMT4" ShapeID="_x0000_i1237" DrawAspect="Content" ObjectID="_1850892245" r:id="rId389"/>
              </w:object>
            </w:r>
          </w:p>
        </w:tc>
        <w:tc>
          <w:tcPr>
            <w:tcW w:w="1498" w:type="dxa"/>
            <w:tcBorders>
              <w:top w:val="nil"/>
              <w:left w:val="nil"/>
              <w:bottom w:val="nil"/>
              <w:right w:val="nil"/>
            </w:tcBorders>
            <w:vAlign w:val="center"/>
          </w:tcPr>
          <w:p w14:paraId="42BE618E"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1CB15F1A"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5B9A2C1B" w14:textId="77777777" w:rsidR="00F31E19" w:rsidRPr="00ED6387" w:rsidRDefault="00F31E19" w:rsidP="00F06B28">
            <w:pPr>
              <w:pStyle w:val="TableEquation"/>
              <w:jc w:val="center"/>
            </w:pPr>
            <w:r w:rsidRPr="00ED6387">
              <w:rPr>
                <w:position w:val="-6"/>
              </w:rPr>
              <w:object w:dxaOrig="200" w:dyaOrig="279" w14:anchorId="04911F37">
                <v:shape id="_x0000_i1238" type="#_x0000_t75" style="width:14.25pt;height:14.25pt" o:ole="">
                  <v:imagedata r:id="rId329" o:title=""/>
                </v:shape>
                <o:OLEObject Type="Embed" ProgID="Equation.DSMT4" ShapeID="_x0000_i1238" DrawAspect="Content" ObjectID="_1850892246" r:id="rId390"/>
              </w:object>
            </w:r>
          </w:p>
        </w:tc>
      </w:tr>
      <w:tr w:rsidR="00364C38" w:rsidRPr="00ED6387" w14:paraId="5A8A9D99" w14:textId="77777777" w:rsidTr="00D33C36">
        <w:tc>
          <w:tcPr>
            <w:tcW w:w="1530" w:type="dxa"/>
            <w:tcBorders>
              <w:top w:val="nil"/>
              <w:left w:val="nil"/>
              <w:bottom w:val="single" w:sz="4" w:space="0" w:color="auto"/>
              <w:right w:val="nil"/>
            </w:tcBorders>
            <w:vAlign w:val="center"/>
          </w:tcPr>
          <w:p w14:paraId="04EF0D8F" w14:textId="303883E3" w:rsidR="00F31E19" w:rsidRPr="00ED6387" w:rsidRDefault="00F31E19" w:rsidP="001D6792">
            <w:pPr>
              <w:pStyle w:val="TableNormal"/>
              <w:contextualSpacing/>
            </w:pPr>
            <w:r w:rsidRPr="00ED6387">
              <w:t>C</w:t>
            </w:r>
            <w:r w:rsidR="00F5466C">
              <w:t>.</w:t>
            </w:r>
            <w:r w:rsidR="00CF7406">
              <w:t xml:space="preserve"> </w:t>
            </w:r>
            <w:r w:rsidRPr="00ED6387">
              <w:t>Bank profit</w:t>
            </w:r>
          </w:p>
        </w:tc>
        <w:tc>
          <w:tcPr>
            <w:tcW w:w="1517" w:type="dxa"/>
            <w:tcBorders>
              <w:top w:val="nil"/>
              <w:left w:val="nil"/>
              <w:bottom w:val="single" w:sz="4" w:space="0" w:color="auto"/>
              <w:right w:val="nil"/>
            </w:tcBorders>
            <w:vAlign w:val="center"/>
          </w:tcPr>
          <w:p w14:paraId="61E7D301" w14:textId="77777777" w:rsidR="00F31E19" w:rsidRPr="00ED6387" w:rsidRDefault="00F31E19" w:rsidP="00F06B28">
            <w:pPr>
              <w:pStyle w:val="TableEquation"/>
              <w:jc w:val="center"/>
            </w:pPr>
          </w:p>
        </w:tc>
        <w:tc>
          <w:tcPr>
            <w:tcW w:w="1416" w:type="dxa"/>
            <w:tcBorders>
              <w:top w:val="nil"/>
              <w:left w:val="nil"/>
              <w:bottom w:val="single" w:sz="4" w:space="0" w:color="auto"/>
              <w:right w:val="nil"/>
            </w:tcBorders>
            <w:vAlign w:val="center"/>
          </w:tcPr>
          <w:p w14:paraId="1596C613" w14:textId="77777777" w:rsidR="00F31E19" w:rsidRPr="00ED6387" w:rsidRDefault="00F31E19" w:rsidP="00F06B28">
            <w:pPr>
              <w:pStyle w:val="TableEquation"/>
              <w:jc w:val="center"/>
            </w:pPr>
          </w:p>
        </w:tc>
        <w:tc>
          <w:tcPr>
            <w:tcW w:w="1360" w:type="dxa"/>
            <w:tcBorders>
              <w:top w:val="nil"/>
              <w:left w:val="nil"/>
              <w:bottom w:val="single" w:sz="4" w:space="0" w:color="auto"/>
              <w:right w:val="nil"/>
            </w:tcBorders>
            <w:vAlign w:val="center"/>
          </w:tcPr>
          <w:p w14:paraId="54399248" w14:textId="77777777" w:rsidR="00F31E19" w:rsidRPr="00ED6387" w:rsidRDefault="00F31E19" w:rsidP="00F06B28">
            <w:pPr>
              <w:pStyle w:val="TableEquation"/>
              <w:jc w:val="center"/>
            </w:pPr>
          </w:p>
        </w:tc>
        <w:tc>
          <w:tcPr>
            <w:tcW w:w="1498" w:type="dxa"/>
            <w:tcBorders>
              <w:top w:val="nil"/>
              <w:left w:val="nil"/>
              <w:bottom w:val="single" w:sz="4" w:space="0" w:color="auto"/>
              <w:right w:val="nil"/>
            </w:tcBorders>
            <w:vAlign w:val="center"/>
          </w:tcPr>
          <w:p w14:paraId="3FADA3A8" w14:textId="4BA80943" w:rsidR="00F31E19" w:rsidRPr="00ED6387" w:rsidRDefault="00E90893" w:rsidP="00F06B28">
            <w:pPr>
              <w:pStyle w:val="TableEquation"/>
              <w:jc w:val="center"/>
            </w:pPr>
            <w:r w:rsidRPr="00E90893">
              <w:rPr>
                <w:position w:val="-12"/>
              </w:rPr>
              <w:object w:dxaOrig="499" w:dyaOrig="360" w14:anchorId="3A686BCF">
                <v:shape id="_x0000_i1239" type="#_x0000_t75" style="width:24.75pt;height:18pt" o:ole="">
                  <v:imagedata r:id="rId391" o:title=""/>
                </v:shape>
                <o:OLEObject Type="Embed" ProgID="Equation.DSMT4" ShapeID="_x0000_i1239" DrawAspect="Content" ObjectID="_1850892247" r:id="rId392"/>
              </w:object>
            </w:r>
          </w:p>
        </w:tc>
        <w:tc>
          <w:tcPr>
            <w:tcW w:w="1473" w:type="dxa"/>
            <w:tcBorders>
              <w:top w:val="nil"/>
              <w:left w:val="nil"/>
              <w:bottom w:val="single" w:sz="4" w:space="0" w:color="auto"/>
              <w:right w:val="nil"/>
            </w:tcBorders>
            <w:vAlign w:val="center"/>
          </w:tcPr>
          <w:p w14:paraId="036C3329" w14:textId="02C05E8F" w:rsidR="00F31E19" w:rsidRPr="00ED6387" w:rsidRDefault="00E90893" w:rsidP="00F06B28">
            <w:pPr>
              <w:pStyle w:val="TableEquation"/>
              <w:jc w:val="center"/>
            </w:pPr>
            <w:r w:rsidRPr="00E90893">
              <w:rPr>
                <w:position w:val="-12"/>
              </w:rPr>
              <w:object w:dxaOrig="580" w:dyaOrig="360" w14:anchorId="1C07297B">
                <v:shape id="_x0000_i1240" type="#_x0000_t75" style="width:29.25pt;height:18pt" o:ole="">
                  <v:imagedata r:id="rId393" o:title=""/>
                </v:shape>
                <o:OLEObject Type="Embed" ProgID="Equation.DSMT4" ShapeID="_x0000_i1240" DrawAspect="Content" ObjectID="_1850892248" r:id="rId394"/>
              </w:object>
            </w:r>
          </w:p>
        </w:tc>
        <w:tc>
          <w:tcPr>
            <w:tcW w:w="499" w:type="dxa"/>
            <w:tcBorders>
              <w:top w:val="nil"/>
              <w:left w:val="nil"/>
              <w:bottom w:val="single" w:sz="4" w:space="0" w:color="auto"/>
              <w:right w:val="nil"/>
            </w:tcBorders>
            <w:vAlign w:val="center"/>
          </w:tcPr>
          <w:p w14:paraId="68F3582D" w14:textId="77777777" w:rsidR="00F31E19" w:rsidRPr="00ED6387" w:rsidRDefault="00F31E19" w:rsidP="00F06B28">
            <w:pPr>
              <w:pStyle w:val="TableEquation"/>
              <w:jc w:val="center"/>
            </w:pPr>
            <w:r w:rsidRPr="00ED6387">
              <w:rPr>
                <w:position w:val="-6"/>
              </w:rPr>
              <w:object w:dxaOrig="200" w:dyaOrig="279" w14:anchorId="698CF75F">
                <v:shape id="_x0000_i1241" type="#_x0000_t75" style="width:14.25pt;height:14.25pt" o:ole="">
                  <v:imagedata r:id="rId329" o:title=""/>
                </v:shape>
                <o:OLEObject Type="Embed" ProgID="Equation.DSMT4" ShapeID="_x0000_i1241" DrawAspect="Content" ObjectID="_1850892249" r:id="rId395"/>
              </w:object>
            </w:r>
          </w:p>
        </w:tc>
      </w:tr>
      <w:tr w:rsidR="00364C38" w:rsidRPr="00ED6387" w14:paraId="427CA06C" w14:textId="77777777" w:rsidTr="00D33C36">
        <w:tc>
          <w:tcPr>
            <w:tcW w:w="1530" w:type="dxa"/>
            <w:tcBorders>
              <w:top w:val="single" w:sz="4" w:space="0" w:color="auto"/>
              <w:left w:val="nil"/>
              <w:bottom w:val="nil"/>
              <w:right w:val="nil"/>
            </w:tcBorders>
            <w:vAlign w:val="center"/>
          </w:tcPr>
          <w:p w14:paraId="12CCDBF7" w14:textId="7878CD32" w:rsidR="00F31E19" w:rsidRPr="00ED6387" w:rsidRDefault="00364C38" w:rsidP="00364C38">
            <w:pPr>
              <w:pStyle w:val="TableNormal"/>
              <w:contextualSpacing/>
            </w:pPr>
            <w:r w:rsidRPr="00364C38">
              <w:rPr>
                <w:position w:val="-4"/>
              </w:rPr>
              <w:object w:dxaOrig="220" w:dyaOrig="260" w14:anchorId="38C26E7D">
                <v:shape id="_x0000_i1242" type="#_x0000_t75" style="width:11.25pt;height:12.75pt" o:ole="">
                  <v:imagedata r:id="rId396" o:title=""/>
                </v:shape>
                <o:OLEObject Type="Embed" ProgID="Equation.DSMT4" ShapeID="_x0000_i1242" DrawAspect="Content" ObjectID="_1850892250" r:id="rId397"/>
              </w:object>
            </w:r>
            <w:r>
              <w:t>D</w:t>
            </w:r>
            <w:r w:rsidR="00E74918">
              <w:t>eposits</w:t>
            </w:r>
          </w:p>
        </w:tc>
        <w:tc>
          <w:tcPr>
            <w:tcW w:w="1517" w:type="dxa"/>
            <w:tcBorders>
              <w:top w:val="single" w:sz="4" w:space="0" w:color="auto"/>
              <w:left w:val="nil"/>
              <w:bottom w:val="nil"/>
              <w:right w:val="nil"/>
            </w:tcBorders>
            <w:vAlign w:val="center"/>
          </w:tcPr>
          <w:p w14:paraId="581F3CFD" w14:textId="79237AEC" w:rsidR="00F31E19" w:rsidRPr="00ED6387" w:rsidRDefault="00E90893" w:rsidP="00F06B28">
            <w:pPr>
              <w:pStyle w:val="TableEquation"/>
              <w:jc w:val="center"/>
            </w:pPr>
            <w:r w:rsidRPr="00E90893">
              <w:rPr>
                <w:position w:val="-12"/>
              </w:rPr>
              <w:object w:dxaOrig="680" w:dyaOrig="360" w14:anchorId="7B0B8410">
                <v:shape id="_x0000_i1243" type="#_x0000_t75" style="width:33.75pt;height:18pt" o:ole="">
                  <v:imagedata r:id="rId398" o:title=""/>
                </v:shape>
                <o:OLEObject Type="Embed" ProgID="Equation.DSMT4" ShapeID="_x0000_i1243" DrawAspect="Content" ObjectID="_1850892251" r:id="rId399"/>
              </w:object>
            </w:r>
          </w:p>
        </w:tc>
        <w:tc>
          <w:tcPr>
            <w:tcW w:w="1416" w:type="dxa"/>
            <w:tcBorders>
              <w:top w:val="single" w:sz="4" w:space="0" w:color="auto"/>
              <w:left w:val="nil"/>
              <w:bottom w:val="nil"/>
              <w:right w:val="nil"/>
            </w:tcBorders>
            <w:vAlign w:val="center"/>
          </w:tcPr>
          <w:p w14:paraId="4173A0D5" w14:textId="1E5F17C3" w:rsidR="00F31E19" w:rsidRPr="00ED6387" w:rsidRDefault="00E90893" w:rsidP="00F06B28">
            <w:pPr>
              <w:pStyle w:val="TableEquation"/>
              <w:jc w:val="center"/>
            </w:pPr>
            <w:r w:rsidRPr="00E90893">
              <w:rPr>
                <w:position w:val="-12"/>
              </w:rPr>
              <w:object w:dxaOrig="660" w:dyaOrig="360" w14:anchorId="315E1A7C">
                <v:shape id="_x0000_i1244" type="#_x0000_t75" style="width:33pt;height:18pt" o:ole="">
                  <v:imagedata r:id="rId400" o:title=""/>
                </v:shape>
                <o:OLEObject Type="Embed" ProgID="Equation.DSMT4" ShapeID="_x0000_i1244" DrawAspect="Content" ObjectID="_1850892252" r:id="rId401"/>
              </w:object>
            </w:r>
          </w:p>
        </w:tc>
        <w:tc>
          <w:tcPr>
            <w:tcW w:w="1360" w:type="dxa"/>
            <w:tcBorders>
              <w:top w:val="single" w:sz="4" w:space="0" w:color="auto"/>
              <w:left w:val="nil"/>
              <w:bottom w:val="nil"/>
              <w:right w:val="nil"/>
            </w:tcBorders>
            <w:vAlign w:val="center"/>
          </w:tcPr>
          <w:p w14:paraId="0BEDECF0" w14:textId="33D5C1D8" w:rsidR="00F31E19" w:rsidRPr="00ED6387" w:rsidRDefault="00E90893" w:rsidP="00F06B28">
            <w:pPr>
              <w:pStyle w:val="TableEquation"/>
              <w:jc w:val="center"/>
            </w:pPr>
            <w:r w:rsidRPr="00E90893">
              <w:rPr>
                <w:position w:val="-12"/>
              </w:rPr>
              <w:object w:dxaOrig="660" w:dyaOrig="360" w14:anchorId="01B6167B">
                <v:shape id="_x0000_i1245" type="#_x0000_t75" style="width:33pt;height:18pt" o:ole="">
                  <v:imagedata r:id="rId402" o:title=""/>
                </v:shape>
                <o:OLEObject Type="Embed" ProgID="Equation.DSMT4" ShapeID="_x0000_i1245" DrawAspect="Content" ObjectID="_1850892253" r:id="rId403"/>
              </w:object>
            </w:r>
          </w:p>
        </w:tc>
        <w:tc>
          <w:tcPr>
            <w:tcW w:w="1498" w:type="dxa"/>
            <w:tcBorders>
              <w:top w:val="single" w:sz="4" w:space="0" w:color="auto"/>
              <w:left w:val="nil"/>
              <w:bottom w:val="nil"/>
              <w:right w:val="nil"/>
            </w:tcBorders>
            <w:vAlign w:val="center"/>
          </w:tcPr>
          <w:p w14:paraId="41A779B2" w14:textId="77777777" w:rsidR="00F31E19" w:rsidRPr="00ED6387" w:rsidRDefault="00F31E19" w:rsidP="00F06B28">
            <w:pPr>
              <w:pStyle w:val="TableEquation"/>
              <w:jc w:val="center"/>
            </w:pPr>
          </w:p>
        </w:tc>
        <w:tc>
          <w:tcPr>
            <w:tcW w:w="1473" w:type="dxa"/>
            <w:tcBorders>
              <w:top w:val="single" w:sz="4" w:space="0" w:color="auto"/>
              <w:left w:val="nil"/>
              <w:bottom w:val="nil"/>
              <w:right w:val="nil"/>
            </w:tcBorders>
            <w:vAlign w:val="center"/>
          </w:tcPr>
          <w:p w14:paraId="50F47895" w14:textId="73C10151" w:rsidR="00F31E19" w:rsidRPr="00ED6387" w:rsidRDefault="00F31E19" w:rsidP="00F06B28">
            <w:pPr>
              <w:pStyle w:val="TableEquation"/>
              <w:jc w:val="center"/>
            </w:pPr>
          </w:p>
        </w:tc>
        <w:tc>
          <w:tcPr>
            <w:tcW w:w="499" w:type="dxa"/>
            <w:tcBorders>
              <w:top w:val="single" w:sz="4" w:space="0" w:color="auto"/>
              <w:left w:val="nil"/>
              <w:bottom w:val="nil"/>
              <w:right w:val="nil"/>
            </w:tcBorders>
            <w:vAlign w:val="center"/>
          </w:tcPr>
          <w:p w14:paraId="4DC2BA94" w14:textId="77777777" w:rsidR="00F31E19" w:rsidRPr="00ED6387" w:rsidRDefault="00F31E19" w:rsidP="00F06B28">
            <w:pPr>
              <w:pStyle w:val="TableEquation"/>
              <w:jc w:val="center"/>
            </w:pPr>
            <w:r w:rsidRPr="00ED6387">
              <w:rPr>
                <w:position w:val="-6"/>
              </w:rPr>
              <w:object w:dxaOrig="200" w:dyaOrig="279" w14:anchorId="28D411B4">
                <v:shape id="_x0000_i1246" type="#_x0000_t75" style="width:14.25pt;height:14.25pt" o:ole="">
                  <v:imagedata r:id="rId329" o:title=""/>
                </v:shape>
                <o:OLEObject Type="Embed" ProgID="Equation.DSMT4" ShapeID="_x0000_i1246" DrawAspect="Content" ObjectID="_1850892254" r:id="rId404"/>
              </w:object>
            </w:r>
          </w:p>
        </w:tc>
      </w:tr>
      <w:tr w:rsidR="00364C38" w:rsidRPr="00ED6387" w14:paraId="23314066" w14:textId="77777777" w:rsidTr="00D33C36">
        <w:tc>
          <w:tcPr>
            <w:tcW w:w="1530" w:type="dxa"/>
            <w:tcBorders>
              <w:top w:val="nil"/>
              <w:left w:val="nil"/>
              <w:bottom w:val="nil"/>
              <w:right w:val="nil"/>
            </w:tcBorders>
            <w:vAlign w:val="center"/>
          </w:tcPr>
          <w:p w14:paraId="42233536" w14:textId="5F5E2875" w:rsidR="00F31E19" w:rsidRPr="00ED6387" w:rsidRDefault="00364C38" w:rsidP="00364C38">
            <w:pPr>
              <w:pStyle w:val="TableNormal"/>
              <w:contextualSpacing/>
            </w:pPr>
            <w:r w:rsidRPr="00364C38">
              <w:rPr>
                <w:position w:val="-4"/>
              </w:rPr>
              <w:object w:dxaOrig="220" w:dyaOrig="260" w14:anchorId="514F491C">
                <v:shape id="_x0000_i1247" type="#_x0000_t75" style="width:11.25pt;height:12.75pt" o:ole="">
                  <v:imagedata r:id="rId396" o:title=""/>
                </v:shape>
                <o:OLEObject Type="Embed" ProgID="Equation.DSMT4" ShapeID="_x0000_i1247" DrawAspect="Content" ObjectID="_1850892255" r:id="rId405"/>
              </w:object>
            </w:r>
            <w:r>
              <w:t>L</w:t>
            </w:r>
            <w:r w:rsidR="00E74918">
              <w:t>oans</w:t>
            </w:r>
          </w:p>
        </w:tc>
        <w:tc>
          <w:tcPr>
            <w:tcW w:w="1517" w:type="dxa"/>
            <w:tcBorders>
              <w:top w:val="nil"/>
              <w:left w:val="nil"/>
              <w:bottom w:val="nil"/>
              <w:right w:val="nil"/>
            </w:tcBorders>
            <w:vAlign w:val="center"/>
          </w:tcPr>
          <w:p w14:paraId="5BBD3A9F" w14:textId="77777777" w:rsidR="00F31E19" w:rsidRPr="00ED6387" w:rsidRDefault="00F31E19" w:rsidP="00F06B28">
            <w:pPr>
              <w:pStyle w:val="TableEquation"/>
              <w:jc w:val="center"/>
            </w:pPr>
          </w:p>
        </w:tc>
        <w:tc>
          <w:tcPr>
            <w:tcW w:w="1416" w:type="dxa"/>
            <w:tcBorders>
              <w:top w:val="nil"/>
              <w:left w:val="nil"/>
              <w:bottom w:val="nil"/>
              <w:right w:val="nil"/>
            </w:tcBorders>
            <w:vAlign w:val="center"/>
          </w:tcPr>
          <w:p w14:paraId="057ED615" w14:textId="39B6B13A" w:rsidR="00F31E19" w:rsidRPr="00ED6387" w:rsidRDefault="00E90893" w:rsidP="00F06B28">
            <w:pPr>
              <w:pStyle w:val="TableEquation"/>
              <w:jc w:val="center"/>
            </w:pPr>
            <w:r w:rsidRPr="00E90893">
              <w:rPr>
                <w:position w:val="-12"/>
              </w:rPr>
              <w:object w:dxaOrig="620" w:dyaOrig="360" w14:anchorId="16639EBB">
                <v:shape id="_x0000_i1248" type="#_x0000_t75" style="width:30.75pt;height:18pt" o:ole="">
                  <v:imagedata r:id="rId406" o:title=""/>
                </v:shape>
                <o:OLEObject Type="Embed" ProgID="Equation.DSMT4" ShapeID="_x0000_i1248" DrawAspect="Content" ObjectID="_1850892256" r:id="rId407"/>
              </w:object>
            </w:r>
          </w:p>
        </w:tc>
        <w:tc>
          <w:tcPr>
            <w:tcW w:w="1360" w:type="dxa"/>
            <w:tcBorders>
              <w:top w:val="nil"/>
              <w:left w:val="nil"/>
              <w:bottom w:val="nil"/>
              <w:right w:val="nil"/>
            </w:tcBorders>
            <w:vAlign w:val="center"/>
          </w:tcPr>
          <w:p w14:paraId="6DE7A1D1" w14:textId="47166B59" w:rsidR="00F31E19" w:rsidRPr="00ED6387" w:rsidRDefault="00E90893" w:rsidP="00F06B28">
            <w:pPr>
              <w:pStyle w:val="TableEquation"/>
              <w:jc w:val="center"/>
            </w:pPr>
            <w:r w:rsidRPr="00E90893">
              <w:rPr>
                <w:position w:val="-12"/>
              </w:rPr>
              <w:object w:dxaOrig="620" w:dyaOrig="360" w14:anchorId="15709CF8">
                <v:shape id="_x0000_i1249" type="#_x0000_t75" style="width:30.75pt;height:18pt" o:ole="">
                  <v:imagedata r:id="rId408" o:title=""/>
                </v:shape>
                <o:OLEObject Type="Embed" ProgID="Equation.DSMT4" ShapeID="_x0000_i1249" DrawAspect="Content" ObjectID="_1850892257" r:id="rId409"/>
              </w:object>
            </w:r>
          </w:p>
        </w:tc>
        <w:tc>
          <w:tcPr>
            <w:tcW w:w="1498" w:type="dxa"/>
            <w:tcBorders>
              <w:top w:val="nil"/>
              <w:left w:val="nil"/>
              <w:bottom w:val="nil"/>
              <w:right w:val="nil"/>
            </w:tcBorders>
            <w:vAlign w:val="center"/>
          </w:tcPr>
          <w:p w14:paraId="6A37C5FC" w14:textId="786FB7F3" w:rsidR="00F31E19" w:rsidRPr="00ED6387" w:rsidRDefault="00F31E19" w:rsidP="00F06B28">
            <w:pPr>
              <w:pStyle w:val="TableEquation"/>
              <w:jc w:val="center"/>
            </w:pPr>
          </w:p>
        </w:tc>
        <w:tc>
          <w:tcPr>
            <w:tcW w:w="1473" w:type="dxa"/>
            <w:tcBorders>
              <w:top w:val="nil"/>
              <w:left w:val="nil"/>
              <w:bottom w:val="nil"/>
              <w:right w:val="nil"/>
            </w:tcBorders>
            <w:vAlign w:val="center"/>
          </w:tcPr>
          <w:p w14:paraId="78B34682" w14:textId="49A9214F" w:rsidR="00F31E19" w:rsidRPr="00ED6387" w:rsidRDefault="00F31E19" w:rsidP="00F06B28">
            <w:pPr>
              <w:pStyle w:val="TableEquation"/>
              <w:jc w:val="center"/>
            </w:pPr>
          </w:p>
        </w:tc>
        <w:tc>
          <w:tcPr>
            <w:tcW w:w="499" w:type="dxa"/>
            <w:tcBorders>
              <w:top w:val="nil"/>
              <w:left w:val="nil"/>
              <w:bottom w:val="nil"/>
              <w:right w:val="nil"/>
            </w:tcBorders>
            <w:vAlign w:val="center"/>
          </w:tcPr>
          <w:p w14:paraId="10A4F3FF" w14:textId="77777777" w:rsidR="00F31E19" w:rsidRPr="00ED6387" w:rsidRDefault="00F31E19" w:rsidP="00F06B28">
            <w:pPr>
              <w:pStyle w:val="TableEquation"/>
              <w:jc w:val="center"/>
            </w:pPr>
            <w:r w:rsidRPr="00ED6387">
              <w:rPr>
                <w:position w:val="-6"/>
              </w:rPr>
              <w:object w:dxaOrig="200" w:dyaOrig="279" w14:anchorId="5BA831D2">
                <v:shape id="_x0000_i1250" type="#_x0000_t75" style="width:14.25pt;height:14.25pt" o:ole="">
                  <v:imagedata r:id="rId285" o:title=""/>
                </v:shape>
                <o:OLEObject Type="Embed" ProgID="Equation.DSMT4" ShapeID="_x0000_i1250" DrawAspect="Content" ObjectID="_1850892258" r:id="rId410"/>
              </w:object>
            </w:r>
          </w:p>
        </w:tc>
      </w:tr>
      <w:tr w:rsidR="00364C38" w:rsidRPr="00ED6387" w14:paraId="14D3A5A1" w14:textId="77777777" w:rsidTr="00D33C36">
        <w:tc>
          <w:tcPr>
            <w:tcW w:w="1530" w:type="dxa"/>
            <w:tcBorders>
              <w:top w:val="nil"/>
              <w:left w:val="nil"/>
              <w:bottom w:val="nil"/>
              <w:right w:val="nil"/>
            </w:tcBorders>
            <w:vAlign w:val="center"/>
          </w:tcPr>
          <w:p w14:paraId="33805CD3" w14:textId="5492A7D1" w:rsidR="00F31E19" w:rsidRPr="00ED6387" w:rsidRDefault="00364C38" w:rsidP="00364C38">
            <w:pPr>
              <w:pStyle w:val="TableNormal"/>
              <w:contextualSpacing/>
            </w:pPr>
            <w:r w:rsidRPr="00364C38">
              <w:rPr>
                <w:position w:val="-4"/>
              </w:rPr>
              <w:object w:dxaOrig="220" w:dyaOrig="260" w14:anchorId="3A866C8B">
                <v:shape id="_x0000_i1251" type="#_x0000_t75" style="width:11.25pt;height:12.75pt" o:ole="">
                  <v:imagedata r:id="rId396" o:title=""/>
                </v:shape>
                <o:OLEObject Type="Embed" ProgID="Equation.DSMT4" ShapeID="_x0000_i1251" DrawAspect="Content" ObjectID="_1850892259" r:id="rId411"/>
              </w:object>
            </w:r>
            <w:r>
              <w:t>B</w:t>
            </w:r>
            <w:r w:rsidR="00E74918">
              <w:t>onds</w:t>
            </w:r>
          </w:p>
        </w:tc>
        <w:tc>
          <w:tcPr>
            <w:tcW w:w="1517" w:type="dxa"/>
            <w:tcBorders>
              <w:top w:val="nil"/>
              <w:left w:val="nil"/>
              <w:bottom w:val="nil"/>
              <w:right w:val="nil"/>
            </w:tcBorders>
            <w:vAlign w:val="center"/>
          </w:tcPr>
          <w:p w14:paraId="5E75E756" w14:textId="2A9E97C4" w:rsidR="00F31E19" w:rsidRPr="00ED6387" w:rsidRDefault="00F31E19" w:rsidP="00F06B28">
            <w:pPr>
              <w:pStyle w:val="TableEquation"/>
              <w:jc w:val="center"/>
            </w:pPr>
          </w:p>
        </w:tc>
        <w:tc>
          <w:tcPr>
            <w:tcW w:w="1416" w:type="dxa"/>
            <w:tcBorders>
              <w:top w:val="nil"/>
              <w:left w:val="nil"/>
              <w:bottom w:val="nil"/>
              <w:right w:val="nil"/>
            </w:tcBorders>
            <w:vAlign w:val="center"/>
          </w:tcPr>
          <w:p w14:paraId="6C38C287" w14:textId="1F1603DA" w:rsidR="00F31E19" w:rsidRPr="00ED6387" w:rsidRDefault="00F31E19" w:rsidP="00F06B28">
            <w:pPr>
              <w:pStyle w:val="TableEquation"/>
              <w:jc w:val="center"/>
            </w:pPr>
          </w:p>
        </w:tc>
        <w:tc>
          <w:tcPr>
            <w:tcW w:w="1360" w:type="dxa"/>
            <w:tcBorders>
              <w:top w:val="nil"/>
              <w:left w:val="nil"/>
              <w:bottom w:val="nil"/>
              <w:right w:val="nil"/>
            </w:tcBorders>
            <w:vAlign w:val="center"/>
          </w:tcPr>
          <w:p w14:paraId="588BB1A6" w14:textId="6D8E5834" w:rsidR="00F31E19" w:rsidRPr="00ED6387" w:rsidRDefault="00E90893" w:rsidP="00F06B28">
            <w:pPr>
              <w:pStyle w:val="TableEquation"/>
              <w:jc w:val="center"/>
            </w:pPr>
            <w:r w:rsidRPr="00E90893">
              <w:rPr>
                <w:position w:val="-12"/>
              </w:rPr>
              <w:object w:dxaOrig="639" w:dyaOrig="360" w14:anchorId="790CC284">
                <v:shape id="_x0000_i1252" type="#_x0000_t75" style="width:32.25pt;height:18pt" o:ole="">
                  <v:imagedata r:id="rId412" o:title=""/>
                </v:shape>
                <o:OLEObject Type="Embed" ProgID="Equation.DSMT4" ShapeID="_x0000_i1252" DrawAspect="Content" ObjectID="_1850892260" r:id="rId413"/>
              </w:object>
            </w:r>
          </w:p>
        </w:tc>
        <w:tc>
          <w:tcPr>
            <w:tcW w:w="1498" w:type="dxa"/>
            <w:tcBorders>
              <w:top w:val="nil"/>
              <w:left w:val="nil"/>
              <w:bottom w:val="nil"/>
              <w:right w:val="nil"/>
            </w:tcBorders>
            <w:vAlign w:val="center"/>
          </w:tcPr>
          <w:p w14:paraId="022B09D8" w14:textId="75174D13" w:rsidR="00F31E19" w:rsidRPr="00ED6387" w:rsidRDefault="00E90893" w:rsidP="00F06B28">
            <w:pPr>
              <w:pStyle w:val="TableEquation"/>
              <w:jc w:val="center"/>
            </w:pPr>
            <w:r w:rsidRPr="00E90893">
              <w:rPr>
                <w:position w:val="-12"/>
              </w:rPr>
              <w:object w:dxaOrig="639" w:dyaOrig="360" w14:anchorId="39A76EA3">
                <v:shape id="_x0000_i1253" type="#_x0000_t75" style="width:32.25pt;height:18pt" o:ole="">
                  <v:imagedata r:id="rId414" o:title=""/>
                </v:shape>
                <o:OLEObject Type="Embed" ProgID="Equation.DSMT4" ShapeID="_x0000_i1253" DrawAspect="Content" ObjectID="_1850892261" r:id="rId415"/>
              </w:object>
            </w:r>
          </w:p>
        </w:tc>
        <w:tc>
          <w:tcPr>
            <w:tcW w:w="1473" w:type="dxa"/>
            <w:tcBorders>
              <w:top w:val="nil"/>
              <w:left w:val="nil"/>
              <w:bottom w:val="nil"/>
              <w:right w:val="nil"/>
            </w:tcBorders>
            <w:vAlign w:val="center"/>
          </w:tcPr>
          <w:p w14:paraId="48256375" w14:textId="40DC1438" w:rsidR="00F31E19" w:rsidRPr="00ED6387" w:rsidRDefault="00E90893" w:rsidP="00F06B28">
            <w:pPr>
              <w:pStyle w:val="TableEquation"/>
              <w:jc w:val="center"/>
            </w:pPr>
            <w:r w:rsidRPr="00E90893">
              <w:rPr>
                <w:position w:val="-12"/>
              </w:rPr>
              <w:object w:dxaOrig="720" w:dyaOrig="360" w14:anchorId="2DF43521">
                <v:shape id="_x0000_i1254" type="#_x0000_t75" style="width:36pt;height:18pt" o:ole="">
                  <v:imagedata r:id="rId416" o:title=""/>
                </v:shape>
                <o:OLEObject Type="Embed" ProgID="Equation.DSMT4" ShapeID="_x0000_i1254" DrawAspect="Content" ObjectID="_1850892262" r:id="rId417"/>
              </w:object>
            </w:r>
          </w:p>
        </w:tc>
        <w:tc>
          <w:tcPr>
            <w:tcW w:w="499" w:type="dxa"/>
            <w:tcBorders>
              <w:top w:val="nil"/>
              <w:left w:val="nil"/>
              <w:bottom w:val="nil"/>
              <w:right w:val="nil"/>
            </w:tcBorders>
            <w:vAlign w:val="center"/>
          </w:tcPr>
          <w:p w14:paraId="5D655DFD" w14:textId="77777777" w:rsidR="00F31E19" w:rsidRPr="00ED6387" w:rsidRDefault="00F31E19" w:rsidP="00F06B28">
            <w:pPr>
              <w:pStyle w:val="TableEquation"/>
              <w:jc w:val="center"/>
            </w:pPr>
            <w:r w:rsidRPr="00ED6387">
              <w:rPr>
                <w:position w:val="-6"/>
              </w:rPr>
              <w:object w:dxaOrig="200" w:dyaOrig="279" w14:anchorId="11B8CB0B">
                <v:shape id="_x0000_i1255" type="#_x0000_t75" style="width:14.25pt;height:14.25pt" o:ole="">
                  <v:imagedata r:id="rId256" o:title=""/>
                </v:shape>
                <o:OLEObject Type="Embed" ProgID="Equation.DSMT4" ShapeID="_x0000_i1255" DrawAspect="Content" ObjectID="_1850892263" r:id="rId418"/>
              </w:object>
            </w:r>
          </w:p>
        </w:tc>
      </w:tr>
      <w:tr w:rsidR="00364C38" w:rsidRPr="00ED6387" w14:paraId="4D124E0E" w14:textId="77777777" w:rsidTr="00D33C36">
        <w:tc>
          <w:tcPr>
            <w:tcW w:w="1530" w:type="dxa"/>
            <w:tcBorders>
              <w:top w:val="nil"/>
              <w:left w:val="nil"/>
              <w:bottom w:val="nil"/>
              <w:right w:val="nil"/>
            </w:tcBorders>
            <w:vAlign w:val="center"/>
          </w:tcPr>
          <w:p w14:paraId="1685C87D" w14:textId="0C21F20F" w:rsidR="00F31E19" w:rsidRPr="00ED6387" w:rsidRDefault="00364C38" w:rsidP="00364C38">
            <w:pPr>
              <w:pStyle w:val="TableNormal"/>
              <w:contextualSpacing/>
            </w:pPr>
            <w:r w:rsidRPr="00364C38">
              <w:rPr>
                <w:position w:val="-4"/>
              </w:rPr>
              <w:object w:dxaOrig="220" w:dyaOrig="260" w14:anchorId="2AFA6EF5">
                <v:shape id="_x0000_i1256" type="#_x0000_t75" style="width:11.25pt;height:12.75pt" o:ole="">
                  <v:imagedata r:id="rId396" o:title=""/>
                </v:shape>
                <o:OLEObject Type="Embed" ProgID="Equation.DSMT4" ShapeID="_x0000_i1256" DrawAspect="Content" ObjectID="_1850892264" r:id="rId419"/>
              </w:object>
            </w:r>
            <w:r w:rsidR="005F0985">
              <w:t>Cash</w:t>
            </w:r>
          </w:p>
        </w:tc>
        <w:tc>
          <w:tcPr>
            <w:tcW w:w="1517" w:type="dxa"/>
            <w:tcBorders>
              <w:top w:val="nil"/>
              <w:left w:val="nil"/>
              <w:bottom w:val="nil"/>
              <w:right w:val="nil"/>
            </w:tcBorders>
            <w:vAlign w:val="center"/>
          </w:tcPr>
          <w:p w14:paraId="25692353" w14:textId="6C6A311D" w:rsidR="00F31E19" w:rsidRPr="00ED6387" w:rsidRDefault="005F0985" w:rsidP="00F06B28">
            <w:pPr>
              <w:pStyle w:val="TableEquation"/>
              <w:jc w:val="center"/>
            </w:pPr>
            <w:r w:rsidRPr="00E90893">
              <w:rPr>
                <w:position w:val="-12"/>
              </w:rPr>
              <w:object w:dxaOrig="740" w:dyaOrig="360" w14:anchorId="2361F5B9">
                <v:shape id="_x0000_i1257" type="#_x0000_t75" style="width:36.75pt;height:18pt" o:ole="">
                  <v:imagedata r:id="rId420" o:title=""/>
                </v:shape>
                <o:OLEObject Type="Embed" ProgID="Equation.DSMT4" ShapeID="_x0000_i1257" DrawAspect="Content" ObjectID="_1850892265" r:id="rId421"/>
              </w:object>
            </w:r>
          </w:p>
        </w:tc>
        <w:tc>
          <w:tcPr>
            <w:tcW w:w="1416" w:type="dxa"/>
            <w:tcBorders>
              <w:top w:val="nil"/>
              <w:left w:val="nil"/>
              <w:bottom w:val="nil"/>
              <w:right w:val="nil"/>
            </w:tcBorders>
            <w:vAlign w:val="center"/>
          </w:tcPr>
          <w:p w14:paraId="4D7CFEAB" w14:textId="40A62527" w:rsidR="00F31E19" w:rsidRPr="00ED6387" w:rsidRDefault="005F0985" w:rsidP="00F06B28">
            <w:pPr>
              <w:pStyle w:val="TableEquation"/>
              <w:jc w:val="center"/>
            </w:pPr>
            <w:r w:rsidRPr="00E90893">
              <w:rPr>
                <w:position w:val="-12"/>
              </w:rPr>
              <w:object w:dxaOrig="720" w:dyaOrig="360" w14:anchorId="2EAA9D03">
                <v:shape id="_x0000_i1258" type="#_x0000_t75" style="width:36pt;height:18pt" o:ole="">
                  <v:imagedata r:id="rId422" o:title=""/>
                </v:shape>
                <o:OLEObject Type="Embed" ProgID="Equation.DSMT4" ShapeID="_x0000_i1258" DrawAspect="Content" ObjectID="_1850892266" r:id="rId423"/>
              </w:object>
            </w:r>
          </w:p>
        </w:tc>
        <w:tc>
          <w:tcPr>
            <w:tcW w:w="1360" w:type="dxa"/>
            <w:tcBorders>
              <w:top w:val="nil"/>
              <w:left w:val="nil"/>
              <w:bottom w:val="nil"/>
              <w:right w:val="nil"/>
            </w:tcBorders>
            <w:vAlign w:val="center"/>
          </w:tcPr>
          <w:p w14:paraId="4F42C5F4" w14:textId="33644442" w:rsidR="00F31E19" w:rsidRPr="00ED6387" w:rsidRDefault="005F0985" w:rsidP="00F06B28">
            <w:pPr>
              <w:pStyle w:val="TableEquation"/>
              <w:jc w:val="center"/>
            </w:pPr>
            <w:r w:rsidRPr="00E90893">
              <w:rPr>
                <w:position w:val="-12"/>
              </w:rPr>
              <w:object w:dxaOrig="720" w:dyaOrig="360" w14:anchorId="69DDCCE0">
                <v:shape id="_x0000_i1259" type="#_x0000_t75" style="width:36pt;height:18pt" o:ole="">
                  <v:imagedata r:id="rId424" o:title=""/>
                </v:shape>
                <o:OLEObject Type="Embed" ProgID="Equation.DSMT4" ShapeID="_x0000_i1259" DrawAspect="Content" ObjectID="_1850892267" r:id="rId425"/>
              </w:object>
            </w:r>
          </w:p>
        </w:tc>
        <w:tc>
          <w:tcPr>
            <w:tcW w:w="1498" w:type="dxa"/>
            <w:tcBorders>
              <w:top w:val="nil"/>
              <w:left w:val="nil"/>
              <w:bottom w:val="nil"/>
              <w:right w:val="nil"/>
            </w:tcBorders>
            <w:vAlign w:val="center"/>
          </w:tcPr>
          <w:p w14:paraId="4FB107B1" w14:textId="4200A267" w:rsidR="00F31E19" w:rsidRPr="00ED6387" w:rsidRDefault="005F0985" w:rsidP="00F06B28">
            <w:pPr>
              <w:pStyle w:val="TableEquation"/>
              <w:jc w:val="center"/>
            </w:pPr>
            <w:r w:rsidRPr="00E90893">
              <w:rPr>
                <w:position w:val="-12"/>
              </w:rPr>
              <w:object w:dxaOrig="740" w:dyaOrig="360" w14:anchorId="3EB46C36">
                <v:shape id="_x0000_i1260" type="#_x0000_t75" style="width:36.75pt;height:18pt" o:ole="">
                  <v:imagedata r:id="rId426" o:title=""/>
                </v:shape>
                <o:OLEObject Type="Embed" ProgID="Equation.DSMT4" ShapeID="_x0000_i1260" DrawAspect="Content" ObjectID="_1850892268" r:id="rId427"/>
              </w:object>
            </w:r>
          </w:p>
        </w:tc>
        <w:tc>
          <w:tcPr>
            <w:tcW w:w="1473" w:type="dxa"/>
            <w:tcBorders>
              <w:top w:val="nil"/>
              <w:left w:val="nil"/>
              <w:bottom w:val="nil"/>
              <w:right w:val="nil"/>
            </w:tcBorders>
            <w:vAlign w:val="center"/>
          </w:tcPr>
          <w:p w14:paraId="5580FA46" w14:textId="03DA6884" w:rsidR="00F31E19" w:rsidRPr="00ED6387" w:rsidRDefault="005F0985" w:rsidP="00F06B28">
            <w:pPr>
              <w:pStyle w:val="TableEquation"/>
              <w:jc w:val="center"/>
            </w:pPr>
            <w:r w:rsidRPr="00E90893">
              <w:rPr>
                <w:position w:val="-12"/>
              </w:rPr>
              <w:object w:dxaOrig="820" w:dyaOrig="360" w14:anchorId="590D3F29">
                <v:shape id="_x0000_i1261" type="#_x0000_t75" style="width:41.25pt;height:18pt" o:ole="">
                  <v:imagedata r:id="rId428" o:title=""/>
                </v:shape>
                <o:OLEObject Type="Embed" ProgID="Equation.DSMT4" ShapeID="_x0000_i1261" DrawAspect="Content" ObjectID="_1850892269" r:id="rId429"/>
              </w:object>
            </w:r>
          </w:p>
        </w:tc>
        <w:tc>
          <w:tcPr>
            <w:tcW w:w="499" w:type="dxa"/>
            <w:tcBorders>
              <w:top w:val="nil"/>
              <w:left w:val="nil"/>
              <w:bottom w:val="nil"/>
              <w:right w:val="nil"/>
            </w:tcBorders>
            <w:vAlign w:val="center"/>
          </w:tcPr>
          <w:p w14:paraId="500E3BA0" w14:textId="77777777" w:rsidR="00F31E19" w:rsidRPr="00ED6387" w:rsidRDefault="00F31E19" w:rsidP="00F06B28">
            <w:pPr>
              <w:pStyle w:val="TableEquation"/>
              <w:jc w:val="center"/>
            </w:pPr>
            <w:r w:rsidRPr="00ED6387">
              <w:rPr>
                <w:position w:val="-6"/>
              </w:rPr>
              <w:object w:dxaOrig="200" w:dyaOrig="279" w14:anchorId="18ECDFDC">
                <v:shape id="_x0000_i1262" type="#_x0000_t75" style="width:14.25pt;height:14.25pt" o:ole="">
                  <v:imagedata r:id="rId291" o:title=""/>
                </v:shape>
                <o:OLEObject Type="Embed" ProgID="Equation.DSMT4" ShapeID="_x0000_i1262" DrawAspect="Content" ObjectID="_1850892270" r:id="rId430"/>
              </w:object>
            </w:r>
          </w:p>
        </w:tc>
      </w:tr>
      <w:tr w:rsidR="00364C38" w:rsidRPr="00ED6387" w14:paraId="159B23D8" w14:textId="77777777" w:rsidTr="00D33C36">
        <w:tc>
          <w:tcPr>
            <w:tcW w:w="1530" w:type="dxa"/>
            <w:tcBorders>
              <w:top w:val="nil"/>
              <w:left w:val="nil"/>
              <w:bottom w:val="nil"/>
              <w:right w:val="nil"/>
            </w:tcBorders>
            <w:vAlign w:val="center"/>
          </w:tcPr>
          <w:p w14:paraId="52493C43" w14:textId="7B0BE9D9" w:rsidR="00F31E19" w:rsidRPr="00ED6387" w:rsidRDefault="00364C38" w:rsidP="00364C38">
            <w:pPr>
              <w:pStyle w:val="TableNormal"/>
              <w:contextualSpacing/>
            </w:pPr>
            <w:r w:rsidRPr="00364C38">
              <w:rPr>
                <w:position w:val="-4"/>
              </w:rPr>
              <w:object w:dxaOrig="220" w:dyaOrig="260" w14:anchorId="306E1881">
                <v:shape id="_x0000_i1263" type="#_x0000_t75" style="width:11.25pt;height:12.75pt" o:ole="">
                  <v:imagedata r:id="rId396" o:title=""/>
                </v:shape>
                <o:OLEObject Type="Embed" ProgID="Equation.DSMT4" ShapeID="_x0000_i1263" DrawAspect="Content" ObjectID="_1850892271" r:id="rId431"/>
              </w:object>
            </w:r>
            <w:r>
              <w:t>A</w:t>
            </w:r>
            <w:r w:rsidR="00E74918">
              <w:t>dvance</w:t>
            </w:r>
            <w:r w:rsidR="00F31E19" w:rsidRPr="00ED6387">
              <w:t>s</w:t>
            </w:r>
          </w:p>
        </w:tc>
        <w:tc>
          <w:tcPr>
            <w:tcW w:w="1517" w:type="dxa"/>
            <w:tcBorders>
              <w:top w:val="nil"/>
              <w:left w:val="nil"/>
              <w:bottom w:val="nil"/>
              <w:right w:val="nil"/>
            </w:tcBorders>
            <w:vAlign w:val="center"/>
          </w:tcPr>
          <w:p w14:paraId="5E99B3A0" w14:textId="0524FF8B" w:rsidR="00F31E19" w:rsidRPr="00ED6387" w:rsidRDefault="00F31E19" w:rsidP="00F06B28">
            <w:pPr>
              <w:pStyle w:val="TableEquation"/>
              <w:jc w:val="center"/>
            </w:pPr>
          </w:p>
        </w:tc>
        <w:tc>
          <w:tcPr>
            <w:tcW w:w="1416" w:type="dxa"/>
            <w:tcBorders>
              <w:top w:val="nil"/>
              <w:left w:val="nil"/>
              <w:bottom w:val="nil"/>
              <w:right w:val="nil"/>
            </w:tcBorders>
            <w:vAlign w:val="center"/>
          </w:tcPr>
          <w:p w14:paraId="498CE06F" w14:textId="20695D17" w:rsidR="00F31E19" w:rsidRPr="00ED6387" w:rsidRDefault="00F31E19" w:rsidP="00F06B28">
            <w:pPr>
              <w:pStyle w:val="TableEquation"/>
              <w:jc w:val="center"/>
            </w:pPr>
          </w:p>
        </w:tc>
        <w:tc>
          <w:tcPr>
            <w:tcW w:w="1360" w:type="dxa"/>
            <w:tcBorders>
              <w:top w:val="nil"/>
              <w:left w:val="nil"/>
              <w:bottom w:val="nil"/>
              <w:right w:val="nil"/>
            </w:tcBorders>
            <w:vAlign w:val="center"/>
          </w:tcPr>
          <w:p w14:paraId="3C8ADDF6" w14:textId="74DD4EFD" w:rsidR="00F31E19" w:rsidRPr="00ED6387" w:rsidRDefault="00E90893" w:rsidP="00F06B28">
            <w:pPr>
              <w:pStyle w:val="TableEquation"/>
              <w:jc w:val="center"/>
            </w:pPr>
            <w:r w:rsidRPr="00E90893">
              <w:rPr>
                <w:position w:val="-12"/>
              </w:rPr>
              <w:object w:dxaOrig="639" w:dyaOrig="360" w14:anchorId="127CC90E">
                <v:shape id="_x0000_i1264" type="#_x0000_t75" style="width:32.25pt;height:18pt" o:ole="">
                  <v:imagedata r:id="rId432" o:title=""/>
                </v:shape>
                <o:OLEObject Type="Embed" ProgID="Equation.DSMT4" ShapeID="_x0000_i1264" DrawAspect="Content" ObjectID="_1850892272" r:id="rId433"/>
              </w:object>
            </w:r>
          </w:p>
        </w:tc>
        <w:tc>
          <w:tcPr>
            <w:tcW w:w="1498" w:type="dxa"/>
            <w:tcBorders>
              <w:top w:val="nil"/>
              <w:left w:val="nil"/>
              <w:bottom w:val="nil"/>
              <w:right w:val="nil"/>
            </w:tcBorders>
            <w:vAlign w:val="center"/>
          </w:tcPr>
          <w:p w14:paraId="367205D4"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4F56593A" w14:textId="6E42D106" w:rsidR="00F31E19" w:rsidRPr="00ED6387" w:rsidRDefault="00E90893" w:rsidP="00F06B28">
            <w:pPr>
              <w:pStyle w:val="TableEquation"/>
              <w:jc w:val="center"/>
            </w:pPr>
            <w:r w:rsidRPr="00E90893">
              <w:rPr>
                <w:position w:val="-12"/>
              </w:rPr>
              <w:object w:dxaOrig="720" w:dyaOrig="360" w14:anchorId="5C52224E">
                <v:shape id="_x0000_i1265" type="#_x0000_t75" style="width:36pt;height:18pt" o:ole="">
                  <v:imagedata r:id="rId434" o:title=""/>
                </v:shape>
                <o:OLEObject Type="Embed" ProgID="Equation.DSMT4" ShapeID="_x0000_i1265" DrawAspect="Content" ObjectID="_1850892273" r:id="rId435"/>
              </w:object>
            </w:r>
          </w:p>
        </w:tc>
        <w:tc>
          <w:tcPr>
            <w:tcW w:w="499" w:type="dxa"/>
            <w:tcBorders>
              <w:top w:val="nil"/>
              <w:left w:val="nil"/>
              <w:bottom w:val="nil"/>
              <w:right w:val="nil"/>
            </w:tcBorders>
            <w:vAlign w:val="center"/>
          </w:tcPr>
          <w:p w14:paraId="3EA9DD4A" w14:textId="77777777" w:rsidR="00F31E19" w:rsidRPr="00ED6387" w:rsidRDefault="00F31E19" w:rsidP="00F06B28">
            <w:pPr>
              <w:pStyle w:val="TableEquation"/>
              <w:jc w:val="center"/>
            </w:pPr>
            <w:r w:rsidRPr="00ED6387">
              <w:rPr>
                <w:position w:val="-6"/>
              </w:rPr>
              <w:object w:dxaOrig="200" w:dyaOrig="279" w14:anchorId="373C8503">
                <v:shape id="_x0000_i1266" type="#_x0000_t75" style="width:14.25pt;height:14.25pt" o:ole="">
                  <v:imagedata r:id="rId273" o:title=""/>
                </v:shape>
                <o:OLEObject Type="Embed" ProgID="Equation.DSMT4" ShapeID="_x0000_i1266" DrawAspect="Content" ObjectID="_1850892274" r:id="rId436"/>
              </w:object>
            </w:r>
          </w:p>
        </w:tc>
      </w:tr>
      <w:tr w:rsidR="00364C38" w:rsidRPr="00ED6387" w14:paraId="74250F87" w14:textId="77777777" w:rsidTr="00D33C36">
        <w:tc>
          <w:tcPr>
            <w:tcW w:w="1530" w:type="dxa"/>
            <w:tcBorders>
              <w:top w:val="nil"/>
              <w:left w:val="nil"/>
              <w:bottom w:val="nil"/>
              <w:right w:val="nil"/>
            </w:tcBorders>
            <w:vAlign w:val="center"/>
          </w:tcPr>
          <w:p w14:paraId="7BBAE5A4" w14:textId="367EAF0C" w:rsidR="00F31E19" w:rsidRDefault="00364C38" w:rsidP="00364C38">
            <w:pPr>
              <w:pStyle w:val="TableNormal"/>
              <w:contextualSpacing/>
            </w:pPr>
            <w:r w:rsidRPr="00364C38">
              <w:rPr>
                <w:position w:val="-4"/>
              </w:rPr>
              <w:object w:dxaOrig="220" w:dyaOrig="260" w14:anchorId="71C48FCF">
                <v:shape id="_x0000_i1267" type="#_x0000_t75" style="width:11.25pt;height:12.75pt" o:ole="">
                  <v:imagedata r:id="rId396" o:title=""/>
                </v:shape>
                <o:OLEObject Type="Embed" ProgID="Equation.DSMT4" ShapeID="_x0000_i1267" DrawAspect="Content" ObjectID="_1850892275" r:id="rId437"/>
              </w:object>
            </w:r>
            <w:r>
              <w:t>E</w:t>
            </w:r>
            <w:r w:rsidR="00F31E19">
              <w:t>quities</w:t>
            </w:r>
          </w:p>
        </w:tc>
        <w:tc>
          <w:tcPr>
            <w:tcW w:w="1517" w:type="dxa"/>
            <w:tcBorders>
              <w:top w:val="nil"/>
              <w:left w:val="nil"/>
              <w:bottom w:val="nil"/>
              <w:right w:val="nil"/>
            </w:tcBorders>
            <w:vAlign w:val="center"/>
          </w:tcPr>
          <w:p w14:paraId="4C08AC0E" w14:textId="6C34E3A6" w:rsidR="00F31E19" w:rsidRPr="00ED6387" w:rsidRDefault="00E90893" w:rsidP="00F06B28">
            <w:pPr>
              <w:pStyle w:val="TableEquation"/>
              <w:jc w:val="center"/>
            </w:pPr>
            <w:r w:rsidRPr="00E90893">
              <w:rPr>
                <w:position w:val="-12"/>
              </w:rPr>
              <w:object w:dxaOrig="660" w:dyaOrig="360" w14:anchorId="780FA3FD">
                <v:shape id="_x0000_i1268" type="#_x0000_t75" style="width:33pt;height:18pt" o:ole="">
                  <v:imagedata r:id="rId438" o:title=""/>
                </v:shape>
                <o:OLEObject Type="Embed" ProgID="Equation.DSMT4" ShapeID="_x0000_i1268" DrawAspect="Content" ObjectID="_1850892276" r:id="rId439"/>
              </w:object>
            </w:r>
          </w:p>
        </w:tc>
        <w:tc>
          <w:tcPr>
            <w:tcW w:w="1416" w:type="dxa"/>
            <w:tcBorders>
              <w:top w:val="nil"/>
              <w:left w:val="nil"/>
              <w:bottom w:val="nil"/>
              <w:right w:val="nil"/>
            </w:tcBorders>
            <w:vAlign w:val="center"/>
          </w:tcPr>
          <w:p w14:paraId="03BD6916" w14:textId="6E007A43" w:rsidR="00F31E19" w:rsidRPr="00ED6387" w:rsidRDefault="00E90893" w:rsidP="00F06B28">
            <w:pPr>
              <w:pStyle w:val="TableEquation"/>
              <w:jc w:val="center"/>
            </w:pPr>
            <w:r w:rsidRPr="00E90893">
              <w:rPr>
                <w:position w:val="-12"/>
              </w:rPr>
              <w:object w:dxaOrig="639" w:dyaOrig="360" w14:anchorId="276D591A">
                <v:shape id="_x0000_i1269" type="#_x0000_t75" style="width:32.25pt;height:18pt" o:ole="">
                  <v:imagedata r:id="rId440" o:title=""/>
                </v:shape>
                <o:OLEObject Type="Embed" ProgID="Equation.DSMT4" ShapeID="_x0000_i1269" DrawAspect="Content" ObjectID="_1850892277" r:id="rId441"/>
              </w:object>
            </w:r>
          </w:p>
        </w:tc>
        <w:tc>
          <w:tcPr>
            <w:tcW w:w="1360" w:type="dxa"/>
            <w:tcBorders>
              <w:top w:val="nil"/>
              <w:left w:val="nil"/>
              <w:bottom w:val="nil"/>
              <w:right w:val="nil"/>
            </w:tcBorders>
            <w:vAlign w:val="center"/>
          </w:tcPr>
          <w:p w14:paraId="147515DC" w14:textId="180EDF90" w:rsidR="00F31E19" w:rsidRPr="00ED6387" w:rsidRDefault="00E90893" w:rsidP="00F06B28">
            <w:pPr>
              <w:pStyle w:val="TableEquation"/>
              <w:jc w:val="center"/>
            </w:pPr>
            <w:r w:rsidRPr="00E90893">
              <w:rPr>
                <w:position w:val="-12"/>
              </w:rPr>
              <w:object w:dxaOrig="639" w:dyaOrig="360" w14:anchorId="199A341F">
                <v:shape id="_x0000_i1270" type="#_x0000_t75" style="width:32.25pt;height:18pt" o:ole="">
                  <v:imagedata r:id="rId442" o:title=""/>
                </v:shape>
                <o:OLEObject Type="Embed" ProgID="Equation.DSMT4" ShapeID="_x0000_i1270" DrawAspect="Content" ObjectID="_1850892278" r:id="rId443"/>
              </w:object>
            </w:r>
          </w:p>
        </w:tc>
        <w:tc>
          <w:tcPr>
            <w:tcW w:w="1498" w:type="dxa"/>
            <w:tcBorders>
              <w:top w:val="nil"/>
              <w:left w:val="nil"/>
              <w:bottom w:val="nil"/>
              <w:right w:val="nil"/>
            </w:tcBorders>
            <w:vAlign w:val="center"/>
          </w:tcPr>
          <w:p w14:paraId="6AD45A7B"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6FA01E69"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6CBB9A8D" w14:textId="77777777" w:rsidR="00F31E19" w:rsidRPr="00ED6387" w:rsidRDefault="00F31E19" w:rsidP="00F06B28">
            <w:pPr>
              <w:pStyle w:val="TableEquation"/>
              <w:jc w:val="center"/>
            </w:pPr>
            <w:r w:rsidRPr="00ED6387">
              <w:rPr>
                <w:position w:val="-6"/>
              </w:rPr>
              <w:object w:dxaOrig="200" w:dyaOrig="279" w14:anchorId="5321B03C">
                <v:shape id="_x0000_i1271" type="#_x0000_t75" style="width:14.25pt;height:14.25pt" o:ole="">
                  <v:imagedata r:id="rId273" o:title=""/>
                </v:shape>
                <o:OLEObject Type="Embed" ProgID="Equation.DSMT4" ShapeID="_x0000_i1271" DrawAspect="Content" ObjectID="_1850892279" r:id="rId444"/>
              </w:object>
            </w:r>
          </w:p>
        </w:tc>
      </w:tr>
      <w:tr w:rsidR="00364C38" w:rsidRPr="00ED6387" w14:paraId="3E2FE83E" w14:textId="77777777" w:rsidTr="00D33C36">
        <w:tc>
          <w:tcPr>
            <w:tcW w:w="1530" w:type="dxa"/>
            <w:tcBorders>
              <w:left w:val="nil"/>
              <w:right w:val="nil"/>
            </w:tcBorders>
            <w:vAlign w:val="center"/>
          </w:tcPr>
          <w:p w14:paraId="35986A6B" w14:textId="77777777" w:rsidR="00F31E19" w:rsidRPr="00ED6387" w:rsidRDefault="00F31E19" w:rsidP="00364C38">
            <w:pPr>
              <w:pStyle w:val="TableNormal"/>
              <w:contextualSpacing/>
            </w:pPr>
            <w:r w:rsidRPr="00ED6387">
              <w:rPr>
                <w:position w:val="-4"/>
              </w:rPr>
              <w:object w:dxaOrig="220" w:dyaOrig="240" w14:anchorId="54BE3350">
                <v:shape id="_x0000_i1272" type="#_x0000_t75" style="width:13.5pt;height:14.25pt" o:ole="">
                  <v:imagedata r:id="rId248" o:title=""/>
                </v:shape>
                <o:OLEObject Type="Embed" ProgID="Equation.DSMT4" ShapeID="_x0000_i1272" DrawAspect="Content" ObjectID="_1850892280" r:id="rId445"/>
              </w:object>
            </w:r>
          </w:p>
        </w:tc>
        <w:tc>
          <w:tcPr>
            <w:tcW w:w="1517" w:type="dxa"/>
            <w:tcBorders>
              <w:left w:val="nil"/>
              <w:right w:val="nil"/>
            </w:tcBorders>
            <w:vAlign w:val="center"/>
          </w:tcPr>
          <w:p w14:paraId="33375A25" w14:textId="77777777" w:rsidR="00F31E19" w:rsidRPr="00ED6387" w:rsidRDefault="00F31E19" w:rsidP="00F06B28">
            <w:pPr>
              <w:pStyle w:val="TableEquation"/>
              <w:jc w:val="center"/>
            </w:pPr>
            <w:r w:rsidRPr="00ED6387">
              <w:rPr>
                <w:position w:val="-6"/>
              </w:rPr>
              <w:object w:dxaOrig="200" w:dyaOrig="279" w14:anchorId="1FC36A1E">
                <v:shape id="_x0000_i1273" type="#_x0000_t75" style="width:14.25pt;height:14.25pt" o:ole="">
                  <v:imagedata r:id="rId312" o:title=""/>
                </v:shape>
                <o:OLEObject Type="Embed" ProgID="Equation.DSMT4" ShapeID="_x0000_i1273" DrawAspect="Content" ObjectID="_1850892281" r:id="rId446"/>
              </w:object>
            </w:r>
          </w:p>
        </w:tc>
        <w:tc>
          <w:tcPr>
            <w:tcW w:w="1416" w:type="dxa"/>
            <w:tcBorders>
              <w:left w:val="nil"/>
              <w:right w:val="nil"/>
            </w:tcBorders>
            <w:vAlign w:val="center"/>
          </w:tcPr>
          <w:p w14:paraId="6D8A1E06" w14:textId="77777777" w:rsidR="00F31E19" w:rsidRPr="00ED6387" w:rsidRDefault="00F31E19" w:rsidP="00F06B28">
            <w:pPr>
              <w:pStyle w:val="TableEquation"/>
              <w:jc w:val="center"/>
            </w:pPr>
            <w:r w:rsidRPr="00ED6387">
              <w:rPr>
                <w:position w:val="-6"/>
              </w:rPr>
              <w:object w:dxaOrig="200" w:dyaOrig="279" w14:anchorId="26CAC383">
                <v:shape id="_x0000_i1274" type="#_x0000_t75" style="width:14.25pt;height:14.25pt" o:ole="">
                  <v:imagedata r:id="rId314" o:title=""/>
                </v:shape>
                <o:OLEObject Type="Embed" ProgID="Equation.DSMT4" ShapeID="_x0000_i1274" DrawAspect="Content" ObjectID="_1850892282" r:id="rId447"/>
              </w:object>
            </w:r>
          </w:p>
        </w:tc>
        <w:tc>
          <w:tcPr>
            <w:tcW w:w="1360" w:type="dxa"/>
            <w:tcBorders>
              <w:left w:val="nil"/>
              <w:right w:val="nil"/>
            </w:tcBorders>
            <w:vAlign w:val="center"/>
          </w:tcPr>
          <w:p w14:paraId="66AEAB30" w14:textId="77777777" w:rsidR="00F31E19" w:rsidRPr="00ED6387" w:rsidRDefault="00F31E19" w:rsidP="00F06B28">
            <w:pPr>
              <w:pStyle w:val="TableEquation"/>
              <w:jc w:val="center"/>
            </w:pPr>
            <w:r w:rsidRPr="00ED6387">
              <w:rPr>
                <w:position w:val="-6"/>
              </w:rPr>
              <w:object w:dxaOrig="200" w:dyaOrig="279" w14:anchorId="4BBB3E6C">
                <v:shape id="_x0000_i1275" type="#_x0000_t75" style="width:14.25pt;height:14.25pt" o:ole="">
                  <v:imagedata r:id="rId316" o:title=""/>
                </v:shape>
                <o:OLEObject Type="Embed" ProgID="Equation.DSMT4" ShapeID="_x0000_i1275" DrawAspect="Content" ObjectID="_1850892283" r:id="rId448"/>
              </w:object>
            </w:r>
          </w:p>
        </w:tc>
        <w:tc>
          <w:tcPr>
            <w:tcW w:w="1498" w:type="dxa"/>
            <w:tcBorders>
              <w:left w:val="nil"/>
              <w:right w:val="nil"/>
            </w:tcBorders>
            <w:vAlign w:val="center"/>
          </w:tcPr>
          <w:p w14:paraId="55EA3690" w14:textId="77777777" w:rsidR="00F31E19" w:rsidRPr="00ED6387" w:rsidRDefault="00F31E19" w:rsidP="00F06B28">
            <w:pPr>
              <w:pStyle w:val="TableEquation"/>
              <w:jc w:val="center"/>
            </w:pPr>
            <w:r w:rsidRPr="00ED6387">
              <w:rPr>
                <w:position w:val="-6"/>
              </w:rPr>
              <w:object w:dxaOrig="200" w:dyaOrig="279" w14:anchorId="69569A29">
                <v:shape id="_x0000_i1276" type="#_x0000_t75" style="width:14.25pt;height:14.25pt" o:ole="">
                  <v:imagedata r:id="rId318" o:title=""/>
                </v:shape>
                <o:OLEObject Type="Embed" ProgID="Equation.DSMT4" ShapeID="_x0000_i1276" DrawAspect="Content" ObjectID="_1850892284" r:id="rId449"/>
              </w:object>
            </w:r>
          </w:p>
        </w:tc>
        <w:tc>
          <w:tcPr>
            <w:tcW w:w="1473" w:type="dxa"/>
            <w:tcBorders>
              <w:left w:val="nil"/>
              <w:right w:val="nil"/>
            </w:tcBorders>
            <w:vAlign w:val="center"/>
          </w:tcPr>
          <w:p w14:paraId="153C2242" w14:textId="77777777" w:rsidR="00F31E19" w:rsidRPr="00ED6387" w:rsidRDefault="00F31E19" w:rsidP="00F06B28">
            <w:pPr>
              <w:pStyle w:val="TableEquation"/>
              <w:jc w:val="center"/>
            </w:pPr>
            <w:r w:rsidRPr="00ED6387">
              <w:rPr>
                <w:position w:val="-6"/>
              </w:rPr>
              <w:object w:dxaOrig="200" w:dyaOrig="279" w14:anchorId="3A650A6F">
                <v:shape id="_x0000_i1277" type="#_x0000_t75" style="width:14.25pt;height:14.25pt" o:ole="">
                  <v:imagedata r:id="rId320" o:title=""/>
                </v:shape>
                <o:OLEObject Type="Embed" ProgID="Equation.DSMT4" ShapeID="_x0000_i1277" DrawAspect="Content" ObjectID="_1850892285" r:id="rId450"/>
              </w:object>
            </w:r>
          </w:p>
        </w:tc>
        <w:tc>
          <w:tcPr>
            <w:tcW w:w="499" w:type="dxa"/>
            <w:tcBorders>
              <w:left w:val="nil"/>
              <w:right w:val="nil"/>
            </w:tcBorders>
            <w:vAlign w:val="center"/>
          </w:tcPr>
          <w:p w14:paraId="3EFAFFB0" w14:textId="77777777" w:rsidR="00F31E19" w:rsidRPr="00ED6387" w:rsidRDefault="00F31E19" w:rsidP="00F06B28">
            <w:pPr>
              <w:pStyle w:val="TableEquation"/>
              <w:jc w:val="center"/>
            </w:pPr>
            <w:r w:rsidRPr="00ED6387">
              <w:rPr>
                <w:position w:val="-6"/>
              </w:rPr>
              <w:object w:dxaOrig="200" w:dyaOrig="279" w14:anchorId="514E219C">
                <v:shape id="_x0000_i1278" type="#_x0000_t75" style="width:14.25pt;height:14.25pt" o:ole="">
                  <v:imagedata r:id="rId322" o:title=""/>
                </v:shape>
                <o:OLEObject Type="Embed" ProgID="Equation.DSMT4" ShapeID="_x0000_i1278" DrawAspect="Content" ObjectID="_1850892286" r:id="rId451"/>
              </w:object>
            </w:r>
          </w:p>
        </w:tc>
      </w:tr>
    </w:tbl>
    <w:p w14:paraId="1E0606A5" w14:textId="051B2D6A" w:rsidR="00C76FB4" w:rsidRDefault="00C76FB4" w:rsidP="00F31E19">
      <w:pPr>
        <w:rPr>
          <w:lang w:val="en-US"/>
        </w:rPr>
      </w:pPr>
    </w:p>
    <w:p w14:paraId="7EA9E6BD" w14:textId="58439E6B" w:rsidR="00C90403" w:rsidRDefault="00C90403" w:rsidP="00C90403">
      <w:pPr>
        <w:pStyle w:val="Titre2"/>
      </w:pPr>
      <w:r>
        <w:t>Transaction’s accounting</w:t>
      </w:r>
    </w:p>
    <w:p w14:paraId="069D89FF" w14:textId="4D1DAA8D" w:rsidR="00C90403" w:rsidRDefault="00C90403" w:rsidP="00C90403">
      <w:pPr>
        <w:spacing w:after="0"/>
        <w:rPr>
          <w:lang w:val="en-US"/>
        </w:rPr>
      </w:pPr>
    </w:p>
    <w:p w14:paraId="1C1A377B" w14:textId="5E64739B" w:rsidR="00945BF5" w:rsidRDefault="009F32DE" w:rsidP="00945BF5">
      <w:pPr>
        <w:rPr>
          <w:lang w:val="en-US"/>
        </w:rPr>
      </w:pPr>
      <w:commentRangeStart w:id="28"/>
      <w:r>
        <w:rPr>
          <w:lang w:val="en-US"/>
        </w:rPr>
        <w:t xml:space="preserve">Introduction a </w:t>
      </w:r>
      <w:proofErr w:type="spellStart"/>
      <w:r>
        <w:rPr>
          <w:lang w:val="en-US"/>
        </w:rPr>
        <w:t>refaire</w:t>
      </w:r>
      <w:commentRangeEnd w:id="28"/>
      <w:proofErr w:type="spellEnd"/>
      <w:r>
        <w:rPr>
          <w:rStyle w:val="Marquedecommentaire"/>
        </w:rPr>
        <w:commentReference w:id="28"/>
      </w:r>
    </w:p>
    <w:p w14:paraId="4EB3E69C" w14:textId="77777777" w:rsidR="009F32DE" w:rsidRDefault="009F32DE" w:rsidP="00945BF5">
      <w:pPr>
        <w:rPr>
          <w:lang w:val="en-US"/>
        </w:rPr>
      </w:pPr>
    </w:p>
    <w:p w14:paraId="58D4571E" w14:textId="37763955" w:rsidR="001557E7" w:rsidRDefault="001557E7" w:rsidP="001557E7">
      <w:pPr>
        <w:pStyle w:val="Titre3"/>
      </w:pPr>
      <w:r>
        <w:t>Deposits accounting</w:t>
      </w:r>
    </w:p>
    <w:p w14:paraId="3C0357B6" w14:textId="77777777" w:rsidR="001557E7" w:rsidRPr="00DE0195" w:rsidRDefault="001557E7" w:rsidP="001557E7">
      <w:pPr>
        <w:pStyle w:val="ListNormal"/>
        <w:numPr>
          <w:ilvl w:val="0"/>
          <w:numId w:val="0"/>
        </w:numPr>
        <w:ind w:left="720" w:hanging="360"/>
      </w:pPr>
    </w:p>
    <w:p w14:paraId="6748C37F" w14:textId="1BAB1863" w:rsidR="001557E7" w:rsidRPr="00027EA5" w:rsidRDefault="001557E7" w:rsidP="001557E7">
      <w:pPr>
        <w:pStyle w:val="Lgende"/>
      </w:pPr>
      <w:r w:rsidRPr="00027EA5">
        <w:t xml:space="preserve">Table </w:t>
      </w:r>
      <w:r>
        <w:fldChar w:fldCharType="begin"/>
      </w:r>
      <w:r w:rsidRPr="00027EA5">
        <w:instrText xml:space="preserve"> SEQ Table \* ARABIC </w:instrText>
      </w:r>
      <w:r>
        <w:fldChar w:fldCharType="separate"/>
      </w:r>
      <w:r w:rsidR="00825C6C">
        <w:rPr>
          <w:noProof/>
        </w:rPr>
        <w:t>9</w:t>
      </w:r>
      <w:r>
        <w:fldChar w:fldCharType="end"/>
      </w:r>
      <w:r w:rsidRPr="00027EA5">
        <w:t xml:space="preserve">. </w:t>
      </w:r>
      <w:r>
        <w:t>Firm’s residual deposits withdrawal accounting</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30"/>
        <w:gridCol w:w="1517"/>
        <w:gridCol w:w="1416"/>
        <w:gridCol w:w="1360"/>
        <w:gridCol w:w="1498"/>
        <w:gridCol w:w="1473"/>
        <w:gridCol w:w="499"/>
      </w:tblGrid>
      <w:tr w:rsidR="001557E7" w:rsidRPr="00ED6387" w14:paraId="61A16B2B" w14:textId="77777777" w:rsidTr="00145EA0">
        <w:tc>
          <w:tcPr>
            <w:tcW w:w="1530" w:type="dxa"/>
            <w:tcBorders>
              <w:left w:val="nil"/>
              <w:bottom w:val="single" w:sz="4" w:space="0" w:color="auto"/>
              <w:right w:val="nil"/>
            </w:tcBorders>
            <w:vAlign w:val="center"/>
          </w:tcPr>
          <w:p w14:paraId="6D80CBEE" w14:textId="77777777" w:rsidR="001557E7" w:rsidRPr="00027EA5" w:rsidRDefault="001557E7" w:rsidP="00145EA0">
            <w:pPr>
              <w:pStyle w:val="TableHeader"/>
            </w:pPr>
          </w:p>
        </w:tc>
        <w:tc>
          <w:tcPr>
            <w:tcW w:w="1517" w:type="dxa"/>
            <w:tcBorders>
              <w:left w:val="nil"/>
              <w:bottom w:val="single" w:sz="4" w:space="0" w:color="auto"/>
              <w:right w:val="nil"/>
            </w:tcBorders>
            <w:vAlign w:val="center"/>
          </w:tcPr>
          <w:p w14:paraId="011C5FC7" w14:textId="77777777" w:rsidR="001557E7" w:rsidRPr="00ED6387" w:rsidRDefault="001557E7" w:rsidP="00145EA0">
            <w:pPr>
              <w:pStyle w:val="TableHeader"/>
              <w:jc w:val="center"/>
            </w:pPr>
            <w:r w:rsidRPr="00ED6387">
              <w:t>Households</w:t>
            </w:r>
          </w:p>
        </w:tc>
        <w:tc>
          <w:tcPr>
            <w:tcW w:w="1416" w:type="dxa"/>
            <w:tcBorders>
              <w:left w:val="nil"/>
              <w:bottom w:val="single" w:sz="4" w:space="0" w:color="auto"/>
              <w:right w:val="nil"/>
            </w:tcBorders>
            <w:vAlign w:val="center"/>
          </w:tcPr>
          <w:p w14:paraId="38930194" w14:textId="77777777" w:rsidR="001557E7" w:rsidRPr="00ED6387" w:rsidRDefault="001557E7" w:rsidP="00145EA0">
            <w:pPr>
              <w:pStyle w:val="TableHeader"/>
              <w:jc w:val="center"/>
            </w:pPr>
            <w:r w:rsidRPr="00ED6387">
              <w:t>Firms</w:t>
            </w:r>
          </w:p>
        </w:tc>
        <w:tc>
          <w:tcPr>
            <w:tcW w:w="1360" w:type="dxa"/>
            <w:tcBorders>
              <w:left w:val="nil"/>
              <w:bottom w:val="single" w:sz="4" w:space="0" w:color="auto"/>
              <w:right w:val="nil"/>
            </w:tcBorders>
            <w:vAlign w:val="center"/>
          </w:tcPr>
          <w:p w14:paraId="7AB04BA7" w14:textId="77777777" w:rsidR="001557E7" w:rsidRPr="00ED6387" w:rsidRDefault="001557E7" w:rsidP="00145EA0">
            <w:pPr>
              <w:pStyle w:val="TableHeader"/>
              <w:jc w:val="center"/>
            </w:pPr>
            <w:r w:rsidRPr="00ED6387">
              <w:t>Banks</w:t>
            </w:r>
          </w:p>
        </w:tc>
        <w:tc>
          <w:tcPr>
            <w:tcW w:w="1498" w:type="dxa"/>
            <w:tcBorders>
              <w:left w:val="nil"/>
              <w:bottom w:val="single" w:sz="4" w:space="0" w:color="auto"/>
              <w:right w:val="nil"/>
            </w:tcBorders>
            <w:vAlign w:val="center"/>
          </w:tcPr>
          <w:p w14:paraId="58533682" w14:textId="77777777" w:rsidR="001557E7" w:rsidRPr="00ED6387" w:rsidRDefault="001557E7" w:rsidP="00145EA0">
            <w:pPr>
              <w:pStyle w:val="TableHeader"/>
              <w:jc w:val="center"/>
            </w:pPr>
            <w:r w:rsidRPr="00ED6387">
              <w:t>Government</w:t>
            </w:r>
          </w:p>
        </w:tc>
        <w:tc>
          <w:tcPr>
            <w:tcW w:w="1473" w:type="dxa"/>
            <w:tcBorders>
              <w:left w:val="nil"/>
              <w:bottom w:val="single" w:sz="4" w:space="0" w:color="auto"/>
              <w:right w:val="nil"/>
            </w:tcBorders>
            <w:vAlign w:val="center"/>
          </w:tcPr>
          <w:p w14:paraId="0B5F0859" w14:textId="77777777" w:rsidR="001557E7" w:rsidRPr="00ED6387" w:rsidRDefault="001557E7"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57D0001E" w14:textId="77777777" w:rsidR="001557E7" w:rsidRPr="00ED6387" w:rsidRDefault="001557E7" w:rsidP="00145EA0">
            <w:pPr>
              <w:pStyle w:val="TableHeader"/>
            </w:pPr>
            <w:r w:rsidRPr="00ED6387">
              <w:rPr>
                <w:position w:val="-4"/>
              </w:rPr>
              <w:object w:dxaOrig="220" w:dyaOrig="240" w14:anchorId="7F31B8ED">
                <v:shape id="_x0000_i3639" type="#_x0000_t75" style="width:13.5pt;height:14.25pt" o:ole="">
                  <v:imagedata r:id="rId248" o:title=""/>
                </v:shape>
                <o:OLEObject Type="Embed" ProgID="Equation.DSMT4" ShapeID="_x0000_i3639" DrawAspect="Content" ObjectID="_1850892287" r:id="rId452"/>
              </w:object>
            </w:r>
          </w:p>
        </w:tc>
      </w:tr>
      <w:tr w:rsidR="001557E7" w:rsidRPr="00ED6387" w14:paraId="2DEADC7F" w14:textId="77777777" w:rsidTr="00145EA0">
        <w:tc>
          <w:tcPr>
            <w:tcW w:w="1530" w:type="dxa"/>
            <w:tcBorders>
              <w:top w:val="single" w:sz="4" w:space="0" w:color="auto"/>
              <w:left w:val="nil"/>
              <w:bottom w:val="nil"/>
              <w:right w:val="nil"/>
            </w:tcBorders>
            <w:vAlign w:val="center"/>
          </w:tcPr>
          <w:p w14:paraId="08993C86" w14:textId="77777777" w:rsidR="001557E7" w:rsidRPr="00ED6387" w:rsidRDefault="001557E7" w:rsidP="00145EA0">
            <w:pPr>
              <w:pStyle w:val="TableNormal"/>
              <w:contextualSpacing/>
            </w:pPr>
            <w:r w:rsidRPr="00364C38">
              <w:rPr>
                <w:position w:val="-4"/>
              </w:rPr>
              <w:object w:dxaOrig="220" w:dyaOrig="260" w14:anchorId="319048AC">
                <v:shape id="_x0000_i3640" type="#_x0000_t75" style="width:11.25pt;height:12.75pt" o:ole="">
                  <v:imagedata r:id="rId396" o:title=""/>
                </v:shape>
                <o:OLEObject Type="Embed" ProgID="Equation.DSMT4" ShapeID="_x0000_i3640" DrawAspect="Content" ObjectID="_1850892288" r:id="rId453"/>
              </w:object>
            </w:r>
            <w:r>
              <w:t>Deposits</w:t>
            </w:r>
          </w:p>
        </w:tc>
        <w:tc>
          <w:tcPr>
            <w:tcW w:w="1517" w:type="dxa"/>
            <w:tcBorders>
              <w:top w:val="single" w:sz="4" w:space="0" w:color="auto"/>
              <w:left w:val="nil"/>
              <w:bottom w:val="nil"/>
              <w:right w:val="nil"/>
            </w:tcBorders>
            <w:vAlign w:val="center"/>
          </w:tcPr>
          <w:p w14:paraId="79B3835E" w14:textId="77777777" w:rsidR="001557E7" w:rsidRPr="00ED6387" w:rsidRDefault="001557E7" w:rsidP="00145EA0">
            <w:pPr>
              <w:pStyle w:val="TableEquation"/>
              <w:jc w:val="center"/>
            </w:pPr>
          </w:p>
        </w:tc>
        <w:tc>
          <w:tcPr>
            <w:tcW w:w="1416" w:type="dxa"/>
            <w:tcBorders>
              <w:top w:val="single" w:sz="4" w:space="0" w:color="auto"/>
              <w:left w:val="nil"/>
              <w:bottom w:val="nil"/>
              <w:right w:val="nil"/>
            </w:tcBorders>
            <w:vAlign w:val="center"/>
          </w:tcPr>
          <w:p w14:paraId="76C3B12B" w14:textId="77777777" w:rsidR="001557E7" w:rsidRPr="00ED6387" w:rsidRDefault="001557E7" w:rsidP="00145EA0">
            <w:pPr>
              <w:pStyle w:val="TableEquation"/>
              <w:jc w:val="center"/>
            </w:pPr>
            <w:r w:rsidRPr="00E90893">
              <w:rPr>
                <w:position w:val="-12"/>
              </w:rPr>
              <w:object w:dxaOrig="480" w:dyaOrig="360" w14:anchorId="0740A99B">
                <v:shape id="_x0000_i3651" type="#_x0000_t75" style="width:24pt;height:18pt" o:ole="">
                  <v:imagedata r:id="rId454" o:title=""/>
                </v:shape>
                <o:OLEObject Type="Embed" ProgID="Equation.DSMT4" ShapeID="_x0000_i3651" DrawAspect="Content" ObjectID="_1850892289" r:id="rId455"/>
              </w:object>
            </w:r>
          </w:p>
        </w:tc>
        <w:tc>
          <w:tcPr>
            <w:tcW w:w="1360" w:type="dxa"/>
            <w:tcBorders>
              <w:top w:val="single" w:sz="4" w:space="0" w:color="auto"/>
              <w:left w:val="nil"/>
              <w:bottom w:val="nil"/>
              <w:right w:val="nil"/>
            </w:tcBorders>
            <w:vAlign w:val="center"/>
          </w:tcPr>
          <w:p w14:paraId="4C70C0EC" w14:textId="77777777" w:rsidR="001557E7" w:rsidRPr="00ED6387" w:rsidRDefault="001557E7" w:rsidP="00145EA0">
            <w:pPr>
              <w:pStyle w:val="TableEquation"/>
              <w:jc w:val="center"/>
            </w:pPr>
            <w:r w:rsidRPr="00E90893">
              <w:rPr>
                <w:position w:val="-12"/>
              </w:rPr>
              <w:object w:dxaOrig="480" w:dyaOrig="360" w14:anchorId="56B75ED9">
                <v:shape id="_x0000_i3652" type="#_x0000_t75" style="width:24pt;height:18pt" o:ole="">
                  <v:imagedata r:id="rId456" o:title=""/>
                </v:shape>
                <o:OLEObject Type="Embed" ProgID="Equation.DSMT4" ShapeID="_x0000_i3652" DrawAspect="Content" ObjectID="_1850892290" r:id="rId457"/>
              </w:object>
            </w:r>
          </w:p>
        </w:tc>
        <w:tc>
          <w:tcPr>
            <w:tcW w:w="1498" w:type="dxa"/>
            <w:tcBorders>
              <w:top w:val="single" w:sz="4" w:space="0" w:color="auto"/>
              <w:left w:val="nil"/>
              <w:bottom w:val="nil"/>
              <w:right w:val="nil"/>
            </w:tcBorders>
            <w:vAlign w:val="center"/>
          </w:tcPr>
          <w:p w14:paraId="1CA5F2C8" w14:textId="77777777" w:rsidR="001557E7" w:rsidRPr="00ED6387" w:rsidRDefault="001557E7" w:rsidP="00145EA0">
            <w:pPr>
              <w:pStyle w:val="TableEquation"/>
              <w:jc w:val="center"/>
            </w:pPr>
          </w:p>
        </w:tc>
        <w:tc>
          <w:tcPr>
            <w:tcW w:w="1473" w:type="dxa"/>
            <w:tcBorders>
              <w:top w:val="single" w:sz="4" w:space="0" w:color="auto"/>
              <w:left w:val="nil"/>
              <w:bottom w:val="nil"/>
              <w:right w:val="nil"/>
            </w:tcBorders>
            <w:vAlign w:val="center"/>
          </w:tcPr>
          <w:p w14:paraId="255F9C5A" w14:textId="77777777" w:rsidR="001557E7" w:rsidRPr="00ED6387" w:rsidRDefault="001557E7" w:rsidP="00145EA0">
            <w:pPr>
              <w:pStyle w:val="TableEquation"/>
              <w:jc w:val="center"/>
            </w:pPr>
          </w:p>
        </w:tc>
        <w:tc>
          <w:tcPr>
            <w:tcW w:w="499" w:type="dxa"/>
            <w:tcBorders>
              <w:top w:val="single" w:sz="4" w:space="0" w:color="auto"/>
              <w:left w:val="nil"/>
              <w:bottom w:val="nil"/>
              <w:right w:val="nil"/>
            </w:tcBorders>
            <w:vAlign w:val="center"/>
          </w:tcPr>
          <w:p w14:paraId="5FFDFD4A" w14:textId="77777777" w:rsidR="001557E7" w:rsidRPr="00ED6387" w:rsidRDefault="001557E7" w:rsidP="00145EA0">
            <w:pPr>
              <w:pStyle w:val="TableEquation"/>
              <w:jc w:val="center"/>
            </w:pPr>
            <w:r w:rsidRPr="00ED6387">
              <w:rPr>
                <w:position w:val="-6"/>
              </w:rPr>
              <w:object w:dxaOrig="200" w:dyaOrig="279" w14:anchorId="53BE85DE">
                <v:shape id="_x0000_i3641" type="#_x0000_t75" style="width:14.25pt;height:14.25pt" o:ole="">
                  <v:imagedata r:id="rId329" o:title=""/>
                </v:shape>
                <o:OLEObject Type="Embed" ProgID="Equation.DSMT4" ShapeID="_x0000_i3641" DrawAspect="Content" ObjectID="_1850892291" r:id="rId458"/>
              </w:object>
            </w:r>
          </w:p>
        </w:tc>
      </w:tr>
      <w:tr w:rsidR="001557E7" w:rsidRPr="00ED6387" w14:paraId="02766A30" w14:textId="77777777" w:rsidTr="00145EA0">
        <w:tc>
          <w:tcPr>
            <w:tcW w:w="1530" w:type="dxa"/>
            <w:tcBorders>
              <w:top w:val="nil"/>
              <w:left w:val="nil"/>
              <w:bottom w:val="nil"/>
              <w:right w:val="nil"/>
            </w:tcBorders>
            <w:vAlign w:val="center"/>
          </w:tcPr>
          <w:p w14:paraId="2619BB19" w14:textId="77777777" w:rsidR="001557E7" w:rsidRPr="00ED6387" w:rsidRDefault="001557E7" w:rsidP="00145EA0">
            <w:pPr>
              <w:pStyle w:val="TableNormal"/>
              <w:contextualSpacing/>
            </w:pPr>
            <w:r w:rsidRPr="00364C38">
              <w:rPr>
                <w:position w:val="-4"/>
              </w:rPr>
              <w:object w:dxaOrig="220" w:dyaOrig="260" w14:anchorId="4F228A16">
                <v:shape id="_x0000_i3642" type="#_x0000_t75" style="width:11.25pt;height:12.75pt" o:ole="">
                  <v:imagedata r:id="rId396" o:title=""/>
                </v:shape>
                <o:OLEObject Type="Embed" ProgID="Equation.DSMT4" ShapeID="_x0000_i3642" DrawAspect="Content" ObjectID="_1850892292" r:id="rId459"/>
              </w:object>
            </w:r>
            <w:r>
              <w:t>Cash</w:t>
            </w:r>
          </w:p>
        </w:tc>
        <w:tc>
          <w:tcPr>
            <w:tcW w:w="1517" w:type="dxa"/>
            <w:tcBorders>
              <w:top w:val="nil"/>
              <w:left w:val="nil"/>
              <w:bottom w:val="nil"/>
              <w:right w:val="nil"/>
            </w:tcBorders>
            <w:vAlign w:val="center"/>
          </w:tcPr>
          <w:p w14:paraId="442B6215" w14:textId="77777777" w:rsidR="001557E7" w:rsidRPr="00ED6387" w:rsidRDefault="001557E7" w:rsidP="00145EA0">
            <w:pPr>
              <w:pStyle w:val="TableEquation"/>
              <w:jc w:val="center"/>
            </w:pPr>
          </w:p>
        </w:tc>
        <w:tc>
          <w:tcPr>
            <w:tcW w:w="1416" w:type="dxa"/>
            <w:tcBorders>
              <w:top w:val="nil"/>
              <w:left w:val="nil"/>
              <w:bottom w:val="nil"/>
              <w:right w:val="nil"/>
            </w:tcBorders>
            <w:vAlign w:val="center"/>
          </w:tcPr>
          <w:p w14:paraId="4F5E9BB7" w14:textId="77777777" w:rsidR="001557E7" w:rsidRPr="00ED6387" w:rsidRDefault="001557E7" w:rsidP="00145EA0">
            <w:pPr>
              <w:pStyle w:val="TableEquation"/>
              <w:jc w:val="center"/>
            </w:pPr>
            <w:r w:rsidRPr="00E90893">
              <w:rPr>
                <w:position w:val="-12"/>
              </w:rPr>
              <w:object w:dxaOrig="480" w:dyaOrig="360" w14:anchorId="7B18522B">
                <v:shape id="_x0000_i3654" type="#_x0000_t75" style="width:24pt;height:18pt" o:ole="">
                  <v:imagedata r:id="rId460" o:title=""/>
                </v:shape>
                <o:OLEObject Type="Embed" ProgID="Equation.DSMT4" ShapeID="_x0000_i3654" DrawAspect="Content" ObjectID="_1850892293" r:id="rId461"/>
              </w:object>
            </w:r>
          </w:p>
        </w:tc>
        <w:tc>
          <w:tcPr>
            <w:tcW w:w="1360" w:type="dxa"/>
            <w:tcBorders>
              <w:top w:val="nil"/>
              <w:left w:val="nil"/>
              <w:bottom w:val="nil"/>
              <w:right w:val="nil"/>
            </w:tcBorders>
            <w:vAlign w:val="center"/>
          </w:tcPr>
          <w:p w14:paraId="7B889E62" w14:textId="77777777" w:rsidR="001557E7" w:rsidRPr="00ED6387" w:rsidRDefault="001557E7" w:rsidP="00145EA0">
            <w:pPr>
              <w:pStyle w:val="TableEquation"/>
              <w:jc w:val="center"/>
            </w:pPr>
            <w:r w:rsidRPr="00E90893">
              <w:rPr>
                <w:position w:val="-12"/>
              </w:rPr>
              <w:object w:dxaOrig="480" w:dyaOrig="360" w14:anchorId="6F153634">
                <v:shape id="_x0000_i3653" type="#_x0000_t75" style="width:24pt;height:18pt" o:ole="">
                  <v:imagedata r:id="rId462" o:title=""/>
                </v:shape>
                <o:OLEObject Type="Embed" ProgID="Equation.DSMT4" ShapeID="_x0000_i3653" DrawAspect="Content" ObjectID="_1850892294" r:id="rId463"/>
              </w:object>
            </w:r>
          </w:p>
        </w:tc>
        <w:tc>
          <w:tcPr>
            <w:tcW w:w="1498" w:type="dxa"/>
            <w:tcBorders>
              <w:top w:val="nil"/>
              <w:left w:val="nil"/>
              <w:bottom w:val="nil"/>
              <w:right w:val="nil"/>
            </w:tcBorders>
            <w:vAlign w:val="center"/>
          </w:tcPr>
          <w:p w14:paraId="43310CD0" w14:textId="77777777" w:rsidR="001557E7" w:rsidRPr="00ED6387" w:rsidRDefault="001557E7" w:rsidP="00145EA0">
            <w:pPr>
              <w:pStyle w:val="TableEquation"/>
              <w:jc w:val="center"/>
            </w:pPr>
          </w:p>
        </w:tc>
        <w:tc>
          <w:tcPr>
            <w:tcW w:w="1473" w:type="dxa"/>
            <w:tcBorders>
              <w:top w:val="nil"/>
              <w:left w:val="nil"/>
              <w:bottom w:val="nil"/>
              <w:right w:val="nil"/>
            </w:tcBorders>
            <w:vAlign w:val="center"/>
          </w:tcPr>
          <w:p w14:paraId="4BC5611A" w14:textId="77777777" w:rsidR="001557E7" w:rsidRPr="00ED6387" w:rsidRDefault="001557E7" w:rsidP="00145EA0">
            <w:pPr>
              <w:pStyle w:val="TableEquation"/>
              <w:jc w:val="center"/>
            </w:pPr>
          </w:p>
        </w:tc>
        <w:tc>
          <w:tcPr>
            <w:tcW w:w="499" w:type="dxa"/>
            <w:tcBorders>
              <w:top w:val="nil"/>
              <w:left w:val="nil"/>
              <w:bottom w:val="nil"/>
              <w:right w:val="nil"/>
            </w:tcBorders>
            <w:vAlign w:val="center"/>
          </w:tcPr>
          <w:p w14:paraId="6E2AFE9B" w14:textId="77777777" w:rsidR="001557E7" w:rsidRPr="00ED6387" w:rsidRDefault="001557E7" w:rsidP="00145EA0">
            <w:pPr>
              <w:pStyle w:val="TableEquation"/>
              <w:jc w:val="center"/>
            </w:pPr>
            <w:r w:rsidRPr="00ED6387">
              <w:rPr>
                <w:position w:val="-6"/>
              </w:rPr>
              <w:object w:dxaOrig="200" w:dyaOrig="279" w14:anchorId="1BCD4907">
                <v:shape id="_x0000_i3643" type="#_x0000_t75" style="width:14.25pt;height:14.25pt" o:ole="">
                  <v:imagedata r:id="rId291" o:title=""/>
                </v:shape>
                <o:OLEObject Type="Embed" ProgID="Equation.DSMT4" ShapeID="_x0000_i3643" DrawAspect="Content" ObjectID="_1850892295" r:id="rId464"/>
              </w:object>
            </w:r>
          </w:p>
        </w:tc>
      </w:tr>
      <w:tr w:rsidR="001557E7" w:rsidRPr="00ED6387" w14:paraId="43198842" w14:textId="77777777" w:rsidTr="00145EA0">
        <w:tc>
          <w:tcPr>
            <w:tcW w:w="1530" w:type="dxa"/>
            <w:tcBorders>
              <w:left w:val="nil"/>
              <w:right w:val="nil"/>
            </w:tcBorders>
            <w:vAlign w:val="center"/>
          </w:tcPr>
          <w:p w14:paraId="13D459E1" w14:textId="77777777" w:rsidR="001557E7" w:rsidRPr="00ED6387" w:rsidRDefault="001557E7" w:rsidP="00145EA0">
            <w:pPr>
              <w:pStyle w:val="TableNormal"/>
              <w:contextualSpacing/>
            </w:pPr>
            <w:r w:rsidRPr="00ED6387">
              <w:rPr>
                <w:position w:val="-4"/>
              </w:rPr>
              <w:object w:dxaOrig="220" w:dyaOrig="240" w14:anchorId="2D7746D2">
                <v:shape id="_x0000_i3644" type="#_x0000_t75" style="width:13.5pt;height:14.25pt" o:ole="">
                  <v:imagedata r:id="rId248" o:title=""/>
                </v:shape>
                <o:OLEObject Type="Embed" ProgID="Equation.DSMT4" ShapeID="_x0000_i3644" DrawAspect="Content" ObjectID="_1850892296" r:id="rId465"/>
              </w:object>
            </w:r>
          </w:p>
        </w:tc>
        <w:tc>
          <w:tcPr>
            <w:tcW w:w="1517" w:type="dxa"/>
            <w:tcBorders>
              <w:left w:val="nil"/>
              <w:right w:val="nil"/>
            </w:tcBorders>
            <w:vAlign w:val="center"/>
          </w:tcPr>
          <w:p w14:paraId="5488C72F" w14:textId="77777777" w:rsidR="001557E7" w:rsidRPr="00ED6387" w:rsidRDefault="001557E7" w:rsidP="00145EA0">
            <w:pPr>
              <w:pStyle w:val="TableEquation"/>
              <w:jc w:val="center"/>
            </w:pPr>
            <w:r w:rsidRPr="00ED6387">
              <w:rPr>
                <w:position w:val="-6"/>
              </w:rPr>
              <w:object w:dxaOrig="200" w:dyaOrig="279" w14:anchorId="53E49F62">
                <v:shape id="_x0000_i3645" type="#_x0000_t75" style="width:14.25pt;height:14.25pt" o:ole="">
                  <v:imagedata r:id="rId312" o:title=""/>
                </v:shape>
                <o:OLEObject Type="Embed" ProgID="Equation.DSMT4" ShapeID="_x0000_i3645" DrawAspect="Content" ObjectID="_1850892297" r:id="rId466"/>
              </w:object>
            </w:r>
          </w:p>
        </w:tc>
        <w:tc>
          <w:tcPr>
            <w:tcW w:w="1416" w:type="dxa"/>
            <w:tcBorders>
              <w:left w:val="nil"/>
              <w:right w:val="nil"/>
            </w:tcBorders>
            <w:vAlign w:val="center"/>
          </w:tcPr>
          <w:p w14:paraId="1E4E3AA1" w14:textId="77777777" w:rsidR="001557E7" w:rsidRPr="00ED6387" w:rsidRDefault="001557E7" w:rsidP="00145EA0">
            <w:pPr>
              <w:pStyle w:val="TableEquation"/>
              <w:jc w:val="center"/>
            </w:pPr>
            <w:r w:rsidRPr="00ED6387">
              <w:rPr>
                <w:position w:val="-6"/>
              </w:rPr>
              <w:object w:dxaOrig="200" w:dyaOrig="279" w14:anchorId="04C35C2E">
                <v:shape id="_x0000_i3646" type="#_x0000_t75" style="width:14.25pt;height:14.25pt" o:ole="">
                  <v:imagedata r:id="rId314" o:title=""/>
                </v:shape>
                <o:OLEObject Type="Embed" ProgID="Equation.DSMT4" ShapeID="_x0000_i3646" DrawAspect="Content" ObjectID="_1850892298" r:id="rId467"/>
              </w:object>
            </w:r>
          </w:p>
        </w:tc>
        <w:tc>
          <w:tcPr>
            <w:tcW w:w="1360" w:type="dxa"/>
            <w:tcBorders>
              <w:left w:val="nil"/>
              <w:right w:val="nil"/>
            </w:tcBorders>
            <w:vAlign w:val="center"/>
          </w:tcPr>
          <w:p w14:paraId="3A2C0330" w14:textId="77777777" w:rsidR="001557E7" w:rsidRPr="00ED6387" w:rsidRDefault="001557E7" w:rsidP="00145EA0">
            <w:pPr>
              <w:pStyle w:val="TableEquation"/>
              <w:jc w:val="center"/>
            </w:pPr>
            <w:r w:rsidRPr="00ED6387">
              <w:rPr>
                <w:position w:val="-6"/>
              </w:rPr>
              <w:object w:dxaOrig="200" w:dyaOrig="279" w14:anchorId="55B40190">
                <v:shape id="_x0000_i3647" type="#_x0000_t75" style="width:14.25pt;height:14.25pt" o:ole="">
                  <v:imagedata r:id="rId316" o:title=""/>
                </v:shape>
                <o:OLEObject Type="Embed" ProgID="Equation.DSMT4" ShapeID="_x0000_i3647" DrawAspect="Content" ObjectID="_1850892299" r:id="rId468"/>
              </w:object>
            </w:r>
          </w:p>
        </w:tc>
        <w:tc>
          <w:tcPr>
            <w:tcW w:w="1498" w:type="dxa"/>
            <w:tcBorders>
              <w:left w:val="nil"/>
              <w:right w:val="nil"/>
            </w:tcBorders>
            <w:vAlign w:val="center"/>
          </w:tcPr>
          <w:p w14:paraId="458313F7" w14:textId="77777777" w:rsidR="001557E7" w:rsidRPr="00ED6387" w:rsidRDefault="001557E7" w:rsidP="00145EA0">
            <w:pPr>
              <w:pStyle w:val="TableEquation"/>
              <w:jc w:val="center"/>
            </w:pPr>
            <w:r w:rsidRPr="00ED6387">
              <w:rPr>
                <w:position w:val="-6"/>
              </w:rPr>
              <w:object w:dxaOrig="200" w:dyaOrig="279" w14:anchorId="75ACDBA2">
                <v:shape id="_x0000_i3648" type="#_x0000_t75" style="width:14.25pt;height:14.25pt" o:ole="">
                  <v:imagedata r:id="rId318" o:title=""/>
                </v:shape>
                <o:OLEObject Type="Embed" ProgID="Equation.DSMT4" ShapeID="_x0000_i3648" DrawAspect="Content" ObjectID="_1850892300" r:id="rId469"/>
              </w:object>
            </w:r>
          </w:p>
        </w:tc>
        <w:tc>
          <w:tcPr>
            <w:tcW w:w="1473" w:type="dxa"/>
            <w:tcBorders>
              <w:left w:val="nil"/>
              <w:right w:val="nil"/>
            </w:tcBorders>
            <w:vAlign w:val="center"/>
          </w:tcPr>
          <w:p w14:paraId="50A1C82A" w14:textId="77777777" w:rsidR="001557E7" w:rsidRPr="00ED6387" w:rsidRDefault="001557E7" w:rsidP="00145EA0">
            <w:pPr>
              <w:pStyle w:val="TableEquation"/>
              <w:jc w:val="center"/>
            </w:pPr>
            <w:r w:rsidRPr="00ED6387">
              <w:rPr>
                <w:position w:val="-6"/>
              </w:rPr>
              <w:object w:dxaOrig="200" w:dyaOrig="279" w14:anchorId="0372CC64">
                <v:shape id="_x0000_i3649" type="#_x0000_t75" style="width:14.25pt;height:14.25pt" o:ole="">
                  <v:imagedata r:id="rId320" o:title=""/>
                </v:shape>
                <o:OLEObject Type="Embed" ProgID="Equation.DSMT4" ShapeID="_x0000_i3649" DrawAspect="Content" ObjectID="_1850892301" r:id="rId470"/>
              </w:object>
            </w:r>
          </w:p>
        </w:tc>
        <w:tc>
          <w:tcPr>
            <w:tcW w:w="499" w:type="dxa"/>
            <w:tcBorders>
              <w:left w:val="nil"/>
              <w:right w:val="nil"/>
            </w:tcBorders>
            <w:vAlign w:val="center"/>
          </w:tcPr>
          <w:p w14:paraId="6988E080" w14:textId="77777777" w:rsidR="001557E7" w:rsidRPr="00ED6387" w:rsidRDefault="001557E7" w:rsidP="00145EA0">
            <w:pPr>
              <w:pStyle w:val="TableEquation"/>
              <w:jc w:val="center"/>
            </w:pPr>
            <w:r w:rsidRPr="00ED6387">
              <w:rPr>
                <w:position w:val="-6"/>
              </w:rPr>
              <w:object w:dxaOrig="200" w:dyaOrig="279" w14:anchorId="6617D997">
                <v:shape id="_x0000_i3650" type="#_x0000_t75" style="width:14.25pt;height:14.25pt" o:ole="">
                  <v:imagedata r:id="rId322" o:title=""/>
                </v:shape>
                <o:OLEObject Type="Embed" ProgID="Equation.DSMT4" ShapeID="_x0000_i3650" DrawAspect="Content" ObjectID="_1850892302" r:id="rId471"/>
              </w:object>
            </w:r>
          </w:p>
        </w:tc>
      </w:tr>
    </w:tbl>
    <w:p w14:paraId="4D8247D2" w14:textId="458D2C2F" w:rsidR="001557E7" w:rsidRDefault="001557E7" w:rsidP="00945BF5">
      <w:pPr>
        <w:rPr>
          <w:lang w:val="en-US"/>
        </w:rPr>
      </w:pPr>
    </w:p>
    <w:p w14:paraId="53E4E99B" w14:textId="6F2E2C47" w:rsidR="001557E7" w:rsidRDefault="001557E7" w:rsidP="001557E7">
      <w:pPr>
        <w:pStyle w:val="Titre3"/>
      </w:pPr>
      <w:bookmarkStart w:id="29" w:name="_Ref240192415"/>
      <w:r>
        <w:t>Deposits withdrawal accounting</w:t>
      </w:r>
      <w:bookmarkEnd w:id="29"/>
    </w:p>
    <w:p w14:paraId="2F088415" w14:textId="77777777" w:rsidR="001557E7" w:rsidRPr="00DE0195" w:rsidRDefault="001557E7" w:rsidP="001557E7">
      <w:pPr>
        <w:pStyle w:val="ListNormal"/>
        <w:numPr>
          <w:ilvl w:val="0"/>
          <w:numId w:val="0"/>
        </w:numPr>
        <w:ind w:left="720" w:hanging="360"/>
      </w:pPr>
    </w:p>
    <w:p w14:paraId="74BFF6E9" w14:textId="227B2EA1" w:rsidR="001557E7" w:rsidRPr="00027EA5" w:rsidRDefault="001557E7" w:rsidP="001557E7">
      <w:pPr>
        <w:pStyle w:val="Lgende"/>
      </w:pPr>
      <w:r w:rsidRPr="00027EA5">
        <w:t xml:space="preserve">Table </w:t>
      </w:r>
      <w:r>
        <w:fldChar w:fldCharType="begin"/>
      </w:r>
      <w:r w:rsidRPr="00027EA5">
        <w:instrText xml:space="preserve"> SEQ Table \* ARABIC </w:instrText>
      </w:r>
      <w:r>
        <w:fldChar w:fldCharType="separate"/>
      </w:r>
      <w:r w:rsidR="00825C6C">
        <w:rPr>
          <w:noProof/>
        </w:rPr>
        <w:t>10</w:t>
      </w:r>
      <w:r>
        <w:fldChar w:fldCharType="end"/>
      </w:r>
      <w:r w:rsidRPr="00027EA5">
        <w:t xml:space="preserve">. </w:t>
      </w:r>
      <w:r>
        <w:t>Firm’s residual deposits withdrawal accounting</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30"/>
        <w:gridCol w:w="1517"/>
        <w:gridCol w:w="1416"/>
        <w:gridCol w:w="1360"/>
        <w:gridCol w:w="1498"/>
        <w:gridCol w:w="1473"/>
        <w:gridCol w:w="499"/>
      </w:tblGrid>
      <w:tr w:rsidR="001557E7" w:rsidRPr="00ED6387" w14:paraId="60E5BDCB" w14:textId="77777777" w:rsidTr="00145EA0">
        <w:tc>
          <w:tcPr>
            <w:tcW w:w="1530" w:type="dxa"/>
            <w:tcBorders>
              <w:left w:val="nil"/>
              <w:bottom w:val="single" w:sz="4" w:space="0" w:color="auto"/>
              <w:right w:val="nil"/>
            </w:tcBorders>
            <w:vAlign w:val="center"/>
          </w:tcPr>
          <w:p w14:paraId="03704E52" w14:textId="77777777" w:rsidR="001557E7" w:rsidRPr="00027EA5" w:rsidRDefault="001557E7" w:rsidP="00145EA0">
            <w:pPr>
              <w:pStyle w:val="TableHeader"/>
            </w:pPr>
          </w:p>
        </w:tc>
        <w:tc>
          <w:tcPr>
            <w:tcW w:w="1517" w:type="dxa"/>
            <w:tcBorders>
              <w:left w:val="nil"/>
              <w:bottom w:val="single" w:sz="4" w:space="0" w:color="auto"/>
              <w:right w:val="nil"/>
            </w:tcBorders>
            <w:vAlign w:val="center"/>
          </w:tcPr>
          <w:p w14:paraId="06795511" w14:textId="77777777" w:rsidR="001557E7" w:rsidRPr="00ED6387" w:rsidRDefault="001557E7" w:rsidP="00145EA0">
            <w:pPr>
              <w:pStyle w:val="TableHeader"/>
              <w:jc w:val="center"/>
            </w:pPr>
            <w:r w:rsidRPr="00ED6387">
              <w:t>Households</w:t>
            </w:r>
          </w:p>
        </w:tc>
        <w:tc>
          <w:tcPr>
            <w:tcW w:w="1416" w:type="dxa"/>
            <w:tcBorders>
              <w:left w:val="nil"/>
              <w:bottom w:val="single" w:sz="4" w:space="0" w:color="auto"/>
              <w:right w:val="nil"/>
            </w:tcBorders>
            <w:vAlign w:val="center"/>
          </w:tcPr>
          <w:p w14:paraId="77C12645" w14:textId="77777777" w:rsidR="001557E7" w:rsidRPr="00ED6387" w:rsidRDefault="001557E7" w:rsidP="00145EA0">
            <w:pPr>
              <w:pStyle w:val="TableHeader"/>
              <w:jc w:val="center"/>
            </w:pPr>
            <w:r w:rsidRPr="00ED6387">
              <w:t>Firms</w:t>
            </w:r>
          </w:p>
        </w:tc>
        <w:tc>
          <w:tcPr>
            <w:tcW w:w="1360" w:type="dxa"/>
            <w:tcBorders>
              <w:left w:val="nil"/>
              <w:bottom w:val="single" w:sz="4" w:space="0" w:color="auto"/>
              <w:right w:val="nil"/>
            </w:tcBorders>
            <w:vAlign w:val="center"/>
          </w:tcPr>
          <w:p w14:paraId="47E60EA4" w14:textId="77777777" w:rsidR="001557E7" w:rsidRPr="00ED6387" w:rsidRDefault="001557E7" w:rsidP="00145EA0">
            <w:pPr>
              <w:pStyle w:val="TableHeader"/>
              <w:jc w:val="center"/>
            </w:pPr>
            <w:r w:rsidRPr="00ED6387">
              <w:t>Banks</w:t>
            </w:r>
          </w:p>
        </w:tc>
        <w:tc>
          <w:tcPr>
            <w:tcW w:w="1498" w:type="dxa"/>
            <w:tcBorders>
              <w:left w:val="nil"/>
              <w:bottom w:val="single" w:sz="4" w:space="0" w:color="auto"/>
              <w:right w:val="nil"/>
            </w:tcBorders>
            <w:vAlign w:val="center"/>
          </w:tcPr>
          <w:p w14:paraId="5FCC80DE" w14:textId="77777777" w:rsidR="001557E7" w:rsidRPr="00ED6387" w:rsidRDefault="001557E7" w:rsidP="00145EA0">
            <w:pPr>
              <w:pStyle w:val="TableHeader"/>
              <w:jc w:val="center"/>
            </w:pPr>
            <w:r w:rsidRPr="00ED6387">
              <w:t>Government</w:t>
            </w:r>
          </w:p>
        </w:tc>
        <w:tc>
          <w:tcPr>
            <w:tcW w:w="1473" w:type="dxa"/>
            <w:tcBorders>
              <w:left w:val="nil"/>
              <w:bottom w:val="single" w:sz="4" w:space="0" w:color="auto"/>
              <w:right w:val="nil"/>
            </w:tcBorders>
            <w:vAlign w:val="center"/>
          </w:tcPr>
          <w:p w14:paraId="4378B5F1" w14:textId="77777777" w:rsidR="001557E7" w:rsidRPr="00ED6387" w:rsidRDefault="001557E7"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08E8AA9B" w14:textId="77777777" w:rsidR="001557E7" w:rsidRPr="00ED6387" w:rsidRDefault="001557E7" w:rsidP="00145EA0">
            <w:pPr>
              <w:pStyle w:val="TableHeader"/>
            </w:pPr>
            <w:r w:rsidRPr="00ED6387">
              <w:rPr>
                <w:position w:val="-4"/>
              </w:rPr>
              <w:object w:dxaOrig="220" w:dyaOrig="240" w14:anchorId="2AF9FF6A">
                <v:shape id="_x0000_i3655" type="#_x0000_t75" style="width:13.5pt;height:14.25pt" o:ole="">
                  <v:imagedata r:id="rId248" o:title=""/>
                </v:shape>
                <o:OLEObject Type="Embed" ProgID="Equation.DSMT4" ShapeID="_x0000_i3655" DrawAspect="Content" ObjectID="_1850892303" r:id="rId472"/>
              </w:object>
            </w:r>
          </w:p>
        </w:tc>
      </w:tr>
      <w:tr w:rsidR="001557E7" w:rsidRPr="00ED6387" w14:paraId="6A8CC607" w14:textId="77777777" w:rsidTr="00145EA0">
        <w:tc>
          <w:tcPr>
            <w:tcW w:w="1530" w:type="dxa"/>
            <w:tcBorders>
              <w:top w:val="single" w:sz="4" w:space="0" w:color="auto"/>
              <w:left w:val="nil"/>
              <w:bottom w:val="nil"/>
              <w:right w:val="nil"/>
            </w:tcBorders>
            <w:vAlign w:val="center"/>
          </w:tcPr>
          <w:p w14:paraId="68AF0B81" w14:textId="77777777" w:rsidR="001557E7" w:rsidRPr="00ED6387" w:rsidRDefault="001557E7" w:rsidP="00145EA0">
            <w:pPr>
              <w:pStyle w:val="TableNormal"/>
              <w:contextualSpacing/>
            </w:pPr>
            <w:r w:rsidRPr="00364C38">
              <w:rPr>
                <w:position w:val="-4"/>
              </w:rPr>
              <w:object w:dxaOrig="220" w:dyaOrig="260" w14:anchorId="53C84ABE">
                <v:shape id="_x0000_i3656" type="#_x0000_t75" style="width:11.25pt;height:12.75pt" o:ole="">
                  <v:imagedata r:id="rId396" o:title=""/>
                </v:shape>
                <o:OLEObject Type="Embed" ProgID="Equation.DSMT4" ShapeID="_x0000_i3656" DrawAspect="Content" ObjectID="_1850892304" r:id="rId473"/>
              </w:object>
            </w:r>
            <w:r>
              <w:t>Deposits</w:t>
            </w:r>
          </w:p>
        </w:tc>
        <w:tc>
          <w:tcPr>
            <w:tcW w:w="1517" w:type="dxa"/>
            <w:tcBorders>
              <w:top w:val="single" w:sz="4" w:space="0" w:color="auto"/>
              <w:left w:val="nil"/>
              <w:bottom w:val="nil"/>
              <w:right w:val="nil"/>
            </w:tcBorders>
            <w:vAlign w:val="center"/>
          </w:tcPr>
          <w:p w14:paraId="1E59503F" w14:textId="77777777" w:rsidR="001557E7" w:rsidRPr="00ED6387" w:rsidRDefault="001557E7" w:rsidP="00145EA0">
            <w:pPr>
              <w:pStyle w:val="TableEquation"/>
              <w:jc w:val="center"/>
            </w:pPr>
          </w:p>
        </w:tc>
        <w:tc>
          <w:tcPr>
            <w:tcW w:w="1416" w:type="dxa"/>
            <w:tcBorders>
              <w:top w:val="single" w:sz="4" w:space="0" w:color="auto"/>
              <w:left w:val="nil"/>
              <w:bottom w:val="nil"/>
              <w:right w:val="nil"/>
            </w:tcBorders>
            <w:vAlign w:val="center"/>
          </w:tcPr>
          <w:p w14:paraId="63684871" w14:textId="77777777" w:rsidR="001557E7" w:rsidRPr="00ED6387" w:rsidRDefault="001557E7" w:rsidP="00145EA0">
            <w:pPr>
              <w:pStyle w:val="TableEquation"/>
              <w:jc w:val="center"/>
            </w:pPr>
            <w:r w:rsidRPr="00E90893">
              <w:rPr>
                <w:position w:val="-12"/>
              </w:rPr>
              <w:object w:dxaOrig="480" w:dyaOrig="360" w14:anchorId="45E82E92">
                <v:shape id="_x0000_i3667" type="#_x0000_t75" style="width:24pt;height:18pt" o:ole="">
                  <v:imagedata r:id="rId454" o:title=""/>
                </v:shape>
                <o:OLEObject Type="Embed" ProgID="Equation.DSMT4" ShapeID="_x0000_i3667" DrawAspect="Content" ObjectID="_1850892305" r:id="rId474"/>
              </w:object>
            </w:r>
          </w:p>
        </w:tc>
        <w:tc>
          <w:tcPr>
            <w:tcW w:w="1360" w:type="dxa"/>
            <w:tcBorders>
              <w:top w:val="single" w:sz="4" w:space="0" w:color="auto"/>
              <w:left w:val="nil"/>
              <w:bottom w:val="nil"/>
              <w:right w:val="nil"/>
            </w:tcBorders>
            <w:vAlign w:val="center"/>
          </w:tcPr>
          <w:p w14:paraId="32B002CC" w14:textId="77777777" w:rsidR="001557E7" w:rsidRPr="00ED6387" w:rsidRDefault="001557E7" w:rsidP="00145EA0">
            <w:pPr>
              <w:pStyle w:val="TableEquation"/>
              <w:jc w:val="center"/>
            </w:pPr>
            <w:r w:rsidRPr="00E90893">
              <w:rPr>
                <w:position w:val="-12"/>
              </w:rPr>
              <w:object w:dxaOrig="480" w:dyaOrig="360" w14:anchorId="774F5ED1">
                <v:shape id="_x0000_i3668" type="#_x0000_t75" style="width:24pt;height:18pt" o:ole="">
                  <v:imagedata r:id="rId456" o:title=""/>
                </v:shape>
                <o:OLEObject Type="Embed" ProgID="Equation.DSMT4" ShapeID="_x0000_i3668" DrawAspect="Content" ObjectID="_1850892306" r:id="rId475"/>
              </w:object>
            </w:r>
          </w:p>
        </w:tc>
        <w:tc>
          <w:tcPr>
            <w:tcW w:w="1498" w:type="dxa"/>
            <w:tcBorders>
              <w:top w:val="single" w:sz="4" w:space="0" w:color="auto"/>
              <w:left w:val="nil"/>
              <w:bottom w:val="nil"/>
              <w:right w:val="nil"/>
            </w:tcBorders>
            <w:vAlign w:val="center"/>
          </w:tcPr>
          <w:p w14:paraId="25682D98" w14:textId="77777777" w:rsidR="001557E7" w:rsidRPr="00ED6387" w:rsidRDefault="001557E7" w:rsidP="00145EA0">
            <w:pPr>
              <w:pStyle w:val="TableEquation"/>
              <w:jc w:val="center"/>
            </w:pPr>
          </w:p>
        </w:tc>
        <w:tc>
          <w:tcPr>
            <w:tcW w:w="1473" w:type="dxa"/>
            <w:tcBorders>
              <w:top w:val="single" w:sz="4" w:space="0" w:color="auto"/>
              <w:left w:val="nil"/>
              <w:bottom w:val="nil"/>
              <w:right w:val="nil"/>
            </w:tcBorders>
            <w:vAlign w:val="center"/>
          </w:tcPr>
          <w:p w14:paraId="28A9DFC2" w14:textId="77777777" w:rsidR="001557E7" w:rsidRPr="00ED6387" w:rsidRDefault="001557E7" w:rsidP="00145EA0">
            <w:pPr>
              <w:pStyle w:val="TableEquation"/>
              <w:jc w:val="center"/>
            </w:pPr>
          </w:p>
        </w:tc>
        <w:tc>
          <w:tcPr>
            <w:tcW w:w="499" w:type="dxa"/>
            <w:tcBorders>
              <w:top w:val="single" w:sz="4" w:space="0" w:color="auto"/>
              <w:left w:val="nil"/>
              <w:bottom w:val="nil"/>
              <w:right w:val="nil"/>
            </w:tcBorders>
            <w:vAlign w:val="center"/>
          </w:tcPr>
          <w:p w14:paraId="17F9F084" w14:textId="77777777" w:rsidR="001557E7" w:rsidRPr="00ED6387" w:rsidRDefault="001557E7" w:rsidP="00145EA0">
            <w:pPr>
              <w:pStyle w:val="TableEquation"/>
              <w:jc w:val="center"/>
            </w:pPr>
            <w:r w:rsidRPr="00ED6387">
              <w:rPr>
                <w:position w:val="-6"/>
              </w:rPr>
              <w:object w:dxaOrig="200" w:dyaOrig="279" w14:anchorId="3AF57894">
                <v:shape id="_x0000_i3657" type="#_x0000_t75" style="width:14.25pt;height:14.25pt" o:ole="">
                  <v:imagedata r:id="rId329" o:title=""/>
                </v:shape>
                <o:OLEObject Type="Embed" ProgID="Equation.DSMT4" ShapeID="_x0000_i3657" DrawAspect="Content" ObjectID="_1850892307" r:id="rId476"/>
              </w:object>
            </w:r>
          </w:p>
        </w:tc>
      </w:tr>
      <w:tr w:rsidR="001557E7" w:rsidRPr="00ED6387" w14:paraId="55380ED5" w14:textId="77777777" w:rsidTr="00145EA0">
        <w:tc>
          <w:tcPr>
            <w:tcW w:w="1530" w:type="dxa"/>
            <w:tcBorders>
              <w:top w:val="nil"/>
              <w:left w:val="nil"/>
              <w:bottom w:val="nil"/>
              <w:right w:val="nil"/>
            </w:tcBorders>
            <w:vAlign w:val="center"/>
          </w:tcPr>
          <w:p w14:paraId="3595DEB9" w14:textId="77777777" w:rsidR="001557E7" w:rsidRPr="00ED6387" w:rsidRDefault="001557E7" w:rsidP="00145EA0">
            <w:pPr>
              <w:pStyle w:val="TableNormal"/>
              <w:contextualSpacing/>
            </w:pPr>
            <w:r w:rsidRPr="00364C38">
              <w:rPr>
                <w:position w:val="-4"/>
              </w:rPr>
              <w:object w:dxaOrig="220" w:dyaOrig="260" w14:anchorId="761F9AF5">
                <v:shape id="_x0000_i3658" type="#_x0000_t75" style="width:11.25pt;height:12.75pt" o:ole="">
                  <v:imagedata r:id="rId396" o:title=""/>
                </v:shape>
                <o:OLEObject Type="Embed" ProgID="Equation.DSMT4" ShapeID="_x0000_i3658" DrawAspect="Content" ObjectID="_1850892308" r:id="rId477"/>
              </w:object>
            </w:r>
            <w:r>
              <w:t>Cash</w:t>
            </w:r>
          </w:p>
        </w:tc>
        <w:tc>
          <w:tcPr>
            <w:tcW w:w="1517" w:type="dxa"/>
            <w:tcBorders>
              <w:top w:val="nil"/>
              <w:left w:val="nil"/>
              <w:bottom w:val="nil"/>
              <w:right w:val="nil"/>
            </w:tcBorders>
            <w:vAlign w:val="center"/>
          </w:tcPr>
          <w:p w14:paraId="518E336D" w14:textId="77777777" w:rsidR="001557E7" w:rsidRPr="00ED6387" w:rsidRDefault="001557E7" w:rsidP="00145EA0">
            <w:pPr>
              <w:pStyle w:val="TableEquation"/>
              <w:jc w:val="center"/>
            </w:pPr>
          </w:p>
        </w:tc>
        <w:tc>
          <w:tcPr>
            <w:tcW w:w="1416" w:type="dxa"/>
            <w:tcBorders>
              <w:top w:val="nil"/>
              <w:left w:val="nil"/>
              <w:bottom w:val="nil"/>
              <w:right w:val="nil"/>
            </w:tcBorders>
            <w:vAlign w:val="center"/>
          </w:tcPr>
          <w:p w14:paraId="5757BCBB" w14:textId="77777777" w:rsidR="001557E7" w:rsidRPr="00ED6387" w:rsidRDefault="001557E7" w:rsidP="00145EA0">
            <w:pPr>
              <w:pStyle w:val="TableEquation"/>
              <w:jc w:val="center"/>
            </w:pPr>
            <w:r w:rsidRPr="00E90893">
              <w:rPr>
                <w:position w:val="-12"/>
              </w:rPr>
              <w:object w:dxaOrig="480" w:dyaOrig="360" w14:anchorId="35889700">
                <v:shape id="_x0000_i3670" type="#_x0000_t75" style="width:24pt;height:18pt" o:ole="">
                  <v:imagedata r:id="rId460" o:title=""/>
                </v:shape>
                <o:OLEObject Type="Embed" ProgID="Equation.DSMT4" ShapeID="_x0000_i3670" DrawAspect="Content" ObjectID="_1850892309" r:id="rId478"/>
              </w:object>
            </w:r>
          </w:p>
        </w:tc>
        <w:tc>
          <w:tcPr>
            <w:tcW w:w="1360" w:type="dxa"/>
            <w:tcBorders>
              <w:top w:val="nil"/>
              <w:left w:val="nil"/>
              <w:bottom w:val="nil"/>
              <w:right w:val="nil"/>
            </w:tcBorders>
            <w:vAlign w:val="center"/>
          </w:tcPr>
          <w:p w14:paraId="5BF02D7F" w14:textId="77777777" w:rsidR="001557E7" w:rsidRPr="00ED6387" w:rsidRDefault="001557E7" w:rsidP="00145EA0">
            <w:pPr>
              <w:pStyle w:val="TableEquation"/>
              <w:jc w:val="center"/>
            </w:pPr>
            <w:r w:rsidRPr="00E90893">
              <w:rPr>
                <w:position w:val="-12"/>
              </w:rPr>
              <w:object w:dxaOrig="480" w:dyaOrig="360" w14:anchorId="5415A75A">
                <v:shape id="_x0000_i3669" type="#_x0000_t75" style="width:24pt;height:18pt" o:ole="">
                  <v:imagedata r:id="rId462" o:title=""/>
                </v:shape>
                <o:OLEObject Type="Embed" ProgID="Equation.DSMT4" ShapeID="_x0000_i3669" DrawAspect="Content" ObjectID="_1850892310" r:id="rId479"/>
              </w:object>
            </w:r>
          </w:p>
        </w:tc>
        <w:tc>
          <w:tcPr>
            <w:tcW w:w="1498" w:type="dxa"/>
            <w:tcBorders>
              <w:top w:val="nil"/>
              <w:left w:val="nil"/>
              <w:bottom w:val="nil"/>
              <w:right w:val="nil"/>
            </w:tcBorders>
            <w:vAlign w:val="center"/>
          </w:tcPr>
          <w:p w14:paraId="280E39A1" w14:textId="77777777" w:rsidR="001557E7" w:rsidRPr="00ED6387" w:rsidRDefault="001557E7" w:rsidP="00145EA0">
            <w:pPr>
              <w:pStyle w:val="TableEquation"/>
              <w:jc w:val="center"/>
            </w:pPr>
          </w:p>
        </w:tc>
        <w:tc>
          <w:tcPr>
            <w:tcW w:w="1473" w:type="dxa"/>
            <w:tcBorders>
              <w:top w:val="nil"/>
              <w:left w:val="nil"/>
              <w:bottom w:val="nil"/>
              <w:right w:val="nil"/>
            </w:tcBorders>
            <w:vAlign w:val="center"/>
          </w:tcPr>
          <w:p w14:paraId="44C59CD2" w14:textId="77777777" w:rsidR="001557E7" w:rsidRPr="00ED6387" w:rsidRDefault="001557E7" w:rsidP="00145EA0">
            <w:pPr>
              <w:pStyle w:val="TableEquation"/>
              <w:jc w:val="center"/>
            </w:pPr>
          </w:p>
        </w:tc>
        <w:tc>
          <w:tcPr>
            <w:tcW w:w="499" w:type="dxa"/>
            <w:tcBorders>
              <w:top w:val="nil"/>
              <w:left w:val="nil"/>
              <w:bottom w:val="nil"/>
              <w:right w:val="nil"/>
            </w:tcBorders>
            <w:vAlign w:val="center"/>
          </w:tcPr>
          <w:p w14:paraId="6C1DFB21" w14:textId="77777777" w:rsidR="001557E7" w:rsidRPr="00ED6387" w:rsidRDefault="001557E7" w:rsidP="00145EA0">
            <w:pPr>
              <w:pStyle w:val="TableEquation"/>
              <w:jc w:val="center"/>
            </w:pPr>
            <w:r w:rsidRPr="00ED6387">
              <w:rPr>
                <w:position w:val="-6"/>
              </w:rPr>
              <w:object w:dxaOrig="200" w:dyaOrig="279" w14:anchorId="5DC2050E">
                <v:shape id="_x0000_i3659" type="#_x0000_t75" style="width:14.25pt;height:14.25pt" o:ole="">
                  <v:imagedata r:id="rId291" o:title=""/>
                </v:shape>
                <o:OLEObject Type="Embed" ProgID="Equation.DSMT4" ShapeID="_x0000_i3659" DrawAspect="Content" ObjectID="_1850892311" r:id="rId480"/>
              </w:object>
            </w:r>
          </w:p>
        </w:tc>
      </w:tr>
      <w:tr w:rsidR="001557E7" w:rsidRPr="00ED6387" w14:paraId="2099699F" w14:textId="77777777" w:rsidTr="00145EA0">
        <w:tc>
          <w:tcPr>
            <w:tcW w:w="1530" w:type="dxa"/>
            <w:tcBorders>
              <w:left w:val="nil"/>
              <w:right w:val="nil"/>
            </w:tcBorders>
            <w:vAlign w:val="center"/>
          </w:tcPr>
          <w:p w14:paraId="629DE64E" w14:textId="77777777" w:rsidR="001557E7" w:rsidRPr="00ED6387" w:rsidRDefault="001557E7" w:rsidP="00145EA0">
            <w:pPr>
              <w:pStyle w:val="TableNormal"/>
              <w:contextualSpacing/>
            </w:pPr>
            <w:r w:rsidRPr="00ED6387">
              <w:rPr>
                <w:position w:val="-4"/>
              </w:rPr>
              <w:object w:dxaOrig="220" w:dyaOrig="240" w14:anchorId="7748D05C">
                <v:shape id="_x0000_i3660" type="#_x0000_t75" style="width:13.5pt;height:14.25pt" o:ole="">
                  <v:imagedata r:id="rId248" o:title=""/>
                </v:shape>
                <o:OLEObject Type="Embed" ProgID="Equation.DSMT4" ShapeID="_x0000_i3660" DrawAspect="Content" ObjectID="_1850892312" r:id="rId481"/>
              </w:object>
            </w:r>
          </w:p>
        </w:tc>
        <w:tc>
          <w:tcPr>
            <w:tcW w:w="1517" w:type="dxa"/>
            <w:tcBorders>
              <w:left w:val="nil"/>
              <w:right w:val="nil"/>
            </w:tcBorders>
            <w:vAlign w:val="center"/>
          </w:tcPr>
          <w:p w14:paraId="5E9931E0" w14:textId="77777777" w:rsidR="001557E7" w:rsidRPr="00ED6387" w:rsidRDefault="001557E7" w:rsidP="00145EA0">
            <w:pPr>
              <w:pStyle w:val="TableEquation"/>
              <w:jc w:val="center"/>
            </w:pPr>
            <w:r w:rsidRPr="00ED6387">
              <w:rPr>
                <w:position w:val="-6"/>
              </w:rPr>
              <w:object w:dxaOrig="200" w:dyaOrig="279" w14:anchorId="3F6E574D">
                <v:shape id="_x0000_i3661" type="#_x0000_t75" style="width:14.25pt;height:14.25pt" o:ole="">
                  <v:imagedata r:id="rId312" o:title=""/>
                </v:shape>
                <o:OLEObject Type="Embed" ProgID="Equation.DSMT4" ShapeID="_x0000_i3661" DrawAspect="Content" ObjectID="_1850892313" r:id="rId482"/>
              </w:object>
            </w:r>
          </w:p>
        </w:tc>
        <w:tc>
          <w:tcPr>
            <w:tcW w:w="1416" w:type="dxa"/>
            <w:tcBorders>
              <w:left w:val="nil"/>
              <w:right w:val="nil"/>
            </w:tcBorders>
            <w:vAlign w:val="center"/>
          </w:tcPr>
          <w:p w14:paraId="361B3BA9" w14:textId="77777777" w:rsidR="001557E7" w:rsidRPr="00ED6387" w:rsidRDefault="001557E7" w:rsidP="00145EA0">
            <w:pPr>
              <w:pStyle w:val="TableEquation"/>
              <w:jc w:val="center"/>
            </w:pPr>
            <w:r w:rsidRPr="00ED6387">
              <w:rPr>
                <w:position w:val="-6"/>
              </w:rPr>
              <w:object w:dxaOrig="200" w:dyaOrig="279" w14:anchorId="071804CF">
                <v:shape id="_x0000_i3662" type="#_x0000_t75" style="width:14.25pt;height:14.25pt" o:ole="">
                  <v:imagedata r:id="rId314" o:title=""/>
                </v:shape>
                <o:OLEObject Type="Embed" ProgID="Equation.DSMT4" ShapeID="_x0000_i3662" DrawAspect="Content" ObjectID="_1850892314" r:id="rId483"/>
              </w:object>
            </w:r>
          </w:p>
        </w:tc>
        <w:tc>
          <w:tcPr>
            <w:tcW w:w="1360" w:type="dxa"/>
            <w:tcBorders>
              <w:left w:val="nil"/>
              <w:right w:val="nil"/>
            </w:tcBorders>
            <w:vAlign w:val="center"/>
          </w:tcPr>
          <w:p w14:paraId="4DCCA1B4" w14:textId="77777777" w:rsidR="001557E7" w:rsidRPr="00ED6387" w:rsidRDefault="001557E7" w:rsidP="00145EA0">
            <w:pPr>
              <w:pStyle w:val="TableEquation"/>
              <w:jc w:val="center"/>
            </w:pPr>
            <w:r w:rsidRPr="00ED6387">
              <w:rPr>
                <w:position w:val="-6"/>
              </w:rPr>
              <w:object w:dxaOrig="200" w:dyaOrig="279" w14:anchorId="3F7D38E3">
                <v:shape id="_x0000_i3663" type="#_x0000_t75" style="width:14.25pt;height:14.25pt" o:ole="">
                  <v:imagedata r:id="rId316" o:title=""/>
                </v:shape>
                <o:OLEObject Type="Embed" ProgID="Equation.DSMT4" ShapeID="_x0000_i3663" DrawAspect="Content" ObjectID="_1850892315" r:id="rId484"/>
              </w:object>
            </w:r>
          </w:p>
        </w:tc>
        <w:tc>
          <w:tcPr>
            <w:tcW w:w="1498" w:type="dxa"/>
            <w:tcBorders>
              <w:left w:val="nil"/>
              <w:right w:val="nil"/>
            </w:tcBorders>
            <w:vAlign w:val="center"/>
          </w:tcPr>
          <w:p w14:paraId="3E645207" w14:textId="77777777" w:rsidR="001557E7" w:rsidRPr="00ED6387" w:rsidRDefault="001557E7" w:rsidP="00145EA0">
            <w:pPr>
              <w:pStyle w:val="TableEquation"/>
              <w:jc w:val="center"/>
            </w:pPr>
            <w:r w:rsidRPr="00ED6387">
              <w:rPr>
                <w:position w:val="-6"/>
              </w:rPr>
              <w:object w:dxaOrig="200" w:dyaOrig="279" w14:anchorId="41FC4571">
                <v:shape id="_x0000_i3664" type="#_x0000_t75" style="width:14.25pt;height:14.25pt" o:ole="">
                  <v:imagedata r:id="rId318" o:title=""/>
                </v:shape>
                <o:OLEObject Type="Embed" ProgID="Equation.DSMT4" ShapeID="_x0000_i3664" DrawAspect="Content" ObjectID="_1850892316" r:id="rId485"/>
              </w:object>
            </w:r>
          </w:p>
        </w:tc>
        <w:tc>
          <w:tcPr>
            <w:tcW w:w="1473" w:type="dxa"/>
            <w:tcBorders>
              <w:left w:val="nil"/>
              <w:right w:val="nil"/>
            </w:tcBorders>
            <w:vAlign w:val="center"/>
          </w:tcPr>
          <w:p w14:paraId="29ABB601" w14:textId="77777777" w:rsidR="001557E7" w:rsidRPr="00ED6387" w:rsidRDefault="001557E7" w:rsidP="00145EA0">
            <w:pPr>
              <w:pStyle w:val="TableEquation"/>
              <w:jc w:val="center"/>
            </w:pPr>
            <w:r w:rsidRPr="00ED6387">
              <w:rPr>
                <w:position w:val="-6"/>
              </w:rPr>
              <w:object w:dxaOrig="200" w:dyaOrig="279" w14:anchorId="0600C5E3">
                <v:shape id="_x0000_i3665" type="#_x0000_t75" style="width:14.25pt;height:14.25pt" o:ole="">
                  <v:imagedata r:id="rId320" o:title=""/>
                </v:shape>
                <o:OLEObject Type="Embed" ProgID="Equation.DSMT4" ShapeID="_x0000_i3665" DrawAspect="Content" ObjectID="_1850892317" r:id="rId486"/>
              </w:object>
            </w:r>
          </w:p>
        </w:tc>
        <w:tc>
          <w:tcPr>
            <w:tcW w:w="499" w:type="dxa"/>
            <w:tcBorders>
              <w:left w:val="nil"/>
              <w:right w:val="nil"/>
            </w:tcBorders>
            <w:vAlign w:val="center"/>
          </w:tcPr>
          <w:p w14:paraId="3B720793" w14:textId="77777777" w:rsidR="001557E7" w:rsidRPr="00ED6387" w:rsidRDefault="001557E7" w:rsidP="00145EA0">
            <w:pPr>
              <w:pStyle w:val="TableEquation"/>
              <w:jc w:val="center"/>
            </w:pPr>
            <w:r w:rsidRPr="00ED6387">
              <w:rPr>
                <w:position w:val="-6"/>
              </w:rPr>
              <w:object w:dxaOrig="200" w:dyaOrig="279" w14:anchorId="66B45407">
                <v:shape id="_x0000_i3666" type="#_x0000_t75" style="width:14.25pt;height:14.25pt" o:ole="">
                  <v:imagedata r:id="rId322" o:title=""/>
                </v:shape>
                <o:OLEObject Type="Embed" ProgID="Equation.DSMT4" ShapeID="_x0000_i3666" DrawAspect="Content" ObjectID="_1850892318" r:id="rId487"/>
              </w:object>
            </w:r>
          </w:p>
        </w:tc>
      </w:tr>
    </w:tbl>
    <w:p w14:paraId="291B3C2A" w14:textId="14DFE7CF" w:rsidR="001557E7" w:rsidRDefault="001557E7" w:rsidP="001557E7">
      <w:pPr>
        <w:pStyle w:val="ListNormal"/>
        <w:numPr>
          <w:ilvl w:val="0"/>
          <w:numId w:val="0"/>
        </w:numPr>
      </w:pPr>
    </w:p>
    <w:p w14:paraId="404778E8" w14:textId="77777777" w:rsidR="001557E7" w:rsidRDefault="001557E7" w:rsidP="001557E7">
      <w:pPr>
        <w:rPr>
          <w:lang w:val="en-US"/>
        </w:rPr>
      </w:pPr>
    </w:p>
    <w:p w14:paraId="10F626B0" w14:textId="631F7CCB" w:rsidR="001557E7" w:rsidRDefault="001557E7" w:rsidP="001557E7">
      <w:pPr>
        <w:pStyle w:val="Titre3"/>
      </w:pPr>
      <w:r>
        <w:t xml:space="preserve">Deposit </w:t>
      </w:r>
      <w:r>
        <w:t>interests</w:t>
      </w:r>
      <w:r>
        <w:t xml:space="preserve"> accounting</w:t>
      </w:r>
    </w:p>
    <w:p w14:paraId="6CCCADCA" w14:textId="03340411" w:rsidR="001557E7" w:rsidRDefault="001557E7" w:rsidP="001557E7">
      <w:pPr>
        <w:pStyle w:val="ListNormal"/>
        <w:numPr>
          <w:ilvl w:val="0"/>
          <w:numId w:val="0"/>
        </w:numPr>
      </w:pPr>
    </w:p>
    <w:p w14:paraId="0E13B9CD" w14:textId="75C16917" w:rsidR="00945BF5" w:rsidRDefault="005D5921" w:rsidP="005D5921">
      <w:pPr>
        <w:pStyle w:val="Titre3"/>
      </w:pPr>
      <w:bookmarkStart w:id="30" w:name="_Ref240213845"/>
      <w:r>
        <w:t>Deposits Reimbursement accounting</w:t>
      </w:r>
      <w:bookmarkEnd w:id="30"/>
    </w:p>
    <w:p w14:paraId="2EEAE541" w14:textId="77777777" w:rsidR="005D5921" w:rsidRDefault="005D5921" w:rsidP="005D5921">
      <w:pPr>
        <w:spacing w:after="0"/>
        <w:rPr>
          <w:lang w:val="en-US"/>
        </w:rPr>
      </w:pPr>
    </w:p>
    <w:p w14:paraId="0469BF8A" w14:textId="478F6C61" w:rsidR="005D5921" w:rsidRPr="00027EA5" w:rsidRDefault="005D5921" w:rsidP="005D5921">
      <w:pPr>
        <w:pStyle w:val="Lgende"/>
      </w:pPr>
      <w:r w:rsidRPr="00027EA5">
        <w:t xml:space="preserve">Table </w:t>
      </w:r>
      <w:r>
        <w:fldChar w:fldCharType="begin"/>
      </w:r>
      <w:r w:rsidRPr="00027EA5">
        <w:instrText xml:space="preserve"> SEQ Table \* ARABIC </w:instrText>
      </w:r>
      <w:r>
        <w:fldChar w:fldCharType="separate"/>
      </w:r>
      <w:r>
        <w:rPr>
          <w:noProof/>
        </w:rPr>
        <w:t>8</w:t>
      </w:r>
      <w:r>
        <w:fldChar w:fldCharType="end"/>
      </w:r>
      <w:r w:rsidRPr="00027EA5">
        <w:t xml:space="preserve">. </w:t>
      </w:r>
      <w:r w:rsidR="00A8777A">
        <w:t>Bank’s default deposit reimbursement accounting</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30"/>
        <w:gridCol w:w="1517"/>
        <w:gridCol w:w="1416"/>
        <w:gridCol w:w="1360"/>
        <w:gridCol w:w="1498"/>
        <w:gridCol w:w="1473"/>
        <w:gridCol w:w="499"/>
      </w:tblGrid>
      <w:tr w:rsidR="005D5921" w:rsidRPr="00ED6387" w14:paraId="6579BACE" w14:textId="77777777" w:rsidTr="00145EA0">
        <w:tc>
          <w:tcPr>
            <w:tcW w:w="1530" w:type="dxa"/>
            <w:tcBorders>
              <w:left w:val="nil"/>
              <w:bottom w:val="single" w:sz="4" w:space="0" w:color="auto"/>
              <w:right w:val="nil"/>
            </w:tcBorders>
            <w:vAlign w:val="center"/>
          </w:tcPr>
          <w:p w14:paraId="67E5CB33" w14:textId="77777777" w:rsidR="005D5921" w:rsidRPr="00027EA5" w:rsidRDefault="005D5921" w:rsidP="00145EA0">
            <w:pPr>
              <w:pStyle w:val="TableHeader"/>
            </w:pPr>
          </w:p>
        </w:tc>
        <w:tc>
          <w:tcPr>
            <w:tcW w:w="1517" w:type="dxa"/>
            <w:tcBorders>
              <w:left w:val="nil"/>
              <w:bottom w:val="single" w:sz="4" w:space="0" w:color="auto"/>
              <w:right w:val="nil"/>
            </w:tcBorders>
            <w:vAlign w:val="center"/>
          </w:tcPr>
          <w:p w14:paraId="75B15AF6" w14:textId="77777777" w:rsidR="005D5921" w:rsidRPr="00ED6387" w:rsidRDefault="005D5921" w:rsidP="00145EA0">
            <w:pPr>
              <w:pStyle w:val="TableHeader"/>
              <w:jc w:val="center"/>
            </w:pPr>
            <w:r w:rsidRPr="00ED6387">
              <w:t>Households</w:t>
            </w:r>
          </w:p>
        </w:tc>
        <w:tc>
          <w:tcPr>
            <w:tcW w:w="1416" w:type="dxa"/>
            <w:tcBorders>
              <w:left w:val="nil"/>
              <w:bottom w:val="single" w:sz="4" w:space="0" w:color="auto"/>
              <w:right w:val="nil"/>
            </w:tcBorders>
            <w:vAlign w:val="center"/>
          </w:tcPr>
          <w:p w14:paraId="2FFB7DBD" w14:textId="77777777" w:rsidR="005D5921" w:rsidRPr="00ED6387" w:rsidRDefault="005D5921" w:rsidP="00145EA0">
            <w:pPr>
              <w:pStyle w:val="TableHeader"/>
              <w:jc w:val="center"/>
            </w:pPr>
            <w:r w:rsidRPr="00ED6387">
              <w:t>Firms</w:t>
            </w:r>
          </w:p>
        </w:tc>
        <w:tc>
          <w:tcPr>
            <w:tcW w:w="1360" w:type="dxa"/>
            <w:tcBorders>
              <w:left w:val="nil"/>
              <w:bottom w:val="single" w:sz="4" w:space="0" w:color="auto"/>
              <w:right w:val="nil"/>
            </w:tcBorders>
            <w:vAlign w:val="center"/>
          </w:tcPr>
          <w:p w14:paraId="5E138490" w14:textId="77777777" w:rsidR="005D5921" w:rsidRPr="00ED6387" w:rsidRDefault="005D5921" w:rsidP="00145EA0">
            <w:pPr>
              <w:pStyle w:val="TableHeader"/>
              <w:jc w:val="center"/>
            </w:pPr>
            <w:r w:rsidRPr="00ED6387">
              <w:t>Banks</w:t>
            </w:r>
          </w:p>
        </w:tc>
        <w:tc>
          <w:tcPr>
            <w:tcW w:w="1498" w:type="dxa"/>
            <w:tcBorders>
              <w:left w:val="nil"/>
              <w:bottom w:val="single" w:sz="4" w:space="0" w:color="auto"/>
              <w:right w:val="nil"/>
            </w:tcBorders>
            <w:vAlign w:val="center"/>
          </w:tcPr>
          <w:p w14:paraId="2DD17E67" w14:textId="77777777" w:rsidR="005D5921" w:rsidRPr="00ED6387" w:rsidRDefault="005D5921" w:rsidP="00145EA0">
            <w:pPr>
              <w:pStyle w:val="TableHeader"/>
              <w:jc w:val="center"/>
            </w:pPr>
            <w:r w:rsidRPr="00ED6387">
              <w:t>Government</w:t>
            </w:r>
          </w:p>
        </w:tc>
        <w:tc>
          <w:tcPr>
            <w:tcW w:w="1473" w:type="dxa"/>
            <w:tcBorders>
              <w:left w:val="nil"/>
              <w:bottom w:val="single" w:sz="4" w:space="0" w:color="auto"/>
              <w:right w:val="nil"/>
            </w:tcBorders>
            <w:vAlign w:val="center"/>
          </w:tcPr>
          <w:p w14:paraId="58EAF315" w14:textId="77777777" w:rsidR="005D5921" w:rsidRPr="00ED6387" w:rsidRDefault="005D5921"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487C5946" w14:textId="77777777" w:rsidR="005D5921" w:rsidRPr="00ED6387" w:rsidRDefault="005D5921" w:rsidP="00145EA0">
            <w:pPr>
              <w:pStyle w:val="TableHeader"/>
            </w:pPr>
            <w:r w:rsidRPr="00ED6387">
              <w:rPr>
                <w:position w:val="-4"/>
              </w:rPr>
              <w:object w:dxaOrig="220" w:dyaOrig="240" w14:anchorId="6DE80750">
                <v:shape id="_x0000_i5983" type="#_x0000_t75" style="width:13.5pt;height:14.25pt" o:ole="">
                  <v:imagedata r:id="rId248" o:title=""/>
                </v:shape>
                <o:OLEObject Type="Embed" ProgID="Equation.DSMT4" ShapeID="_x0000_i5983" DrawAspect="Content" ObjectID="_1850892319" r:id="rId488"/>
              </w:object>
            </w:r>
          </w:p>
        </w:tc>
      </w:tr>
      <w:tr w:rsidR="005D5921" w:rsidRPr="00ED6387" w14:paraId="1E4D789A" w14:textId="77777777" w:rsidTr="00145EA0">
        <w:tc>
          <w:tcPr>
            <w:tcW w:w="1530" w:type="dxa"/>
            <w:tcBorders>
              <w:top w:val="single" w:sz="4" w:space="0" w:color="auto"/>
              <w:left w:val="nil"/>
              <w:bottom w:val="nil"/>
              <w:right w:val="nil"/>
            </w:tcBorders>
            <w:vAlign w:val="center"/>
          </w:tcPr>
          <w:p w14:paraId="0A004BA7" w14:textId="77777777" w:rsidR="005D5921" w:rsidRPr="00ED6387" w:rsidRDefault="005D5921" w:rsidP="00145EA0">
            <w:pPr>
              <w:pStyle w:val="TableNormal"/>
              <w:contextualSpacing/>
            </w:pPr>
            <w:r w:rsidRPr="00364C38">
              <w:rPr>
                <w:position w:val="-4"/>
              </w:rPr>
              <w:object w:dxaOrig="220" w:dyaOrig="260" w14:anchorId="796D8B69">
                <v:shape id="_x0000_i5984" type="#_x0000_t75" style="width:11.25pt;height:12.75pt" o:ole="">
                  <v:imagedata r:id="rId396" o:title=""/>
                </v:shape>
                <o:OLEObject Type="Embed" ProgID="Equation.DSMT4" ShapeID="_x0000_i5984" DrawAspect="Content" ObjectID="_1850892320" r:id="rId489"/>
              </w:object>
            </w:r>
            <w:r>
              <w:t>Deposits</w:t>
            </w:r>
          </w:p>
        </w:tc>
        <w:tc>
          <w:tcPr>
            <w:tcW w:w="1517" w:type="dxa"/>
            <w:tcBorders>
              <w:top w:val="single" w:sz="4" w:space="0" w:color="auto"/>
              <w:left w:val="nil"/>
              <w:bottom w:val="nil"/>
              <w:right w:val="nil"/>
            </w:tcBorders>
            <w:vAlign w:val="center"/>
          </w:tcPr>
          <w:p w14:paraId="4862FED7" w14:textId="5DF7B6A9" w:rsidR="005D5921" w:rsidRPr="00ED6387" w:rsidRDefault="005D5921" w:rsidP="00145EA0">
            <w:pPr>
              <w:pStyle w:val="TableEquation"/>
              <w:jc w:val="center"/>
            </w:pPr>
            <w:r w:rsidRPr="00E90893">
              <w:rPr>
                <w:position w:val="-12"/>
              </w:rPr>
              <w:object w:dxaOrig="480" w:dyaOrig="360" w14:anchorId="7A8A2504">
                <v:shape id="_x0000_i6038" type="#_x0000_t75" style="width:24pt;height:18pt" o:ole="">
                  <v:imagedata r:id="rId490" o:title=""/>
                </v:shape>
                <o:OLEObject Type="Embed" ProgID="Equation.DSMT4" ShapeID="_x0000_i6038" DrawAspect="Content" ObjectID="_1850892321" r:id="rId491"/>
              </w:object>
            </w:r>
          </w:p>
        </w:tc>
        <w:tc>
          <w:tcPr>
            <w:tcW w:w="1416" w:type="dxa"/>
            <w:tcBorders>
              <w:top w:val="single" w:sz="4" w:space="0" w:color="auto"/>
              <w:left w:val="nil"/>
              <w:bottom w:val="nil"/>
              <w:right w:val="nil"/>
            </w:tcBorders>
            <w:vAlign w:val="center"/>
          </w:tcPr>
          <w:p w14:paraId="18D7484A" w14:textId="27804F14" w:rsidR="005D5921" w:rsidRPr="00ED6387" w:rsidRDefault="005D5921" w:rsidP="00145EA0">
            <w:pPr>
              <w:pStyle w:val="TableEquation"/>
              <w:jc w:val="center"/>
            </w:pPr>
            <w:r w:rsidRPr="00E90893">
              <w:rPr>
                <w:position w:val="-12"/>
              </w:rPr>
              <w:object w:dxaOrig="520" w:dyaOrig="360" w14:anchorId="20BAFD9F">
                <v:shape id="_x0000_i6040" type="#_x0000_t75" style="width:25.5pt;height:18pt" o:ole="">
                  <v:imagedata r:id="rId492" o:title=""/>
                </v:shape>
                <o:OLEObject Type="Embed" ProgID="Equation.DSMT4" ShapeID="_x0000_i6040" DrawAspect="Content" ObjectID="_1850892322" r:id="rId493"/>
              </w:object>
            </w:r>
          </w:p>
        </w:tc>
        <w:tc>
          <w:tcPr>
            <w:tcW w:w="1360" w:type="dxa"/>
            <w:tcBorders>
              <w:top w:val="single" w:sz="4" w:space="0" w:color="auto"/>
              <w:left w:val="nil"/>
              <w:bottom w:val="nil"/>
              <w:right w:val="nil"/>
            </w:tcBorders>
            <w:vAlign w:val="center"/>
          </w:tcPr>
          <w:p w14:paraId="15FCEB9E" w14:textId="489EA488" w:rsidR="005D5921" w:rsidRPr="00ED6387" w:rsidRDefault="005D5921" w:rsidP="00145EA0">
            <w:pPr>
              <w:pStyle w:val="TableEquation"/>
              <w:jc w:val="center"/>
            </w:pPr>
            <w:r w:rsidRPr="00E90893">
              <w:rPr>
                <w:position w:val="-12"/>
              </w:rPr>
              <w:object w:dxaOrig="1040" w:dyaOrig="360" w14:anchorId="40A07748">
                <v:shape id="_x0000_i6042" type="#_x0000_t75" style="width:51.75pt;height:18pt" o:ole="">
                  <v:imagedata r:id="rId494" o:title=""/>
                </v:shape>
                <o:OLEObject Type="Embed" ProgID="Equation.DSMT4" ShapeID="_x0000_i6042" DrawAspect="Content" ObjectID="_1850892323" r:id="rId495"/>
              </w:object>
            </w:r>
          </w:p>
        </w:tc>
        <w:tc>
          <w:tcPr>
            <w:tcW w:w="1498" w:type="dxa"/>
            <w:tcBorders>
              <w:top w:val="single" w:sz="4" w:space="0" w:color="auto"/>
              <w:left w:val="nil"/>
              <w:bottom w:val="nil"/>
              <w:right w:val="nil"/>
            </w:tcBorders>
            <w:vAlign w:val="center"/>
          </w:tcPr>
          <w:p w14:paraId="22E7D0BC" w14:textId="77777777" w:rsidR="005D5921" w:rsidRPr="00ED6387" w:rsidRDefault="005D5921" w:rsidP="00145EA0">
            <w:pPr>
              <w:pStyle w:val="TableEquation"/>
              <w:jc w:val="center"/>
            </w:pPr>
          </w:p>
        </w:tc>
        <w:tc>
          <w:tcPr>
            <w:tcW w:w="1473" w:type="dxa"/>
            <w:tcBorders>
              <w:top w:val="single" w:sz="4" w:space="0" w:color="auto"/>
              <w:left w:val="nil"/>
              <w:bottom w:val="nil"/>
              <w:right w:val="nil"/>
            </w:tcBorders>
            <w:vAlign w:val="center"/>
          </w:tcPr>
          <w:p w14:paraId="323F88F3" w14:textId="77777777" w:rsidR="005D5921" w:rsidRPr="00ED6387" w:rsidRDefault="005D5921" w:rsidP="00145EA0">
            <w:pPr>
              <w:pStyle w:val="TableEquation"/>
              <w:jc w:val="center"/>
            </w:pPr>
          </w:p>
        </w:tc>
        <w:tc>
          <w:tcPr>
            <w:tcW w:w="499" w:type="dxa"/>
            <w:tcBorders>
              <w:top w:val="single" w:sz="4" w:space="0" w:color="auto"/>
              <w:left w:val="nil"/>
              <w:bottom w:val="nil"/>
              <w:right w:val="nil"/>
            </w:tcBorders>
            <w:vAlign w:val="center"/>
          </w:tcPr>
          <w:p w14:paraId="4A75A526" w14:textId="77777777" w:rsidR="005D5921" w:rsidRPr="00ED6387" w:rsidRDefault="005D5921" w:rsidP="00145EA0">
            <w:pPr>
              <w:pStyle w:val="TableEquation"/>
              <w:jc w:val="center"/>
            </w:pPr>
            <w:r w:rsidRPr="00ED6387">
              <w:rPr>
                <w:position w:val="-6"/>
              </w:rPr>
              <w:object w:dxaOrig="200" w:dyaOrig="279" w14:anchorId="670CD9AC">
                <v:shape id="_x0000_i5988" type="#_x0000_t75" style="width:14.25pt;height:14.25pt" o:ole="">
                  <v:imagedata r:id="rId329" o:title=""/>
                </v:shape>
                <o:OLEObject Type="Embed" ProgID="Equation.DSMT4" ShapeID="_x0000_i5988" DrawAspect="Content" ObjectID="_1850892324" r:id="rId496"/>
              </w:object>
            </w:r>
          </w:p>
        </w:tc>
      </w:tr>
      <w:tr w:rsidR="005D5921" w:rsidRPr="00ED6387" w14:paraId="6CC7E890" w14:textId="77777777" w:rsidTr="00145EA0">
        <w:tc>
          <w:tcPr>
            <w:tcW w:w="1530" w:type="dxa"/>
            <w:tcBorders>
              <w:top w:val="nil"/>
              <w:left w:val="nil"/>
              <w:bottom w:val="nil"/>
              <w:right w:val="nil"/>
            </w:tcBorders>
            <w:vAlign w:val="center"/>
          </w:tcPr>
          <w:p w14:paraId="7F700791" w14:textId="77777777" w:rsidR="005D5921" w:rsidRPr="00ED6387" w:rsidRDefault="005D5921" w:rsidP="00145EA0">
            <w:pPr>
              <w:pStyle w:val="TableNormal"/>
              <w:contextualSpacing/>
            </w:pPr>
            <w:r w:rsidRPr="00364C38">
              <w:rPr>
                <w:position w:val="-4"/>
              </w:rPr>
              <w:object w:dxaOrig="220" w:dyaOrig="260" w14:anchorId="508BF081">
                <v:shape id="_x0000_i5993" type="#_x0000_t75" style="width:11.25pt;height:12.75pt" o:ole="">
                  <v:imagedata r:id="rId396" o:title=""/>
                </v:shape>
                <o:OLEObject Type="Embed" ProgID="Equation.DSMT4" ShapeID="_x0000_i5993" DrawAspect="Content" ObjectID="_1850892325" r:id="rId497"/>
              </w:object>
            </w:r>
            <w:r>
              <w:t>Bonds</w:t>
            </w:r>
          </w:p>
        </w:tc>
        <w:tc>
          <w:tcPr>
            <w:tcW w:w="1517" w:type="dxa"/>
            <w:tcBorders>
              <w:top w:val="nil"/>
              <w:left w:val="nil"/>
              <w:bottom w:val="nil"/>
              <w:right w:val="nil"/>
            </w:tcBorders>
            <w:vAlign w:val="center"/>
          </w:tcPr>
          <w:p w14:paraId="07DF432F" w14:textId="77777777" w:rsidR="005D5921" w:rsidRPr="00ED6387" w:rsidRDefault="005D5921" w:rsidP="00145EA0">
            <w:pPr>
              <w:pStyle w:val="TableEquation"/>
              <w:jc w:val="center"/>
            </w:pPr>
          </w:p>
        </w:tc>
        <w:tc>
          <w:tcPr>
            <w:tcW w:w="1416" w:type="dxa"/>
            <w:tcBorders>
              <w:top w:val="nil"/>
              <w:left w:val="nil"/>
              <w:bottom w:val="nil"/>
              <w:right w:val="nil"/>
            </w:tcBorders>
            <w:vAlign w:val="center"/>
          </w:tcPr>
          <w:p w14:paraId="1B211F25" w14:textId="77777777" w:rsidR="005D5921" w:rsidRPr="00ED6387" w:rsidRDefault="005D5921" w:rsidP="00145EA0">
            <w:pPr>
              <w:pStyle w:val="TableEquation"/>
              <w:jc w:val="center"/>
            </w:pPr>
          </w:p>
        </w:tc>
        <w:tc>
          <w:tcPr>
            <w:tcW w:w="1360" w:type="dxa"/>
            <w:tcBorders>
              <w:top w:val="nil"/>
              <w:left w:val="nil"/>
              <w:bottom w:val="nil"/>
              <w:right w:val="nil"/>
            </w:tcBorders>
            <w:vAlign w:val="center"/>
          </w:tcPr>
          <w:p w14:paraId="60B48357" w14:textId="2F1F4845" w:rsidR="005D5921" w:rsidRPr="00ED6387" w:rsidRDefault="005D5921" w:rsidP="00145EA0">
            <w:pPr>
              <w:pStyle w:val="TableEquation"/>
              <w:jc w:val="center"/>
            </w:pPr>
          </w:p>
        </w:tc>
        <w:tc>
          <w:tcPr>
            <w:tcW w:w="1498" w:type="dxa"/>
            <w:tcBorders>
              <w:top w:val="nil"/>
              <w:left w:val="nil"/>
              <w:bottom w:val="nil"/>
              <w:right w:val="nil"/>
            </w:tcBorders>
            <w:vAlign w:val="center"/>
          </w:tcPr>
          <w:p w14:paraId="081F8397" w14:textId="3CF06F82" w:rsidR="005D5921" w:rsidRPr="00ED6387" w:rsidRDefault="00A8777A" w:rsidP="00145EA0">
            <w:pPr>
              <w:pStyle w:val="TableEquation"/>
              <w:jc w:val="center"/>
            </w:pPr>
            <w:r w:rsidRPr="00E90893">
              <w:rPr>
                <w:position w:val="-12"/>
              </w:rPr>
              <w:object w:dxaOrig="1040" w:dyaOrig="360" w14:anchorId="55050728">
                <v:shape id="_x0000_i6066" type="#_x0000_t75" style="width:51.75pt;height:18pt" o:ole="">
                  <v:imagedata r:id="rId498" o:title=""/>
                </v:shape>
                <o:OLEObject Type="Embed" ProgID="Equation.DSMT4" ShapeID="_x0000_i6066" DrawAspect="Content" ObjectID="_1850892326" r:id="rId499"/>
              </w:object>
            </w:r>
          </w:p>
        </w:tc>
        <w:tc>
          <w:tcPr>
            <w:tcW w:w="1473" w:type="dxa"/>
            <w:tcBorders>
              <w:top w:val="nil"/>
              <w:left w:val="nil"/>
              <w:bottom w:val="nil"/>
              <w:right w:val="nil"/>
            </w:tcBorders>
            <w:vAlign w:val="center"/>
          </w:tcPr>
          <w:p w14:paraId="3C07E94F" w14:textId="4C3332DE" w:rsidR="005D5921" w:rsidRPr="00ED6387" w:rsidRDefault="00A8777A" w:rsidP="00145EA0">
            <w:pPr>
              <w:pStyle w:val="TableEquation"/>
              <w:jc w:val="center"/>
            </w:pPr>
            <w:r w:rsidRPr="00E90893">
              <w:rPr>
                <w:position w:val="-12"/>
              </w:rPr>
              <w:object w:dxaOrig="1040" w:dyaOrig="360" w14:anchorId="275A3F18">
                <v:shape id="_x0000_i6070" type="#_x0000_t75" style="width:51.75pt;height:18pt" o:ole="">
                  <v:imagedata r:id="rId494" o:title=""/>
                </v:shape>
                <o:OLEObject Type="Embed" ProgID="Equation.DSMT4" ShapeID="_x0000_i6070" DrawAspect="Content" ObjectID="_1850892327" r:id="rId500"/>
              </w:object>
            </w:r>
          </w:p>
        </w:tc>
        <w:tc>
          <w:tcPr>
            <w:tcW w:w="499" w:type="dxa"/>
            <w:tcBorders>
              <w:top w:val="nil"/>
              <w:left w:val="nil"/>
              <w:bottom w:val="nil"/>
              <w:right w:val="nil"/>
            </w:tcBorders>
            <w:vAlign w:val="center"/>
          </w:tcPr>
          <w:p w14:paraId="168E510C" w14:textId="77777777" w:rsidR="005D5921" w:rsidRPr="00ED6387" w:rsidRDefault="005D5921" w:rsidP="00145EA0">
            <w:pPr>
              <w:pStyle w:val="TableEquation"/>
              <w:jc w:val="center"/>
            </w:pPr>
            <w:r w:rsidRPr="00ED6387">
              <w:rPr>
                <w:position w:val="-6"/>
              </w:rPr>
              <w:object w:dxaOrig="200" w:dyaOrig="279" w14:anchorId="433769BE">
                <v:shape id="_x0000_i5997" type="#_x0000_t75" style="width:14.25pt;height:14.25pt" o:ole="">
                  <v:imagedata r:id="rId256" o:title=""/>
                </v:shape>
                <o:OLEObject Type="Embed" ProgID="Equation.DSMT4" ShapeID="_x0000_i5997" DrawAspect="Content" ObjectID="_1850892328" r:id="rId501"/>
              </w:object>
            </w:r>
          </w:p>
        </w:tc>
      </w:tr>
      <w:tr w:rsidR="005D5921" w:rsidRPr="00ED6387" w14:paraId="5666DCB0" w14:textId="77777777" w:rsidTr="00145EA0">
        <w:tc>
          <w:tcPr>
            <w:tcW w:w="1530" w:type="dxa"/>
            <w:tcBorders>
              <w:top w:val="nil"/>
              <w:left w:val="nil"/>
              <w:bottom w:val="nil"/>
              <w:right w:val="nil"/>
            </w:tcBorders>
            <w:vAlign w:val="center"/>
          </w:tcPr>
          <w:p w14:paraId="4C31C6C9" w14:textId="77777777" w:rsidR="005D5921" w:rsidRPr="00ED6387" w:rsidRDefault="005D5921" w:rsidP="00145EA0">
            <w:pPr>
              <w:pStyle w:val="TableNormal"/>
              <w:contextualSpacing/>
            </w:pPr>
            <w:r w:rsidRPr="00364C38">
              <w:rPr>
                <w:position w:val="-4"/>
              </w:rPr>
              <w:object w:dxaOrig="220" w:dyaOrig="260" w14:anchorId="3FE078D6">
                <v:shape id="_x0000_i5998" type="#_x0000_t75" style="width:11.25pt;height:12.75pt" o:ole="">
                  <v:imagedata r:id="rId396" o:title=""/>
                </v:shape>
                <o:OLEObject Type="Embed" ProgID="Equation.DSMT4" ShapeID="_x0000_i5998" DrawAspect="Content" ObjectID="_1850892329" r:id="rId502"/>
              </w:object>
            </w:r>
            <w:r>
              <w:t>Cash</w:t>
            </w:r>
          </w:p>
        </w:tc>
        <w:tc>
          <w:tcPr>
            <w:tcW w:w="1517" w:type="dxa"/>
            <w:tcBorders>
              <w:top w:val="nil"/>
              <w:left w:val="nil"/>
              <w:bottom w:val="nil"/>
              <w:right w:val="nil"/>
            </w:tcBorders>
            <w:vAlign w:val="center"/>
          </w:tcPr>
          <w:p w14:paraId="2CA3EB35" w14:textId="6C80752B" w:rsidR="005D5921" w:rsidRPr="00ED6387" w:rsidRDefault="005D5921" w:rsidP="00145EA0">
            <w:pPr>
              <w:pStyle w:val="TableEquation"/>
              <w:jc w:val="center"/>
            </w:pPr>
            <w:r w:rsidRPr="00E90893">
              <w:rPr>
                <w:position w:val="-12"/>
              </w:rPr>
              <w:object w:dxaOrig="499" w:dyaOrig="360" w14:anchorId="21888947">
                <v:shape id="_x0000_i6048" type="#_x0000_t75" style="width:24.75pt;height:18pt" o:ole="">
                  <v:imagedata r:id="rId503" o:title=""/>
                </v:shape>
                <o:OLEObject Type="Embed" ProgID="Equation.DSMT4" ShapeID="_x0000_i6048" DrawAspect="Content" ObjectID="_1850892330" r:id="rId504"/>
              </w:object>
            </w:r>
          </w:p>
        </w:tc>
        <w:tc>
          <w:tcPr>
            <w:tcW w:w="1416" w:type="dxa"/>
            <w:tcBorders>
              <w:top w:val="nil"/>
              <w:left w:val="nil"/>
              <w:bottom w:val="nil"/>
              <w:right w:val="nil"/>
            </w:tcBorders>
            <w:vAlign w:val="center"/>
          </w:tcPr>
          <w:p w14:paraId="27831018" w14:textId="59305AFC" w:rsidR="005D5921" w:rsidRPr="00ED6387" w:rsidRDefault="005D5921" w:rsidP="00145EA0">
            <w:pPr>
              <w:pStyle w:val="TableEquation"/>
              <w:jc w:val="center"/>
            </w:pPr>
            <w:r w:rsidRPr="00E90893">
              <w:rPr>
                <w:position w:val="-12"/>
              </w:rPr>
              <w:object w:dxaOrig="520" w:dyaOrig="360" w14:anchorId="0E0732FA">
                <v:shape id="_x0000_i6050" type="#_x0000_t75" style="width:26.25pt;height:18pt" o:ole="">
                  <v:imagedata r:id="rId505" o:title=""/>
                </v:shape>
                <o:OLEObject Type="Embed" ProgID="Equation.DSMT4" ShapeID="_x0000_i6050" DrawAspect="Content" ObjectID="_1850892331" r:id="rId506"/>
              </w:object>
            </w:r>
          </w:p>
        </w:tc>
        <w:tc>
          <w:tcPr>
            <w:tcW w:w="1360" w:type="dxa"/>
            <w:tcBorders>
              <w:top w:val="nil"/>
              <w:left w:val="nil"/>
              <w:bottom w:val="nil"/>
              <w:right w:val="nil"/>
            </w:tcBorders>
            <w:vAlign w:val="center"/>
          </w:tcPr>
          <w:p w14:paraId="6A0D3944" w14:textId="35FC538C" w:rsidR="005D5921" w:rsidRPr="00ED6387" w:rsidRDefault="005D5921" w:rsidP="00145EA0">
            <w:pPr>
              <w:pStyle w:val="TableEquation"/>
              <w:jc w:val="center"/>
            </w:pPr>
            <w:r w:rsidRPr="00E90893">
              <w:rPr>
                <w:position w:val="-12"/>
              </w:rPr>
              <w:object w:dxaOrig="1040" w:dyaOrig="360" w14:anchorId="453B4D8D">
                <v:shape id="_x0000_i6062" type="#_x0000_t75" style="width:51.75pt;height:18pt" o:ole="">
                  <v:imagedata r:id="rId498" o:title=""/>
                </v:shape>
                <o:OLEObject Type="Embed" ProgID="Equation.DSMT4" ShapeID="_x0000_i6062" DrawAspect="Content" ObjectID="_1850892332" r:id="rId507"/>
              </w:object>
            </w:r>
          </w:p>
        </w:tc>
        <w:tc>
          <w:tcPr>
            <w:tcW w:w="1498" w:type="dxa"/>
            <w:tcBorders>
              <w:top w:val="nil"/>
              <w:left w:val="nil"/>
              <w:bottom w:val="nil"/>
              <w:right w:val="nil"/>
            </w:tcBorders>
            <w:vAlign w:val="center"/>
          </w:tcPr>
          <w:p w14:paraId="185AC9A9" w14:textId="1266AA38" w:rsidR="005D5921" w:rsidRPr="00ED6387" w:rsidRDefault="00A8777A" w:rsidP="00145EA0">
            <w:pPr>
              <w:pStyle w:val="TableEquation"/>
              <w:jc w:val="center"/>
            </w:pPr>
            <w:r w:rsidRPr="00E90893">
              <w:rPr>
                <w:position w:val="-12"/>
              </w:rPr>
              <w:object w:dxaOrig="1040" w:dyaOrig="360" w14:anchorId="5BE8F0B1">
                <v:shape id="_x0000_i6068" type="#_x0000_t75" style="width:51.75pt;height:18pt" o:ole="">
                  <v:imagedata r:id="rId494" o:title=""/>
                </v:shape>
                <o:OLEObject Type="Embed" ProgID="Equation.DSMT4" ShapeID="_x0000_i6068" DrawAspect="Content" ObjectID="_1850892333" r:id="rId508"/>
              </w:object>
            </w:r>
          </w:p>
        </w:tc>
        <w:tc>
          <w:tcPr>
            <w:tcW w:w="1473" w:type="dxa"/>
            <w:tcBorders>
              <w:top w:val="nil"/>
              <w:left w:val="nil"/>
              <w:bottom w:val="nil"/>
              <w:right w:val="nil"/>
            </w:tcBorders>
            <w:vAlign w:val="center"/>
          </w:tcPr>
          <w:p w14:paraId="6DF717B5" w14:textId="653A5770" w:rsidR="005D5921" w:rsidRPr="00ED6387" w:rsidRDefault="00A8777A" w:rsidP="00145EA0">
            <w:pPr>
              <w:pStyle w:val="TableEquation"/>
              <w:jc w:val="center"/>
            </w:pPr>
            <w:r w:rsidRPr="00E90893">
              <w:rPr>
                <w:position w:val="-12"/>
              </w:rPr>
              <w:object w:dxaOrig="1040" w:dyaOrig="360" w14:anchorId="2D45AE3E">
                <v:shape id="_x0000_i6064" type="#_x0000_t75" style="width:51.75pt;height:18pt" o:ole="">
                  <v:imagedata r:id="rId498" o:title=""/>
                </v:shape>
                <o:OLEObject Type="Embed" ProgID="Equation.DSMT4" ShapeID="_x0000_i6064" DrawAspect="Content" ObjectID="_1850892334" r:id="rId509"/>
              </w:object>
            </w:r>
          </w:p>
        </w:tc>
        <w:tc>
          <w:tcPr>
            <w:tcW w:w="499" w:type="dxa"/>
            <w:tcBorders>
              <w:top w:val="nil"/>
              <w:left w:val="nil"/>
              <w:bottom w:val="nil"/>
              <w:right w:val="nil"/>
            </w:tcBorders>
            <w:vAlign w:val="center"/>
          </w:tcPr>
          <w:p w14:paraId="3B556740" w14:textId="77777777" w:rsidR="005D5921" w:rsidRPr="00ED6387" w:rsidRDefault="005D5921" w:rsidP="00145EA0">
            <w:pPr>
              <w:pStyle w:val="TableEquation"/>
              <w:jc w:val="center"/>
            </w:pPr>
            <w:r w:rsidRPr="00ED6387">
              <w:rPr>
                <w:position w:val="-6"/>
              </w:rPr>
              <w:object w:dxaOrig="200" w:dyaOrig="279" w14:anchorId="6C010ED5">
                <v:shape id="_x0000_i6004" type="#_x0000_t75" style="width:14.25pt;height:14.25pt" o:ole="">
                  <v:imagedata r:id="rId291" o:title=""/>
                </v:shape>
                <o:OLEObject Type="Embed" ProgID="Equation.DSMT4" ShapeID="_x0000_i6004" DrawAspect="Content" ObjectID="_1850892335" r:id="rId510"/>
              </w:object>
            </w:r>
          </w:p>
        </w:tc>
      </w:tr>
      <w:tr w:rsidR="005D5921" w:rsidRPr="00ED6387" w14:paraId="762B506B" w14:textId="77777777" w:rsidTr="00145EA0">
        <w:tc>
          <w:tcPr>
            <w:tcW w:w="1530" w:type="dxa"/>
            <w:tcBorders>
              <w:left w:val="nil"/>
              <w:right w:val="nil"/>
            </w:tcBorders>
            <w:vAlign w:val="center"/>
          </w:tcPr>
          <w:p w14:paraId="2B6F18B6" w14:textId="77777777" w:rsidR="005D5921" w:rsidRPr="00ED6387" w:rsidRDefault="005D5921" w:rsidP="00145EA0">
            <w:pPr>
              <w:pStyle w:val="TableNormal"/>
              <w:contextualSpacing/>
            </w:pPr>
            <w:r w:rsidRPr="00ED6387">
              <w:rPr>
                <w:position w:val="-4"/>
              </w:rPr>
              <w:object w:dxaOrig="220" w:dyaOrig="240" w14:anchorId="117B63A1">
                <v:shape id="_x0000_i6014" type="#_x0000_t75" style="width:13.5pt;height:14.25pt" o:ole="">
                  <v:imagedata r:id="rId248" o:title=""/>
                </v:shape>
                <o:OLEObject Type="Embed" ProgID="Equation.DSMT4" ShapeID="_x0000_i6014" DrawAspect="Content" ObjectID="_1850892336" r:id="rId511"/>
              </w:object>
            </w:r>
          </w:p>
        </w:tc>
        <w:tc>
          <w:tcPr>
            <w:tcW w:w="1517" w:type="dxa"/>
            <w:tcBorders>
              <w:left w:val="nil"/>
              <w:right w:val="nil"/>
            </w:tcBorders>
            <w:vAlign w:val="center"/>
          </w:tcPr>
          <w:p w14:paraId="6013C12D" w14:textId="77777777" w:rsidR="005D5921" w:rsidRPr="00ED6387" w:rsidRDefault="005D5921" w:rsidP="00145EA0">
            <w:pPr>
              <w:pStyle w:val="TableEquation"/>
              <w:jc w:val="center"/>
            </w:pPr>
            <w:r w:rsidRPr="00ED6387">
              <w:rPr>
                <w:position w:val="-6"/>
              </w:rPr>
              <w:object w:dxaOrig="200" w:dyaOrig="279" w14:anchorId="45A9CE69">
                <v:shape id="_x0000_i6015" type="#_x0000_t75" style="width:14.25pt;height:14.25pt" o:ole="">
                  <v:imagedata r:id="rId312" o:title=""/>
                </v:shape>
                <o:OLEObject Type="Embed" ProgID="Equation.DSMT4" ShapeID="_x0000_i6015" DrawAspect="Content" ObjectID="_1850892337" r:id="rId512"/>
              </w:object>
            </w:r>
          </w:p>
        </w:tc>
        <w:tc>
          <w:tcPr>
            <w:tcW w:w="1416" w:type="dxa"/>
            <w:tcBorders>
              <w:left w:val="nil"/>
              <w:right w:val="nil"/>
            </w:tcBorders>
            <w:vAlign w:val="center"/>
          </w:tcPr>
          <w:p w14:paraId="70E6CAFD" w14:textId="77777777" w:rsidR="005D5921" w:rsidRPr="00ED6387" w:rsidRDefault="005D5921" w:rsidP="00145EA0">
            <w:pPr>
              <w:pStyle w:val="TableEquation"/>
              <w:jc w:val="center"/>
            </w:pPr>
            <w:r w:rsidRPr="00ED6387">
              <w:rPr>
                <w:position w:val="-6"/>
              </w:rPr>
              <w:object w:dxaOrig="200" w:dyaOrig="279" w14:anchorId="1E607175">
                <v:shape id="_x0000_i6016" type="#_x0000_t75" style="width:14.25pt;height:14.25pt" o:ole="">
                  <v:imagedata r:id="rId314" o:title=""/>
                </v:shape>
                <o:OLEObject Type="Embed" ProgID="Equation.DSMT4" ShapeID="_x0000_i6016" DrawAspect="Content" ObjectID="_1850892338" r:id="rId513"/>
              </w:object>
            </w:r>
          </w:p>
        </w:tc>
        <w:tc>
          <w:tcPr>
            <w:tcW w:w="1360" w:type="dxa"/>
            <w:tcBorders>
              <w:left w:val="nil"/>
              <w:right w:val="nil"/>
            </w:tcBorders>
            <w:vAlign w:val="center"/>
          </w:tcPr>
          <w:p w14:paraId="61063E79" w14:textId="77777777" w:rsidR="005D5921" w:rsidRPr="00ED6387" w:rsidRDefault="005D5921" w:rsidP="00145EA0">
            <w:pPr>
              <w:pStyle w:val="TableEquation"/>
              <w:jc w:val="center"/>
            </w:pPr>
            <w:r w:rsidRPr="00ED6387">
              <w:rPr>
                <w:position w:val="-6"/>
              </w:rPr>
              <w:object w:dxaOrig="200" w:dyaOrig="279" w14:anchorId="74ED4AC6">
                <v:shape id="_x0000_i6017" type="#_x0000_t75" style="width:14.25pt;height:14.25pt" o:ole="">
                  <v:imagedata r:id="rId316" o:title=""/>
                </v:shape>
                <o:OLEObject Type="Embed" ProgID="Equation.DSMT4" ShapeID="_x0000_i6017" DrawAspect="Content" ObjectID="_1850892339" r:id="rId514"/>
              </w:object>
            </w:r>
          </w:p>
        </w:tc>
        <w:tc>
          <w:tcPr>
            <w:tcW w:w="1498" w:type="dxa"/>
            <w:tcBorders>
              <w:left w:val="nil"/>
              <w:right w:val="nil"/>
            </w:tcBorders>
            <w:vAlign w:val="center"/>
          </w:tcPr>
          <w:p w14:paraId="47979DD2" w14:textId="77777777" w:rsidR="005D5921" w:rsidRPr="00ED6387" w:rsidRDefault="005D5921" w:rsidP="00145EA0">
            <w:pPr>
              <w:pStyle w:val="TableEquation"/>
              <w:jc w:val="center"/>
            </w:pPr>
            <w:r w:rsidRPr="00ED6387">
              <w:rPr>
                <w:position w:val="-6"/>
              </w:rPr>
              <w:object w:dxaOrig="200" w:dyaOrig="279" w14:anchorId="4E5A93C0">
                <v:shape id="_x0000_i6018" type="#_x0000_t75" style="width:14.25pt;height:14.25pt" o:ole="">
                  <v:imagedata r:id="rId318" o:title=""/>
                </v:shape>
                <o:OLEObject Type="Embed" ProgID="Equation.DSMT4" ShapeID="_x0000_i6018" DrawAspect="Content" ObjectID="_1850892340" r:id="rId515"/>
              </w:object>
            </w:r>
          </w:p>
        </w:tc>
        <w:tc>
          <w:tcPr>
            <w:tcW w:w="1473" w:type="dxa"/>
            <w:tcBorders>
              <w:left w:val="nil"/>
              <w:right w:val="nil"/>
            </w:tcBorders>
            <w:vAlign w:val="center"/>
          </w:tcPr>
          <w:p w14:paraId="1E8E506A" w14:textId="77777777" w:rsidR="005D5921" w:rsidRPr="00ED6387" w:rsidRDefault="005D5921" w:rsidP="00145EA0">
            <w:pPr>
              <w:pStyle w:val="TableEquation"/>
              <w:jc w:val="center"/>
            </w:pPr>
            <w:r w:rsidRPr="00ED6387">
              <w:rPr>
                <w:position w:val="-6"/>
              </w:rPr>
              <w:object w:dxaOrig="200" w:dyaOrig="279" w14:anchorId="03E3167A">
                <v:shape id="_x0000_i6019" type="#_x0000_t75" style="width:14.25pt;height:14.25pt" o:ole="">
                  <v:imagedata r:id="rId320" o:title=""/>
                </v:shape>
                <o:OLEObject Type="Embed" ProgID="Equation.DSMT4" ShapeID="_x0000_i6019" DrawAspect="Content" ObjectID="_1850892341" r:id="rId516"/>
              </w:object>
            </w:r>
          </w:p>
        </w:tc>
        <w:tc>
          <w:tcPr>
            <w:tcW w:w="499" w:type="dxa"/>
            <w:tcBorders>
              <w:left w:val="nil"/>
              <w:right w:val="nil"/>
            </w:tcBorders>
            <w:vAlign w:val="center"/>
          </w:tcPr>
          <w:p w14:paraId="54AFC527" w14:textId="77777777" w:rsidR="005D5921" w:rsidRPr="00ED6387" w:rsidRDefault="005D5921" w:rsidP="00145EA0">
            <w:pPr>
              <w:pStyle w:val="TableEquation"/>
              <w:jc w:val="center"/>
            </w:pPr>
            <w:r w:rsidRPr="00ED6387">
              <w:rPr>
                <w:position w:val="-6"/>
              </w:rPr>
              <w:object w:dxaOrig="200" w:dyaOrig="279" w14:anchorId="39E2051C">
                <v:shape id="_x0000_i6020" type="#_x0000_t75" style="width:14.25pt;height:14.25pt" o:ole="">
                  <v:imagedata r:id="rId322" o:title=""/>
                </v:shape>
                <o:OLEObject Type="Embed" ProgID="Equation.DSMT4" ShapeID="_x0000_i6020" DrawAspect="Content" ObjectID="_1850892342" r:id="rId517"/>
              </w:object>
            </w:r>
          </w:p>
        </w:tc>
      </w:tr>
    </w:tbl>
    <w:p w14:paraId="76B8FE3F" w14:textId="77777777" w:rsidR="005D5921" w:rsidRDefault="005D5921" w:rsidP="005D5921">
      <w:pPr>
        <w:rPr>
          <w:lang w:val="en-US"/>
        </w:rPr>
      </w:pPr>
    </w:p>
    <w:p w14:paraId="17E984D4" w14:textId="7431ED22" w:rsidR="005D5921" w:rsidRDefault="00EB4352" w:rsidP="00EB4352">
      <w:pPr>
        <w:pStyle w:val="Titre3"/>
      </w:pPr>
      <w:r>
        <w:t>Loans repayment accounting</w:t>
      </w:r>
    </w:p>
    <w:p w14:paraId="377AE44E" w14:textId="77777777" w:rsidR="00EB4352" w:rsidRPr="00EB4352" w:rsidRDefault="00EB4352" w:rsidP="00EB4352">
      <w:pPr>
        <w:rPr>
          <w:lang w:val="en-US"/>
        </w:rPr>
      </w:pPr>
    </w:p>
    <w:p w14:paraId="00955ABC" w14:textId="19588C3B" w:rsidR="00EB4352" w:rsidRPr="00027EA5" w:rsidRDefault="00EB4352" w:rsidP="00EB4352">
      <w:pPr>
        <w:pStyle w:val="Lgende"/>
      </w:pPr>
      <w:r w:rsidRPr="00027EA5">
        <w:t xml:space="preserve">Table </w:t>
      </w:r>
      <w:r>
        <w:fldChar w:fldCharType="begin"/>
      </w:r>
      <w:r w:rsidRPr="00027EA5">
        <w:instrText xml:space="preserve"> SEQ Table \* ARABIC </w:instrText>
      </w:r>
      <w:r>
        <w:fldChar w:fldCharType="separate"/>
      </w:r>
      <w:r>
        <w:rPr>
          <w:noProof/>
        </w:rPr>
        <w:t>7</w:t>
      </w:r>
      <w:r>
        <w:fldChar w:fldCharType="end"/>
      </w:r>
      <w:r w:rsidRPr="00027EA5">
        <w:t xml:space="preserve">. </w:t>
      </w:r>
      <w:r>
        <w:t>Accounting of loan repayment without defaults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30"/>
        <w:gridCol w:w="1517"/>
        <w:gridCol w:w="1416"/>
        <w:gridCol w:w="1360"/>
        <w:gridCol w:w="1498"/>
        <w:gridCol w:w="1473"/>
        <w:gridCol w:w="499"/>
      </w:tblGrid>
      <w:tr w:rsidR="00EB4352" w:rsidRPr="00ED6387" w14:paraId="794F2E85" w14:textId="77777777" w:rsidTr="00145EA0">
        <w:tc>
          <w:tcPr>
            <w:tcW w:w="1530" w:type="dxa"/>
            <w:tcBorders>
              <w:left w:val="nil"/>
              <w:bottom w:val="single" w:sz="4" w:space="0" w:color="auto"/>
              <w:right w:val="nil"/>
            </w:tcBorders>
            <w:vAlign w:val="center"/>
          </w:tcPr>
          <w:p w14:paraId="7CC67BF7" w14:textId="77777777" w:rsidR="00EB4352" w:rsidRPr="00027EA5" w:rsidRDefault="00EB4352" w:rsidP="00145EA0">
            <w:pPr>
              <w:pStyle w:val="TableHeader"/>
            </w:pPr>
          </w:p>
        </w:tc>
        <w:tc>
          <w:tcPr>
            <w:tcW w:w="1517" w:type="dxa"/>
            <w:tcBorders>
              <w:left w:val="nil"/>
              <w:bottom w:val="single" w:sz="4" w:space="0" w:color="auto"/>
              <w:right w:val="nil"/>
            </w:tcBorders>
            <w:vAlign w:val="center"/>
          </w:tcPr>
          <w:p w14:paraId="658EB03C" w14:textId="77777777" w:rsidR="00EB4352" w:rsidRPr="00ED6387" w:rsidRDefault="00EB4352" w:rsidP="00145EA0">
            <w:pPr>
              <w:pStyle w:val="TableHeader"/>
              <w:jc w:val="center"/>
            </w:pPr>
            <w:r w:rsidRPr="00ED6387">
              <w:t>Households</w:t>
            </w:r>
          </w:p>
        </w:tc>
        <w:tc>
          <w:tcPr>
            <w:tcW w:w="1416" w:type="dxa"/>
            <w:tcBorders>
              <w:left w:val="nil"/>
              <w:bottom w:val="single" w:sz="4" w:space="0" w:color="auto"/>
              <w:right w:val="nil"/>
            </w:tcBorders>
            <w:vAlign w:val="center"/>
          </w:tcPr>
          <w:p w14:paraId="2E0BDCC4" w14:textId="77777777" w:rsidR="00EB4352" w:rsidRPr="00ED6387" w:rsidRDefault="00EB4352" w:rsidP="00145EA0">
            <w:pPr>
              <w:pStyle w:val="TableHeader"/>
              <w:jc w:val="center"/>
            </w:pPr>
            <w:r w:rsidRPr="00ED6387">
              <w:t>Firms</w:t>
            </w:r>
          </w:p>
        </w:tc>
        <w:tc>
          <w:tcPr>
            <w:tcW w:w="1360" w:type="dxa"/>
            <w:tcBorders>
              <w:left w:val="nil"/>
              <w:bottom w:val="single" w:sz="4" w:space="0" w:color="auto"/>
              <w:right w:val="nil"/>
            </w:tcBorders>
            <w:vAlign w:val="center"/>
          </w:tcPr>
          <w:p w14:paraId="1821256B" w14:textId="77777777" w:rsidR="00EB4352" w:rsidRPr="00ED6387" w:rsidRDefault="00EB4352" w:rsidP="00145EA0">
            <w:pPr>
              <w:pStyle w:val="TableHeader"/>
              <w:jc w:val="center"/>
            </w:pPr>
            <w:r w:rsidRPr="00ED6387">
              <w:t>Banks</w:t>
            </w:r>
          </w:p>
        </w:tc>
        <w:tc>
          <w:tcPr>
            <w:tcW w:w="1498" w:type="dxa"/>
            <w:tcBorders>
              <w:left w:val="nil"/>
              <w:bottom w:val="single" w:sz="4" w:space="0" w:color="auto"/>
              <w:right w:val="nil"/>
            </w:tcBorders>
            <w:vAlign w:val="center"/>
          </w:tcPr>
          <w:p w14:paraId="4AA54805" w14:textId="77777777" w:rsidR="00EB4352" w:rsidRPr="00ED6387" w:rsidRDefault="00EB4352" w:rsidP="00145EA0">
            <w:pPr>
              <w:pStyle w:val="TableHeader"/>
              <w:jc w:val="center"/>
            </w:pPr>
            <w:r w:rsidRPr="00ED6387">
              <w:t>Government</w:t>
            </w:r>
          </w:p>
        </w:tc>
        <w:tc>
          <w:tcPr>
            <w:tcW w:w="1473" w:type="dxa"/>
            <w:tcBorders>
              <w:left w:val="nil"/>
              <w:bottom w:val="single" w:sz="4" w:space="0" w:color="auto"/>
              <w:right w:val="nil"/>
            </w:tcBorders>
            <w:vAlign w:val="center"/>
          </w:tcPr>
          <w:p w14:paraId="41C8D2F7" w14:textId="77777777" w:rsidR="00EB4352" w:rsidRPr="00ED6387" w:rsidRDefault="00EB4352"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50521DD4" w14:textId="77777777" w:rsidR="00EB4352" w:rsidRPr="00ED6387" w:rsidRDefault="00EB4352" w:rsidP="00145EA0">
            <w:pPr>
              <w:pStyle w:val="TableHeader"/>
            </w:pPr>
            <w:r w:rsidRPr="00ED6387">
              <w:rPr>
                <w:position w:val="-4"/>
              </w:rPr>
              <w:object w:dxaOrig="220" w:dyaOrig="240" w14:anchorId="15037D0D">
                <v:shape id="_x0000_i6497" type="#_x0000_t75" style="width:13.5pt;height:14.25pt" o:ole="">
                  <v:imagedata r:id="rId248" o:title=""/>
                </v:shape>
                <o:OLEObject Type="Embed" ProgID="Equation.DSMT4" ShapeID="_x0000_i6497" DrawAspect="Content" ObjectID="_1850892343" r:id="rId518"/>
              </w:object>
            </w:r>
          </w:p>
        </w:tc>
      </w:tr>
      <w:tr w:rsidR="00EB4352" w:rsidRPr="00ED6387" w14:paraId="1519E37A" w14:textId="77777777" w:rsidTr="00145EA0">
        <w:tc>
          <w:tcPr>
            <w:tcW w:w="1530" w:type="dxa"/>
            <w:tcBorders>
              <w:top w:val="nil"/>
              <w:left w:val="nil"/>
              <w:bottom w:val="nil"/>
              <w:right w:val="nil"/>
            </w:tcBorders>
            <w:vAlign w:val="center"/>
          </w:tcPr>
          <w:p w14:paraId="0085B96C" w14:textId="77777777" w:rsidR="00EB4352" w:rsidRPr="00ED6387" w:rsidRDefault="00EB4352" w:rsidP="00145EA0">
            <w:pPr>
              <w:pStyle w:val="TableNormal"/>
              <w:contextualSpacing/>
            </w:pPr>
            <w:r>
              <w:t>Loan i</w:t>
            </w:r>
            <w:r w:rsidRPr="00ED6387">
              <w:t>nterests</w:t>
            </w:r>
          </w:p>
        </w:tc>
        <w:tc>
          <w:tcPr>
            <w:tcW w:w="1517" w:type="dxa"/>
            <w:tcBorders>
              <w:top w:val="nil"/>
              <w:left w:val="nil"/>
              <w:bottom w:val="nil"/>
              <w:right w:val="nil"/>
            </w:tcBorders>
            <w:vAlign w:val="center"/>
          </w:tcPr>
          <w:p w14:paraId="25271D42"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689A2938" w14:textId="7EB5677F" w:rsidR="00EB4352" w:rsidRPr="00ED6387" w:rsidRDefault="00EB4352" w:rsidP="00145EA0">
            <w:pPr>
              <w:pStyle w:val="TableEquation"/>
              <w:jc w:val="center"/>
            </w:pPr>
            <w:r w:rsidRPr="00F06B28">
              <w:rPr>
                <w:position w:val="-12"/>
              </w:rPr>
              <w:object w:dxaOrig="600" w:dyaOrig="380" w14:anchorId="4BD2D427">
                <v:shape id="_x0000_i7134" type="#_x0000_t75" style="width:30pt;height:18.75pt" o:ole="">
                  <v:imagedata r:id="rId519" o:title=""/>
                </v:shape>
                <o:OLEObject Type="Embed" ProgID="Equation.DSMT4" ShapeID="_x0000_i7134" DrawAspect="Content" ObjectID="_1850892344" r:id="rId520"/>
              </w:object>
            </w:r>
          </w:p>
        </w:tc>
        <w:tc>
          <w:tcPr>
            <w:tcW w:w="1360" w:type="dxa"/>
            <w:tcBorders>
              <w:top w:val="nil"/>
              <w:left w:val="nil"/>
              <w:bottom w:val="nil"/>
              <w:right w:val="nil"/>
            </w:tcBorders>
            <w:vAlign w:val="center"/>
          </w:tcPr>
          <w:p w14:paraId="7D2C302E" w14:textId="1A5C99A1" w:rsidR="00EB4352" w:rsidRPr="00ED6387" w:rsidRDefault="00EB4352" w:rsidP="00145EA0">
            <w:pPr>
              <w:pStyle w:val="TableEquation"/>
              <w:jc w:val="center"/>
            </w:pPr>
            <w:r w:rsidRPr="00F06B28">
              <w:rPr>
                <w:position w:val="-12"/>
              </w:rPr>
              <w:object w:dxaOrig="600" w:dyaOrig="380" w14:anchorId="7221A824">
                <v:shape id="_x0000_i7136" type="#_x0000_t75" style="width:30pt;height:18.75pt" o:ole="">
                  <v:imagedata r:id="rId521" o:title=""/>
                </v:shape>
                <o:OLEObject Type="Embed" ProgID="Equation.DSMT4" ShapeID="_x0000_i7136" DrawAspect="Content" ObjectID="_1850892345" r:id="rId522"/>
              </w:object>
            </w:r>
          </w:p>
        </w:tc>
        <w:tc>
          <w:tcPr>
            <w:tcW w:w="1498" w:type="dxa"/>
            <w:tcBorders>
              <w:top w:val="nil"/>
              <w:left w:val="nil"/>
              <w:bottom w:val="nil"/>
              <w:right w:val="nil"/>
            </w:tcBorders>
            <w:vAlign w:val="center"/>
          </w:tcPr>
          <w:p w14:paraId="23414D59"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1B4113E5"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2AA4F363" w14:textId="77777777" w:rsidR="00EB4352" w:rsidRPr="00ED6387" w:rsidRDefault="00EB4352" w:rsidP="00145EA0">
            <w:pPr>
              <w:pStyle w:val="TableEquation"/>
              <w:jc w:val="center"/>
            </w:pPr>
            <w:r w:rsidRPr="00ED6387">
              <w:rPr>
                <w:position w:val="-6"/>
              </w:rPr>
              <w:object w:dxaOrig="200" w:dyaOrig="279" w14:anchorId="103C7454">
                <v:shape id="_x0000_i6518" type="#_x0000_t75" style="width:14.25pt;height:14.25pt" o:ole="">
                  <v:imagedata r:id="rId285" o:title=""/>
                </v:shape>
                <o:OLEObject Type="Embed" ProgID="Equation.DSMT4" ShapeID="_x0000_i6518" DrawAspect="Content" ObjectID="_1850892346" r:id="rId523"/>
              </w:object>
            </w:r>
          </w:p>
        </w:tc>
      </w:tr>
      <w:tr w:rsidR="00EB4352" w:rsidRPr="00ED6387" w14:paraId="70B323D8" w14:textId="77777777" w:rsidTr="00145EA0">
        <w:tc>
          <w:tcPr>
            <w:tcW w:w="1530" w:type="dxa"/>
            <w:tcBorders>
              <w:top w:val="nil"/>
              <w:left w:val="nil"/>
              <w:bottom w:val="nil"/>
              <w:right w:val="nil"/>
            </w:tcBorders>
            <w:vAlign w:val="center"/>
          </w:tcPr>
          <w:p w14:paraId="2CC0DAD5" w14:textId="77777777" w:rsidR="00EB4352" w:rsidRPr="00ED6387" w:rsidRDefault="00EB4352" w:rsidP="00145EA0">
            <w:pPr>
              <w:pStyle w:val="TableNormal"/>
              <w:contextualSpacing/>
            </w:pPr>
            <w:r w:rsidRPr="00364C38">
              <w:rPr>
                <w:position w:val="-4"/>
              </w:rPr>
              <w:object w:dxaOrig="220" w:dyaOrig="260" w14:anchorId="00668506">
                <v:shape id="_x0000_i6541" type="#_x0000_t75" style="width:11.25pt;height:12.75pt" o:ole="">
                  <v:imagedata r:id="rId396" o:title=""/>
                </v:shape>
                <o:OLEObject Type="Embed" ProgID="Equation.DSMT4" ShapeID="_x0000_i6541" DrawAspect="Content" ObjectID="_1850892347" r:id="rId524"/>
              </w:object>
            </w:r>
            <w:r>
              <w:t>Loans</w:t>
            </w:r>
          </w:p>
        </w:tc>
        <w:tc>
          <w:tcPr>
            <w:tcW w:w="1517" w:type="dxa"/>
            <w:tcBorders>
              <w:top w:val="nil"/>
              <w:left w:val="nil"/>
              <w:bottom w:val="nil"/>
              <w:right w:val="nil"/>
            </w:tcBorders>
            <w:vAlign w:val="center"/>
          </w:tcPr>
          <w:p w14:paraId="7D97DC3E"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45E91F93" w14:textId="40F9B2AB" w:rsidR="00EB4352" w:rsidRPr="00ED6387" w:rsidRDefault="00EB4352" w:rsidP="00145EA0">
            <w:pPr>
              <w:pStyle w:val="TableEquation"/>
              <w:jc w:val="center"/>
            </w:pPr>
            <w:r w:rsidRPr="00E90893">
              <w:rPr>
                <w:position w:val="-12"/>
              </w:rPr>
              <w:object w:dxaOrig="400" w:dyaOrig="360" w14:anchorId="7809F85D">
                <v:shape id="_x0000_i7141" type="#_x0000_t75" style="width:19.5pt;height:18pt" o:ole="">
                  <v:imagedata r:id="rId525" o:title=""/>
                </v:shape>
                <o:OLEObject Type="Embed" ProgID="Equation.DSMT4" ShapeID="_x0000_i7141" DrawAspect="Content" ObjectID="_1850892348" r:id="rId526"/>
              </w:object>
            </w:r>
          </w:p>
        </w:tc>
        <w:tc>
          <w:tcPr>
            <w:tcW w:w="1360" w:type="dxa"/>
            <w:tcBorders>
              <w:top w:val="nil"/>
              <w:left w:val="nil"/>
              <w:bottom w:val="nil"/>
              <w:right w:val="nil"/>
            </w:tcBorders>
            <w:vAlign w:val="center"/>
          </w:tcPr>
          <w:p w14:paraId="1B6D175B" w14:textId="29275C3D" w:rsidR="00EB4352" w:rsidRPr="00ED6387" w:rsidRDefault="00EB4352" w:rsidP="00145EA0">
            <w:pPr>
              <w:pStyle w:val="TableEquation"/>
              <w:jc w:val="center"/>
            </w:pPr>
            <w:r w:rsidRPr="00E90893">
              <w:rPr>
                <w:position w:val="-12"/>
              </w:rPr>
              <w:object w:dxaOrig="400" w:dyaOrig="360" w14:anchorId="318A090A">
                <v:shape id="_x0000_i7143" type="#_x0000_t75" style="width:19.5pt;height:18pt" o:ole="">
                  <v:imagedata r:id="rId527" o:title=""/>
                </v:shape>
                <o:OLEObject Type="Embed" ProgID="Equation.DSMT4" ShapeID="_x0000_i7143" DrawAspect="Content" ObjectID="_1850892349" r:id="rId528"/>
              </w:object>
            </w:r>
          </w:p>
        </w:tc>
        <w:tc>
          <w:tcPr>
            <w:tcW w:w="1498" w:type="dxa"/>
            <w:tcBorders>
              <w:top w:val="nil"/>
              <w:left w:val="nil"/>
              <w:bottom w:val="nil"/>
              <w:right w:val="nil"/>
            </w:tcBorders>
            <w:vAlign w:val="center"/>
          </w:tcPr>
          <w:p w14:paraId="4325C671"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1B3AA25D"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33737DF0" w14:textId="77777777" w:rsidR="00EB4352" w:rsidRPr="00ED6387" w:rsidRDefault="00EB4352" w:rsidP="00145EA0">
            <w:pPr>
              <w:pStyle w:val="TableEquation"/>
              <w:jc w:val="center"/>
            </w:pPr>
            <w:r w:rsidRPr="00ED6387">
              <w:rPr>
                <w:position w:val="-6"/>
              </w:rPr>
              <w:object w:dxaOrig="200" w:dyaOrig="279" w14:anchorId="1789933C">
                <v:shape id="_x0000_i6544" type="#_x0000_t75" style="width:14.25pt;height:14.25pt" o:ole="">
                  <v:imagedata r:id="rId285" o:title=""/>
                </v:shape>
                <o:OLEObject Type="Embed" ProgID="Equation.DSMT4" ShapeID="_x0000_i6544" DrawAspect="Content" ObjectID="_1850892350" r:id="rId529"/>
              </w:object>
            </w:r>
          </w:p>
        </w:tc>
      </w:tr>
      <w:tr w:rsidR="00EB4352" w:rsidRPr="00ED6387" w14:paraId="7F1A4079" w14:textId="77777777" w:rsidTr="00145EA0">
        <w:tc>
          <w:tcPr>
            <w:tcW w:w="1530" w:type="dxa"/>
            <w:tcBorders>
              <w:top w:val="nil"/>
              <w:left w:val="nil"/>
              <w:bottom w:val="nil"/>
              <w:right w:val="nil"/>
            </w:tcBorders>
            <w:vAlign w:val="center"/>
          </w:tcPr>
          <w:p w14:paraId="529DBF38" w14:textId="77777777" w:rsidR="00EB4352" w:rsidRPr="00ED6387" w:rsidRDefault="00EB4352" w:rsidP="00145EA0">
            <w:pPr>
              <w:pStyle w:val="TableNormal"/>
              <w:contextualSpacing/>
            </w:pPr>
            <w:r w:rsidRPr="00364C38">
              <w:rPr>
                <w:position w:val="-4"/>
              </w:rPr>
              <w:object w:dxaOrig="220" w:dyaOrig="260" w14:anchorId="6BBA3AE4">
                <v:shape id="_x0000_i6550" type="#_x0000_t75" style="width:11.25pt;height:12.75pt" o:ole="">
                  <v:imagedata r:id="rId396" o:title=""/>
                </v:shape>
                <o:OLEObject Type="Embed" ProgID="Equation.DSMT4" ShapeID="_x0000_i6550" DrawAspect="Content" ObjectID="_1850892351" r:id="rId530"/>
              </w:object>
            </w:r>
            <w:r>
              <w:t>Cash</w:t>
            </w:r>
          </w:p>
        </w:tc>
        <w:tc>
          <w:tcPr>
            <w:tcW w:w="1517" w:type="dxa"/>
            <w:tcBorders>
              <w:top w:val="nil"/>
              <w:left w:val="nil"/>
              <w:bottom w:val="nil"/>
              <w:right w:val="nil"/>
            </w:tcBorders>
            <w:vAlign w:val="center"/>
          </w:tcPr>
          <w:p w14:paraId="08BD9E7D" w14:textId="5E509547" w:rsidR="00EB4352" w:rsidRPr="00ED6387" w:rsidRDefault="00EB4352" w:rsidP="00145EA0">
            <w:pPr>
              <w:pStyle w:val="TableEquation"/>
              <w:jc w:val="center"/>
            </w:pPr>
          </w:p>
        </w:tc>
        <w:tc>
          <w:tcPr>
            <w:tcW w:w="1416" w:type="dxa"/>
            <w:tcBorders>
              <w:top w:val="nil"/>
              <w:left w:val="nil"/>
              <w:bottom w:val="nil"/>
              <w:right w:val="nil"/>
            </w:tcBorders>
            <w:vAlign w:val="center"/>
          </w:tcPr>
          <w:p w14:paraId="6D75DE66" w14:textId="60387A7B" w:rsidR="00EB4352" w:rsidRPr="00ED6387" w:rsidRDefault="00EB4352" w:rsidP="00145EA0">
            <w:pPr>
              <w:pStyle w:val="TableEquation"/>
              <w:jc w:val="center"/>
            </w:pPr>
            <w:r w:rsidRPr="00E90893">
              <w:rPr>
                <w:position w:val="-12"/>
              </w:rPr>
              <w:object w:dxaOrig="1020" w:dyaOrig="380" w14:anchorId="51EFE0FF">
                <v:shape id="_x0000_i7145" type="#_x0000_t75" style="width:51pt;height:18.75pt" o:ole="">
                  <v:imagedata r:id="rId531" o:title=""/>
                </v:shape>
                <o:OLEObject Type="Embed" ProgID="Equation.DSMT4" ShapeID="_x0000_i7145" DrawAspect="Content" ObjectID="_1850892352" r:id="rId532"/>
              </w:object>
            </w:r>
          </w:p>
        </w:tc>
        <w:tc>
          <w:tcPr>
            <w:tcW w:w="1360" w:type="dxa"/>
            <w:tcBorders>
              <w:top w:val="nil"/>
              <w:left w:val="nil"/>
              <w:bottom w:val="nil"/>
              <w:right w:val="nil"/>
            </w:tcBorders>
            <w:vAlign w:val="center"/>
          </w:tcPr>
          <w:p w14:paraId="5DE1E9B6" w14:textId="3C671F6F" w:rsidR="00EB4352" w:rsidRPr="00ED6387" w:rsidRDefault="00AE5FFD" w:rsidP="00145EA0">
            <w:pPr>
              <w:pStyle w:val="TableEquation"/>
              <w:jc w:val="center"/>
            </w:pPr>
            <w:r w:rsidRPr="00E90893">
              <w:rPr>
                <w:position w:val="-12"/>
              </w:rPr>
              <w:object w:dxaOrig="1020" w:dyaOrig="380" w14:anchorId="7A977E2F">
                <v:shape id="_x0000_i7147" type="#_x0000_t75" style="width:51pt;height:18.75pt" o:ole="">
                  <v:imagedata r:id="rId533" o:title=""/>
                </v:shape>
                <o:OLEObject Type="Embed" ProgID="Equation.DSMT4" ShapeID="_x0000_i7147" DrawAspect="Content" ObjectID="_1850892353" r:id="rId534"/>
              </w:object>
            </w:r>
          </w:p>
        </w:tc>
        <w:tc>
          <w:tcPr>
            <w:tcW w:w="1498" w:type="dxa"/>
            <w:tcBorders>
              <w:top w:val="nil"/>
              <w:left w:val="nil"/>
              <w:bottom w:val="nil"/>
              <w:right w:val="nil"/>
            </w:tcBorders>
            <w:vAlign w:val="center"/>
          </w:tcPr>
          <w:p w14:paraId="3ECFD24B" w14:textId="6D7E6ECE" w:rsidR="00EB4352" w:rsidRPr="00ED6387" w:rsidRDefault="00EB4352" w:rsidP="00145EA0">
            <w:pPr>
              <w:pStyle w:val="TableEquation"/>
              <w:jc w:val="center"/>
            </w:pPr>
          </w:p>
        </w:tc>
        <w:tc>
          <w:tcPr>
            <w:tcW w:w="1473" w:type="dxa"/>
            <w:tcBorders>
              <w:top w:val="nil"/>
              <w:left w:val="nil"/>
              <w:bottom w:val="nil"/>
              <w:right w:val="nil"/>
            </w:tcBorders>
            <w:vAlign w:val="center"/>
          </w:tcPr>
          <w:p w14:paraId="45C365A8" w14:textId="266DD351" w:rsidR="00EB4352" w:rsidRPr="00ED6387" w:rsidRDefault="00EB4352" w:rsidP="00145EA0">
            <w:pPr>
              <w:pStyle w:val="TableEquation"/>
              <w:jc w:val="center"/>
            </w:pPr>
          </w:p>
        </w:tc>
        <w:tc>
          <w:tcPr>
            <w:tcW w:w="499" w:type="dxa"/>
            <w:tcBorders>
              <w:top w:val="nil"/>
              <w:left w:val="nil"/>
              <w:bottom w:val="nil"/>
              <w:right w:val="nil"/>
            </w:tcBorders>
            <w:vAlign w:val="center"/>
          </w:tcPr>
          <w:p w14:paraId="741FB2C6" w14:textId="77777777" w:rsidR="00EB4352" w:rsidRPr="00ED6387" w:rsidRDefault="00EB4352" w:rsidP="00145EA0">
            <w:pPr>
              <w:pStyle w:val="TableEquation"/>
              <w:jc w:val="center"/>
            </w:pPr>
            <w:r w:rsidRPr="00ED6387">
              <w:rPr>
                <w:position w:val="-6"/>
              </w:rPr>
              <w:object w:dxaOrig="200" w:dyaOrig="279" w14:anchorId="531FF2F6">
                <v:shape id="_x0000_i6556" type="#_x0000_t75" style="width:14.25pt;height:14.25pt" o:ole="">
                  <v:imagedata r:id="rId291" o:title=""/>
                </v:shape>
                <o:OLEObject Type="Embed" ProgID="Equation.DSMT4" ShapeID="_x0000_i6556" DrawAspect="Content" ObjectID="_1850892354" r:id="rId535"/>
              </w:object>
            </w:r>
          </w:p>
        </w:tc>
      </w:tr>
      <w:tr w:rsidR="00EB4352" w:rsidRPr="00ED6387" w14:paraId="6C5F8A26" w14:textId="77777777" w:rsidTr="00145EA0">
        <w:tc>
          <w:tcPr>
            <w:tcW w:w="1530" w:type="dxa"/>
            <w:tcBorders>
              <w:left w:val="nil"/>
              <w:right w:val="nil"/>
            </w:tcBorders>
            <w:vAlign w:val="center"/>
          </w:tcPr>
          <w:p w14:paraId="4633EB15" w14:textId="77777777" w:rsidR="00EB4352" w:rsidRPr="00ED6387" w:rsidRDefault="00EB4352" w:rsidP="00145EA0">
            <w:pPr>
              <w:pStyle w:val="TableNormal"/>
              <w:contextualSpacing/>
            </w:pPr>
            <w:r w:rsidRPr="00ED6387">
              <w:rPr>
                <w:position w:val="-4"/>
              </w:rPr>
              <w:object w:dxaOrig="220" w:dyaOrig="240" w14:anchorId="0CCFBC77">
                <v:shape id="_x0000_i6566" type="#_x0000_t75" style="width:13.5pt;height:14.25pt" o:ole="">
                  <v:imagedata r:id="rId248" o:title=""/>
                </v:shape>
                <o:OLEObject Type="Embed" ProgID="Equation.DSMT4" ShapeID="_x0000_i6566" DrawAspect="Content" ObjectID="_1850892355" r:id="rId536"/>
              </w:object>
            </w:r>
          </w:p>
        </w:tc>
        <w:tc>
          <w:tcPr>
            <w:tcW w:w="1517" w:type="dxa"/>
            <w:tcBorders>
              <w:left w:val="nil"/>
              <w:right w:val="nil"/>
            </w:tcBorders>
            <w:vAlign w:val="center"/>
          </w:tcPr>
          <w:p w14:paraId="50CE6270" w14:textId="77777777" w:rsidR="00EB4352" w:rsidRPr="00ED6387" w:rsidRDefault="00EB4352" w:rsidP="00145EA0">
            <w:pPr>
              <w:pStyle w:val="TableEquation"/>
              <w:jc w:val="center"/>
            </w:pPr>
            <w:r w:rsidRPr="00ED6387">
              <w:rPr>
                <w:position w:val="-6"/>
              </w:rPr>
              <w:object w:dxaOrig="200" w:dyaOrig="279" w14:anchorId="187DD7EE">
                <v:shape id="_x0000_i6567" type="#_x0000_t75" style="width:14.25pt;height:14.25pt" o:ole="">
                  <v:imagedata r:id="rId312" o:title=""/>
                </v:shape>
                <o:OLEObject Type="Embed" ProgID="Equation.DSMT4" ShapeID="_x0000_i6567" DrawAspect="Content" ObjectID="_1850892356" r:id="rId537"/>
              </w:object>
            </w:r>
          </w:p>
        </w:tc>
        <w:tc>
          <w:tcPr>
            <w:tcW w:w="1416" w:type="dxa"/>
            <w:tcBorders>
              <w:left w:val="nil"/>
              <w:right w:val="nil"/>
            </w:tcBorders>
            <w:vAlign w:val="center"/>
          </w:tcPr>
          <w:p w14:paraId="18A34C6A" w14:textId="77777777" w:rsidR="00EB4352" w:rsidRPr="00ED6387" w:rsidRDefault="00EB4352" w:rsidP="00145EA0">
            <w:pPr>
              <w:pStyle w:val="TableEquation"/>
              <w:jc w:val="center"/>
            </w:pPr>
            <w:r w:rsidRPr="00ED6387">
              <w:rPr>
                <w:position w:val="-6"/>
              </w:rPr>
              <w:object w:dxaOrig="200" w:dyaOrig="279" w14:anchorId="2ED18FDE">
                <v:shape id="_x0000_i6568" type="#_x0000_t75" style="width:14.25pt;height:14.25pt" o:ole="">
                  <v:imagedata r:id="rId314" o:title=""/>
                </v:shape>
                <o:OLEObject Type="Embed" ProgID="Equation.DSMT4" ShapeID="_x0000_i6568" DrawAspect="Content" ObjectID="_1850892357" r:id="rId538"/>
              </w:object>
            </w:r>
          </w:p>
        </w:tc>
        <w:tc>
          <w:tcPr>
            <w:tcW w:w="1360" w:type="dxa"/>
            <w:tcBorders>
              <w:left w:val="nil"/>
              <w:right w:val="nil"/>
            </w:tcBorders>
            <w:vAlign w:val="center"/>
          </w:tcPr>
          <w:p w14:paraId="4BB73D4C" w14:textId="77777777" w:rsidR="00EB4352" w:rsidRPr="00ED6387" w:rsidRDefault="00EB4352" w:rsidP="00145EA0">
            <w:pPr>
              <w:pStyle w:val="TableEquation"/>
              <w:jc w:val="center"/>
            </w:pPr>
            <w:r w:rsidRPr="00ED6387">
              <w:rPr>
                <w:position w:val="-6"/>
              </w:rPr>
              <w:object w:dxaOrig="200" w:dyaOrig="279" w14:anchorId="3888F949">
                <v:shape id="_x0000_i6569" type="#_x0000_t75" style="width:14.25pt;height:14.25pt" o:ole="">
                  <v:imagedata r:id="rId316" o:title=""/>
                </v:shape>
                <o:OLEObject Type="Embed" ProgID="Equation.DSMT4" ShapeID="_x0000_i6569" DrawAspect="Content" ObjectID="_1850892358" r:id="rId539"/>
              </w:object>
            </w:r>
          </w:p>
        </w:tc>
        <w:tc>
          <w:tcPr>
            <w:tcW w:w="1498" w:type="dxa"/>
            <w:tcBorders>
              <w:left w:val="nil"/>
              <w:right w:val="nil"/>
            </w:tcBorders>
            <w:vAlign w:val="center"/>
          </w:tcPr>
          <w:p w14:paraId="4FB76EB1" w14:textId="77777777" w:rsidR="00EB4352" w:rsidRPr="00ED6387" w:rsidRDefault="00EB4352" w:rsidP="00145EA0">
            <w:pPr>
              <w:pStyle w:val="TableEquation"/>
              <w:jc w:val="center"/>
            </w:pPr>
            <w:r w:rsidRPr="00ED6387">
              <w:rPr>
                <w:position w:val="-6"/>
              </w:rPr>
              <w:object w:dxaOrig="200" w:dyaOrig="279" w14:anchorId="79D043DA">
                <v:shape id="_x0000_i6570" type="#_x0000_t75" style="width:14.25pt;height:14.25pt" o:ole="">
                  <v:imagedata r:id="rId318" o:title=""/>
                </v:shape>
                <o:OLEObject Type="Embed" ProgID="Equation.DSMT4" ShapeID="_x0000_i6570" DrawAspect="Content" ObjectID="_1850892359" r:id="rId540"/>
              </w:object>
            </w:r>
          </w:p>
        </w:tc>
        <w:tc>
          <w:tcPr>
            <w:tcW w:w="1473" w:type="dxa"/>
            <w:tcBorders>
              <w:left w:val="nil"/>
              <w:right w:val="nil"/>
            </w:tcBorders>
            <w:vAlign w:val="center"/>
          </w:tcPr>
          <w:p w14:paraId="4B1E4D39" w14:textId="77777777" w:rsidR="00EB4352" w:rsidRPr="00ED6387" w:rsidRDefault="00EB4352" w:rsidP="00145EA0">
            <w:pPr>
              <w:pStyle w:val="TableEquation"/>
              <w:jc w:val="center"/>
            </w:pPr>
            <w:r w:rsidRPr="00ED6387">
              <w:rPr>
                <w:position w:val="-6"/>
              </w:rPr>
              <w:object w:dxaOrig="200" w:dyaOrig="279" w14:anchorId="45C7F656">
                <v:shape id="_x0000_i6571" type="#_x0000_t75" style="width:14.25pt;height:14.25pt" o:ole="">
                  <v:imagedata r:id="rId320" o:title=""/>
                </v:shape>
                <o:OLEObject Type="Embed" ProgID="Equation.DSMT4" ShapeID="_x0000_i6571" DrawAspect="Content" ObjectID="_1850892360" r:id="rId541"/>
              </w:object>
            </w:r>
          </w:p>
        </w:tc>
        <w:tc>
          <w:tcPr>
            <w:tcW w:w="499" w:type="dxa"/>
            <w:tcBorders>
              <w:left w:val="nil"/>
              <w:right w:val="nil"/>
            </w:tcBorders>
            <w:vAlign w:val="center"/>
          </w:tcPr>
          <w:p w14:paraId="64856423" w14:textId="77777777" w:rsidR="00EB4352" w:rsidRPr="00ED6387" w:rsidRDefault="00EB4352" w:rsidP="00145EA0">
            <w:pPr>
              <w:pStyle w:val="TableEquation"/>
              <w:jc w:val="center"/>
            </w:pPr>
            <w:r w:rsidRPr="00ED6387">
              <w:rPr>
                <w:position w:val="-6"/>
              </w:rPr>
              <w:object w:dxaOrig="200" w:dyaOrig="279" w14:anchorId="234209B3">
                <v:shape id="_x0000_i6572" type="#_x0000_t75" style="width:14.25pt;height:14.25pt" o:ole="">
                  <v:imagedata r:id="rId322" o:title=""/>
                </v:shape>
                <o:OLEObject Type="Embed" ProgID="Equation.DSMT4" ShapeID="_x0000_i6572" DrawAspect="Content" ObjectID="_1850892361" r:id="rId542"/>
              </w:object>
            </w:r>
          </w:p>
        </w:tc>
      </w:tr>
    </w:tbl>
    <w:p w14:paraId="04A2C1E5" w14:textId="47874E2E" w:rsidR="00EB4352" w:rsidRDefault="00EB4352" w:rsidP="00EB4352">
      <w:pPr>
        <w:rPr>
          <w:lang w:val="en-US"/>
        </w:rPr>
      </w:pPr>
    </w:p>
    <w:p w14:paraId="2CCF0591" w14:textId="77777777" w:rsidR="00EB4352" w:rsidRPr="00EB4352" w:rsidRDefault="00EB4352" w:rsidP="00EB4352">
      <w:pPr>
        <w:rPr>
          <w:lang w:val="en-US"/>
        </w:rPr>
      </w:pPr>
    </w:p>
    <w:p w14:paraId="72F516BA" w14:textId="1D1550C3" w:rsidR="00EB4352" w:rsidRPr="00027EA5" w:rsidRDefault="00EB4352" w:rsidP="00EB4352">
      <w:pPr>
        <w:pStyle w:val="Lgende"/>
      </w:pPr>
      <w:r w:rsidRPr="00027EA5">
        <w:lastRenderedPageBreak/>
        <w:t xml:space="preserve">Table </w:t>
      </w:r>
      <w:r>
        <w:fldChar w:fldCharType="begin"/>
      </w:r>
      <w:r w:rsidRPr="00027EA5">
        <w:instrText xml:space="preserve"> SEQ Table \* ARABIC </w:instrText>
      </w:r>
      <w:r>
        <w:fldChar w:fldCharType="separate"/>
      </w:r>
      <w:r>
        <w:rPr>
          <w:noProof/>
        </w:rPr>
        <w:t>7</w:t>
      </w:r>
      <w:r>
        <w:fldChar w:fldCharType="end"/>
      </w:r>
      <w:r w:rsidRPr="00027EA5">
        <w:t xml:space="preserve">. </w:t>
      </w:r>
      <w:r>
        <w:t>Accounting of loan defaults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30"/>
        <w:gridCol w:w="1517"/>
        <w:gridCol w:w="1416"/>
        <w:gridCol w:w="1360"/>
        <w:gridCol w:w="1498"/>
        <w:gridCol w:w="1473"/>
        <w:gridCol w:w="499"/>
      </w:tblGrid>
      <w:tr w:rsidR="00EB4352" w:rsidRPr="00ED6387" w14:paraId="16617AB1" w14:textId="77777777" w:rsidTr="00145EA0">
        <w:tc>
          <w:tcPr>
            <w:tcW w:w="1530" w:type="dxa"/>
            <w:tcBorders>
              <w:left w:val="nil"/>
              <w:bottom w:val="single" w:sz="4" w:space="0" w:color="auto"/>
              <w:right w:val="nil"/>
            </w:tcBorders>
            <w:vAlign w:val="center"/>
          </w:tcPr>
          <w:p w14:paraId="3F75C1AD" w14:textId="77777777" w:rsidR="00EB4352" w:rsidRPr="00027EA5" w:rsidRDefault="00EB4352" w:rsidP="00145EA0">
            <w:pPr>
              <w:pStyle w:val="TableHeader"/>
            </w:pPr>
          </w:p>
        </w:tc>
        <w:tc>
          <w:tcPr>
            <w:tcW w:w="1517" w:type="dxa"/>
            <w:tcBorders>
              <w:left w:val="nil"/>
              <w:bottom w:val="single" w:sz="4" w:space="0" w:color="auto"/>
              <w:right w:val="nil"/>
            </w:tcBorders>
            <w:vAlign w:val="center"/>
          </w:tcPr>
          <w:p w14:paraId="2393D71A" w14:textId="77777777" w:rsidR="00EB4352" w:rsidRPr="00ED6387" w:rsidRDefault="00EB4352" w:rsidP="00145EA0">
            <w:pPr>
              <w:pStyle w:val="TableHeader"/>
              <w:jc w:val="center"/>
            </w:pPr>
            <w:r w:rsidRPr="00ED6387">
              <w:t>Households</w:t>
            </w:r>
          </w:p>
        </w:tc>
        <w:tc>
          <w:tcPr>
            <w:tcW w:w="1416" w:type="dxa"/>
            <w:tcBorders>
              <w:left w:val="nil"/>
              <w:bottom w:val="single" w:sz="4" w:space="0" w:color="auto"/>
              <w:right w:val="nil"/>
            </w:tcBorders>
            <w:vAlign w:val="center"/>
          </w:tcPr>
          <w:p w14:paraId="79AFBE55" w14:textId="77777777" w:rsidR="00EB4352" w:rsidRPr="00ED6387" w:rsidRDefault="00EB4352" w:rsidP="00145EA0">
            <w:pPr>
              <w:pStyle w:val="TableHeader"/>
              <w:jc w:val="center"/>
            </w:pPr>
            <w:r w:rsidRPr="00ED6387">
              <w:t>Firms</w:t>
            </w:r>
          </w:p>
        </w:tc>
        <w:tc>
          <w:tcPr>
            <w:tcW w:w="1360" w:type="dxa"/>
            <w:tcBorders>
              <w:left w:val="nil"/>
              <w:bottom w:val="single" w:sz="4" w:space="0" w:color="auto"/>
              <w:right w:val="nil"/>
            </w:tcBorders>
            <w:vAlign w:val="center"/>
          </w:tcPr>
          <w:p w14:paraId="6625C46E" w14:textId="77777777" w:rsidR="00EB4352" w:rsidRPr="00ED6387" w:rsidRDefault="00EB4352" w:rsidP="00145EA0">
            <w:pPr>
              <w:pStyle w:val="TableHeader"/>
              <w:jc w:val="center"/>
            </w:pPr>
            <w:r w:rsidRPr="00ED6387">
              <w:t>Banks</w:t>
            </w:r>
          </w:p>
        </w:tc>
        <w:tc>
          <w:tcPr>
            <w:tcW w:w="1498" w:type="dxa"/>
            <w:tcBorders>
              <w:left w:val="nil"/>
              <w:bottom w:val="single" w:sz="4" w:space="0" w:color="auto"/>
              <w:right w:val="nil"/>
            </w:tcBorders>
            <w:vAlign w:val="center"/>
          </w:tcPr>
          <w:p w14:paraId="51ED8C0C" w14:textId="77777777" w:rsidR="00EB4352" w:rsidRPr="00ED6387" w:rsidRDefault="00EB4352" w:rsidP="00145EA0">
            <w:pPr>
              <w:pStyle w:val="TableHeader"/>
              <w:jc w:val="center"/>
            </w:pPr>
            <w:r w:rsidRPr="00ED6387">
              <w:t>Government</w:t>
            </w:r>
          </w:p>
        </w:tc>
        <w:tc>
          <w:tcPr>
            <w:tcW w:w="1473" w:type="dxa"/>
            <w:tcBorders>
              <w:left w:val="nil"/>
              <w:bottom w:val="single" w:sz="4" w:space="0" w:color="auto"/>
              <w:right w:val="nil"/>
            </w:tcBorders>
            <w:vAlign w:val="center"/>
          </w:tcPr>
          <w:p w14:paraId="21228B44" w14:textId="77777777" w:rsidR="00EB4352" w:rsidRPr="00ED6387" w:rsidRDefault="00EB4352"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4545808D" w14:textId="77777777" w:rsidR="00EB4352" w:rsidRPr="00ED6387" w:rsidRDefault="00EB4352" w:rsidP="00145EA0">
            <w:pPr>
              <w:pStyle w:val="TableHeader"/>
            </w:pPr>
            <w:r w:rsidRPr="00ED6387">
              <w:rPr>
                <w:position w:val="-4"/>
              </w:rPr>
              <w:object w:dxaOrig="220" w:dyaOrig="240" w14:anchorId="7B043228">
                <v:shape id="_x0000_i6916" type="#_x0000_t75" style="width:13.5pt;height:14.25pt" o:ole="">
                  <v:imagedata r:id="rId248" o:title=""/>
                </v:shape>
                <o:OLEObject Type="Embed" ProgID="Equation.DSMT4" ShapeID="_x0000_i6916" DrawAspect="Content" ObjectID="_1850892362" r:id="rId543"/>
              </w:object>
            </w:r>
          </w:p>
        </w:tc>
      </w:tr>
      <w:tr w:rsidR="00EB4352" w:rsidRPr="00ED6387" w14:paraId="270BD150" w14:textId="77777777" w:rsidTr="00145EA0">
        <w:tc>
          <w:tcPr>
            <w:tcW w:w="1530" w:type="dxa"/>
            <w:tcBorders>
              <w:top w:val="nil"/>
              <w:left w:val="nil"/>
              <w:bottom w:val="nil"/>
              <w:right w:val="nil"/>
            </w:tcBorders>
            <w:vAlign w:val="center"/>
          </w:tcPr>
          <w:p w14:paraId="68B60B6C" w14:textId="77777777" w:rsidR="00EB4352" w:rsidRDefault="00EB4352" w:rsidP="00145EA0">
            <w:pPr>
              <w:pStyle w:val="TableNormal"/>
              <w:contextualSpacing/>
            </w:pPr>
            <w:r>
              <w:t>Loan defaults</w:t>
            </w:r>
          </w:p>
        </w:tc>
        <w:tc>
          <w:tcPr>
            <w:tcW w:w="1517" w:type="dxa"/>
            <w:tcBorders>
              <w:top w:val="nil"/>
              <w:left w:val="nil"/>
              <w:bottom w:val="nil"/>
              <w:right w:val="nil"/>
            </w:tcBorders>
            <w:vAlign w:val="center"/>
          </w:tcPr>
          <w:p w14:paraId="2AE11F01"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196F2B01" w14:textId="01448D5D" w:rsidR="00EB4352" w:rsidRPr="00F06B28" w:rsidRDefault="00111521" w:rsidP="00145EA0">
            <w:pPr>
              <w:pStyle w:val="TableEquation"/>
              <w:jc w:val="center"/>
            </w:pPr>
            <w:r w:rsidRPr="00F06B28">
              <w:rPr>
                <w:position w:val="-12"/>
              </w:rPr>
              <w:object w:dxaOrig="700" w:dyaOrig="360" w14:anchorId="63CB0E0C">
                <v:shape id="_x0000_i7155" type="#_x0000_t75" style="width:35.25pt;height:18pt" o:ole="">
                  <v:imagedata r:id="rId544" o:title=""/>
                </v:shape>
                <o:OLEObject Type="Embed" ProgID="Equation.DSMT4" ShapeID="_x0000_i7155" DrawAspect="Content" ObjectID="_1850892363" r:id="rId545"/>
              </w:object>
            </w:r>
          </w:p>
        </w:tc>
        <w:tc>
          <w:tcPr>
            <w:tcW w:w="1360" w:type="dxa"/>
            <w:tcBorders>
              <w:top w:val="nil"/>
              <w:left w:val="nil"/>
              <w:bottom w:val="nil"/>
              <w:right w:val="nil"/>
            </w:tcBorders>
            <w:vAlign w:val="center"/>
          </w:tcPr>
          <w:p w14:paraId="58D17D55" w14:textId="6ADCC57A" w:rsidR="00EB4352" w:rsidRPr="00F06B28" w:rsidRDefault="00111521" w:rsidP="00145EA0">
            <w:pPr>
              <w:pStyle w:val="TableEquation"/>
              <w:jc w:val="center"/>
            </w:pPr>
            <w:r w:rsidRPr="00F06B28">
              <w:rPr>
                <w:position w:val="-12"/>
              </w:rPr>
              <w:object w:dxaOrig="700" w:dyaOrig="360" w14:anchorId="7FE6C6FC">
                <v:shape id="_x0000_i7153" type="#_x0000_t75" style="width:35.25pt;height:18pt" o:ole="">
                  <v:imagedata r:id="rId546" o:title=""/>
                </v:shape>
                <o:OLEObject Type="Embed" ProgID="Equation.DSMT4" ShapeID="_x0000_i7153" DrawAspect="Content" ObjectID="_1850892364" r:id="rId547"/>
              </w:object>
            </w:r>
          </w:p>
        </w:tc>
        <w:tc>
          <w:tcPr>
            <w:tcW w:w="1498" w:type="dxa"/>
            <w:tcBorders>
              <w:top w:val="nil"/>
              <w:left w:val="nil"/>
              <w:bottom w:val="nil"/>
              <w:right w:val="nil"/>
            </w:tcBorders>
            <w:vAlign w:val="center"/>
          </w:tcPr>
          <w:p w14:paraId="77C21A04"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6C6CFA1F"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2BC45C0B" w14:textId="77777777" w:rsidR="00EB4352" w:rsidRPr="00ED6387" w:rsidRDefault="00EB4352" w:rsidP="00145EA0">
            <w:pPr>
              <w:pStyle w:val="TableEquation"/>
              <w:jc w:val="center"/>
            </w:pPr>
            <w:r w:rsidRPr="00ED6387">
              <w:rPr>
                <w:position w:val="-6"/>
              </w:rPr>
              <w:object w:dxaOrig="200" w:dyaOrig="279" w14:anchorId="536CAF93">
                <v:shape id="_x0000_i6938" type="#_x0000_t75" style="width:14.25pt;height:14.25pt" o:ole="">
                  <v:imagedata r:id="rId285" o:title=""/>
                </v:shape>
                <o:OLEObject Type="Embed" ProgID="Equation.DSMT4" ShapeID="_x0000_i6938" DrawAspect="Content" ObjectID="_1850892365" r:id="rId548"/>
              </w:object>
            </w:r>
          </w:p>
        </w:tc>
      </w:tr>
      <w:tr w:rsidR="00EB4352" w:rsidRPr="00ED6387" w14:paraId="68DC8970" w14:textId="77777777" w:rsidTr="00145EA0">
        <w:tc>
          <w:tcPr>
            <w:tcW w:w="1530" w:type="dxa"/>
            <w:tcBorders>
              <w:top w:val="nil"/>
              <w:left w:val="nil"/>
              <w:bottom w:val="nil"/>
              <w:right w:val="nil"/>
            </w:tcBorders>
            <w:vAlign w:val="center"/>
          </w:tcPr>
          <w:p w14:paraId="54A38781" w14:textId="77777777" w:rsidR="00EB4352" w:rsidRPr="00ED6387" w:rsidRDefault="00EB4352" w:rsidP="00145EA0">
            <w:pPr>
              <w:pStyle w:val="TableNormal"/>
              <w:contextualSpacing/>
            </w:pPr>
            <w:r w:rsidRPr="00364C38">
              <w:rPr>
                <w:position w:val="-4"/>
              </w:rPr>
              <w:object w:dxaOrig="220" w:dyaOrig="260" w14:anchorId="3D5E1C27">
                <v:shape id="_x0000_i6963" type="#_x0000_t75" style="width:11.25pt;height:12.75pt" o:ole="">
                  <v:imagedata r:id="rId396" o:title=""/>
                </v:shape>
                <o:OLEObject Type="Embed" ProgID="Equation.DSMT4" ShapeID="_x0000_i6963" DrawAspect="Content" ObjectID="_1850892366" r:id="rId549"/>
              </w:object>
            </w:r>
            <w:r>
              <w:t>Loans</w:t>
            </w:r>
          </w:p>
        </w:tc>
        <w:tc>
          <w:tcPr>
            <w:tcW w:w="1517" w:type="dxa"/>
            <w:tcBorders>
              <w:top w:val="nil"/>
              <w:left w:val="nil"/>
              <w:bottom w:val="nil"/>
              <w:right w:val="nil"/>
            </w:tcBorders>
            <w:vAlign w:val="center"/>
          </w:tcPr>
          <w:p w14:paraId="2092343C"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23EAA981" w14:textId="0E4DE713" w:rsidR="00EB4352" w:rsidRPr="00ED6387" w:rsidRDefault="00111521" w:rsidP="00145EA0">
            <w:pPr>
              <w:pStyle w:val="TableEquation"/>
              <w:jc w:val="center"/>
            </w:pPr>
            <w:r w:rsidRPr="00E90893">
              <w:rPr>
                <w:position w:val="-12"/>
              </w:rPr>
              <w:object w:dxaOrig="700" w:dyaOrig="360" w14:anchorId="5E6AE7BF">
                <v:shape id="_x0000_i7149" type="#_x0000_t75" style="width:34.5pt;height:18pt" o:ole="">
                  <v:imagedata r:id="rId550" o:title=""/>
                </v:shape>
                <o:OLEObject Type="Embed" ProgID="Equation.DSMT4" ShapeID="_x0000_i7149" DrawAspect="Content" ObjectID="_1850892367" r:id="rId551"/>
              </w:object>
            </w:r>
          </w:p>
        </w:tc>
        <w:tc>
          <w:tcPr>
            <w:tcW w:w="1360" w:type="dxa"/>
            <w:tcBorders>
              <w:top w:val="nil"/>
              <w:left w:val="nil"/>
              <w:bottom w:val="nil"/>
              <w:right w:val="nil"/>
            </w:tcBorders>
            <w:vAlign w:val="center"/>
          </w:tcPr>
          <w:p w14:paraId="7C758D2E" w14:textId="6A099F97" w:rsidR="00EB4352" w:rsidRPr="00ED6387" w:rsidRDefault="00111521" w:rsidP="00145EA0">
            <w:pPr>
              <w:pStyle w:val="TableEquation"/>
              <w:jc w:val="center"/>
            </w:pPr>
            <w:r w:rsidRPr="00E90893">
              <w:rPr>
                <w:position w:val="-12"/>
              </w:rPr>
              <w:object w:dxaOrig="700" w:dyaOrig="360" w14:anchorId="46497396">
                <v:shape id="_x0000_i7151" type="#_x0000_t75" style="width:34.5pt;height:18pt" o:ole="">
                  <v:imagedata r:id="rId552" o:title=""/>
                </v:shape>
                <o:OLEObject Type="Embed" ProgID="Equation.DSMT4" ShapeID="_x0000_i7151" DrawAspect="Content" ObjectID="_1850892368" r:id="rId553"/>
              </w:object>
            </w:r>
          </w:p>
        </w:tc>
        <w:tc>
          <w:tcPr>
            <w:tcW w:w="1498" w:type="dxa"/>
            <w:tcBorders>
              <w:top w:val="nil"/>
              <w:left w:val="nil"/>
              <w:bottom w:val="nil"/>
              <w:right w:val="nil"/>
            </w:tcBorders>
            <w:vAlign w:val="center"/>
          </w:tcPr>
          <w:p w14:paraId="44B61D50"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198F6CCB"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2E4D5C59" w14:textId="77777777" w:rsidR="00EB4352" w:rsidRPr="00ED6387" w:rsidRDefault="00EB4352" w:rsidP="00145EA0">
            <w:pPr>
              <w:pStyle w:val="TableEquation"/>
              <w:jc w:val="center"/>
            </w:pPr>
            <w:r w:rsidRPr="00ED6387">
              <w:rPr>
                <w:position w:val="-6"/>
              </w:rPr>
              <w:object w:dxaOrig="200" w:dyaOrig="279" w14:anchorId="0AE41C3C">
                <v:shape id="_x0000_i6966" type="#_x0000_t75" style="width:14.25pt;height:14.25pt" o:ole="">
                  <v:imagedata r:id="rId285" o:title=""/>
                </v:shape>
                <o:OLEObject Type="Embed" ProgID="Equation.DSMT4" ShapeID="_x0000_i6966" DrawAspect="Content" ObjectID="_1850892369" r:id="rId554"/>
              </w:object>
            </w:r>
          </w:p>
        </w:tc>
      </w:tr>
      <w:tr w:rsidR="00EB4352" w:rsidRPr="00ED6387" w14:paraId="76DAEB71" w14:textId="77777777" w:rsidTr="00145EA0">
        <w:tc>
          <w:tcPr>
            <w:tcW w:w="1530" w:type="dxa"/>
            <w:tcBorders>
              <w:left w:val="nil"/>
              <w:right w:val="nil"/>
            </w:tcBorders>
            <w:vAlign w:val="center"/>
          </w:tcPr>
          <w:p w14:paraId="0C29D628" w14:textId="77777777" w:rsidR="00EB4352" w:rsidRPr="00ED6387" w:rsidRDefault="00EB4352" w:rsidP="00145EA0">
            <w:pPr>
              <w:pStyle w:val="TableNormal"/>
              <w:contextualSpacing/>
            </w:pPr>
            <w:r w:rsidRPr="00ED6387">
              <w:rPr>
                <w:position w:val="-4"/>
              </w:rPr>
              <w:object w:dxaOrig="220" w:dyaOrig="240" w14:anchorId="6CB0ADBA">
                <v:shape id="_x0000_i6988" type="#_x0000_t75" style="width:13.5pt;height:14.25pt" o:ole="">
                  <v:imagedata r:id="rId248" o:title=""/>
                </v:shape>
                <o:OLEObject Type="Embed" ProgID="Equation.DSMT4" ShapeID="_x0000_i6988" DrawAspect="Content" ObjectID="_1850892370" r:id="rId555"/>
              </w:object>
            </w:r>
          </w:p>
        </w:tc>
        <w:tc>
          <w:tcPr>
            <w:tcW w:w="1517" w:type="dxa"/>
            <w:tcBorders>
              <w:left w:val="nil"/>
              <w:right w:val="nil"/>
            </w:tcBorders>
            <w:vAlign w:val="center"/>
          </w:tcPr>
          <w:p w14:paraId="3C096F8F" w14:textId="77777777" w:rsidR="00EB4352" w:rsidRPr="00ED6387" w:rsidRDefault="00EB4352" w:rsidP="00145EA0">
            <w:pPr>
              <w:pStyle w:val="TableEquation"/>
              <w:jc w:val="center"/>
            </w:pPr>
            <w:r w:rsidRPr="00ED6387">
              <w:rPr>
                <w:position w:val="-6"/>
              </w:rPr>
              <w:object w:dxaOrig="200" w:dyaOrig="279" w14:anchorId="5105BCE5">
                <v:shape id="_x0000_i6989" type="#_x0000_t75" style="width:14.25pt;height:14.25pt" o:ole="">
                  <v:imagedata r:id="rId312" o:title=""/>
                </v:shape>
                <o:OLEObject Type="Embed" ProgID="Equation.DSMT4" ShapeID="_x0000_i6989" DrawAspect="Content" ObjectID="_1850892371" r:id="rId556"/>
              </w:object>
            </w:r>
          </w:p>
        </w:tc>
        <w:tc>
          <w:tcPr>
            <w:tcW w:w="1416" w:type="dxa"/>
            <w:tcBorders>
              <w:left w:val="nil"/>
              <w:right w:val="nil"/>
            </w:tcBorders>
            <w:vAlign w:val="center"/>
          </w:tcPr>
          <w:p w14:paraId="51098F2C" w14:textId="77777777" w:rsidR="00EB4352" w:rsidRPr="00ED6387" w:rsidRDefault="00EB4352" w:rsidP="00145EA0">
            <w:pPr>
              <w:pStyle w:val="TableEquation"/>
              <w:jc w:val="center"/>
            </w:pPr>
            <w:r w:rsidRPr="00ED6387">
              <w:rPr>
                <w:position w:val="-6"/>
              </w:rPr>
              <w:object w:dxaOrig="200" w:dyaOrig="279" w14:anchorId="642C6EA3">
                <v:shape id="_x0000_i6990" type="#_x0000_t75" style="width:14.25pt;height:14.25pt" o:ole="">
                  <v:imagedata r:id="rId314" o:title=""/>
                </v:shape>
                <o:OLEObject Type="Embed" ProgID="Equation.DSMT4" ShapeID="_x0000_i6990" DrawAspect="Content" ObjectID="_1850892372" r:id="rId557"/>
              </w:object>
            </w:r>
          </w:p>
        </w:tc>
        <w:tc>
          <w:tcPr>
            <w:tcW w:w="1360" w:type="dxa"/>
            <w:tcBorders>
              <w:left w:val="nil"/>
              <w:right w:val="nil"/>
            </w:tcBorders>
            <w:vAlign w:val="center"/>
          </w:tcPr>
          <w:p w14:paraId="76C67D19" w14:textId="77777777" w:rsidR="00EB4352" w:rsidRPr="00ED6387" w:rsidRDefault="00EB4352" w:rsidP="00145EA0">
            <w:pPr>
              <w:pStyle w:val="TableEquation"/>
              <w:jc w:val="center"/>
            </w:pPr>
            <w:r w:rsidRPr="00ED6387">
              <w:rPr>
                <w:position w:val="-6"/>
              </w:rPr>
              <w:object w:dxaOrig="200" w:dyaOrig="279" w14:anchorId="179D4E11">
                <v:shape id="_x0000_i6991" type="#_x0000_t75" style="width:14.25pt;height:14.25pt" o:ole="">
                  <v:imagedata r:id="rId316" o:title=""/>
                </v:shape>
                <o:OLEObject Type="Embed" ProgID="Equation.DSMT4" ShapeID="_x0000_i6991" DrawAspect="Content" ObjectID="_1850892373" r:id="rId558"/>
              </w:object>
            </w:r>
          </w:p>
        </w:tc>
        <w:tc>
          <w:tcPr>
            <w:tcW w:w="1498" w:type="dxa"/>
            <w:tcBorders>
              <w:left w:val="nil"/>
              <w:right w:val="nil"/>
            </w:tcBorders>
            <w:vAlign w:val="center"/>
          </w:tcPr>
          <w:p w14:paraId="37BA1A6C" w14:textId="77777777" w:rsidR="00EB4352" w:rsidRPr="00ED6387" w:rsidRDefault="00EB4352" w:rsidP="00145EA0">
            <w:pPr>
              <w:pStyle w:val="TableEquation"/>
              <w:jc w:val="center"/>
            </w:pPr>
            <w:r w:rsidRPr="00ED6387">
              <w:rPr>
                <w:position w:val="-6"/>
              </w:rPr>
              <w:object w:dxaOrig="200" w:dyaOrig="279" w14:anchorId="08C89668">
                <v:shape id="_x0000_i6992" type="#_x0000_t75" style="width:14.25pt;height:14.25pt" o:ole="">
                  <v:imagedata r:id="rId318" o:title=""/>
                </v:shape>
                <o:OLEObject Type="Embed" ProgID="Equation.DSMT4" ShapeID="_x0000_i6992" DrawAspect="Content" ObjectID="_1850892374" r:id="rId559"/>
              </w:object>
            </w:r>
          </w:p>
        </w:tc>
        <w:tc>
          <w:tcPr>
            <w:tcW w:w="1473" w:type="dxa"/>
            <w:tcBorders>
              <w:left w:val="nil"/>
              <w:right w:val="nil"/>
            </w:tcBorders>
            <w:vAlign w:val="center"/>
          </w:tcPr>
          <w:p w14:paraId="79948243" w14:textId="77777777" w:rsidR="00EB4352" w:rsidRPr="00ED6387" w:rsidRDefault="00EB4352" w:rsidP="00145EA0">
            <w:pPr>
              <w:pStyle w:val="TableEquation"/>
              <w:jc w:val="center"/>
            </w:pPr>
            <w:r w:rsidRPr="00ED6387">
              <w:rPr>
                <w:position w:val="-6"/>
              </w:rPr>
              <w:object w:dxaOrig="200" w:dyaOrig="279" w14:anchorId="123EB80D">
                <v:shape id="_x0000_i6993" type="#_x0000_t75" style="width:14.25pt;height:14.25pt" o:ole="">
                  <v:imagedata r:id="rId320" o:title=""/>
                </v:shape>
                <o:OLEObject Type="Embed" ProgID="Equation.DSMT4" ShapeID="_x0000_i6993" DrawAspect="Content" ObjectID="_1850892375" r:id="rId560"/>
              </w:object>
            </w:r>
          </w:p>
        </w:tc>
        <w:tc>
          <w:tcPr>
            <w:tcW w:w="499" w:type="dxa"/>
            <w:tcBorders>
              <w:left w:val="nil"/>
              <w:right w:val="nil"/>
            </w:tcBorders>
            <w:vAlign w:val="center"/>
          </w:tcPr>
          <w:p w14:paraId="51564D28" w14:textId="77777777" w:rsidR="00EB4352" w:rsidRPr="00ED6387" w:rsidRDefault="00EB4352" w:rsidP="00145EA0">
            <w:pPr>
              <w:pStyle w:val="TableEquation"/>
              <w:jc w:val="center"/>
            </w:pPr>
            <w:r w:rsidRPr="00ED6387">
              <w:rPr>
                <w:position w:val="-6"/>
              </w:rPr>
              <w:object w:dxaOrig="200" w:dyaOrig="279" w14:anchorId="0B277AE8">
                <v:shape id="_x0000_i6994" type="#_x0000_t75" style="width:14.25pt;height:14.25pt" o:ole="">
                  <v:imagedata r:id="rId322" o:title=""/>
                </v:shape>
                <o:OLEObject Type="Embed" ProgID="Equation.DSMT4" ShapeID="_x0000_i6994" DrawAspect="Content" ObjectID="_1850892376" r:id="rId561"/>
              </w:object>
            </w:r>
          </w:p>
        </w:tc>
      </w:tr>
    </w:tbl>
    <w:p w14:paraId="3A6325F1" w14:textId="77777777" w:rsidR="00EB4352" w:rsidRDefault="00EB4352" w:rsidP="00C90403">
      <w:pPr>
        <w:spacing w:after="0"/>
        <w:rPr>
          <w:lang w:val="en-US"/>
        </w:rPr>
      </w:pPr>
    </w:p>
    <w:p w14:paraId="205825CA" w14:textId="77777777" w:rsidR="00EB4352" w:rsidRPr="009B66CB" w:rsidRDefault="00EB4352" w:rsidP="00C90403">
      <w:pPr>
        <w:spacing w:after="0"/>
        <w:rPr>
          <w:lang w:val="en-US"/>
        </w:rPr>
      </w:pPr>
    </w:p>
    <w:p w14:paraId="3BE984CA" w14:textId="7184C1F8" w:rsidR="00945BF5" w:rsidRPr="00945BF5" w:rsidRDefault="00825C6C" w:rsidP="00945BF5">
      <w:pPr>
        <w:pStyle w:val="Titre3"/>
      </w:pPr>
      <w:r>
        <w:t>Firm’s f</w:t>
      </w:r>
      <w:r w:rsidR="00945BF5">
        <w:t>ailure accounting</w:t>
      </w:r>
    </w:p>
    <w:p w14:paraId="64C3AB37" w14:textId="4DCB014E" w:rsidR="00C90403" w:rsidRPr="009B66CB" w:rsidRDefault="00C90403" w:rsidP="00C90403">
      <w:pPr>
        <w:spacing w:after="0"/>
        <w:rPr>
          <w:lang w:val="en-US"/>
        </w:rPr>
      </w:pPr>
      <w:r w:rsidRPr="009B66CB">
        <w:rPr>
          <w:lang w:val="en-US"/>
        </w:rPr>
        <w:t>firm close by transferring residual money</w:t>
      </w:r>
    </w:p>
    <w:p w14:paraId="614000D9" w14:textId="57466A5C" w:rsidR="00DE0195" w:rsidRPr="00DE0195" w:rsidRDefault="00DE0195" w:rsidP="00DE0195">
      <w:pPr>
        <w:spacing w:after="0"/>
        <w:rPr>
          <w:lang w:val="en-US"/>
        </w:rPr>
      </w:pPr>
      <w:commentRangeStart w:id="31"/>
      <w:r w:rsidRPr="00DE0195">
        <w:rPr>
          <w:lang w:val="en-US"/>
        </w:rPr>
        <w:t xml:space="preserve">The consequences of </w:t>
      </w:r>
      <w:r w:rsidR="00A8777A">
        <w:rPr>
          <w:lang w:val="en-US"/>
        </w:rPr>
        <w:t>firm</w:t>
      </w:r>
      <w:r w:rsidRPr="00DE0195">
        <w:rPr>
          <w:lang w:val="en-US"/>
        </w:rPr>
        <w:t xml:space="preserve"> bankruptcies are evident at </w:t>
      </w:r>
      <w:r w:rsidR="001557E7">
        <w:rPr>
          <w:lang w:val="en-US"/>
        </w:rPr>
        <w:t>multiple monetary</w:t>
      </w:r>
      <w:r w:rsidRPr="00DE0195">
        <w:rPr>
          <w:lang w:val="en-US"/>
        </w:rPr>
        <w:t xml:space="preserve"> levels of the model:</w:t>
      </w:r>
    </w:p>
    <w:p w14:paraId="6F6D7945" w14:textId="037EB210" w:rsidR="00DE0195" w:rsidRPr="00DE0195" w:rsidRDefault="00DE0195" w:rsidP="00DE0195">
      <w:pPr>
        <w:pStyle w:val="ListNormal"/>
      </w:pPr>
      <w:r w:rsidRPr="00DE0195">
        <w:t>the debts of bankrupt firms are written off;</w:t>
      </w:r>
    </w:p>
    <w:p w14:paraId="3692D508" w14:textId="3F939E2F" w:rsidR="00825C6C" w:rsidRDefault="001557E7" w:rsidP="00DE0195">
      <w:pPr>
        <w:pStyle w:val="ListNormal"/>
      </w:pPr>
      <w:r>
        <w:t>the residual deposits are withdrawn (see</w:t>
      </w:r>
      <w:r w:rsidR="00825C6C">
        <w:t xml:space="preserve"> section</w:t>
      </w:r>
      <w:r>
        <w:t xml:space="preserve"> </w:t>
      </w:r>
      <w:r w:rsidR="00825C6C">
        <w:fldChar w:fldCharType="begin"/>
      </w:r>
      <w:r w:rsidR="00825C6C">
        <w:instrText xml:space="preserve"> REF _Ref240192415 \r \h </w:instrText>
      </w:r>
      <w:r w:rsidR="00825C6C">
        <w:fldChar w:fldCharType="separate"/>
      </w:r>
      <w:r w:rsidR="00825C6C">
        <w:t>7.3.2</w:t>
      </w:r>
      <w:r w:rsidR="00825C6C">
        <w:fldChar w:fldCharType="end"/>
      </w:r>
      <w:r w:rsidR="00825C6C">
        <w:t xml:space="preserve"> for accounting</w:t>
      </w:r>
      <w:r>
        <w:t>)</w:t>
      </w:r>
      <w:r w:rsidR="00825C6C">
        <w:t xml:space="preserve"> ;</w:t>
      </w:r>
    </w:p>
    <w:p w14:paraId="57D2CBA6" w14:textId="7C6BDB2A" w:rsidR="00DE0195" w:rsidRPr="00DE0195" w:rsidRDefault="00825C6C" w:rsidP="00DE0195">
      <w:pPr>
        <w:pStyle w:val="ListNormal"/>
      </w:pPr>
      <w:r>
        <w:t xml:space="preserve">the residual cash are transfer to households </w:t>
      </w:r>
      <w:r w:rsidR="00DE0195" w:rsidRPr="00DE0195">
        <w:t>.</w:t>
      </w:r>
      <w:commentRangeEnd w:id="31"/>
      <w:r w:rsidR="00236AF9">
        <w:rPr>
          <w:rStyle w:val="Marquedecommentaire"/>
          <w:lang w:val="fr-CM"/>
        </w:rPr>
        <w:commentReference w:id="31"/>
      </w:r>
    </w:p>
    <w:p w14:paraId="223206CD" w14:textId="51F9950A" w:rsidR="00DE0195" w:rsidRPr="00027EA5" w:rsidRDefault="00DE0195" w:rsidP="00DE0195">
      <w:pPr>
        <w:pStyle w:val="Lgende"/>
      </w:pPr>
      <w:r w:rsidRPr="00027EA5">
        <w:t xml:space="preserve">Table </w:t>
      </w:r>
      <w:r>
        <w:fldChar w:fldCharType="begin"/>
      </w:r>
      <w:r w:rsidRPr="00027EA5">
        <w:instrText xml:space="preserve"> SEQ Table \* ARABIC </w:instrText>
      </w:r>
      <w:r>
        <w:fldChar w:fldCharType="separate"/>
      </w:r>
      <w:r w:rsidR="00825C6C">
        <w:rPr>
          <w:noProof/>
        </w:rPr>
        <w:t>12</w:t>
      </w:r>
      <w:r>
        <w:fldChar w:fldCharType="end"/>
      </w:r>
      <w:r w:rsidRPr="00027EA5">
        <w:t xml:space="preserve">. </w:t>
      </w:r>
      <w:r w:rsidR="00820251">
        <w:t>Accounting of</w:t>
      </w:r>
      <w:r w:rsidR="001557E7">
        <w:t xml:space="preserve"> default loans</w:t>
      </w:r>
      <w:r w:rsidR="00820251">
        <w:t xml:space="preserve"> cancelling and residual cash transfers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30"/>
        <w:gridCol w:w="1517"/>
        <w:gridCol w:w="1416"/>
        <w:gridCol w:w="1360"/>
        <w:gridCol w:w="1498"/>
        <w:gridCol w:w="1473"/>
        <w:gridCol w:w="499"/>
      </w:tblGrid>
      <w:tr w:rsidR="00DE0195" w:rsidRPr="00ED6387" w14:paraId="2844632C" w14:textId="77777777" w:rsidTr="00DE0195">
        <w:tc>
          <w:tcPr>
            <w:tcW w:w="1530" w:type="dxa"/>
            <w:tcBorders>
              <w:left w:val="nil"/>
              <w:bottom w:val="single" w:sz="4" w:space="0" w:color="auto"/>
              <w:right w:val="nil"/>
            </w:tcBorders>
            <w:vAlign w:val="center"/>
          </w:tcPr>
          <w:p w14:paraId="743B9CDE" w14:textId="77777777" w:rsidR="00DE0195" w:rsidRPr="00027EA5" w:rsidRDefault="00DE0195" w:rsidP="00145EA0">
            <w:pPr>
              <w:pStyle w:val="TableHeader"/>
            </w:pPr>
          </w:p>
        </w:tc>
        <w:tc>
          <w:tcPr>
            <w:tcW w:w="1517" w:type="dxa"/>
            <w:tcBorders>
              <w:left w:val="nil"/>
              <w:bottom w:val="single" w:sz="4" w:space="0" w:color="auto"/>
              <w:right w:val="nil"/>
            </w:tcBorders>
            <w:vAlign w:val="center"/>
          </w:tcPr>
          <w:p w14:paraId="2DFDEBE8" w14:textId="77777777" w:rsidR="00DE0195" w:rsidRPr="00ED6387" w:rsidRDefault="00DE0195" w:rsidP="00145EA0">
            <w:pPr>
              <w:pStyle w:val="TableHeader"/>
              <w:jc w:val="center"/>
            </w:pPr>
            <w:r w:rsidRPr="00ED6387">
              <w:t>Households</w:t>
            </w:r>
          </w:p>
        </w:tc>
        <w:tc>
          <w:tcPr>
            <w:tcW w:w="1416" w:type="dxa"/>
            <w:tcBorders>
              <w:left w:val="nil"/>
              <w:bottom w:val="single" w:sz="4" w:space="0" w:color="auto"/>
              <w:right w:val="nil"/>
            </w:tcBorders>
            <w:vAlign w:val="center"/>
          </w:tcPr>
          <w:p w14:paraId="014FF57B" w14:textId="77777777" w:rsidR="00DE0195" w:rsidRPr="00ED6387" w:rsidRDefault="00DE0195" w:rsidP="00145EA0">
            <w:pPr>
              <w:pStyle w:val="TableHeader"/>
              <w:jc w:val="center"/>
            </w:pPr>
            <w:r w:rsidRPr="00ED6387">
              <w:t>Firms</w:t>
            </w:r>
          </w:p>
        </w:tc>
        <w:tc>
          <w:tcPr>
            <w:tcW w:w="1360" w:type="dxa"/>
            <w:tcBorders>
              <w:left w:val="nil"/>
              <w:bottom w:val="single" w:sz="4" w:space="0" w:color="auto"/>
              <w:right w:val="nil"/>
            </w:tcBorders>
            <w:vAlign w:val="center"/>
          </w:tcPr>
          <w:p w14:paraId="73892D1F" w14:textId="77777777" w:rsidR="00DE0195" w:rsidRPr="00ED6387" w:rsidRDefault="00DE0195" w:rsidP="00145EA0">
            <w:pPr>
              <w:pStyle w:val="TableHeader"/>
              <w:jc w:val="center"/>
            </w:pPr>
            <w:r w:rsidRPr="00ED6387">
              <w:t>Banks</w:t>
            </w:r>
          </w:p>
        </w:tc>
        <w:tc>
          <w:tcPr>
            <w:tcW w:w="1498" w:type="dxa"/>
            <w:tcBorders>
              <w:left w:val="nil"/>
              <w:bottom w:val="single" w:sz="4" w:space="0" w:color="auto"/>
              <w:right w:val="nil"/>
            </w:tcBorders>
            <w:vAlign w:val="center"/>
          </w:tcPr>
          <w:p w14:paraId="7094FC5D" w14:textId="77777777" w:rsidR="00DE0195" w:rsidRPr="00ED6387" w:rsidRDefault="00DE0195" w:rsidP="00145EA0">
            <w:pPr>
              <w:pStyle w:val="TableHeader"/>
              <w:jc w:val="center"/>
            </w:pPr>
            <w:r w:rsidRPr="00ED6387">
              <w:t>Government</w:t>
            </w:r>
          </w:p>
        </w:tc>
        <w:tc>
          <w:tcPr>
            <w:tcW w:w="1473" w:type="dxa"/>
            <w:tcBorders>
              <w:left w:val="nil"/>
              <w:bottom w:val="single" w:sz="4" w:space="0" w:color="auto"/>
              <w:right w:val="nil"/>
            </w:tcBorders>
            <w:vAlign w:val="center"/>
          </w:tcPr>
          <w:p w14:paraId="1EA27C24" w14:textId="77777777" w:rsidR="00DE0195" w:rsidRPr="00ED6387" w:rsidRDefault="00DE0195"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5A812A66" w14:textId="77777777" w:rsidR="00DE0195" w:rsidRPr="00ED6387" w:rsidRDefault="00DE0195" w:rsidP="00145EA0">
            <w:pPr>
              <w:pStyle w:val="TableHeader"/>
            </w:pPr>
            <w:r w:rsidRPr="00ED6387">
              <w:rPr>
                <w:position w:val="-4"/>
              </w:rPr>
              <w:object w:dxaOrig="220" w:dyaOrig="240" w14:anchorId="700D0914">
                <v:shape id="_x0000_i3358" type="#_x0000_t75" style="width:13.5pt;height:14.25pt" o:ole="">
                  <v:imagedata r:id="rId248" o:title=""/>
                </v:shape>
                <o:OLEObject Type="Embed" ProgID="Equation.DSMT4" ShapeID="_x0000_i3358" DrawAspect="Content" ObjectID="_1850892377" r:id="rId562"/>
              </w:object>
            </w:r>
          </w:p>
        </w:tc>
      </w:tr>
      <w:tr w:rsidR="00FD6377" w:rsidRPr="00ED6387" w14:paraId="4DE2E1EB" w14:textId="77777777" w:rsidTr="00DE0195">
        <w:tc>
          <w:tcPr>
            <w:tcW w:w="1530" w:type="dxa"/>
            <w:tcBorders>
              <w:top w:val="nil"/>
              <w:left w:val="nil"/>
              <w:bottom w:val="nil"/>
              <w:right w:val="nil"/>
            </w:tcBorders>
            <w:vAlign w:val="center"/>
          </w:tcPr>
          <w:p w14:paraId="39B2392D" w14:textId="3BE28028" w:rsidR="00FD6377" w:rsidRPr="00ED6387" w:rsidRDefault="00FD6377" w:rsidP="00FD6377">
            <w:pPr>
              <w:pStyle w:val="TableNormal"/>
              <w:contextualSpacing/>
            </w:pPr>
            <w:r>
              <w:t>Loan defaults</w:t>
            </w:r>
          </w:p>
        </w:tc>
        <w:tc>
          <w:tcPr>
            <w:tcW w:w="1517" w:type="dxa"/>
            <w:tcBorders>
              <w:top w:val="nil"/>
              <w:left w:val="nil"/>
              <w:bottom w:val="nil"/>
              <w:right w:val="nil"/>
            </w:tcBorders>
            <w:vAlign w:val="center"/>
          </w:tcPr>
          <w:p w14:paraId="054854E8" w14:textId="77777777" w:rsidR="00FD6377" w:rsidRPr="00ED6387" w:rsidRDefault="00FD6377" w:rsidP="00FD6377">
            <w:pPr>
              <w:pStyle w:val="TableEquation"/>
              <w:jc w:val="center"/>
            </w:pPr>
          </w:p>
        </w:tc>
        <w:tc>
          <w:tcPr>
            <w:tcW w:w="1416" w:type="dxa"/>
            <w:tcBorders>
              <w:top w:val="nil"/>
              <w:left w:val="nil"/>
              <w:bottom w:val="nil"/>
              <w:right w:val="nil"/>
            </w:tcBorders>
            <w:vAlign w:val="center"/>
          </w:tcPr>
          <w:p w14:paraId="42EE0ECA" w14:textId="0A8B7AEC" w:rsidR="00FD6377" w:rsidRPr="00ED6387" w:rsidRDefault="00FD6377" w:rsidP="00FD6377">
            <w:pPr>
              <w:pStyle w:val="TableEquation"/>
              <w:jc w:val="center"/>
            </w:pPr>
            <w:r w:rsidRPr="00E90893">
              <w:rPr>
                <w:position w:val="-12"/>
              </w:rPr>
              <w:object w:dxaOrig="400" w:dyaOrig="360" w14:anchorId="5E069CCA">
                <v:shape id="_x0000_i7168" type="#_x0000_t75" style="width:19.5pt;height:18pt" o:ole="">
                  <v:imagedata r:id="rId563" o:title=""/>
                </v:shape>
                <o:OLEObject Type="Embed" ProgID="Equation.DSMT4" ShapeID="_x0000_i7168" DrawAspect="Content" ObjectID="_1850892378" r:id="rId564"/>
              </w:object>
            </w:r>
          </w:p>
        </w:tc>
        <w:tc>
          <w:tcPr>
            <w:tcW w:w="1360" w:type="dxa"/>
            <w:tcBorders>
              <w:top w:val="nil"/>
              <w:left w:val="nil"/>
              <w:bottom w:val="nil"/>
              <w:right w:val="nil"/>
            </w:tcBorders>
            <w:vAlign w:val="center"/>
          </w:tcPr>
          <w:p w14:paraId="41BA324D" w14:textId="4BAB6088" w:rsidR="00FD6377" w:rsidRPr="00ED6387" w:rsidRDefault="00FD6377" w:rsidP="00FD6377">
            <w:pPr>
              <w:pStyle w:val="TableEquation"/>
              <w:jc w:val="center"/>
            </w:pPr>
            <w:r w:rsidRPr="00E90893">
              <w:rPr>
                <w:position w:val="-12"/>
              </w:rPr>
              <w:object w:dxaOrig="400" w:dyaOrig="360" w14:anchorId="3EB9D710">
                <v:shape id="_x0000_i7170" type="#_x0000_t75" style="width:19.5pt;height:18pt" o:ole="">
                  <v:imagedata r:id="rId565" o:title=""/>
                </v:shape>
                <o:OLEObject Type="Embed" ProgID="Equation.DSMT4" ShapeID="_x0000_i7170" DrawAspect="Content" ObjectID="_1850892379" r:id="rId566"/>
              </w:object>
            </w:r>
          </w:p>
        </w:tc>
        <w:tc>
          <w:tcPr>
            <w:tcW w:w="1498" w:type="dxa"/>
            <w:tcBorders>
              <w:top w:val="nil"/>
              <w:left w:val="nil"/>
              <w:bottom w:val="nil"/>
              <w:right w:val="nil"/>
            </w:tcBorders>
            <w:vAlign w:val="center"/>
          </w:tcPr>
          <w:p w14:paraId="1F28826D" w14:textId="77777777" w:rsidR="00FD6377" w:rsidRPr="00ED6387" w:rsidRDefault="00FD6377" w:rsidP="00FD6377">
            <w:pPr>
              <w:pStyle w:val="TableEquation"/>
              <w:jc w:val="center"/>
            </w:pPr>
          </w:p>
        </w:tc>
        <w:tc>
          <w:tcPr>
            <w:tcW w:w="1473" w:type="dxa"/>
            <w:tcBorders>
              <w:top w:val="nil"/>
              <w:left w:val="nil"/>
              <w:bottom w:val="nil"/>
              <w:right w:val="nil"/>
            </w:tcBorders>
            <w:vAlign w:val="center"/>
          </w:tcPr>
          <w:p w14:paraId="702049E4" w14:textId="77777777" w:rsidR="00FD6377" w:rsidRPr="00ED6387" w:rsidRDefault="00FD6377" w:rsidP="00FD6377">
            <w:pPr>
              <w:pStyle w:val="TableEquation"/>
              <w:jc w:val="center"/>
            </w:pPr>
          </w:p>
        </w:tc>
        <w:tc>
          <w:tcPr>
            <w:tcW w:w="499" w:type="dxa"/>
            <w:tcBorders>
              <w:top w:val="nil"/>
              <w:left w:val="nil"/>
              <w:bottom w:val="nil"/>
              <w:right w:val="nil"/>
            </w:tcBorders>
            <w:vAlign w:val="center"/>
          </w:tcPr>
          <w:p w14:paraId="21BF95CF" w14:textId="77777777" w:rsidR="00FD6377" w:rsidRPr="00ED6387" w:rsidRDefault="00FD6377" w:rsidP="00FD6377">
            <w:pPr>
              <w:pStyle w:val="TableEquation"/>
              <w:jc w:val="center"/>
            </w:pPr>
            <w:r w:rsidRPr="00ED6387">
              <w:rPr>
                <w:position w:val="-6"/>
              </w:rPr>
              <w:object w:dxaOrig="200" w:dyaOrig="279" w14:anchorId="7A7C46F1">
                <v:shape id="_x0000_i7164" type="#_x0000_t75" style="width:14.25pt;height:14.25pt" o:ole="">
                  <v:imagedata r:id="rId285" o:title=""/>
                </v:shape>
                <o:OLEObject Type="Embed" ProgID="Equation.DSMT4" ShapeID="_x0000_i7164" DrawAspect="Content" ObjectID="_1850892380" r:id="rId567"/>
              </w:object>
            </w:r>
          </w:p>
        </w:tc>
      </w:tr>
      <w:tr w:rsidR="00FD6377" w:rsidRPr="00ED6387" w14:paraId="51332731" w14:textId="77777777" w:rsidTr="00DE0195">
        <w:tc>
          <w:tcPr>
            <w:tcW w:w="1530" w:type="dxa"/>
            <w:tcBorders>
              <w:top w:val="nil"/>
              <w:left w:val="nil"/>
              <w:bottom w:val="nil"/>
              <w:right w:val="nil"/>
            </w:tcBorders>
            <w:vAlign w:val="center"/>
          </w:tcPr>
          <w:p w14:paraId="65DA2149" w14:textId="63C02345" w:rsidR="00FD6377" w:rsidRPr="00364C38" w:rsidRDefault="00FD6377" w:rsidP="00FD6377">
            <w:pPr>
              <w:pStyle w:val="TableNormal"/>
              <w:contextualSpacing/>
            </w:pPr>
            <w:r w:rsidRPr="00364C38">
              <w:rPr>
                <w:position w:val="-4"/>
              </w:rPr>
              <w:object w:dxaOrig="220" w:dyaOrig="260" w14:anchorId="402EF029">
                <v:shape id="_x0000_i7156" type="#_x0000_t75" style="width:11.25pt;height:12.75pt" o:ole="">
                  <v:imagedata r:id="rId396" o:title=""/>
                </v:shape>
                <o:OLEObject Type="Embed" ProgID="Equation.DSMT4" ShapeID="_x0000_i7156" DrawAspect="Content" ObjectID="_1850892381" r:id="rId568"/>
              </w:object>
            </w:r>
            <w:r>
              <w:t>Loans</w:t>
            </w:r>
          </w:p>
        </w:tc>
        <w:tc>
          <w:tcPr>
            <w:tcW w:w="1517" w:type="dxa"/>
            <w:tcBorders>
              <w:top w:val="nil"/>
              <w:left w:val="nil"/>
              <w:bottom w:val="nil"/>
              <w:right w:val="nil"/>
            </w:tcBorders>
            <w:vAlign w:val="center"/>
          </w:tcPr>
          <w:p w14:paraId="7C3BE2A1" w14:textId="77777777" w:rsidR="00FD6377" w:rsidRPr="00E90893" w:rsidRDefault="00FD6377" w:rsidP="00FD6377">
            <w:pPr>
              <w:pStyle w:val="TableEquation"/>
              <w:jc w:val="center"/>
            </w:pPr>
          </w:p>
        </w:tc>
        <w:tc>
          <w:tcPr>
            <w:tcW w:w="1416" w:type="dxa"/>
            <w:tcBorders>
              <w:top w:val="nil"/>
              <w:left w:val="nil"/>
              <w:bottom w:val="nil"/>
              <w:right w:val="nil"/>
            </w:tcBorders>
            <w:vAlign w:val="center"/>
          </w:tcPr>
          <w:p w14:paraId="20723705" w14:textId="28E5C293" w:rsidR="00FD6377" w:rsidRPr="00E90893" w:rsidRDefault="00FD6377" w:rsidP="00FD6377">
            <w:pPr>
              <w:pStyle w:val="TableEquation"/>
              <w:jc w:val="center"/>
            </w:pPr>
            <w:r w:rsidRPr="00E90893">
              <w:rPr>
                <w:position w:val="-12"/>
              </w:rPr>
              <w:object w:dxaOrig="400" w:dyaOrig="360" w14:anchorId="5D15E7C1">
                <v:shape id="_x0000_i7172" type="#_x0000_t75" style="width:19.5pt;height:18pt" o:ole="">
                  <v:imagedata r:id="rId569" o:title=""/>
                </v:shape>
                <o:OLEObject Type="Embed" ProgID="Equation.DSMT4" ShapeID="_x0000_i7172" DrawAspect="Content" ObjectID="_1850892382" r:id="rId570"/>
              </w:object>
            </w:r>
          </w:p>
        </w:tc>
        <w:tc>
          <w:tcPr>
            <w:tcW w:w="1360" w:type="dxa"/>
            <w:tcBorders>
              <w:top w:val="nil"/>
              <w:left w:val="nil"/>
              <w:bottom w:val="nil"/>
              <w:right w:val="nil"/>
            </w:tcBorders>
            <w:vAlign w:val="center"/>
          </w:tcPr>
          <w:p w14:paraId="58B59075" w14:textId="31B41B4C" w:rsidR="00FD6377" w:rsidRPr="00E90893" w:rsidRDefault="00FD6377" w:rsidP="00FD6377">
            <w:pPr>
              <w:pStyle w:val="TableEquation"/>
              <w:jc w:val="center"/>
            </w:pPr>
            <w:r w:rsidRPr="00E90893">
              <w:rPr>
                <w:position w:val="-12"/>
              </w:rPr>
              <w:object w:dxaOrig="400" w:dyaOrig="360" w14:anchorId="49C91640">
                <v:shape id="_x0000_i7174" type="#_x0000_t75" style="width:19.5pt;height:18pt" o:ole="">
                  <v:imagedata r:id="rId571" o:title=""/>
                </v:shape>
                <o:OLEObject Type="Embed" ProgID="Equation.DSMT4" ShapeID="_x0000_i7174" DrawAspect="Content" ObjectID="_1850892383" r:id="rId572"/>
              </w:object>
            </w:r>
          </w:p>
        </w:tc>
        <w:tc>
          <w:tcPr>
            <w:tcW w:w="1498" w:type="dxa"/>
            <w:tcBorders>
              <w:top w:val="nil"/>
              <w:left w:val="nil"/>
              <w:bottom w:val="nil"/>
              <w:right w:val="nil"/>
            </w:tcBorders>
            <w:vAlign w:val="center"/>
          </w:tcPr>
          <w:p w14:paraId="4873C9F2" w14:textId="77777777" w:rsidR="00FD6377" w:rsidRPr="00ED6387" w:rsidRDefault="00FD6377" w:rsidP="00FD6377">
            <w:pPr>
              <w:pStyle w:val="TableEquation"/>
              <w:jc w:val="center"/>
            </w:pPr>
          </w:p>
        </w:tc>
        <w:tc>
          <w:tcPr>
            <w:tcW w:w="1473" w:type="dxa"/>
            <w:tcBorders>
              <w:top w:val="nil"/>
              <w:left w:val="nil"/>
              <w:bottom w:val="nil"/>
              <w:right w:val="nil"/>
            </w:tcBorders>
            <w:vAlign w:val="center"/>
          </w:tcPr>
          <w:p w14:paraId="1D1722E8" w14:textId="77777777" w:rsidR="00FD6377" w:rsidRPr="00ED6387" w:rsidRDefault="00FD6377" w:rsidP="00FD6377">
            <w:pPr>
              <w:pStyle w:val="TableEquation"/>
              <w:jc w:val="center"/>
            </w:pPr>
          </w:p>
        </w:tc>
        <w:tc>
          <w:tcPr>
            <w:tcW w:w="499" w:type="dxa"/>
            <w:tcBorders>
              <w:top w:val="nil"/>
              <w:left w:val="nil"/>
              <w:bottom w:val="nil"/>
              <w:right w:val="nil"/>
            </w:tcBorders>
            <w:vAlign w:val="center"/>
          </w:tcPr>
          <w:p w14:paraId="1BA2D787" w14:textId="17D580FA" w:rsidR="00FD6377" w:rsidRPr="00ED6387" w:rsidRDefault="00FD6377" w:rsidP="00FD6377">
            <w:pPr>
              <w:pStyle w:val="TableEquation"/>
              <w:jc w:val="center"/>
            </w:pPr>
            <w:r w:rsidRPr="00ED6387">
              <w:rPr>
                <w:position w:val="-6"/>
              </w:rPr>
              <w:object w:dxaOrig="200" w:dyaOrig="279" w14:anchorId="13434C5E">
                <v:shape id="_x0000_i7159" type="#_x0000_t75" style="width:14.25pt;height:14.25pt" o:ole="">
                  <v:imagedata r:id="rId285" o:title=""/>
                </v:shape>
                <o:OLEObject Type="Embed" ProgID="Equation.DSMT4" ShapeID="_x0000_i7159" DrawAspect="Content" ObjectID="_1850892384" r:id="rId573"/>
              </w:object>
            </w:r>
          </w:p>
        </w:tc>
      </w:tr>
      <w:tr w:rsidR="00820251" w:rsidRPr="00ED6387" w14:paraId="5B6821C7" w14:textId="77777777" w:rsidTr="00DE0195">
        <w:tc>
          <w:tcPr>
            <w:tcW w:w="1530" w:type="dxa"/>
            <w:tcBorders>
              <w:top w:val="nil"/>
              <w:left w:val="nil"/>
              <w:bottom w:val="nil"/>
              <w:right w:val="nil"/>
            </w:tcBorders>
            <w:vAlign w:val="center"/>
          </w:tcPr>
          <w:p w14:paraId="17780689" w14:textId="30397528" w:rsidR="00820251" w:rsidRPr="00364C38" w:rsidRDefault="00820251" w:rsidP="00820251">
            <w:pPr>
              <w:pStyle w:val="TableNormal"/>
              <w:contextualSpacing/>
            </w:pPr>
            <w:r w:rsidRPr="00364C38">
              <w:rPr>
                <w:position w:val="-4"/>
              </w:rPr>
              <w:object w:dxaOrig="220" w:dyaOrig="260" w14:anchorId="7FA9CD64">
                <v:shape id="_x0000_i6300" type="#_x0000_t75" style="width:11.25pt;height:12.75pt" o:ole="">
                  <v:imagedata r:id="rId396" o:title=""/>
                </v:shape>
                <o:OLEObject Type="Embed" ProgID="Equation.DSMT4" ShapeID="_x0000_i6300" DrawAspect="Content" ObjectID="_1850892385" r:id="rId574"/>
              </w:object>
            </w:r>
            <w:r>
              <w:t>Cash</w:t>
            </w:r>
          </w:p>
        </w:tc>
        <w:tc>
          <w:tcPr>
            <w:tcW w:w="1517" w:type="dxa"/>
            <w:tcBorders>
              <w:top w:val="nil"/>
              <w:left w:val="nil"/>
              <w:bottom w:val="nil"/>
              <w:right w:val="nil"/>
            </w:tcBorders>
            <w:vAlign w:val="center"/>
          </w:tcPr>
          <w:p w14:paraId="729F6340" w14:textId="04B03FF4" w:rsidR="00820251" w:rsidRPr="00ED6387" w:rsidRDefault="00FD6377" w:rsidP="00820251">
            <w:pPr>
              <w:pStyle w:val="TableEquation"/>
              <w:jc w:val="center"/>
            </w:pPr>
            <w:r w:rsidRPr="00E90893">
              <w:rPr>
                <w:position w:val="-12"/>
              </w:rPr>
              <w:object w:dxaOrig="499" w:dyaOrig="360" w14:anchorId="275054E0">
                <v:shape id="_x0000_i7176" type="#_x0000_t75" style="width:24.75pt;height:18pt" o:ole="">
                  <v:imagedata r:id="rId575" o:title=""/>
                </v:shape>
                <o:OLEObject Type="Embed" ProgID="Equation.DSMT4" ShapeID="_x0000_i7176" DrawAspect="Content" ObjectID="_1850892386" r:id="rId576"/>
              </w:object>
            </w:r>
          </w:p>
        </w:tc>
        <w:tc>
          <w:tcPr>
            <w:tcW w:w="1416" w:type="dxa"/>
            <w:tcBorders>
              <w:top w:val="nil"/>
              <w:left w:val="nil"/>
              <w:bottom w:val="nil"/>
              <w:right w:val="nil"/>
            </w:tcBorders>
            <w:vAlign w:val="center"/>
          </w:tcPr>
          <w:p w14:paraId="67AF71E7" w14:textId="47A96905" w:rsidR="00820251" w:rsidRPr="00E90893" w:rsidRDefault="00FD6377" w:rsidP="00820251">
            <w:pPr>
              <w:pStyle w:val="TableEquation"/>
              <w:jc w:val="center"/>
            </w:pPr>
            <w:r w:rsidRPr="00E90893">
              <w:rPr>
                <w:position w:val="-12"/>
              </w:rPr>
              <w:object w:dxaOrig="480" w:dyaOrig="360" w14:anchorId="36460A06">
                <v:shape id="_x0000_i7178" type="#_x0000_t75" style="width:24pt;height:18pt" o:ole="">
                  <v:imagedata r:id="rId577" o:title=""/>
                </v:shape>
                <o:OLEObject Type="Embed" ProgID="Equation.DSMT4" ShapeID="_x0000_i7178" DrawAspect="Content" ObjectID="_1850892387" r:id="rId578"/>
              </w:object>
            </w:r>
          </w:p>
        </w:tc>
        <w:tc>
          <w:tcPr>
            <w:tcW w:w="1360" w:type="dxa"/>
            <w:tcBorders>
              <w:top w:val="nil"/>
              <w:left w:val="nil"/>
              <w:bottom w:val="nil"/>
              <w:right w:val="nil"/>
            </w:tcBorders>
            <w:vAlign w:val="center"/>
          </w:tcPr>
          <w:p w14:paraId="50B19B3C" w14:textId="77777777" w:rsidR="00820251" w:rsidRPr="00E90893" w:rsidRDefault="00820251" w:rsidP="00820251">
            <w:pPr>
              <w:pStyle w:val="TableEquation"/>
              <w:jc w:val="center"/>
            </w:pPr>
          </w:p>
        </w:tc>
        <w:tc>
          <w:tcPr>
            <w:tcW w:w="1498" w:type="dxa"/>
            <w:tcBorders>
              <w:top w:val="nil"/>
              <w:left w:val="nil"/>
              <w:bottom w:val="nil"/>
              <w:right w:val="nil"/>
            </w:tcBorders>
            <w:vAlign w:val="center"/>
          </w:tcPr>
          <w:p w14:paraId="489D315A" w14:textId="77777777" w:rsidR="00820251" w:rsidRPr="00ED6387" w:rsidRDefault="00820251" w:rsidP="00820251">
            <w:pPr>
              <w:pStyle w:val="TableEquation"/>
              <w:jc w:val="center"/>
            </w:pPr>
          </w:p>
        </w:tc>
        <w:tc>
          <w:tcPr>
            <w:tcW w:w="1473" w:type="dxa"/>
            <w:tcBorders>
              <w:top w:val="nil"/>
              <w:left w:val="nil"/>
              <w:bottom w:val="nil"/>
              <w:right w:val="nil"/>
            </w:tcBorders>
            <w:vAlign w:val="center"/>
          </w:tcPr>
          <w:p w14:paraId="517B1A64" w14:textId="77777777" w:rsidR="00820251" w:rsidRPr="00ED6387" w:rsidRDefault="00820251" w:rsidP="00820251">
            <w:pPr>
              <w:pStyle w:val="TableEquation"/>
              <w:jc w:val="center"/>
            </w:pPr>
          </w:p>
        </w:tc>
        <w:tc>
          <w:tcPr>
            <w:tcW w:w="499" w:type="dxa"/>
            <w:tcBorders>
              <w:top w:val="nil"/>
              <w:left w:val="nil"/>
              <w:bottom w:val="nil"/>
              <w:right w:val="nil"/>
            </w:tcBorders>
            <w:vAlign w:val="center"/>
          </w:tcPr>
          <w:p w14:paraId="7AB06037" w14:textId="29FAC792" w:rsidR="00820251" w:rsidRPr="00ED6387" w:rsidRDefault="00820251" w:rsidP="00820251">
            <w:pPr>
              <w:pStyle w:val="TableEquation"/>
              <w:jc w:val="center"/>
            </w:pPr>
            <w:r w:rsidRPr="00ED6387">
              <w:rPr>
                <w:position w:val="-6"/>
              </w:rPr>
              <w:object w:dxaOrig="200" w:dyaOrig="279" w14:anchorId="4290041E">
                <v:shape id="_x0000_i6303" type="#_x0000_t75" style="width:14.25pt;height:14.25pt" o:ole="">
                  <v:imagedata r:id="rId291" o:title=""/>
                </v:shape>
                <o:OLEObject Type="Embed" ProgID="Equation.DSMT4" ShapeID="_x0000_i6303" DrawAspect="Content" ObjectID="_1850892388" r:id="rId579"/>
              </w:object>
            </w:r>
          </w:p>
        </w:tc>
      </w:tr>
      <w:tr w:rsidR="00DE0195" w:rsidRPr="00ED6387" w14:paraId="0DDBDC00" w14:textId="77777777" w:rsidTr="00DE0195">
        <w:tc>
          <w:tcPr>
            <w:tcW w:w="1530" w:type="dxa"/>
            <w:tcBorders>
              <w:top w:val="nil"/>
              <w:left w:val="nil"/>
              <w:bottom w:val="nil"/>
              <w:right w:val="nil"/>
            </w:tcBorders>
            <w:vAlign w:val="center"/>
          </w:tcPr>
          <w:p w14:paraId="2FCB93D1" w14:textId="77777777" w:rsidR="00DE0195" w:rsidRDefault="00DE0195" w:rsidP="00145EA0">
            <w:pPr>
              <w:pStyle w:val="TableNormal"/>
              <w:contextualSpacing/>
            </w:pPr>
            <w:r w:rsidRPr="00364C38">
              <w:rPr>
                <w:position w:val="-4"/>
              </w:rPr>
              <w:object w:dxaOrig="220" w:dyaOrig="260" w14:anchorId="7C101561">
                <v:shape id="_x0000_i3422" type="#_x0000_t75" style="width:11.25pt;height:12.75pt" o:ole="">
                  <v:imagedata r:id="rId396" o:title=""/>
                </v:shape>
                <o:OLEObject Type="Embed" ProgID="Equation.DSMT4" ShapeID="_x0000_i3422" DrawAspect="Content" ObjectID="_1850892389" r:id="rId580"/>
              </w:object>
            </w:r>
            <w:r>
              <w:t>Equities</w:t>
            </w:r>
          </w:p>
        </w:tc>
        <w:tc>
          <w:tcPr>
            <w:tcW w:w="1517" w:type="dxa"/>
            <w:tcBorders>
              <w:top w:val="nil"/>
              <w:left w:val="nil"/>
              <w:bottom w:val="nil"/>
              <w:right w:val="nil"/>
            </w:tcBorders>
            <w:vAlign w:val="center"/>
          </w:tcPr>
          <w:p w14:paraId="2FF29217" w14:textId="770C1697" w:rsidR="00DE0195" w:rsidRPr="00ED6387" w:rsidRDefault="00FD6377" w:rsidP="00145EA0">
            <w:pPr>
              <w:pStyle w:val="TableEquation"/>
              <w:jc w:val="center"/>
            </w:pPr>
            <w:r w:rsidRPr="00E90893">
              <w:rPr>
                <w:position w:val="-12"/>
              </w:rPr>
              <w:object w:dxaOrig="480" w:dyaOrig="360" w14:anchorId="0ACC4370">
                <v:shape id="_x0000_i7181" type="#_x0000_t75" style="width:24pt;height:18pt" o:ole="">
                  <v:imagedata r:id="rId581" o:title=""/>
                </v:shape>
                <o:OLEObject Type="Embed" ProgID="Equation.DSMT4" ShapeID="_x0000_i7181" DrawAspect="Content" ObjectID="_1850892390" r:id="rId582"/>
              </w:object>
            </w:r>
          </w:p>
        </w:tc>
        <w:tc>
          <w:tcPr>
            <w:tcW w:w="1416" w:type="dxa"/>
            <w:tcBorders>
              <w:top w:val="nil"/>
              <w:left w:val="nil"/>
              <w:bottom w:val="nil"/>
              <w:right w:val="nil"/>
            </w:tcBorders>
            <w:vAlign w:val="center"/>
          </w:tcPr>
          <w:p w14:paraId="07DB5C0B" w14:textId="306B9FE3" w:rsidR="00DE0195" w:rsidRPr="00ED6387" w:rsidRDefault="00FD6377" w:rsidP="00145EA0">
            <w:pPr>
              <w:pStyle w:val="TableEquation"/>
              <w:jc w:val="center"/>
            </w:pPr>
            <w:r w:rsidRPr="00E90893">
              <w:rPr>
                <w:position w:val="-12"/>
              </w:rPr>
              <w:object w:dxaOrig="499" w:dyaOrig="360" w14:anchorId="7C2EB309">
                <v:shape id="_x0000_i7183" type="#_x0000_t75" style="width:24.75pt;height:18pt" o:ole="">
                  <v:imagedata r:id="rId583" o:title=""/>
                </v:shape>
                <o:OLEObject Type="Embed" ProgID="Equation.DSMT4" ShapeID="_x0000_i7183" DrawAspect="Content" ObjectID="_1850892391" r:id="rId584"/>
              </w:object>
            </w:r>
          </w:p>
        </w:tc>
        <w:tc>
          <w:tcPr>
            <w:tcW w:w="1360" w:type="dxa"/>
            <w:tcBorders>
              <w:top w:val="nil"/>
              <w:left w:val="nil"/>
              <w:bottom w:val="nil"/>
              <w:right w:val="nil"/>
            </w:tcBorders>
            <w:vAlign w:val="center"/>
          </w:tcPr>
          <w:p w14:paraId="0566C3C1" w14:textId="492EBD02" w:rsidR="00DE0195" w:rsidRPr="00ED6387" w:rsidRDefault="00DE0195" w:rsidP="00145EA0">
            <w:pPr>
              <w:pStyle w:val="TableEquation"/>
              <w:jc w:val="center"/>
            </w:pPr>
          </w:p>
        </w:tc>
        <w:tc>
          <w:tcPr>
            <w:tcW w:w="1498" w:type="dxa"/>
            <w:tcBorders>
              <w:top w:val="nil"/>
              <w:left w:val="nil"/>
              <w:bottom w:val="nil"/>
              <w:right w:val="nil"/>
            </w:tcBorders>
            <w:vAlign w:val="center"/>
          </w:tcPr>
          <w:p w14:paraId="5270679A" w14:textId="77777777" w:rsidR="00DE0195" w:rsidRPr="00ED6387" w:rsidRDefault="00DE0195" w:rsidP="00145EA0">
            <w:pPr>
              <w:pStyle w:val="TableEquation"/>
              <w:jc w:val="center"/>
            </w:pPr>
          </w:p>
        </w:tc>
        <w:tc>
          <w:tcPr>
            <w:tcW w:w="1473" w:type="dxa"/>
            <w:tcBorders>
              <w:top w:val="nil"/>
              <w:left w:val="nil"/>
              <w:bottom w:val="nil"/>
              <w:right w:val="nil"/>
            </w:tcBorders>
            <w:vAlign w:val="center"/>
          </w:tcPr>
          <w:p w14:paraId="3D436A65" w14:textId="77777777" w:rsidR="00DE0195" w:rsidRPr="00ED6387" w:rsidRDefault="00DE0195" w:rsidP="00145EA0">
            <w:pPr>
              <w:pStyle w:val="TableEquation"/>
              <w:jc w:val="center"/>
            </w:pPr>
          </w:p>
        </w:tc>
        <w:tc>
          <w:tcPr>
            <w:tcW w:w="499" w:type="dxa"/>
            <w:tcBorders>
              <w:top w:val="nil"/>
              <w:left w:val="nil"/>
              <w:bottom w:val="nil"/>
              <w:right w:val="nil"/>
            </w:tcBorders>
            <w:vAlign w:val="center"/>
          </w:tcPr>
          <w:p w14:paraId="5E556A4C" w14:textId="77777777" w:rsidR="00DE0195" w:rsidRPr="00ED6387" w:rsidRDefault="00DE0195" w:rsidP="00145EA0">
            <w:pPr>
              <w:pStyle w:val="TableEquation"/>
              <w:jc w:val="center"/>
            </w:pPr>
            <w:r w:rsidRPr="00ED6387">
              <w:rPr>
                <w:position w:val="-6"/>
              </w:rPr>
              <w:object w:dxaOrig="200" w:dyaOrig="279" w14:anchorId="17180265">
                <v:shape id="_x0000_i3426" type="#_x0000_t75" style="width:14.25pt;height:14.25pt" o:ole="">
                  <v:imagedata r:id="rId273" o:title=""/>
                </v:shape>
                <o:OLEObject Type="Embed" ProgID="Equation.DSMT4" ShapeID="_x0000_i3426" DrawAspect="Content" ObjectID="_1850892392" r:id="rId585"/>
              </w:object>
            </w:r>
          </w:p>
        </w:tc>
      </w:tr>
      <w:tr w:rsidR="00DE0195" w:rsidRPr="00ED6387" w14:paraId="4D0434B9" w14:textId="77777777" w:rsidTr="00DE0195">
        <w:tc>
          <w:tcPr>
            <w:tcW w:w="1530" w:type="dxa"/>
            <w:tcBorders>
              <w:left w:val="nil"/>
              <w:right w:val="nil"/>
            </w:tcBorders>
            <w:vAlign w:val="center"/>
          </w:tcPr>
          <w:p w14:paraId="46939F2D" w14:textId="77777777" w:rsidR="00DE0195" w:rsidRPr="00ED6387" w:rsidRDefault="00DE0195" w:rsidP="00145EA0">
            <w:pPr>
              <w:pStyle w:val="TableNormal"/>
              <w:contextualSpacing/>
            </w:pPr>
            <w:r w:rsidRPr="00ED6387">
              <w:rPr>
                <w:position w:val="-4"/>
              </w:rPr>
              <w:object w:dxaOrig="220" w:dyaOrig="240" w14:anchorId="0F20A2FA">
                <v:shape id="_x0000_i3427" type="#_x0000_t75" style="width:13.5pt;height:14.25pt" o:ole="">
                  <v:imagedata r:id="rId248" o:title=""/>
                </v:shape>
                <o:OLEObject Type="Embed" ProgID="Equation.DSMT4" ShapeID="_x0000_i3427" DrawAspect="Content" ObjectID="_1850892393" r:id="rId586"/>
              </w:object>
            </w:r>
          </w:p>
        </w:tc>
        <w:tc>
          <w:tcPr>
            <w:tcW w:w="1517" w:type="dxa"/>
            <w:tcBorders>
              <w:left w:val="nil"/>
              <w:right w:val="nil"/>
            </w:tcBorders>
            <w:vAlign w:val="center"/>
          </w:tcPr>
          <w:p w14:paraId="284E5D83" w14:textId="77777777" w:rsidR="00DE0195" w:rsidRPr="00ED6387" w:rsidRDefault="00DE0195" w:rsidP="00145EA0">
            <w:pPr>
              <w:pStyle w:val="TableEquation"/>
              <w:jc w:val="center"/>
            </w:pPr>
            <w:r w:rsidRPr="00ED6387">
              <w:rPr>
                <w:position w:val="-6"/>
              </w:rPr>
              <w:object w:dxaOrig="200" w:dyaOrig="279" w14:anchorId="721912D4">
                <v:shape id="_x0000_i3428" type="#_x0000_t75" style="width:14.25pt;height:14.25pt" o:ole="">
                  <v:imagedata r:id="rId312" o:title=""/>
                </v:shape>
                <o:OLEObject Type="Embed" ProgID="Equation.DSMT4" ShapeID="_x0000_i3428" DrawAspect="Content" ObjectID="_1850892394" r:id="rId587"/>
              </w:object>
            </w:r>
          </w:p>
        </w:tc>
        <w:tc>
          <w:tcPr>
            <w:tcW w:w="1416" w:type="dxa"/>
            <w:tcBorders>
              <w:left w:val="nil"/>
              <w:right w:val="nil"/>
            </w:tcBorders>
            <w:vAlign w:val="center"/>
          </w:tcPr>
          <w:p w14:paraId="61662E19" w14:textId="77777777" w:rsidR="00DE0195" w:rsidRPr="00ED6387" w:rsidRDefault="00DE0195" w:rsidP="00145EA0">
            <w:pPr>
              <w:pStyle w:val="TableEquation"/>
              <w:jc w:val="center"/>
            </w:pPr>
            <w:r w:rsidRPr="00ED6387">
              <w:rPr>
                <w:position w:val="-6"/>
              </w:rPr>
              <w:object w:dxaOrig="200" w:dyaOrig="279" w14:anchorId="46F45031">
                <v:shape id="_x0000_i3429" type="#_x0000_t75" style="width:14.25pt;height:14.25pt" o:ole="">
                  <v:imagedata r:id="rId314" o:title=""/>
                </v:shape>
                <o:OLEObject Type="Embed" ProgID="Equation.DSMT4" ShapeID="_x0000_i3429" DrawAspect="Content" ObjectID="_1850892395" r:id="rId588"/>
              </w:object>
            </w:r>
          </w:p>
        </w:tc>
        <w:tc>
          <w:tcPr>
            <w:tcW w:w="1360" w:type="dxa"/>
            <w:tcBorders>
              <w:left w:val="nil"/>
              <w:right w:val="nil"/>
            </w:tcBorders>
            <w:vAlign w:val="center"/>
          </w:tcPr>
          <w:p w14:paraId="2803682C" w14:textId="77777777" w:rsidR="00DE0195" w:rsidRPr="00ED6387" w:rsidRDefault="00DE0195" w:rsidP="00145EA0">
            <w:pPr>
              <w:pStyle w:val="TableEquation"/>
              <w:jc w:val="center"/>
            </w:pPr>
            <w:r w:rsidRPr="00ED6387">
              <w:rPr>
                <w:position w:val="-6"/>
              </w:rPr>
              <w:object w:dxaOrig="200" w:dyaOrig="279" w14:anchorId="25B54756">
                <v:shape id="_x0000_i3430" type="#_x0000_t75" style="width:14.25pt;height:14.25pt" o:ole="">
                  <v:imagedata r:id="rId316" o:title=""/>
                </v:shape>
                <o:OLEObject Type="Embed" ProgID="Equation.DSMT4" ShapeID="_x0000_i3430" DrawAspect="Content" ObjectID="_1850892396" r:id="rId589"/>
              </w:object>
            </w:r>
          </w:p>
        </w:tc>
        <w:tc>
          <w:tcPr>
            <w:tcW w:w="1498" w:type="dxa"/>
            <w:tcBorders>
              <w:left w:val="nil"/>
              <w:right w:val="nil"/>
            </w:tcBorders>
            <w:vAlign w:val="center"/>
          </w:tcPr>
          <w:p w14:paraId="25C039D3" w14:textId="77777777" w:rsidR="00DE0195" w:rsidRPr="00ED6387" w:rsidRDefault="00DE0195" w:rsidP="00145EA0">
            <w:pPr>
              <w:pStyle w:val="TableEquation"/>
              <w:jc w:val="center"/>
            </w:pPr>
            <w:r w:rsidRPr="00ED6387">
              <w:rPr>
                <w:position w:val="-6"/>
              </w:rPr>
              <w:object w:dxaOrig="200" w:dyaOrig="279" w14:anchorId="367E786C">
                <v:shape id="_x0000_i3431" type="#_x0000_t75" style="width:14.25pt;height:14.25pt" o:ole="">
                  <v:imagedata r:id="rId318" o:title=""/>
                </v:shape>
                <o:OLEObject Type="Embed" ProgID="Equation.DSMT4" ShapeID="_x0000_i3431" DrawAspect="Content" ObjectID="_1850892397" r:id="rId590"/>
              </w:object>
            </w:r>
          </w:p>
        </w:tc>
        <w:tc>
          <w:tcPr>
            <w:tcW w:w="1473" w:type="dxa"/>
            <w:tcBorders>
              <w:left w:val="nil"/>
              <w:right w:val="nil"/>
            </w:tcBorders>
            <w:vAlign w:val="center"/>
          </w:tcPr>
          <w:p w14:paraId="5A772553" w14:textId="77777777" w:rsidR="00DE0195" w:rsidRPr="00ED6387" w:rsidRDefault="00DE0195" w:rsidP="00145EA0">
            <w:pPr>
              <w:pStyle w:val="TableEquation"/>
              <w:jc w:val="center"/>
            </w:pPr>
            <w:r w:rsidRPr="00ED6387">
              <w:rPr>
                <w:position w:val="-6"/>
              </w:rPr>
              <w:object w:dxaOrig="200" w:dyaOrig="279" w14:anchorId="2CDE9A55">
                <v:shape id="_x0000_i3432" type="#_x0000_t75" style="width:14.25pt;height:14.25pt" o:ole="">
                  <v:imagedata r:id="rId320" o:title=""/>
                </v:shape>
                <o:OLEObject Type="Embed" ProgID="Equation.DSMT4" ShapeID="_x0000_i3432" DrawAspect="Content" ObjectID="_1850892398" r:id="rId591"/>
              </w:object>
            </w:r>
          </w:p>
        </w:tc>
        <w:tc>
          <w:tcPr>
            <w:tcW w:w="499" w:type="dxa"/>
            <w:tcBorders>
              <w:left w:val="nil"/>
              <w:right w:val="nil"/>
            </w:tcBorders>
            <w:vAlign w:val="center"/>
          </w:tcPr>
          <w:p w14:paraId="27DFBA8B" w14:textId="77777777" w:rsidR="00DE0195" w:rsidRPr="00ED6387" w:rsidRDefault="00DE0195" w:rsidP="00145EA0">
            <w:pPr>
              <w:pStyle w:val="TableEquation"/>
              <w:jc w:val="center"/>
            </w:pPr>
            <w:r w:rsidRPr="00ED6387">
              <w:rPr>
                <w:position w:val="-6"/>
              </w:rPr>
              <w:object w:dxaOrig="200" w:dyaOrig="279" w14:anchorId="72D37336">
                <v:shape id="_x0000_i3433" type="#_x0000_t75" style="width:14.25pt;height:14.25pt" o:ole="">
                  <v:imagedata r:id="rId322" o:title=""/>
                </v:shape>
                <o:OLEObject Type="Embed" ProgID="Equation.DSMT4" ShapeID="_x0000_i3433" DrawAspect="Content" ObjectID="_1850892399" r:id="rId592"/>
              </w:object>
            </w:r>
          </w:p>
        </w:tc>
      </w:tr>
    </w:tbl>
    <w:p w14:paraId="326AAE5B" w14:textId="637678B0" w:rsidR="009F32DE" w:rsidRPr="009F32DE" w:rsidRDefault="009F32DE" w:rsidP="009F32DE">
      <w:commentRangeStart w:id="32"/>
      <w:r w:rsidRPr="009F32DE">
        <w:t>Il faut noter que l</w:t>
      </w:r>
      <w:r>
        <w:t xml:space="preserve">’article original est muet sur la gestion des </w:t>
      </w:r>
      <w:proofErr w:type="spellStart"/>
      <w:r>
        <w:t>liquidites</w:t>
      </w:r>
      <w:proofErr w:type="spellEnd"/>
      <w:r>
        <w:t xml:space="preserve"> </w:t>
      </w:r>
      <w:commentRangeEnd w:id="32"/>
      <w:r>
        <w:rPr>
          <w:rStyle w:val="Marquedecommentaire"/>
        </w:rPr>
        <w:commentReference w:id="32"/>
      </w:r>
    </w:p>
    <w:p w14:paraId="5B327158" w14:textId="6ED781E3" w:rsidR="00DE0195" w:rsidRPr="009F32DE" w:rsidRDefault="00DE0195" w:rsidP="00DE0195">
      <w:pPr>
        <w:spacing w:after="0"/>
      </w:pPr>
    </w:p>
    <w:p w14:paraId="5C9ED8D3" w14:textId="77777777" w:rsidR="00820251" w:rsidRPr="009F32DE" w:rsidRDefault="00820251" w:rsidP="00DE0195">
      <w:pPr>
        <w:spacing w:after="0"/>
      </w:pPr>
    </w:p>
    <w:p w14:paraId="5AC31752" w14:textId="4B639FA8" w:rsidR="00C90403" w:rsidRDefault="00825C6C" w:rsidP="00825C6C">
      <w:pPr>
        <w:pStyle w:val="Titre3"/>
      </w:pPr>
      <w:r>
        <w:t>Bank’s failure accounting</w:t>
      </w:r>
    </w:p>
    <w:p w14:paraId="2C9ACC61" w14:textId="240DD7AC" w:rsidR="00A8777A" w:rsidRPr="00DE0195" w:rsidRDefault="00A8777A" w:rsidP="00A8777A">
      <w:pPr>
        <w:spacing w:after="0"/>
        <w:rPr>
          <w:lang w:val="en-US"/>
        </w:rPr>
      </w:pPr>
      <w:commentRangeStart w:id="33"/>
      <w:r w:rsidRPr="00DE0195">
        <w:rPr>
          <w:lang w:val="en-US"/>
        </w:rPr>
        <w:t xml:space="preserve">The consequences of </w:t>
      </w:r>
      <w:r>
        <w:rPr>
          <w:lang w:val="en-US"/>
        </w:rPr>
        <w:t>bank</w:t>
      </w:r>
      <w:r w:rsidRPr="00DE0195">
        <w:rPr>
          <w:lang w:val="en-US"/>
        </w:rPr>
        <w:t xml:space="preserve"> bankruptcies are evident at </w:t>
      </w:r>
      <w:r>
        <w:rPr>
          <w:lang w:val="en-US"/>
        </w:rPr>
        <w:t>multiple monetary</w:t>
      </w:r>
      <w:r w:rsidRPr="00DE0195">
        <w:rPr>
          <w:lang w:val="en-US"/>
        </w:rPr>
        <w:t xml:space="preserve"> levels of the model:</w:t>
      </w:r>
    </w:p>
    <w:p w14:paraId="0448B18F" w14:textId="3F2579DC" w:rsidR="00A8777A" w:rsidRDefault="00A8777A" w:rsidP="00A8777A">
      <w:pPr>
        <w:pStyle w:val="ListNormal"/>
      </w:pPr>
      <w:r w:rsidRPr="00DE0195">
        <w:lastRenderedPageBreak/>
        <w:t>the de</w:t>
      </w:r>
      <w:r>
        <w:t xml:space="preserve">posits </w:t>
      </w:r>
      <w:r w:rsidRPr="00DE0195">
        <w:t xml:space="preserve">of </w:t>
      </w:r>
      <w:r>
        <w:t>defaulted banks are reimbursed</w:t>
      </w:r>
      <w:r>
        <w:t xml:space="preserve"> (see section </w:t>
      </w:r>
      <w:r>
        <w:fldChar w:fldCharType="begin"/>
      </w:r>
      <w:r>
        <w:instrText xml:space="preserve"> REF _Ref240213845 \r \h </w:instrText>
      </w:r>
      <w:r>
        <w:fldChar w:fldCharType="separate"/>
      </w:r>
      <w:r>
        <w:t>7.3.4</w:t>
      </w:r>
      <w:r>
        <w:fldChar w:fldCharType="end"/>
      </w:r>
      <w:r>
        <w:t xml:space="preserve"> for accounting) ;</w:t>
      </w:r>
    </w:p>
    <w:p w14:paraId="30DF9B15" w14:textId="7BFDA405" w:rsidR="00A8777A" w:rsidRDefault="00A8777A" w:rsidP="00A8777A">
      <w:pPr>
        <w:pStyle w:val="ListNormal"/>
      </w:pPr>
      <w:r>
        <w:t xml:space="preserve">the </w:t>
      </w:r>
      <w:r w:rsidR="00820251">
        <w:t xml:space="preserve">firms’ </w:t>
      </w:r>
      <w:r>
        <w:t xml:space="preserve">loans </w:t>
      </w:r>
      <w:r w:rsidR="00820251">
        <w:t>within</w:t>
      </w:r>
      <w:r>
        <w:t xml:space="preserve"> defaulted banks are cancelled</w:t>
      </w:r>
    </w:p>
    <w:p w14:paraId="53CDD8DA" w14:textId="77777777" w:rsidR="00450AF0" w:rsidRDefault="00A8777A" w:rsidP="00A8777A">
      <w:pPr>
        <w:pStyle w:val="ListNormal"/>
      </w:pPr>
      <w:r>
        <w:t xml:space="preserve">the bonds hold by defaulted banks are transferred to </w:t>
      </w:r>
      <w:r w:rsidR="00450AF0">
        <w:t>Central Banks</w:t>
      </w:r>
      <w:r>
        <w:t xml:space="preserve"> </w:t>
      </w:r>
    </w:p>
    <w:p w14:paraId="097647AC" w14:textId="77777777" w:rsidR="00820251" w:rsidRDefault="00450AF0" w:rsidP="00A8777A">
      <w:pPr>
        <w:pStyle w:val="ListNormal"/>
      </w:pPr>
      <w:r>
        <w:t>the advances to defaulted banks are cancelled</w:t>
      </w:r>
    </w:p>
    <w:p w14:paraId="73D05E9D" w14:textId="7E97A838" w:rsidR="00A8777A" w:rsidRPr="00DE0195" w:rsidRDefault="00820251" w:rsidP="00A8777A">
      <w:pPr>
        <w:pStyle w:val="ListNormal"/>
      </w:pPr>
      <w:r>
        <w:t>residual cash are transferred to bank founders</w:t>
      </w:r>
      <w:r w:rsidR="00A8777A" w:rsidRPr="00DE0195">
        <w:t>.</w:t>
      </w:r>
      <w:commentRangeEnd w:id="33"/>
      <w:r w:rsidR="00A8777A">
        <w:rPr>
          <w:rStyle w:val="Marquedecommentaire"/>
          <w:lang w:val="fr-CM"/>
        </w:rPr>
        <w:commentReference w:id="33"/>
      </w:r>
    </w:p>
    <w:p w14:paraId="56D245F6" w14:textId="77777777" w:rsidR="00825C6C" w:rsidRDefault="00825C6C" w:rsidP="00825C6C">
      <w:pPr>
        <w:spacing w:after="0"/>
        <w:rPr>
          <w:lang w:val="en-US"/>
        </w:rPr>
      </w:pPr>
    </w:p>
    <w:p w14:paraId="5BD2CDC0" w14:textId="76C8E6C2" w:rsidR="00825C6C" w:rsidRPr="00027EA5" w:rsidRDefault="00825C6C" w:rsidP="00825C6C">
      <w:pPr>
        <w:pStyle w:val="Lgende"/>
      </w:pPr>
      <w:r w:rsidRPr="00027EA5">
        <w:t xml:space="preserve">Table </w:t>
      </w:r>
      <w:r>
        <w:fldChar w:fldCharType="begin"/>
      </w:r>
      <w:r w:rsidRPr="00027EA5">
        <w:instrText xml:space="preserve"> SEQ Table \* ARABIC </w:instrText>
      </w:r>
      <w:r>
        <w:fldChar w:fldCharType="separate"/>
      </w:r>
      <w:r>
        <w:rPr>
          <w:noProof/>
        </w:rPr>
        <w:t>8</w:t>
      </w:r>
      <w:r>
        <w:fldChar w:fldCharType="end"/>
      </w:r>
      <w:r w:rsidRPr="00027EA5">
        <w:t xml:space="preserve">. </w:t>
      </w:r>
      <w:r w:rsidR="00820251">
        <w:t>Accounting of residual assets and liabilities transfers from defaulted banks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472"/>
        <w:gridCol w:w="1489"/>
        <w:gridCol w:w="1332"/>
        <w:gridCol w:w="1596"/>
        <w:gridCol w:w="1485"/>
        <w:gridCol w:w="1420"/>
        <w:gridCol w:w="499"/>
      </w:tblGrid>
      <w:tr w:rsidR="00825C6C" w:rsidRPr="00ED6387" w14:paraId="16CED2CC" w14:textId="77777777" w:rsidTr="00866A00">
        <w:tc>
          <w:tcPr>
            <w:tcW w:w="1530" w:type="dxa"/>
            <w:tcBorders>
              <w:left w:val="nil"/>
              <w:bottom w:val="single" w:sz="4" w:space="0" w:color="auto"/>
              <w:right w:val="nil"/>
            </w:tcBorders>
            <w:vAlign w:val="center"/>
          </w:tcPr>
          <w:p w14:paraId="412C215B" w14:textId="77777777" w:rsidR="00825C6C" w:rsidRPr="00027EA5" w:rsidRDefault="00825C6C" w:rsidP="00145EA0">
            <w:pPr>
              <w:pStyle w:val="TableHeader"/>
            </w:pPr>
          </w:p>
        </w:tc>
        <w:tc>
          <w:tcPr>
            <w:tcW w:w="1517" w:type="dxa"/>
            <w:tcBorders>
              <w:left w:val="nil"/>
              <w:bottom w:val="single" w:sz="4" w:space="0" w:color="auto"/>
              <w:right w:val="nil"/>
            </w:tcBorders>
            <w:vAlign w:val="center"/>
          </w:tcPr>
          <w:p w14:paraId="55087B65" w14:textId="77777777" w:rsidR="00825C6C" w:rsidRPr="00ED6387" w:rsidRDefault="00825C6C" w:rsidP="00145EA0">
            <w:pPr>
              <w:pStyle w:val="TableHeader"/>
              <w:jc w:val="center"/>
            </w:pPr>
            <w:r w:rsidRPr="00ED6387">
              <w:t>Households</w:t>
            </w:r>
          </w:p>
        </w:tc>
        <w:tc>
          <w:tcPr>
            <w:tcW w:w="1416" w:type="dxa"/>
            <w:tcBorders>
              <w:left w:val="nil"/>
              <w:bottom w:val="single" w:sz="4" w:space="0" w:color="auto"/>
              <w:right w:val="nil"/>
            </w:tcBorders>
            <w:vAlign w:val="center"/>
          </w:tcPr>
          <w:p w14:paraId="4172BBA4" w14:textId="77777777" w:rsidR="00825C6C" w:rsidRPr="00ED6387" w:rsidRDefault="00825C6C" w:rsidP="00145EA0">
            <w:pPr>
              <w:pStyle w:val="TableHeader"/>
              <w:jc w:val="center"/>
            </w:pPr>
            <w:r w:rsidRPr="00ED6387">
              <w:t>Firms</w:t>
            </w:r>
          </w:p>
        </w:tc>
        <w:tc>
          <w:tcPr>
            <w:tcW w:w="1360" w:type="dxa"/>
            <w:tcBorders>
              <w:left w:val="nil"/>
              <w:bottom w:val="single" w:sz="4" w:space="0" w:color="auto"/>
              <w:right w:val="nil"/>
            </w:tcBorders>
            <w:vAlign w:val="center"/>
          </w:tcPr>
          <w:p w14:paraId="69955645" w14:textId="77777777" w:rsidR="00825C6C" w:rsidRPr="00ED6387" w:rsidRDefault="00825C6C" w:rsidP="00145EA0">
            <w:pPr>
              <w:pStyle w:val="TableHeader"/>
              <w:jc w:val="center"/>
            </w:pPr>
            <w:r w:rsidRPr="00ED6387">
              <w:t>Banks</w:t>
            </w:r>
          </w:p>
        </w:tc>
        <w:tc>
          <w:tcPr>
            <w:tcW w:w="1498" w:type="dxa"/>
            <w:tcBorders>
              <w:left w:val="nil"/>
              <w:bottom w:val="single" w:sz="4" w:space="0" w:color="auto"/>
              <w:right w:val="nil"/>
            </w:tcBorders>
            <w:vAlign w:val="center"/>
          </w:tcPr>
          <w:p w14:paraId="211B9126" w14:textId="77777777" w:rsidR="00825C6C" w:rsidRPr="00ED6387" w:rsidRDefault="00825C6C" w:rsidP="00145EA0">
            <w:pPr>
              <w:pStyle w:val="TableHeader"/>
              <w:jc w:val="center"/>
            </w:pPr>
            <w:r w:rsidRPr="00ED6387">
              <w:t>Government</w:t>
            </w:r>
          </w:p>
        </w:tc>
        <w:tc>
          <w:tcPr>
            <w:tcW w:w="1473" w:type="dxa"/>
            <w:tcBorders>
              <w:left w:val="nil"/>
              <w:bottom w:val="single" w:sz="4" w:space="0" w:color="auto"/>
              <w:right w:val="nil"/>
            </w:tcBorders>
            <w:vAlign w:val="center"/>
          </w:tcPr>
          <w:p w14:paraId="399C30DA" w14:textId="77777777" w:rsidR="00825C6C" w:rsidRPr="00ED6387" w:rsidRDefault="00825C6C"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380AF110" w14:textId="77777777" w:rsidR="00825C6C" w:rsidRPr="00ED6387" w:rsidRDefault="00825C6C" w:rsidP="00145EA0">
            <w:pPr>
              <w:pStyle w:val="TableHeader"/>
            </w:pPr>
            <w:r w:rsidRPr="00ED6387">
              <w:rPr>
                <w:position w:val="-4"/>
              </w:rPr>
              <w:object w:dxaOrig="220" w:dyaOrig="240" w14:anchorId="71CD67C9">
                <v:shape id="_x0000_i5831" type="#_x0000_t75" style="width:13.5pt;height:14.25pt" o:ole="">
                  <v:imagedata r:id="rId248" o:title=""/>
                </v:shape>
                <o:OLEObject Type="Embed" ProgID="Equation.DSMT4" ShapeID="_x0000_i5831" DrawAspect="Content" ObjectID="_1850892400" r:id="rId593"/>
              </w:object>
            </w:r>
          </w:p>
        </w:tc>
      </w:tr>
      <w:tr w:rsidR="00825C6C" w:rsidRPr="00ED6387" w14:paraId="16BD4FF9" w14:textId="77777777" w:rsidTr="00866A00">
        <w:tc>
          <w:tcPr>
            <w:tcW w:w="1530" w:type="dxa"/>
            <w:tcBorders>
              <w:top w:val="nil"/>
              <w:left w:val="nil"/>
              <w:bottom w:val="nil"/>
              <w:right w:val="nil"/>
            </w:tcBorders>
            <w:vAlign w:val="center"/>
          </w:tcPr>
          <w:p w14:paraId="060FA467" w14:textId="77777777" w:rsidR="00825C6C" w:rsidRPr="00ED6387" w:rsidRDefault="00825C6C" w:rsidP="00145EA0">
            <w:pPr>
              <w:pStyle w:val="TableNormal"/>
              <w:contextualSpacing/>
            </w:pPr>
            <w:r w:rsidRPr="00364C38">
              <w:rPr>
                <w:position w:val="-4"/>
              </w:rPr>
              <w:object w:dxaOrig="220" w:dyaOrig="260" w14:anchorId="1D1793C8">
                <v:shape id="_x0000_i5875" type="#_x0000_t75" style="width:11.25pt;height:12.75pt" o:ole="">
                  <v:imagedata r:id="rId396" o:title=""/>
                </v:shape>
                <o:OLEObject Type="Embed" ProgID="Equation.DSMT4" ShapeID="_x0000_i5875" DrawAspect="Content" ObjectID="_1850892401" r:id="rId594"/>
              </w:object>
            </w:r>
            <w:r>
              <w:t>Loans</w:t>
            </w:r>
          </w:p>
        </w:tc>
        <w:tc>
          <w:tcPr>
            <w:tcW w:w="1517" w:type="dxa"/>
            <w:tcBorders>
              <w:top w:val="nil"/>
              <w:left w:val="nil"/>
              <w:bottom w:val="nil"/>
              <w:right w:val="nil"/>
            </w:tcBorders>
            <w:vAlign w:val="center"/>
          </w:tcPr>
          <w:p w14:paraId="2122B686" w14:textId="77777777" w:rsidR="00825C6C" w:rsidRPr="00ED6387" w:rsidRDefault="00825C6C" w:rsidP="00145EA0">
            <w:pPr>
              <w:pStyle w:val="TableEquation"/>
              <w:jc w:val="center"/>
            </w:pPr>
          </w:p>
        </w:tc>
        <w:tc>
          <w:tcPr>
            <w:tcW w:w="1416" w:type="dxa"/>
            <w:tcBorders>
              <w:top w:val="nil"/>
              <w:left w:val="nil"/>
              <w:bottom w:val="nil"/>
              <w:right w:val="nil"/>
            </w:tcBorders>
            <w:vAlign w:val="center"/>
          </w:tcPr>
          <w:p w14:paraId="4BC0EFE2" w14:textId="5ADBDF5A" w:rsidR="00825C6C" w:rsidRPr="00ED6387" w:rsidRDefault="00A8777A" w:rsidP="00145EA0">
            <w:pPr>
              <w:pStyle w:val="TableEquation"/>
              <w:jc w:val="center"/>
            </w:pPr>
            <w:r w:rsidRPr="00E90893">
              <w:rPr>
                <w:position w:val="-12"/>
              </w:rPr>
              <w:object w:dxaOrig="400" w:dyaOrig="360" w14:anchorId="2C8D2138">
                <v:shape id="_x0000_i6133" type="#_x0000_t75" style="width:19.5pt;height:18pt" o:ole="">
                  <v:imagedata r:id="rId595" o:title=""/>
                </v:shape>
                <o:OLEObject Type="Embed" ProgID="Equation.DSMT4" ShapeID="_x0000_i6133" DrawAspect="Content" ObjectID="_1850892402" r:id="rId596"/>
              </w:object>
            </w:r>
          </w:p>
        </w:tc>
        <w:tc>
          <w:tcPr>
            <w:tcW w:w="1360" w:type="dxa"/>
            <w:tcBorders>
              <w:top w:val="nil"/>
              <w:left w:val="nil"/>
              <w:bottom w:val="nil"/>
              <w:right w:val="nil"/>
            </w:tcBorders>
            <w:vAlign w:val="center"/>
          </w:tcPr>
          <w:p w14:paraId="43BF8369" w14:textId="58CEB136" w:rsidR="00825C6C" w:rsidRPr="00ED6387" w:rsidRDefault="00A8777A" w:rsidP="00145EA0">
            <w:pPr>
              <w:pStyle w:val="TableEquation"/>
              <w:jc w:val="center"/>
            </w:pPr>
            <w:r w:rsidRPr="00E90893">
              <w:rPr>
                <w:position w:val="-12"/>
              </w:rPr>
              <w:object w:dxaOrig="400" w:dyaOrig="360" w14:anchorId="3D4038B6">
                <v:shape id="_x0000_i6135" type="#_x0000_t75" style="width:19.5pt;height:18pt" o:ole="">
                  <v:imagedata r:id="rId597" o:title=""/>
                </v:shape>
                <o:OLEObject Type="Embed" ProgID="Equation.DSMT4" ShapeID="_x0000_i6135" DrawAspect="Content" ObjectID="_1850892403" r:id="rId598"/>
              </w:object>
            </w:r>
          </w:p>
        </w:tc>
        <w:tc>
          <w:tcPr>
            <w:tcW w:w="1498" w:type="dxa"/>
            <w:tcBorders>
              <w:top w:val="nil"/>
              <w:left w:val="nil"/>
              <w:bottom w:val="nil"/>
              <w:right w:val="nil"/>
            </w:tcBorders>
            <w:vAlign w:val="center"/>
          </w:tcPr>
          <w:p w14:paraId="25212E42" w14:textId="77777777" w:rsidR="00825C6C" w:rsidRPr="00ED6387" w:rsidRDefault="00825C6C" w:rsidP="00145EA0">
            <w:pPr>
              <w:pStyle w:val="TableEquation"/>
              <w:jc w:val="center"/>
            </w:pPr>
          </w:p>
        </w:tc>
        <w:tc>
          <w:tcPr>
            <w:tcW w:w="1473" w:type="dxa"/>
            <w:tcBorders>
              <w:top w:val="nil"/>
              <w:left w:val="nil"/>
              <w:bottom w:val="nil"/>
              <w:right w:val="nil"/>
            </w:tcBorders>
            <w:vAlign w:val="center"/>
          </w:tcPr>
          <w:p w14:paraId="04F86F06" w14:textId="77777777" w:rsidR="00825C6C" w:rsidRPr="00ED6387" w:rsidRDefault="00825C6C" w:rsidP="00145EA0">
            <w:pPr>
              <w:pStyle w:val="TableEquation"/>
              <w:jc w:val="center"/>
            </w:pPr>
          </w:p>
        </w:tc>
        <w:tc>
          <w:tcPr>
            <w:tcW w:w="499" w:type="dxa"/>
            <w:tcBorders>
              <w:top w:val="nil"/>
              <w:left w:val="nil"/>
              <w:bottom w:val="nil"/>
              <w:right w:val="nil"/>
            </w:tcBorders>
            <w:vAlign w:val="center"/>
          </w:tcPr>
          <w:p w14:paraId="49C7F2E0" w14:textId="77777777" w:rsidR="00825C6C" w:rsidRPr="00ED6387" w:rsidRDefault="00825C6C" w:rsidP="00145EA0">
            <w:pPr>
              <w:pStyle w:val="TableEquation"/>
              <w:jc w:val="center"/>
            </w:pPr>
            <w:r w:rsidRPr="00ED6387">
              <w:rPr>
                <w:position w:val="-6"/>
              </w:rPr>
              <w:object w:dxaOrig="200" w:dyaOrig="279" w14:anchorId="63CC7003">
                <v:shape id="_x0000_i5878" type="#_x0000_t75" style="width:14.25pt;height:14.25pt" o:ole="">
                  <v:imagedata r:id="rId285" o:title=""/>
                </v:shape>
                <o:OLEObject Type="Embed" ProgID="Equation.DSMT4" ShapeID="_x0000_i5878" DrawAspect="Content" ObjectID="_1850892404" r:id="rId599"/>
              </w:object>
            </w:r>
          </w:p>
        </w:tc>
      </w:tr>
      <w:tr w:rsidR="00825C6C" w:rsidRPr="00ED6387" w14:paraId="4652BC18" w14:textId="77777777" w:rsidTr="00866A00">
        <w:tc>
          <w:tcPr>
            <w:tcW w:w="1530" w:type="dxa"/>
            <w:tcBorders>
              <w:top w:val="nil"/>
              <w:left w:val="nil"/>
              <w:bottom w:val="nil"/>
              <w:right w:val="nil"/>
            </w:tcBorders>
            <w:vAlign w:val="center"/>
          </w:tcPr>
          <w:p w14:paraId="77B1B9B4" w14:textId="77777777" w:rsidR="00825C6C" w:rsidRPr="00ED6387" w:rsidRDefault="00825C6C" w:rsidP="00145EA0">
            <w:pPr>
              <w:pStyle w:val="TableNormal"/>
              <w:contextualSpacing/>
            </w:pPr>
            <w:r w:rsidRPr="00364C38">
              <w:rPr>
                <w:position w:val="-4"/>
              </w:rPr>
              <w:object w:dxaOrig="220" w:dyaOrig="260" w14:anchorId="34F21163">
                <v:shape id="_x0000_i5879" type="#_x0000_t75" style="width:11.25pt;height:12.75pt" o:ole="">
                  <v:imagedata r:id="rId396" o:title=""/>
                </v:shape>
                <o:OLEObject Type="Embed" ProgID="Equation.DSMT4" ShapeID="_x0000_i5879" DrawAspect="Content" ObjectID="_1850892405" r:id="rId600"/>
              </w:object>
            </w:r>
            <w:r>
              <w:t>Bonds</w:t>
            </w:r>
          </w:p>
        </w:tc>
        <w:tc>
          <w:tcPr>
            <w:tcW w:w="1517" w:type="dxa"/>
            <w:tcBorders>
              <w:top w:val="nil"/>
              <w:left w:val="nil"/>
              <w:bottom w:val="nil"/>
              <w:right w:val="nil"/>
            </w:tcBorders>
            <w:vAlign w:val="center"/>
          </w:tcPr>
          <w:p w14:paraId="782E1BB5" w14:textId="77777777" w:rsidR="00825C6C" w:rsidRPr="00ED6387" w:rsidRDefault="00825C6C" w:rsidP="00145EA0">
            <w:pPr>
              <w:pStyle w:val="TableEquation"/>
              <w:jc w:val="center"/>
            </w:pPr>
          </w:p>
        </w:tc>
        <w:tc>
          <w:tcPr>
            <w:tcW w:w="1416" w:type="dxa"/>
            <w:tcBorders>
              <w:top w:val="nil"/>
              <w:left w:val="nil"/>
              <w:bottom w:val="nil"/>
              <w:right w:val="nil"/>
            </w:tcBorders>
            <w:vAlign w:val="center"/>
          </w:tcPr>
          <w:p w14:paraId="1BE9EF8F" w14:textId="77777777" w:rsidR="00825C6C" w:rsidRPr="00ED6387" w:rsidRDefault="00825C6C" w:rsidP="00145EA0">
            <w:pPr>
              <w:pStyle w:val="TableEquation"/>
              <w:jc w:val="center"/>
            </w:pPr>
          </w:p>
        </w:tc>
        <w:tc>
          <w:tcPr>
            <w:tcW w:w="1360" w:type="dxa"/>
            <w:tcBorders>
              <w:top w:val="nil"/>
              <w:left w:val="nil"/>
              <w:bottom w:val="nil"/>
              <w:right w:val="nil"/>
            </w:tcBorders>
            <w:vAlign w:val="center"/>
          </w:tcPr>
          <w:p w14:paraId="7897FDB7" w14:textId="6089E463" w:rsidR="00825C6C" w:rsidRPr="00ED6387" w:rsidRDefault="00450AF0" w:rsidP="00145EA0">
            <w:pPr>
              <w:pStyle w:val="TableEquation"/>
              <w:jc w:val="center"/>
            </w:pPr>
            <w:r w:rsidRPr="00E90893">
              <w:rPr>
                <w:position w:val="-12"/>
              </w:rPr>
              <w:object w:dxaOrig="400" w:dyaOrig="360" w14:anchorId="4591C4D4">
                <v:shape id="_x0000_i6185" type="#_x0000_t75" style="width:20.25pt;height:18pt" o:ole="">
                  <v:imagedata r:id="rId601" o:title=""/>
                </v:shape>
                <o:OLEObject Type="Embed" ProgID="Equation.DSMT4" ShapeID="_x0000_i6185" DrawAspect="Content" ObjectID="_1850892406" r:id="rId602"/>
              </w:object>
            </w:r>
          </w:p>
        </w:tc>
        <w:tc>
          <w:tcPr>
            <w:tcW w:w="1498" w:type="dxa"/>
            <w:tcBorders>
              <w:top w:val="nil"/>
              <w:left w:val="nil"/>
              <w:bottom w:val="nil"/>
              <w:right w:val="nil"/>
            </w:tcBorders>
            <w:vAlign w:val="center"/>
          </w:tcPr>
          <w:p w14:paraId="79ED3B3B" w14:textId="73A71907" w:rsidR="00825C6C" w:rsidRPr="00ED6387" w:rsidRDefault="00825C6C" w:rsidP="00145EA0">
            <w:pPr>
              <w:pStyle w:val="TableEquation"/>
              <w:jc w:val="center"/>
            </w:pPr>
          </w:p>
        </w:tc>
        <w:tc>
          <w:tcPr>
            <w:tcW w:w="1473" w:type="dxa"/>
            <w:tcBorders>
              <w:top w:val="nil"/>
              <w:left w:val="nil"/>
              <w:bottom w:val="nil"/>
              <w:right w:val="nil"/>
            </w:tcBorders>
            <w:vAlign w:val="center"/>
          </w:tcPr>
          <w:p w14:paraId="1D063A0D" w14:textId="4C1DBF17" w:rsidR="00825C6C" w:rsidRPr="00ED6387" w:rsidRDefault="00820251" w:rsidP="00145EA0">
            <w:pPr>
              <w:pStyle w:val="TableEquation"/>
              <w:jc w:val="center"/>
            </w:pPr>
            <w:r w:rsidRPr="00E90893">
              <w:rPr>
                <w:position w:val="-12"/>
              </w:rPr>
              <w:object w:dxaOrig="420" w:dyaOrig="360" w14:anchorId="110CA39B">
                <v:shape id="_x0000_i6191" type="#_x0000_t75" style="width:21pt;height:18pt" o:ole="">
                  <v:imagedata r:id="rId603" o:title=""/>
                </v:shape>
                <o:OLEObject Type="Embed" ProgID="Equation.DSMT4" ShapeID="_x0000_i6191" DrawAspect="Content" ObjectID="_1850892407" r:id="rId604"/>
              </w:object>
            </w:r>
          </w:p>
        </w:tc>
        <w:tc>
          <w:tcPr>
            <w:tcW w:w="499" w:type="dxa"/>
            <w:tcBorders>
              <w:top w:val="nil"/>
              <w:left w:val="nil"/>
              <w:bottom w:val="nil"/>
              <w:right w:val="nil"/>
            </w:tcBorders>
            <w:vAlign w:val="center"/>
          </w:tcPr>
          <w:p w14:paraId="12EDC2B1" w14:textId="77777777" w:rsidR="00825C6C" w:rsidRPr="00ED6387" w:rsidRDefault="00825C6C" w:rsidP="00145EA0">
            <w:pPr>
              <w:pStyle w:val="TableEquation"/>
              <w:jc w:val="center"/>
            </w:pPr>
            <w:r w:rsidRPr="00ED6387">
              <w:rPr>
                <w:position w:val="-6"/>
              </w:rPr>
              <w:object w:dxaOrig="200" w:dyaOrig="279" w14:anchorId="2CED3ABD">
                <v:shape id="_x0000_i5883" type="#_x0000_t75" style="width:14.25pt;height:14.25pt" o:ole="">
                  <v:imagedata r:id="rId256" o:title=""/>
                </v:shape>
                <o:OLEObject Type="Embed" ProgID="Equation.DSMT4" ShapeID="_x0000_i5883" DrawAspect="Content" ObjectID="_1850892408" r:id="rId605"/>
              </w:object>
            </w:r>
          </w:p>
        </w:tc>
      </w:tr>
      <w:tr w:rsidR="00825C6C" w:rsidRPr="00ED6387" w14:paraId="1FD53782" w14:textId="77777777" w:rsidTr="00866A00">
        <w:tc>
          <w:tcPr>
            <w:tcW w:w="1530" w:type="dxa"/>
            <w:tcBorders>
              <w:top w:val="nil"/>
              <w:left w:val="nil"/>
              <w:bottom w:val="nil"/>
              <w:right w:val="nil"/>
            </w:tcBorders>
            <w:vAlign w:val="center"/>
          </w:tcPr>
          <w:p w14:paraId="6F06BC9B" w14:textId="77777777" w:rsidR="00825C6C" w:rsidRPr="00ED6387" w:rsidRDefault="00825C6C" w:rsidP="00145EA0">
            <w:pPr>
              <w:pStyle w:val="TableNormal"/>
              <w:contextualSpacing/>
            </w:pPr>
            <w:r w:rsidRPr="00364C38">
              <w:rPr>
                <w:position w:val="-4"/>
              </w:rPr>
              <w:object w:dxaOrig="220" w:dyaOrig="260" w14:anchorId="23F33ECD">
                <v:shape id="_x0000_i5884" type="#_x0000_t75" style="width:11.25pt;height:12.75pt" o:ole="">
                  <v:imagedata r:id="rId396" o:title=""/>
                </v:shape>
                <o:OLEObject Type="Embed" ProgID="Equation.DSMT4" ShapeID="_x0000_i5884" DrawAspect="Content" ObjectID="_1850892409" r:id="rId606"/>
              </w:object>
            </w:r>
            <w:r>
              <w:t>Cash</w:t>
            </w:r>
          </w:p>
        </w:tc>
        <w:tc>
          <w:tcPr>
            <w:tcW w:w="1517" w:type="dxa"/>
            <w:tcBorders>
              <w:top w:val="nil"/>
              <w:left w:val="nil"/>
              <w:bottom w:val="nil"/>
              <w:right w:val="nil"/>
            </w:tcBorders>
            <w:vAlign w:val="center"/>
          </w:tcPr>
          <w:p w14:paraId="707E88FB" w14:textId="645E4465" w:rsidR="00825C6C" w:rsidRPr="00ED6387" w:rsidRDefault="00450AF0" w:rsidP="00145EA0">
            <w:pPr>
              <w:pStyle w:val="TableEquation"/>
              <w:jc w:val="center"/>
            </w:pPr>
            <w:r w:rsidRPr="00E90893">
              <w:rPr>
                <w:position w:val="-12"/>
              </w:rPr>
              <w:object w:dxaOrig="499" w:dyaOrig="360" w14:anchorId="45BD05A8">
                <v:shape id="_x0000_i6176" type="#_x0000_t75" style="width:24.75pt;height:18pt" o:ole="">
                  <v:imagedata r:id="rId607" o:title=""/>
                </v:shape>
                <o:OLEObject Type="Embed" ProgID="Equation.DSMT4" ShapeID="_x0000_i6176" DrawAspect="Content" ObjectID="_1850892410" r:id="rId608"/>
              </w:object>
            </w:r>
          </w:p>
        </w:tc>
        <w:tc>
          <w:tcPr>
            <w:tcW w:w="1416" w:type="dxa"/>
            <w:tcBorders>
              <w:top w:val="nil"/>
              <w:left w:val="nil"/>
              <w:bottom w:val="nil"/>
              <w:right w:val="nil"/>
            </w:tcBorders>
            <w:vAlign w:val="center"/>
          </w:tcPr>
          <w:p w14:paraId="4159FCFF" w14:textId="0F72CC68" w:rsidR="00825C6C" w:rsidRPr="00ED6387" w:rsidRDefault="00825C6C" w:rsidP="00145EA0">
            <w:pPr>
              <w:pStyle w:val="TableEquation"/>
              <w:jc w:val="center"/>
            </w:pPr>
          </w:p>
        </w:tc>
        <w:tc>
          <w:tcPr>
            <w:tcW w:w="1360" w:type="dxa"/>
            <w:tcBorders>
              <w:top w:val="nil"/>
              <w:left w:val="nil"/>
              <w:bottom w:val="nil"/>
              <w:right w:val="nil"/>
            </w:tcBorders>
            <w:vAlign w:val="center"/>
          </w:tcPr>
          <w:p w14:paraId="344B8732" w14:textId="4E3DB8DA" w:rsidR="00825C6C" w:rsidRPr="00ED6387" w:rsidRDefault="00450AF0" w:rsidP="00145EA0">
            <w:pPr>
              <w:pStyle w:val="TableEquation"/>
              <w:jc w:val="center"/>
            </w:pPr>
            <w:r w:rsidRPr="00E90893">
              <w:rPr>
                <w:position w:val="-12"/>
              </w:rPr>
              <w:object w:dxaOrig="1380" w:dyaOrig="360" w14:anchorId="2372B4EA">
                <v:shape id="_x0000_i6189" type="#_x0000_t75" style="width:69pt;height:18pt" o:ole="">
                  <v:imagedata r:id="rId609" o:title=""/>
                </v:shape>
                <o:OLEObject Type="Embed" ProgID="Equation.DSMT4" ShapeID="_x0000_i6189" DrawAspect="Content" ObjectID="_1850892411" r:id="rId610"/>
              </w:object>
            </w:r>
          </w:p>
        </w:tc>
        <w:tc>
          <w:tcPr>
            <w:tcW w:w="1498" w:type="dxa"/>
            <w:tcBorders>
              <w:top w:val="nil"/>
              <w:left w:val="nil"/>
              <w:bottom w:val="nil"/>
              <w:right w:val="nil"/>
            </w:tcBorders>
            <w:vAlign w:val="center"/>
          </w:tcPr>
          <w:p w14:paraId="508E6AB8" w14:textId="6C781CF3" w:rsidR="00825C6C" w:rsidRPr="00ED6387" w:rsidRDefault="00825C6C" w:rsidP="00145EA0">
            <w:pPr>
              <w:pStyle w:val="TableEquation"/>
              <w:jc w:val="center"/>
            </w:pPr>
          </w:p>
        </w:tc>
        <w:tc>
          <w:tcPr>
            <w:tcW w:w="1473" w:type="dxa"/>
            <w:tcBorders>
              <w:top w:val="nil"/>
              <w:left w:val="nil"/>
              <w:bottom w:val="nil"/>
              <w:right w:val="nil"/>
            </w:tcBorders>
            <w:vAlign w:val="center"/>
          </w:tcPr>
          <w:p w14:paraId="02A101B8" w14:textId="57DD70C6" w:rsidR="00825C6C" w:rsidRPr="00ED6387" w:rsidRDefault="00820251" w:rsidP="00145EA0">
            <w:pPr>
              <w:pStyle w:val="TableEquation"/>
              <w:jc w:val="center"/>
            </w:pPr>
            <w:r w:rsidRPr="00E90893">
              <w:rPr>
                <w:position w:val="-12"/>
              </w:rPr>
              <w:object w:dxaOrig="840" w:dyaOrig="360" w14:anchorId="640BDD21">
                <v:shape id="_x0000_i6193" type="#_x0000_t75" style="width:42.75pt;height:18pt" o:ole="">
                  <v:imagedata r:id="rId611" o:title=""/>
                </v:shape>
                <o:OLEObject Type="Embed" ProgID="Equation.DSMT4" ShapeID="_x0000_i6193" DrawAspect="Content" ObjectID="_1850892412" r:id="rId612"/>
              </w:object>
            </w:r>
          </w:p>
        </w:tc>
        <w:tc>
          <w:tcPr>
            <w:tcW w:w="499" w:type="dxa"/>
            <w:tcBorders>
              <w:top w:val="nil"/>
              <w:left w:val="nil"/>
              <w:bottom w:val="nil"/>
              <w:right w:val="nil"/>
            </w:tcBorders>
            <w:vAlign w:val="center"/>
          </w:tcPr>
          <w:p w14:paraId="75CBA065" w14:textId="77777777" w:rsidR="00825C6C" w:rsidRPr="00ED6387" w:rsidRDefault="00825C6C" w:rsidP="00145EA0">
            <w:pPr>
              <w:pStyle w:val="TableEquation"/>
              <w:jc w:val="center"/>
            </w:pPr>
            <w:r w:rsidRPr="00ED6387">
              <w:rPr>
                <w:position w:val="-6"/>
              </w:rPr>
              <w:object w:dxaOrig="200" w:dyaOrig="279" w14:anchorId="362F235E">
                <v:shape id="_x0000_i5890" type="#_x0000_t75" style="width:14.25pt;height:14.25pt" o:ole="">
                  <v:imagedata r:id="rId291" o:title=""/>
                </v:shape>
                <o:OLEObject Type="Embed" ProgID="Equation.DSMT4" ShapeID="_x0000_i5890" DrawAspect="Content" ObjectID="_1850892413" r:id="rId613"/>
              </w:object>
            </w:r>
          </w:p>
        </w:tc>
      </w:tr>
      <w:tr w:rsidR="00825C6C" w:rsidRPr="00ED6387" w14:paraId="6CDBFC90" w14:textId="77777777" w:rsidTr="00866A00">
        <w:tc>
          <w:tcPr>
            <w:tcW w:w="1530" w:type="dxa"/>
            <w:tcBorders>
              <w:top w:val="nil"/>
              <w:left w:val="nil"/>
              <w:bottom w:val="nil"/>
              <w:right w:val="nil"/>
            </w:tcBorders>
            <w:vAlign w:val="center"/>
          </w:tcPr>
          <w:p w14:paraId="51BF4786" w14:textId="77777777" w:rsidR="00825C6C" w:rsidRPr="00ED6387" w:rsidRDefault="00825C6C" w:rsidP="00145EA0">
            <w:pPr>
              <w:pStyle w:val="TableNormal"/>
              <w:contextualSpacing/>
            </w:pPr>
            <w:r w:rsidRPr="00364C38">
              <w:rPr>
                <w:position w:val="-4"/>
              </w:rPr>
              <w:object w:dxaOrig="220" w:dyaOrig="260" w14:anchorId="496C989A">
                <v:shape id="_x0000_i5891" type="#_x0000_t75" style="width:11.25pt;height:12.75pt" o:ole="">
                  <v:imagedata r:id="rId396" o:title=""/>
                </v:shape>
                <o:OLEObject Type="Embed" ProgID="Equation.DSMT4" ShapeID="_x0000_i5891" DrawAspect="Content" ObjectID="_1850892414" r:id="rId614"/>
              </w:object>
            </w:r>
            <w:r>
              <w:t>Advance</w:t>
            </w:r>
            <w:r w:rsidRPr="00ED6387">
              <w:t>s</w:t>
            </w:r>
          </w:p>
        </w:tc>
        <w:tc>
          <w:tcPr>
            <w:tcW w:w="1517" w:type="dxa"/>
            <w:tcBorders>
              <w:top w:val="nil"/>
              <w:left w:val="nil"/>
              <w:bottom w:val="nil"/>
              <w:right w:val="nil"/>
            </w:tcBorders>
            <w:vAlign w:val="center"/>
          </w:tcPr>
          <w:p w14:paraId="3227BC98" w14:textId="77777777" w:rsidR="00825C6C" w:rsidRPr="00ED6387" w:rsidRDefault="00825C6C" w:rsidP="00145EA0">
            <w:pPr>
              <w:pStyle w:val="TableEquation"/>
              <w:jc w:val="center"/>
            </w:pPr>
          </w:p>
        </w:tc>
        <w:tc>
          <w:tcPr>
            <w:tcW w:w="1416" w:type="dxa"/>
            <w:tcBorders>
              <w:top w:val="nil"/>
              <w:left w:val="nil"/>
              <w:bottom w:val="nil"/>
              <w:right w:val="nil"/>
            </w:tcBorders>
            <w:vAlign w:val="center"/>
          </w:tcPr>
          <w:p w14:paraId="397ACFB0" w14:textId="77777777" w:rsidR="00825C6C" w:rsidRPr="00ED6387" w:rsidRDefault="00825C6C" w:rsidP="00145EA0">
            <w:pPr>
              <w:pStyle w:val="TableEquation"/>
              <w:jc w:val="center"/>
            </w:pPr>
          </w:p>
        </w:tc>
        <w:tc>
          <w:tcPr>
            <w:tcW w:w="1360" w:type="dxa"/>
            <w:tcBorders>
              <w:top w:val="nil"/>
              <w:left w:val="nil"/>
              <w:bottom w:val="nil"/>
              <w:right w:val="nil"/>
            </w:tcBorders>
            <w:vAlign w:val="center"/>
          </w:tcPr>
          <w:p w14:paraId="377E5CD1" w14:textId="63BBE10E" w:rsidR="00825C6C" w:rsidRPr="00ED6387" w:rsidRDefault="00450AF0" w:rsidP="00145EA0">
            <w:pPr>
              <w:pStyle w:val="TableEquation"/>
              <w:jc w:val="center"/>
            </w:pPr>
            <w:r w:rsidRPr="00E90893">
              <w:rPr>
                <w:position w:val="-12"/>
              </w:rPr>
              <w:object w:dxaOrig="420" w:dyaOrig="360" w14:anchorId="66272269">
                <v:shape id="_x0000_i6187" type="#_x0000_t75" style="width:21pt;height:18pt" o:ole="">
                  <v:imagedata r:id="rId615" o:title=""/>
                </v:shape>
                <o:OLEObject Type="Embed" ProgID="Equation.DSMT4" ShapeID="_x0000_i6187" DrawAspect="Content" ObjectID="_1850892415" r:id="rId616"/>
              </w:object>
            </w:r>
          </w:p>
        </w:tc>
        <w:tc>
          <w:tcPr>
            <w:tcW w:w="1498" w:type="dxa"/>
            <w:tcBorders>
              <w:top w:val="nil"/>
              <w:left w:val="nil"/>
              <w:bottom w:val="nil"/>
              <w:right w:val="nil"/>
            </w:tcBorders>
            <w:vAlign w:val="center"/>
          </w:tcPr>
          <w:p w14:paraId="05BB9B84" w14:textId="77777777" w:rsidR="00825C6C" w:rsidRPr="00ED6387" w:rsidRDefault="00825C6C" w:rsidP="00145EA0">
            <w:pPr>
              <w:pStyle w:val="TableEquation"/>
              <w:jc w:val="center"/>
            </w:pPr>
          </w:p>
        </w:tc>
        <w:tc>
          <w:tcPr>
            <w:tcW w:w="1473" w:type="dxa"/>
            <w:tcBorders>
              <w:top w:val="nil"/>
              <w:left w:val="nil"/>
              <w:bottom w:val="nil"/>
              <w:right w:val="nil"/>
            </w:tcBorders>
            <w:vAlign w:val="center"/>
          </w:tcPr>
          <w:p w14:paraId="0949C56A" w14:textId="78DF0F12" w:rsidR="00825C6C" w:rsidRPr="00ED6387" w:rsidRDefault="00820251" w:rsidP="00145EA0">
            <w:pPr>
              <w:pStyle w:val="TableEquation"/>
              <w:jc w:val="center"/>
            </w:pPr>
            <w:r w:rsidRPr="00E90893">
              <w:rPr>
                <w:position w:val="-12"/>
              </w:rPr>
              <w:object w:dxaOrig="400" w:dyaOrig="360" w14:anchorId="06600784">
                <v:shape id="_x0000_i6195" type="#_x0000_t75" style="width:20.25pt;height:18pt" o:ole="">
                  <v:imagedata r:id="rId617" o:title=""/>
                </v:shape>
                <o:OLEObject Type="Embed" ProgID="Equation.DSMT4" ShapeID="_x0000_i6195" DrawAspect="Content" ObjectID="_1850892416" r:id="rId618"/>
              </w:object>
            </w:r>
          </w:p>
        </w:tc>
        <w:tc>
          <w:tcPr>
            <w:tcW w:w="499" w:type="dxa"/>
            <w:tcBorders>
              <w:top w:val="nil"/>
              <w:left w:val="nil"/>
              <w:bottom w:val="nil"/>
              <w:right w:val="nil"/>
            </w:tcBorders>
            <w:vAlign w:val="center"/>
          </w:tcPr>
          <w:p w14:paraId="6E27184C" w14:textId="77777777" w:rsidR="00825C6C" w:rsidRPr="00ED6387" w:rsidRDefault="00825C6C" w:rsidP="00145EA0">
            <w:pPr>
              <w:pStyle w:val="TableEquation"/>
              <w:jc w:val="center"/>
            </w:pPr>
            <w:r w:rsidRPr="00ED6387">
              <w:rPr>
                <w:position w:val="-6"/>
              </w:rPr>
              <w:object w:dxaOrig="200" w:dyaOrig="279" w14:anchorId="2D0CFF9D">
                <v:shape id="_x0000_i5894" type="#_x0000_t75" style="width:14.25pt;height:14.25pt" o:ole="">
                  <v:imagedata r:id="rId273" o:title=""/>
                </v:shape>
                <o:OLEObject Type="Embed" ProgID="Equation.DSMT4" ShapeID="_x0000_i5894" DrawAspect="Content" ObjectID="_1850892417" r:id="rId619"/>
              </w:object>
            </w:r>
          </w:p>
        </w:tc>
      </w:tr>
      <w:tr w:rsidR="00825C6C" w:rsidRPr="00ED6387" w14:paraId="66633947" w14:textId="77777777" w:rsidTr="00866A00">
        <w:tc>
          <w:tcPr>
            <w:tcW w:w="1530" w:type="dxa"/>
            <w:tcBorders>
              <w:top w:val="nil"/>
              <w:left w:val="nil"/>
              <w:bottom w:val="nil"/>
              <w:right w:val="nil"/>
            </w:tcBorders>
            <w:vAlign w:val="center"/>
          </w:tcPr>
          <w:p w14:paraId="4E752250" w14:textId="77777777" w:rsidR="00825C6C" w:rsidRDefault="00825C6C" w:rsidP="00145EA0">
            <w:pPr>
              <w:pStyle w:val="TableNormal"/>
              <w:contextualSpacing/>
            </w:pPr>
            <w:r w:rsidRPr="00364C38">
              <w:rPr>
                <w:position w:val="-4"/>
              </w:rPr>
              <w:object w:dxaOrig="220" w:dyaOrig="260" w14:anchorId="66B6E766">
                <v:shape id="_x0000_i5895" type="#_x0000_t75" style="width:11.25pt;height:12.75pt" o:ole="">
                  <v:imagedata r:id="rId396" o:title=""/>
                </v:shape>
                <o:OLEObject Type="Embed" ProgID="Equation.DSMT4" ShapeID="_x0000_i5895" DrawAspect="Content" ObjectID="_1850892418" r:id="rId620"/>
              </w:object>
            </w:r>
            <w:r>
              <w:t>Equities</w:t>
            </w:r>
          </w:p>
        </w:tc>
        <w:tc>
          <w:tcPr>
            <w:tcW w:w="1517" w:type="dxa"/>
            <w:tcBorders>
              <w:top w:val="nil"/>
              <w:left w:val="nil"/>
              <w:bottom w:val="nil"/>
              <w:right w:val="nil"/>
            </w:tcBorders>
            <w:vAlign w:val="center"/>
          </w:tcPr>
          <w:p w14:paraId="7EB23698" w14:textId="1D367C1C" w:rsidR="00825C6C" w:rsidRPr="00ED6387" w:rsidRDefault="00450AF0" w:rsidP="00145EA0">
            <w:pPr>
              <w:pStyle w:val="TableEquation"/>
              <w:jc w:val="center"/>
            </w:pPr>
            <w:r w:rsidRPr="00E90893">
              <w:rPr>
                <w:position w:val="-12"/>
              </w:rPr>
              <w:object w:dxaOrig="480" w:dyaOrig="360" w14:anchorId="11D82B32">
                <v:shape id="_x0000_i6179" type="#_x0000_t75" style="width:24pt;height:18pt" o:ole="">
                  <v:imagedata r:id="rId621" o:title=""/>
                </v:shape>
                <o:OLEObject Type="Embed" ProgID="Equation.DSMT4" ShapeID="_x0000_i6179" DrawAspect="Content" ObjectID="_1850892419" r:id="rId622"/>
              </w:object>
            </w:r>
          </w:p>
        </w:tc>
        <w:tc>
          <w:tcPr>
            <w:tcW w:w="1416" w:type="dxa"/>
            <w:tcBorders>
              <w:top w:val="nil"/>
              <w:left w:val="nil"/>
              <w:bottom w:val="nil"/>
              <w:right w:val="nil"/>
            </w:tcBorders>
            <w:vAlign w:val="center"/>
          </w:tcPr>
          <w:p w14:paraId="15E555C4" w14:textId="44C2D24E" w:rsidR="00825C6C" w:rsidRPr="00ED6387" w:rsidRDefault="00450AF0" w:rsidP="00145EA0">
            <w:pPr>
              <w:pStyle w:val="TableEquation"/>
              <w:jc w:val="center"/>
            </w:pPr>
            <w:r w:rsidRPr="00E90893">
              <w:rPr>
                <w:position w:val="-12"/>
              </w:rPr>
              <w:object w:dxaOrig="400" w:dyaOrig="360" w14:anchorId="2CFDC94C">
                <v:shape id="_x0000_i6170" type="#_x0000_t75" style="width:20.25pt;height:18pt" o:ole="">
                  <v:imagedata r:id="rId623" o:title=""/>
                </v:shape>
                <o:OLEObject Type="Embed" ProgID="Equation.DSMT4" ShapeID="_x0000_i6170" DrawAspect="Content" ObjectID="_1850892420" r:id="rId624"/>
              </w:object>
            </w:r>
          </w:p>
        </w:tc>
        <w:tc>
          <w:tcPr>
            <w:tcW w:w="1360" w:type="dxa"/>
            <w:tcBorders>
              <w:top w:val="nil"/>
              <w:left w:val="nil"/>
              <w:bottom w:val="nil"/>
              <w:right w:val="nil"/>
            </w:tcBorders>
            <w:vAlign w:val="center"/>
          </w:tcPr>
          <w:p w14:paraId="1A17ED16" w14:textId="0F9C20E8" w:rsidR="00825C6C" w:rsidRPr="00ED6387" w:rsidRDefault="00450AF0" w:rsidP="00145EA0">
            <w:pPr>
              <w:pStyle w:val="TableEquation"/>
              <w:jc w:val="center"/>
            </w:pPr>
            <w:r w:rsidRPr="00E90893">
              <w:rPr>
                <w:position w:val="-12"/>
              </w:rPr>
              <w:object w:dxaOrig="920" w:dyaOrig="360" w14:anchorId="1F2041ED">
                <v:shape id="_x0000_i6181" type="#_x0000_t75" style="width:46.5pt;height:18pt" o:ole="">
                  <v:imagedata r:id="rId625" o:title=""/>
                </v:shape>
                <o:OLEObject Type="Embed" ProgID="Equation.DSMT4" ShapeID="_x0000_i6181" DrawAspect="Content" ObjectID="_1850892421" r:id="rId626"/>
              </w:object>
            </w:r>
          </w:p>
        </w:tc>
        <w:tc>
          <w:tcPr>
            <w:tcW w:w="1498" w:type="dxa"/>
            <w:tcBorders>
              <w:top w:val="nil"/>
              <w:left w:val="nil"/>
              <w:bottom w:val="nil"/>
              <w:right w:val="nil"/>
            </w:tcBorders>
            <w:vAlign w:val="center"/>
          </w:tcPr>
          <w:p w14:paraId="22EF3744" w14:textId="77777777" w:rsidR="00825C6C" w:rsidRPr="00ED6387" w:rsidRDefault="00825C6C" w:rsidP="00145EA0">
            <w:pPr>
              <w:pStyle w:val="TableEquation"/>
              <w:jc w:val="center"/>
            </w:pPr>
          </w:p>
        </w:tc>
        <w:tc>
          <w:tcPr>
            <w:tcW w:w="1473" w:type="dxa"/>
            <w:tcBorders>
              <w:top w:val="nil"/>
              <w:left w:val="nil"/>
              <w:bottom w:val="nil"/>
              <w:right w:val="nil"/>
            </w:tcBorders>
            <w:vAlign w:val="center"/>
          </w:tcPr>
          <w:p w14:paraId="4E27F01D" w14:textId="77777777" w:rsidR="00825C6C" w:rsidRPr="00ED6387" w:rsidRDefault="00825C6C" w:rsidP="00145EA0">
            <w:pPr>
              <w:pStyle w:val="TableEquation"/>
              <w:jc w:val="center"/>
            </w:pPr>
          </w:p>
        </w:tc>
        <w:tc>
          <w:tcPr>
            <w:tcW w:w="499" w:type="dxa"/>
            <w:tcBorders>
              <w:top w:val="nil"/>
              <w:left w:val="nil"/>
              <w:bottom w:val="nil"/>
              <w:right w:val="nil"/>
            </w:tcBorders>
            <w:vAlign w:val="center"/>
          </w:tcPr>
          <w:p w14:paraId="6D335C27" w14:textId="77777777" w:rsidR="00825C6C" w:rsidRPr="00ED6387" w:rsidRDefault="00825C6C" w:rsidP="00145EA0">
            <w:pPr>
              <w:pStyle w:val="TableEquation"/>
              <w:jc w:val="center"/>
            </w:pPr>
            <w:r w:rsidRPr="00ED6387">
              <w:rPr>
                <w:position w:val="-6"/>
              </w:rPr>
              <w:object w:dxaOrig="200" w:dyaOrig="279" w14:anchorId="338DE85B">
                <v:shape id="_x0000_i5899" type="#_x0000_t75" style="width:14.25pt;height:14.25pt" o:ole="">
                  <v:imagedata r:id="rId273" o:title=""/>
                </v:shape>
                <o:OLEObject Type="Embed" ProgID="Equation.DSMT4" ShapeID="_x0000_i5899" DrawAspect="Content" ObjectID="_1850892422" r:id="rId627"/>
              </w:object>
            </w:r>
          </w:p>
        </w:tc>
      </w:tr>
      <w:tr w:rsidR="00825C6C" w:rsidRPr="00ED6387" w14:paraId="7DD128E7" w14:textId="77777777" w:rsidTr="00866A00">
        <w:tc>
          <w:tcPr>
            <w:tcW w:w="1530" w:type="dxa"/>
            <w:tcBorders>
              <w:left w:val="nil"/>
              <w:right w:val="nil"/>
            </w:tcBorders>
            <w:vAlign w:val="center"/>
          </w:tcPr>
          <w:p w14:paraId="07995567" w14:textId="77777777" w:rsidR="00825C6C" w:rsidRPr="00ED6387" w:rsidRDefault="00825C6C" w:rsidP="00145EA0">
            <w:pPr>
              <w:pStyle w:val="TableNormal"/>
              <w:contextualSpacing/>
            </w:pPr>
            <w:r w:rsidRPr="00ED6387">
              <w:rPr>
                <w:position w:val="-4"/>
              </w:rPr>
              <w:object w:dxaOrig="220" w:dyaOrig="240" w14:anchorId="6617BAEE">
                <v:shape id="_x0000_i5900" type="#_x0000_t75" style="width:13.5pt;height:14.25pt" o:ole="">
                  <v:imagedata r:id="rId248" o:title=""/>
                </v:shape>
                <o:OLEObject Type="Embed" ProgID="Equation.DSMT4" ShapeID="_x0000_i5900" DrawAspect="Content" ObjectID="_1850892423" r:id="rId628"/>
              </w:object>
            </w:r>
          </w:p>
        </w:tc>
        <w:tc>
          <w:tcPr>
            <w:tcW w:w="1517" w:type="dxa"/>
            <w:tcBorders>
              <w:left w:val="nil"/>
              <w:right w:val="nil"/>
            </w:tcBorders>
            <w:vAlign w:val="center"/>
          </w:tcPr>
          <w:p w14:paraId="206E0685" w14:textId="77777777" w:rsidR="00825C6C" w:rsidRPr="00ED6387" w:rsidRDefault="00825C6C" w:rsidP="00145EA0">
            <w:pPr>
              <w:pStyle w:val="TableEquation"/>
              <w:jc w:val="center"/>
            </w:pPr>
            <w:r w:rsidRPr="00ED6387">
              <w:rPr>
                <w:position w:val="-6"/>
              </w:rPr>
              <w:object w:dxaOrig="200" w:dyaOrig="279" w14:anchorId="376B2E6D">
                <v:shape id="_x0000_i5901" type="#_x0000_t75" style="width:14.25pt;height:14.25pt" o:ole="">
                  <v:imagedata r:id="rId312" o:title=""/>
                </v:shape>
                <o:OLEObject Type="Embed" ProgID="Equation.DSMT4" ShapeID="_x0000_i5901" DrawAspect="Content" ObjectID="_1850892424" r:id="rId629"/>
              </w:object>
            </w:r>
          </w:p>
        </w:tc>
        <w:tc>
          <w:tcPr>
            <w:tcW w:w="1416" w:type="dxa"/>
            <w:tcBorders>
              <w:left w:val="nil"/>
              <w:right w:val="nil"/>
            </w:tcBorders>
            <w:vAlign w:val="center"/>
          </w:tcPr>
          <w:p w14:paraId="37FCD556" w14:textId="77777777" w:rsidR="00825C6C" w:rsidRPr="00ED6387" w:rsidRDefault="00825C6C" w:rsidP="00145EA0">
            <w:pPr>
              <w:pStyle w:val="TableEquation"/>
              <w:jc w:val="center"/>
            </w:pPr>
            <w:r w:rsidRPr="00ED6387">
              <w:rPr>
                <w:position w:val="-6"/>
              </w:rPr>
              <w:object w:dxaOrig="200" w:dyaOrig="279" w14:anchorId="25E0F001">
                <v:shape id="_x0000_i5902" type="#_x0000_t75" style="width:14.25pt;height:14.25pt" o:ole="">
                  <v:imagedata r:id="rId314" o:title=""/>
                </v:shape>
                <o:OLEObject Type="Embed" ProgID="Equation.DSMT4" ShapeID="_x0000_i5902" DrawAspect="Content" ObjectID="_1850892425" r:id="rId630"/>
              </w:object>
            </w:r>
          </w:p>
        </w:tc>
        <w:tc>
          <w:tcPr>
            <w:tcW w:w="1360" w:type="dxa"/>
            <w:tcBorders>
              <w:left w:val="nil"/>
              <w:right w:val="nil"/>
            </w:tcBorders>
            <w:vAlign w:val="center"/>
          </w:tcPr>
          <w:p w14:paraId="799126D8" w14:textId="77777777" w:rsidR="00825C6C" w:rsidRPr="00ED6387" w:rsidRDefault="00825C6C" w:rsidP="00145EA0">
            <w:pPr>
              <w:pStyle w:val="TableEquation"/>
              <w:jc w:val="center"/>
            </w:pPr>
            <w:r w:rsidRPr="00ED6387">
              <w:rPr>
                <w:position w:val="-6"/>
              </w:rPr>
              <w:object w:dxaOrig="200" w:dyaOrig="279" w14:anchorId="41641920">
                <v:shape id="_x0000_i5903" type="#_x0000_t75" style="width:14.25pt;height:14.25pt" o:ole="">
                  <v:imagedata r:id="rId316" o:title=""/>
                </v:shape>
                <o:OLEObject Type="Embed" ProgID="Equation.DSMT4" ShapeID="_x0000_i5903" DrawAspect="Content" ObjectID="_1850892426" r:id="rId631"/>
              </w:object>
            </w:r>
          </w:p>
        </w:tc>
        <w:tc>
          <w:tcPr>
            <w:tcW w:w="1498" w:type="dxa"/>
            <w:tcBorders>
              <w:left w:val="nil"/>
              <w:right w:val="nil"/>
            </w:tcBorders>
            <w:vAlign w:val="center"/>
          </w:tcPr>
          <w:p w14:paraId="508C2E2B" w14:textId="77777777" w:rsidR="00825C6C" w:rsidRPr="00ED6387" w:rsidRDefault="00825C6C" w:rsidP="00145EA0">
            <w:pPr>
              <w:pStyle w:val="TableEquation"/>
              <w:jc w:val="center"/>
            </w:pPr>
            <w:r w:rsidRPr="00ED6387">
              <w:rPr>
                <w:position w:val="-6"/>
              </w:rPr>
              <w:object w:dxaOrig="200" w:dyaOrig="279" w14:anchorId="3824B465">
                <v:shape id="_x0000_i5904" type="#_x0000_t75" style="width:14.25pt;height:14.25pt" o:ole="">
                  <v:imagedata r:id="rId318" o:title=""/>
                </v:shape>
                <o:OLEObject Type="Embed" ProgID="Equation.DSMT4" ShapeID="_x0000_i5904" DrawAspect="Content" ObjectID="_1850892427" r:id="rId632"/>
              </w:object>
            </w:r>
          </w:p>
        </w:tc>
        <w:tc>
          <w:tcPr>
            <w:tcW w:w="1473" w:type="dxa"/>
            <w:tcBorders>
              <w:left w:val="nil"/>
              <w:right w:val="nil"/>
            </w:tcBorders>
            <w:vAlign w:val="center"/>
          </w:tcPr>
          <w:p w14:paraId="2CD411A5" w14:textId="77777777" w:rsidR="00825C6C" w:rsidRPr="00ED6387" w:rsidRDefault="00825C6C" w:rsidP="00145EA0">
            <w:pPr>
              <w:pStyle w:val="TableEquation"/>
              <w:jc w:val="center"/>
            </w:pPr>
            <w:r w:rsidRPr="00ED6387">
              <w:rPr>
                <w:position w:val="-6"/>
              </w:rPr>
              <w:object w:dxaOrig="200" w:dyaOrig="279" w14:anchorId="73296360">
                <v:shape id="_x0000_i5905" type="#_x0000_t75" style="width:14.25pt;height:14.25pt" o:ole="">
                  <v:imagedata r:id="rId320" o:title=""/>
                </v:shape>
                <o:OLEObject Type="Embed" ProgID="Equation.DSMT4" ShapeID="_x0000_i5905" DrawAspect="Content" ObjectID="_1850892428" r:id="rId633"/>
              </w:object>
            </w:r>
          </w:p>
        </w:tc>
        <w:tc>
          <w:tcPr>
            <w:tcW w:w="499" w:type="dxa"/>
            <w:tcBorders>
              <w:left w:val="nil"/>
              <w:right w:val="nil"/>
            </w:tcBorders>
            <w:vAlign w:val="center"/>
          </w:tcPr>
          <w:p w14:paraId="5EB5C19A" w14:textId="77777777" w:rsidR="00825C6C" w:rsidRPr="00ED6387" w:rsidRDefault="00825C6C" w:rsidP="00145EA0">
            <w:pPr>
              <w:pStyle w:val="TableEquation"/>
              <w:jc w:val="center"/>
            </w:pPr>
            <w:r w:rsidRPr="00ED6387">
              <w:rPr>
                <w:position w:val="-6"/>
              </w:rPr>
              <w:object w:dxaOrig="200" w:dyaOrig="279" w14:anchorId="15D64E2B">
                <v:shape id="_x0000_i5906" type="#_x0000_t75" style="width:14.25pt;height:14.25pt" o:ole="">
                  <v:imagedata r:id="rId322" o:title=""/>
                </v:shape>
                <o:OLEObject Type="Embed" ProgID="Equation.DSMT4" ShapeID="_x0000_i5906" DrawAspect="Content" ObjectID="_1850892429" r:id="rId634"/>
              </w:object>
            </w:r>
          </w:p>
        </w:tc>
      </w:tr>
    </w:tbl>
    <w:p w14:paraId="5C1B1EB3" w14:textId="313BD1D7" w:rsidR="00825C6C" w:rsidRPr="009F32DE" w:rsidRDefault="009F32DE" w:rsidP="00825C6C">
      <w:commentRangeStart w:id="34"/>
      <w:r w:rsidRPr="009F32DE">
        <w:t>Il faut noter que l</w:t>
      </w:r>
      <w:r>
        <w:t xml:space="preserve">’article original est muet sur la gestion des actifs </w:t>
      </w:r>
      <w:proofErr w:type="spellStart"/>
      <w:proofErr w:type="gramStart"/>
      <w:r>
        <w:t>residuels</w:t>
      </w:r>
      <w:proofErr w:type="spellEnd"/>
      <w:r>
        <w:t xml:space="preserve">  que</w:t>
      </w:r>
      <w:proofErr w:type="gramEnd"/>
      <w:r>
        <w:t xml:space="preserve"> sont les bons </w:t>
      </w:r>
      <w:proofErr w:type="spellStart"/>
      <w:r>
        <w:t>dutresor</w:t>
      </w:r>
      <w:proofErr w:type="spellEnd"/>
      <w:r>
        <w:t xml:space="preserve">, les </w:t>
      </w:r>
      <w:proofErr w:type="spellStart"/>
      <w:r>
        <w:t>liquidites</w:t>
      </w:r>
      <w:commentRangeEnd w:id="34"/>
      <w:proofErr w:type="spellEnd"/>
      <w:r>
        <w:rPr>
          <w:rStyle w:val="Marquedecommentaire"/>
        </w:rPr>
        <w:commentReference w:id="34"/>
      </w:r>
      <w:r>
        <w:t xml:space="preserve"> et les avances du </w:t>
      </w:r>
      <w:proofErr w:type="spellStart"/>
      <w:r>
        <w:t>tresors</w:t>
      </w:r>
      <w:proofErr w:type="spellEnd"/>
    </w:p>
    <w:p w14:paraId="743DB6A7" w14:textId="77777777" w:rsidR="00825C6C" w:rsidRPr="009F32DE" w:rsidRDefault="00825C6C" w:rsidP="00C90403"/>
    <w:p w14:paraId="3307403E" w14:textId="77777777" w:rsidR="00C90403" w:rsidRPr="009F32DE" w:rsidRDefault="00C90403" w:rsidP="00F31E19"/>
    <w:p w14:paraId="5A40596F" w14:textId="24A1C546" w:rsidR="002C2E4B" w:rsidRDefault="00C90403" w:rsidP="002C2E4B">
      <w:pPr>
        <w:pStyle w:val="Titre2"/>
      </w:pPr>
      <w:r>
        <w:t>Agents’</w:t>
      </w:r>
      <w:r w:rsidR="002C2E4B">
        <w:t xml:space="preserve"> behaviors model</w:t>
      </w:r>
    </w:p>
    <w:p w14:paraId="1B0742F3" w14:textId="77777777" w:rsidR="002C2E4B" w:rsidRDefault="002C2E4B" w:rsidP="00F31E19">
      <w:pPr>
        <w:rPr>
          <w:lang w:val="en-US"/>
        </w:rPr>
      </w:pPr>
    </w:p>
    <w:p w14:paraId="2B8BAE77" w14:textId="48716B21" w:rsidR="002C2E4B" w:rsidRDefault="002C2E4B" w:rsidP="002C2E4B">
      <w:pPr>
        <w:pStyle w:val="Titre3"/>
      </w:pPr>
      <w:r w:rsidRPr="002C2E4B">
        <w:t>Production and R&amp;D planning</w:t>
      </w:r>
      <w:r>
        <w:t xml:space="preserve"> (Firms)</w:t>
      </w:r>
    </w:p>
    <w:p w14:paraId="1BC17496" w14:textId="020E0DA1" w:rsidR="002C2E4B" w:rsidRDefault="002C2E4B" w:rsidP="002C2E4B">
      <w:pPr>
        <w:ind w:left="60"/>
        <w:rPr>
          <w:lang w:val="en-US"/>
        </w:rPr>
      </w:pPr>
      <w:r w:rsidRPr="002C2E4B">
        <w:rPr>
          <w:lang w:val="en-US"/>
        </w:rPr>
        <w:t xml:space="preserve">Firms determine their desired production, their labor demand, the price of their output, the wage offered, and  their desired R&amp;D investment. </w:t>
      </w:r>
    </w:p>
    <w:p w14:paraId="702D9547" w14:textId="77777777" w:rsidR="00A5048F" w:rsidRPr="002C2E4B" w:rsidRDefault="00A5048F" w:rsidP="002C2E4B">
      <w:pPr>
        <w:ind w:left="60"/>
        <w:rPr>
          <w:lang w:val="en-US"/>
        </w:rPr>
      </w:pPr>
    </w:p>
    <w:p w14:paraId="201FFC6B" w14:textId="54C99E1D" w:rsidR="002C2E4B" w:rsidRPr="002C2E4B" w:rsidRDefault="002C2E4B" w:rsidP="002C2E4B">
      <w:pPr>
        <w:pStyle w:val="Titre3"/>
      </w:pPr>
      <w:r w:rsidRPr="002C2E4B">
        <w:lastRenderedPageBreak/>
        <w:t>Credit demand (Firms)</w:t>
      </w:r>
    </w:p>
    <w:p w14:paraId="12A6CF7D" w14:textId="55C3AE2D" w:rsidR="002C2E4B" w:rsidRDefault="002C2E4B" w:rsidP="002C2E4B">
      <w:pPr>
        <w:ind w:left="60"/>
        <w:rPr>
          <w:lang w:val="en-US"/>
        </w:rPr>
      </w:pPr>
      <w:r w:rsidRPr="002C2E4B">
        <w:rPr>
          <w:lang w:val="en-US"/>
        </w:rPr>
        <w:t xml:space="preserve"> Firms interact with banks on the credit market </w:t>
      </w:r>
    </w:p>
    <w:p w14:paraId="4EFDE6EA" w14:textId="7D906E6E" w:rsidR="002C2E4B" w:rsidRDefault="002C2E4B" w:rsidP="002C2E4B">
      <w:pPr>
        <w:ind w:left="60"/>
        <w:rPr>
          <w:lang w:val="en-US"/>
        </w:rPr>
      </w:pPr>
    </w:p>
    <w:p w14:paraId="251F2E1C" w14:textId="7DB06A84" w:rsidR="002C2E4B" w:rsidRDefault="002C2E4B" w:rsidP="002C2E4B">
      <w:pPr>
        <w:pStyle w:val="Titre3"/>
      </w:pPr>
      <w:r>
        <w:t>Credit supply (Banks)</w:t>
      </w:r>
    </w:p>
    <w:p w14:paraId="67A255B6" w14:textId="53ADB626" w:rsidR="002C2E4B" w:rsidRPr="002C2E4B" w:rsidRDefault="002C2E4B" w:rsidP="002C2E4B">
      <w:pPr>
        <w:ind w:left="60"/>
        <w:rPr>
          <w:lang w:val="en-US"/>
        </w:rPr>
      </w:pPr>
      <w:r>
        <w:rPr>
          <w:lang w:val="en-US"/>
        </w:rPr>
        <w:t xml:space="preserve">banks </w:t>
      </w:r>
      <w:r w:rsidRPr="002C2E4B">
        <w:rPr>
          <w:lang w:val="en-US"/>
        </w:rPr>
        <w:t xml:space="preserve">possibly </w:t>
      </w:r>
      <w:r>
        <w:rPr>
          <w:lang w:val="en-US"/>
        </w:rPr>
        <w:t>grant</w:t>
      </w:r>
      <w:r w:rsidRPr="002C2E4B">
        <w:rPr>
          <w:lang w:val="en-US"/>
        </w:rPr>
        <w:t xml:space="preserve"> loans. Banks possibly ask cash advances to  the Central Bank to satisfy the mandatory liquidity ratio. </w:t>
      </w:r>
    </w:p>
    <w:p w14:paraId="435C3606" w14:textId="77777777" w:rsidR="002C2E4B" w:rsidRDefault="002C2E4B" w:rsidP="00DC1C6A">
      <w:pPr>
        <w:pStyle w:val="Titre3"/>
      </w:pPr>
      <w:r>
        <w:t>Job search (Households)</w:t>
      </w:r>
    </w:p>
    <w:p w14:paraId="59BF224C" w14:textId="4C553136" w:rsidR="002C2E4B" w:rsidRPr="002C2E4B" w:rsidRDefault="002C2E4B" w:rsidP="002C2E4B">
      <w:pPr>
        <w:ind w:left="60"/>
        <w:rPr>
          <w:lang w:val="en-US"/>
        </w:rPr>
      </w:pPr>
      <w:r w:rsidRPr="002C2E4B">
        <w:rPr>
          <w:lang w:val="en-US"/>
        </w:rPr>
        <w:t xml:space="preserve">Firms interact with workers on the labor market. </w:t>
      </w:r>
    </w:p>
    <w:p w14:paraId="422ED7B8" w14:textId="12B46089" w:rsidR="00DC1C6A" w:rsidRDefault="002C2E4B" w:rsidP="00DC1C6A">
      <w:pPr>
        <w:pStyle w:val="Titre3"/>
      </w:pPr>
      <w:r w:rsidRPr="002C2E4B">
        <w:t>Production</w:t>
      </w:r>
      <w:r w:rsidR="00DC1C6A">
        <w:t xml:space="preserve"> (Firms)</w:t>
      </w:r>
    </w:p>
    <w:p w14:paraId="09C8E9D4" w14:textId="7BBF30AB" w:rsidR="00DC1C6A" w:rsidRDefault="00DC1C6A" w:rsidP="002C2E4B">
      <w:pPr>
        <w:ind w:left="60"/>
        <w:rPr>
          <w:b/>
          <w:bCs/>
          <w:lang w:val="en-US"/>
        </w:rPr>
      </w:pPr>
      <w:r w:rsidRPr="002C2E4B">
        <w:rPr>
          <w:lang w:val="en-US"/>
        </w:rPr>
        <w:t>Workers are paid and employed to produce firms’ output and to perform R&amp;D. Dividends generated in the previous period are distributed to equity holders, summing up to their current income.</w:t>
      </w:r>
    </w:p>
    <w:p w14:paraId="1625293E" w14:textId="632BB059" w:rsidR="00DC1C6A" w:rsidRDefault="002C2E4B" w:rsidP="00DC1C6A">
      <w:pPr>
        <w:pStyle w:val="Titre3"/>
      </w:pPr>
      <w:r w:rsidRPr="002C2E4B">
        <w:t>R&amp;D</w:t>
      </w:r>
      <w:r w:rsidR="00DC1C6A">
        <w:t xml:space="preserve"> and innovation (Firms)</w:t>
      </w:r>
    </w:p>
    <w:p w14:paraId="55149EF6" w14:textId="132332CA" w:rsidR="00DC1C6A" w:rsidRDefault="00DC1C6A" w:rsidP="002C2E4B">
      <w:pPr>
        <w:ind w:left="60"/>
        <w:rPr>
          <w:b/>
          <w:bCs/>
          <w:lang w:val="en-US"/>
        </w:rPr>
      </w:pPr>
      <w:r w:rsidRPr="002C2E4B">
        <w:rPr>
          <w:lang w:val="en-US"/>
        </w:rPr>
        <w:t>Workers are paid and employed to produce firms’ output and to perform R&amp;D. Dividends generated in the previous period are distributed to equity holders, summing up to their current income.</w:t>
      </w:r>
    </w:p>
    <w:p w14:paraId="04C85F0E" w14:textId="4D90C172" w:rsidR="00DC1C6A" w:rsidRDefault="002C2E4B" w:rsidP="00DC1C6A">
      <w:pPr>
        <w:pStyle w:val="Titre3"/>
      </w:pPr>
      <w:r w:rsidRPr="002C2E4B">
        <w:t>incomes distribution</w:t>
      </w:r>
      <w:r w:rsidR="00DC1C6A">
        <w:t xml:space="preserve"> (Firms)</w:t>
      </w:r>
      <w:r w:rsidRPr="002C2E4B">
        <w:t xml:space="preserve"> </w:t>
      </w:r>
    </w:p>
    <w:p w14:paraId="1493AF21" w14:textId="025DDD48" w:rsidR="002C2E4B" w:rsidRDefault="002C2E4B" w:rsidP="002C2E4B">
      <w:pPr>
        <w:ind w:left="60"/>
        <w:rPr>
          <w:lang w:val="en-US"/>
        </w:rPr>
      </w:pPr>
      <w:r w:rsidRPr="002C2E4B">
        <w:rPr>
          <w:lang w:val="en-US"/>
        </w:rPr>
        <w:t xml:space="preserve">Workers are paid and employed to produce firms’ output and to perform R&amp;D. Dividends generated in the previous period are distributed to equity holders, summing up to their current income. </w:t>
      </w:r>
    </w:p>
    <w:p w14:paraId="776245B1" w14:textId="49A3BFDF" w:rsidR="00DC1C6A" w:rsidRDefault="00DC1C6A" w:rsidP="00DC1C6A">
      <w:pPr>
        <w:pStyle w:val="Titre3"/>
      </w:pPr>
      <w:r w:rsidRPr="002C2E4B">
        <w:t>incomes distribution</w:t>
      </w:r>
      <w:r>
        <w:t xml:space="preserve"> (Banks)</w:t>
      </w:r>
      <w:r w:rsidRPr="002C2E4B">
        <w:t xml:space="preserve"> </w:t>
      </w:r>
    </w:p>
    <w:p w14:paraId="1018836D" w14:textId="77777777" w:rsidR="00DC1C6A" w:rsidRPr="002C2E4B" w:rsidRDefault="00DC1C6A" w:rsidP="00DC1C6A">
      <w:pPr>
        <w:ind w:left="60"/>
        <w:rPr>
          <w:lang w:val="en-US"/>
        </w:rPr>
      </w:pPr>
      <w:r w:rsidRPr="002C2E4B">
        <w:rPr>
          <w:lang w:val="en-US"/>
        </w:rPr>
        <w:t xml:space="preserve">Workers are paid and employed to produce firms’ output and to perform R&amp;D. Dividends generated in the previous period are distributed to equity holders, summing up to their current income. </w:t>
      </w:r>
    </w:p>
    <w:p w14:paraId="65FEB493" w14:textId="77777777" w:rsidR="00DC1C6A" w:rsidRPr="002C2E4B" w:rsidRDefault="00DC1C6A" w:rsidP="002C2E4B">
      <w:pPr>
        <w:ind w:left="60"/>
        <w:rPr>
          <w:lang w:val="en-US"/>
        </w:rPr>
      </w:pPr>
    </w:p>
    <w:p w14:paraId="12E122C1" w14:textId="03456A6E" w:rsidR="00DC1C6A" w:rsidRDefault="002C2E4B" w:rsidP="00DC1C6A">
      <w:pPr>
        <w:pStyle w:val="Titre3"/>
      </w:pPr>
      <w:r w:rsidRPr="002C2E4B">
        <w:lastRenderedPageBreak/>
        <w:t>Tax collection and public expenditures</w:t>
      </w:r>
      <w:r w:rsidR="00DC1C6A">
        <w:t xml:space="preserve"> (Governments)</w:t>
      </w:r>
    </w:p>
    <w:p w14:paraId="00B23F96" w14:textId="2A04BD5B" w:rsidR="002C2E4B" w:rsidRPr="002C2E4B" w:rsidRDefault="002C2E4B" w:rsidP="002C2E4B">
      <w:pPr>
        <w:ind w:left="60"/>
        <w:rPr>
          <w:lang w:val="en-US"/>
        </w:rPr>
      </w:pPr>
      <w:r w:rsidRPr="002C2E4B">
        <w:rPr>
          <w:lang w:val="en-US"/>
        </w:rPr>
        <w:t xml:space="preserve"> Governments calculate revenues from taxes (on past period profits and current period households’ income), determine the level of public spending and the tax rate for the next period, repay bonds plus interests to bond holders, and determine the quantity of bonds to be issued. </w:t>
      </w:r>
    </w:p>
    <w:p w14:paraId="3C308F91" w14:textId="190F2451" w:rsidR="00DC1C6A" w:rsidRPr="00DC1C6A" w:rsidRDefault="002C2E4B" w:rsidP="00DC1C6A">
      <w:pPr>
        <w:pStyle w:val="Titre3"/>
      </w:pPr>
      <w:r w:rsidRPr="00DC1C6A">
        <w:t xml:space="preserve">Bond </w:t>
      </w:r>
      <w:r w:rsidR="00DC1C6A" w:rsidRPr="00DC1C6A">
        <w:t>demand (Banks)</w:t>
      </w:r>
    </w:p>
    <w:p w14:paraId="0EBA97FE" w14:textId="18ACE742" w:rsidR="00DC1C6A" w:rsidRDefault="002C2E4B" w:rsidP="002C2E4B">
      <w:pPr>
        <w:ind w:left="60"/>
        <w:rPr>
          <w:lang w:val="en-US"/>
        </w:rPr>
      </w:pPr>
      <w:r w:rsidRPr="002C2E4B">
        <w:rPr>
          <w:lang w:val="en-US"/>
        </w:rPr>
        <w:t xml:space="preserve">Bonds are put on the bond market where commercial banks buy it. </w:t>
      </w:r>
    </w:p>
    <w:p w14:paraId="29B7F1C3" w14:textId="68FABE06" w:rsidR="00DC1C6A" w:rsidRPr="00DC1C6A" w:rsidRDefault="00DC1C6A" w:rsidP="00DC1C6A">
      <w:pPr>
        <w:pStyle w:val="Titre3"/>
      </w:pPr>
      <w:r w:rsidRPr="00DC1C6A">
        <w:t>Bond demand (Central Banks)</w:t>
      </w:r>
    </w:p>
    <w:p w14:paraId="513E129E" w14:textId="524E87AE" w:rsidR="002C2E4B" w:rsidRPr="002C2E4B" w:rsidRDefault="002C2E4B" w:rsidP="002C2E4B">
      <w:pPr>
        <w:ind w:left="60"/>
        <w:rPr>
          <w:lang w:val="en-US"/>
        </w:rPr>
      </w:pPr>
      <w:r w:rsidRPr="002C2E4B">
        <w:rPr>
          <w:lang w:val="en-US"/>
        </w:rPr>
        <w:t xml:space="preserve">The possible residual part is purchased by national Central Banks. </w:t>
      </w:r>
    </w:p>
    <w:p w14:paraId="387A674B" w14:textId="77777777" w:rsidR="00DC1C6A" w:rsidRPr="00DC1C6A" w:rsidRDefault="002C2E4B" w:rsidP="00DC1C6A">
      <w:pPr>
        <w:pStyle w:val="Titre3"/>
        <w:rPr>
          <w:rStyle w:val="Titre3Car"/>
          <w:b/>
        </w:rPr>
      </w:pPr>
      <w:r w:rsidRPr="00DC1C6A">
        <w:t>Goods consumption</w:t>
      </w:r>
      <w:r w:rsidR="00DC1C6A" w:rsidRPr="00DC1C6A">
        <w:rPr>
          <w:rStyle w:val="Titre3Car"/>
          <w:b/>
        </w:rPr>
        <w:t xml:space="preserve"> (Household)</w:t>
      </w:r>
    </w:p>
    <w:p w14:paraId="555D08EC" w14:textId="04973935" w:rsidR="002C2E4B" w:rsidRPr="002C2E4B" w:rsidRDefault="002C2E4B" w:rsidP="002C2E4B">
      <w:pPr>
        <w:ind w:left="60"/>
        <w:rPr>
          <w:lang w:val="en-US"/>
        </w:rPr>
      </w:pPr>
      <w:r w:rsidRPr="002C2E4B">
        <w:rPr>
          <w:lang w:val="en-US"/>
        </w:rPr>
        <w:t xml:space="preserve"> After having paid taxes and received the tax-exempt monetary transfer from the government, households compute their demand for consumption goods and interact with tradable and non-tradable firms on the correspondent good markets. </w:t>
      </w:r>
    </w:p>
    <w:p w14:paraId="1371EDE9" w14:textId="0366C0B6" w:rsidR="00DC1C6A" w:rsidRDefault="002C2E4B" w:rsidP="002C2E4B">
      <w:pPr>
        <w:ind w:left="60"/>
        <w:rPr>
          <w:b/>
          <w:bCs/>
          <w:lang w:val="en-US"/>
        </w:rPr>
      </w:pPr>
      <w:r w:rsidRPr="002C2E4B">
        <w:rPr>
          <w:b/>
          <w:bCs/>
          <w:lang w:val="en-US"/>
        </w:rPr>
        <w:t xml:space="preserve">Profit distribution </w:t>
      </w:r>
      <w:r w:rsidR="00DC1C6A">
        <w:rPr>
          <w:b/>
          <w:bCs/>
          <w:lang w:val="en-US"/>
        </w:rPr>
        <w:t>(Firms)</w:t>
      </w:r>
    </w:p>
    <w:p w14:paraId="6D2C1CA6" w14:textId="32DA9D3B" w:rsidR="002C2E4B" w:rsidRDefault="002C2E4B" w:rsidP="002C2E4B">
      <w:pPr>
        <w:ind w:left="60"/>
        <w:rPr>
          <w:lang w:val="en-US"/>
        </w:rPr>
      </w:pPr>
      <w:r w:rsidRPr="002C2E4B">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1D5788F0" w14:textId="366686CC" w:rsidR="00DC1C6A" w:rsidRDefault="00DC1C6A" w:rsidP="00DC1C6A">
      <w:pPr>
        <w:ind w:left="60"/>
        <w:rPr>
          <w:b/>
          <w:bCs/>
          <w:lang w:val="en-US"/>
        </w:rPr>
      </w:pPr>
      <w:r w:rsidRPr="002C2E4B">
        <w:rPr>
          <w:b/>
          <w:bCs/>
          <w:lang w:val="en-US"/>
        </w:rPr>
        <w:t xml:space="preserve">Profit distribution </w:t>
      </w:r>
      <w:r>
        <w:rPr>
          <w:b/>
          <w:bCs/>
          <w:lang w:val="en-US"/>
        </w:rPr>
        <w:t>(Banks)</w:t>
      </w:r>
    </w:p>
    <w:p w14:paraId="422D1583" w14:textId="77777777" w:rsidR="00DC1C6A" w:rsidRPr="002C2E4B" w:rsidRDefault="00DC1C6A" w:rsidP="00DC1C6A">
      <w:pPr>
        <w:ind w:left="60"/>
        <w:rPr>
          <w:lang w:val="en-US"/>
        </w:rPr>
      </w:pPr>
      <w:r w:rsidRPr="002C2E4B">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07CEA333" w14:textId="77777777" w:rsidR="00DC1C6A" w:rsidRPr="002C2E4B" w:rsidRDefault="00DC1C6A" w:rsidP="002C2E4B">
      <w:pPr>
        <w:ind w:left="60"/>
        <w:rPr>
          <w:lang w:val="en-US"/>
        </w:rPr>
      </w:pPr>
    </w:p>
    <w:p w14:paraId="49086776" w14:textId="6B619AAB" w:rsidR="00DC1C6A" w:rsidRDefault="002C2E4B" w:rsidP="009B424D">
      <w:pPr>
        <w:pStyle w:val="Titre3"/>
      </w:pPr>
      <w:r w:rsidRPr="002C2E4B">
        <w:t>Enter-exit</w:t>
      </w:r>
      <w:r w:rsidR="009B424D">
        <w:t xml:space="preserve"> (firms)</w:t>
      </w:r>
      <w:r w:rsidRPr="002C2E4B">
        <w:t xml:space="preserve"> </w:t>
      </w:r>
    </w:p>
    <w:p w14:paraId="631BAC87" w14:textId="2AAB4E8C" w:rsidR="00DC1C6A" w:rsidRDefault="002C2E4B" w:rsidP="002C2E4B">
      <w:pPr>
        <w:ind w:left="60"/>
        <w:rPr>
          <w:lang w:val="en-US"/>
        </w:rPr>
      </w:pPr>
      <w:r w:rsidRPr="002C2E4B">
        <w:rPr>
          <w:lang w:val="en-US"/>
        </w:rPr>
        <w:t xml:space="preserve">Defaulted firms and banks exit the market. </w:t>
      </w:r>
    </w:p>
    <w:p w14:paraId="261FB0CA" w14:textId="77777777" w:rsidR="009B424D" w:rsidRPr="002C2E4B" w:rsidRDefault="009B424D" w:rsidP="009B424D">
      <w:pPr>
        <w:ind w:left="60"/>
        <w:rPr>
          <w:lang w:val="en-US"/>
        </w:rPr>
      </w:pPr>
    </w:p>
    <w:p w14:paraId="28CDF6F2" w14:textId="5005860A" w:rsidR="009B424D" w:rsidRDefault="009B424D" w:rsidP="009B424D">
      <w:pPr>
        <w:pStyle w:val="Titre3"/>
      </w:pPr>
      <w:r w:rsidRPr="002C2E4B">
        <w:lastRenderedPageBreak/>
        <w:t>Enter-exit</w:t>
      </w:r>
      <w:r>
        <w:t xml:space="preserve"> (Banks)</w:t>
      </w:r>
      <w:r w:rsidRPr="002C2E4B">
        <w:t xml:space="preserve"> </w:t>
      </w:r>
    </w:p>
    <w:p w14:paraId="00877949" w14:textId="77777777" w:rsidR="009B424D" w:rsidRDefault="009B424D" w:rsidP="009B424D">
      <w:pPr>
        <w:ind w:left="60"/>
        <w:rPr>
          <w:lang w:val="en-US"/>
        </w:rPr>
      </w:pPr>
      <w:r w:rsidRPr="002C2E4B">
        <w:rPr>
          <w:lang w:val="en-US"/>
        </w:rPr>
        <w:t xml:space="preserve">Defaulted firms and banks exit the market. </w:t>
      </w:r>
    </w:p>
    <w:p w14:paraId="08F124DC" w14:textId="0433C9C3" w:rsidR="009B424D" w:rsidRDefault="009B424D" w:rsidP="009B424D">
      <w:pPr>
        <w:pStyle w:val="Titre3"/>
      </w:pPr>
      <w:r w:rsidRPr="002C2E4B">
        <w:rPr>
          <w:bCs/>
        </w:rPr>
        <w:t>Enter-exit</w:t>
      </w:r>
      <w:r>
        <w:t xml:space="preserve"> (Households)</w:t>
      </w:r>
      <w:r w:rsidRPr="002C2E4B">
        <w:t xml:space="preserve"> </w:t>
      </w:r>
    </w:p>
    <w:p w14:paraId="5054011E" w14:textId="6275FA99" w:rsidR="002C2E4B" w:rsidRPr="002C2E4B" w:rsidRDefault="002C2E4B" w:rsidP="002C2E4B">
      <w:pPr>
        <w:ind w:left="60"/>
        <w:rPr>
          <w:lang w:val="en-US"/>
        </w:rPr>
      </w:pPr>
      <w:r w:rsidRPr="002C2E4B">
        <w:rPr>
          <w:lang w:val="en-US"/>
        </w:rPr>
        <w:t>Household equity investment takes place and, if enough financial resources are collected, new firms and banks are created.</w:t>
      </w:r>
    </w:p>
    <w:p w14:paraId="7A251AB3" w14:textId="77777777" w:rsidR="002C2E4B" w:rsidRDefault="002C2E4B" w:rsidP="00F31E19">
      <w:pPr>
        <w:rPr>
          <w:lang w:val="en-US"/>
        </w:rPr>
      </w:pPr>
    </w:p>
    <w:p w14:paraId="22855C15" w14:textId="364C91DC" w:rsidR="00E23D19" w:rsidRDefault="0024357C" w:rsidP="005957AF">
      <w:pPr>
        <w:pStyle w:val="Titre2"/>
      </w:pPr>
      <w:r>
        <w:t>MASQ economy model</w:t>
      </w:r>
    </w:p>
    <w:p w14:paraId="3284771F" w14:textId="1975A7E1" w:rsidR="0024357C" w:rsidRDefault="0024357C" w:rsidP="00F31E19">
      <w:pPr>
        <w:rPr>
          <w:lang w:val="en-US"/>
        </w:rPr>
      </w:pPr>
      <w:r>
        <w:rPr>
          <w:lang w:val="en-US"/>
        </w:rPr>
        <w:t>Explain how we map MASQ metamodel to the original model.</w:t>
      </w:r>
    </w:p>
    <w:p w14:paraId="51B63083" w14:textId="7EFC0D1C" w:rsidR="0024357C" w:rsidRDefault="0024357C" w:rsidP="00F31E19">
      <w:pPr>
        <w:rPr>
          <w:lang w:val="en-US"/>
        </w:rPr>
      </w:pPr>
      <w:r>
        <w:rPr>
          <w:lang w:val="en-US"/>
        </w:rPr>
        <w:t xml:space="preserve">Explain that we use relation </w:t>
      </w:r>
      <w:proofErr w:type="spellStart"/>
      <w:r>
        <w:rPr>
          <w:lang w:val="en-US"/>
        </w:rPr>
        <w:t>identte</w:t>
      </w:r>
      <w:proofErr w:type="spellEnd"/>
      <w:r>
        <w:rPr>
          <w:lang w:val="en-US"/>
        </w:rPr>
        <w:t xml:space="preserve"> to </w:t>
      </w:r>
      <w:proofErr w:type="spellStart"/>
      <w:r>
        <w:rPr>
          <w:lang w:val="en-US"/>
        </w:rPr>
        <w:t>linek</w:t>
      </w:r>
      <w:proofErr w:type="spellEnd"/>
      <w:r>
        <w:rPr>
          <w:lang w:val="en-US"/>
        </w:rPr>
        <w:t xml:space="preserve"> account to roles and to allow </w:t>
      </w:r>
      <w:proofErr w:type="spellStart"/>
      <w:r>
        <w:rPr>
          <w:lang w:val="en-US"/>
        </w:rPr>
        <w:t>mainuplation</w:t>
      </w:r>
      <w:proofErr w:type="spellEnd"/>
      <w:r>
        <w:rPr>
          <w:lang w:val="en-US"/>
        </w:rPr>
        <w:t xml:space="preserve"> of accounts. </w:t>
      </w:r>
      <w:proofErr w:type="spellStart"/>
      <w:r>
        <w:rPr>
          <w:lang w:val="en-US"/>
        </w:rPr>
        <w:t>somme</w:t>
      </w:r>
      <w:proofErr w:type="spellEnd"/>
      <w:r>
        <w:rPr>
          <w:lang w:val="en-US"/>
        </w:rPr>
        <w:t xml:space="preserve"> special account are used any </w:t>
      </w:r>
      <w:proofErr w:type="spellStart"/>
      <w:r>
        <w:rPr>
          <w:lang w:val="en-US"/>
        </w:rPr>
        <w:t>cahs</w:t>
      </w:r>
      <w:proofErr w:type="spellEnd"/>
      <w:r>
        <w:rPr>
          <w:lang w:val="en-US"/>
        </w:rPr>
        <w:t xml:space="preserve"> holder has a </w:t>
      </w:r>
      <w:proofErr w:type="spellStart"/>
      <w:r>
        <w:rPr>
          <w:lang w:val="en-US"/>
        </w:rPr>
        <w:t>cb_account</w:t>
      </w:r>
      <w:proofErr w:type="spellEnd"/>
      <w:r>
        <w:rPr>
          <w:lang w:val="en-US"/>
        </w:rPr>
        <w:t xml:space="preserve">. any depositor has a </w:t>
      </w:r>
      <w:proofErr w:type="spellStart"/>
      <w:r>
        <w:rPr>
          <w:lang w:val="en-US"/>
        </w:rPr>
        <w:t>bank_account</w:t>
      </w:r>
      <w:proofErr w:type="spellEnd"/>
    </w:p>
    <w:p w14:paraId="0525E81F" w14:textId="3A5465B9" w:rsidR="00CB63EB" w:rsidRDefault="00CB63EB" w:rsidP="00E80B70">
      <w:pPr>
        <w:pStyle w:val="Titre1"/>
        <w:rPr>
          <w:lang w:val="en-US"/>
        </w:rPr>
      </w:pPr>
      <w:r w:rsidRPr="00ED6387">
        <w:rPr>
          <w:lang w:val="en-US"/>
        </w:rPr>
        <w:t>References</w:t>
      </w:r>
    </w:p>
    <w:p w14:paraId="6BAC6D63" w14:textId="77777777" w:rsidR="00DE021C" w:rsidRPr="00DE021C" w:rsidRDefault="00792965" w:rsidP="00DE021C">
      <w:pPr>
        <w:pStyle w:val="Bibliographie"/>
        <w:rPr>
          <w:lang w:val="en-US"/>
        </w:rPr>
      </w:pPr>
      <w:r>
        <w:rPr>
          <w:lang w:val="en-US"/>
        </w:rPr>
        <w:fldChar w:fldCharType="begin"/>
      </w:r>
      <w:r>
        <w:rPr>
          <w:lang w:val="en-US"/>
        </w:rPr>
        <w:instrText xml:space="preserve"> ADDIN ZOTERO_BIBL {"uncited":[],"omitted":[],"custom":[]} CSL_BIBLIOGRAPHY </w:instrText>
      </w:r>
      <w:r>
        <w:rPr>
          <w:lang w:val="en-US"/>
        </w:rPr>
        <w:fldChar w:fldCharType="separate"/>
      </w:r>
      <w:r w:rsidR="00DE021C" w:rsidRPr="00DE021C">
        <w:rPr>
          <w:lang w:val="en-US"/>
        </w:rPr>
        <w:t>Caiani, A., Catullo, E., Gallegati, M., 2018. The effects of fiscal targets in a monetary union: a Multi-Country Agent-Based Stock Flow Consistent model. Industrial and Corporate Change. https://doi.org/10.1093/icc/dty016</w:t>
      </w:r>
    </w:p>
    <w:p w14:paraId="50ED60EE" w14:textId="77777777" w:rsidR="00DE021C" w:rsidRPr="00DE021C" w:rsidRDefault="00DE021C" w:rsidP="00DE021C">
      <w:pPr>
        <w:pStyle w:val="Bibliographie"/>
        <w:rPr>
          <w:lang w:val="en-US"/>
        </w:rPr>
      </w:pPr>
      <w:r w:rsidRPr="00DE021C">
        <w:rPr>
          <w:lang w:val="en-US"/>
        </w:rPr>
        <w:t>Caiani, A., Caverzasi, E., 2017. Decentralized Interacting Macroeconomics and the Agent-Based “Modellaccio,” in: Introduction to Agent-Based Economics. Elsevier, pp. 15–64. https://doi.org/10.1016/B978-0-12-803834-5.00004-7</w:t>
      </w:r>
    </w:p>
    <w:p w14:paraId="3DAC6EF1" w14:textId="77777777" w:rsidR="00DE021C" w:rsidRPr="00DE021C" w:rsidRDefault="00DE021C" w:rsidP="00DE021C">
      <w:pPr>
        <w:pStyle w:val="Bibliographie"/>
        <w:rPr>
          <w:lang w:val="en-US"/>
        </w:rPr>
      </w:pPr>
      <w:r w:rsidRPr="00DE021C">
        <w:rPr>
          <w:lang w:val="en-US"/>
        </w:rPr>
        <w:t>Dinu, R., Stratulat, T., Ferber, J., 2012. A formal model of agent interaction based on MASQ. AMPLE: Agent-based Modeling for PoLicy Engineering, Montpellier, France, pp. 60–74. https://doi.org/10.13140/2.1.1170.6246</w:t>
      </w:r>
    </w:p>
    <w:p w14:paraId="1B28DD48" w14:textId="77777777" w:rsidR="00DE021C" w:rsidRPr="00DE021C" w:rsidRDefault="00DE021C" w:rsidP="00DE021C">
      <w:pPr>
        <w:pStyle w:val="Bibliographie"/>
      </w:pPr>
      <w:r w:rsidRPr="00DE021C">
        <w:rPr>
          <w:lang w:val="en-US"/>
        </w:rPr>
        <w:t xml:space="preserve">Godley, W., Lavoie, M., 2007. Monetary Economics: An Integrated Approach to Credit, Money, Income, Production and Wealth. </w:t>
      </w:r>
      <w:r w:rsidRPr="00DE021C">
        <w:t>Palgrave Macmillan.</w:t>
      </w:r>
    </w:p>
    <w:p w14:paraId="09BDE2CF" w14:textId="77777777" w:rsidR="00DE021C" w:rsidRPr="00DE021C" w:rsidRDefault="00DE021C" w:rsidP="00DE021C">
      <w:pPr>
        <w:pStyle w:val="Bibliographie"/>
      </w:pPr>
      <w:r w:rsidRPr="00DE021C">
        <w:t>Seppecher, P., 2011. Modélisation multi-agents d’une économie monétaire de production: un système dynamique et complexe d’interactions réelles et monétaires entre des agents multiples, hétérogènes, autonomes et concurrents (Economies et finances). Université Nice Sophia Antipolis, France.</w:t>
      </w:r>
    </w:p>
    <w:p w14:paraId="54B2D5E5" w14:textId="77777777" w:rsidR="00DE021C" w:rsidRPr="00DE021C" w:rsidRDefault="00DE021C" w:rsidP="00DE021C">
      <w:pPr>
        <w:pStyle w:val="Bibliographie"/>
        <w:rPr>
          <w:lang w:val="en-US"/>
        </w:rPr>
      </w:pPr>
      <w:r w:rsidRPr="00DE021C">
        <w:t xml:space="preserve">Stratulat, T., Ferber, J., Tranier, J., 2009. </w:t>
      </w:r>
      <w:r w:rsidRPr="00DE021C">
        <w:rPr>
          <w:lang w:val="en-US"/>
        </w:rPr>
        <w:t>MASQ: towards an integral approach to interaction.</w:t>
      </w:r>
    </w:p>
    <w:p w14:paraId="6BC4A2F5" w14:textId="77777777" w:rsidR="00DE021C" w:rsidRPr="00DE021C" w:rsidRDefault="00DE021C" w:rsidP="00DE021C">
      <w:pPr>
        <w:pStyle w:val="Bibliographie"/>
      </w:pPr>
      <w:r w:rsidRPr="00DE021C">
        <w:t>Tranier, J., 2007. Vers une vision intégrale des systèmes multi-agents: Contribution à l’intégration des concepts d’agent, d’environnement, d’organisation et d’institution.</w:t>
      </w:r>
    </w:p>
    <w:p w14:paraId="7350D96C" w14:textId="3A3A15E1" w:rsidR="004D6F52" w:rsidRPr="00ED6387" w:rsidRDefault="00792965" w:rsidP="00CB63EB">
      <w:pPr>
        <w:rPr>
          <w:lang w:val="en-US"/>
        </w:rPr>
      </w:pPr>
      <w:r>
        <w:rPr>
          <w:lang w:val="en-US"/>
        </w:rPr>
        <w:lastRenderedPageBreak/>
        <w:fldChar w:fldCharType="end"/>
      </w:r>
    </w:p>
    <w:sectPr w:rsidR="004D6F52" w:rsidRPr="00ED6387">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MalcomDev" w:date="2026-08-31T05:20:00Z" w:initials="M">
    <w:p w14:paraId="71C3DFBE" w14:textId="158CDC0D" w:rsidR="005613AF" w:rsidRDefault="005613AF">
      <w:pPr>
        <w:pStyle w:val="Commentaire"/>
      </w:pPr>
      <w:r>
        <w:rPr>
          <w:rStyle w:val="Marquedecommentaire"/>
        </w:rPr>
        <w:annotationRef/>
      </w:r>
      <w:r>
        <w:t>Revoir cette formulation</w:t>
      </w:r>
    </w:p>
  </w:comment>
  <w:comment w:id="8" w:author="MalcomDev" w:date="2026-08-31T18:05:00Z" w:initials="M">
    <w:p w14:paraId="018E2526" w14:textId="77777777" w:rsidR="006C0C14" w:rsidRDefault="006C0C14" w:rsidP="006C0C14">
      <w:pPr>
        <w:pStyle w:val="Commentaire"/>
      </w:pPr>
      <w:r>
        <w:rPr>
          <w:rStyle w:val="Marquedecommentaire"/>
        </w:rPr>
        <w:annotationRef/>
      </w:r>
      <w:r>
        <w:t xml:space="preserve">A </w:t>
      </w:r>
      <w:proofErr w:type="spellStart"/>
      <w:r>
        <w:t>verifier</w:t>
      </w:r>
      <w:proofErr w:type="spellEnd"/>
    </w:p>
  </w:comment>
  <w:comment w:id="11" w:author="MalcomDev" w:date="2026-09-06T16:27:00Z" w:initials="M">
    <w:p w14:paraId="33C89047" w14:textId="24925BF0" w:rsidR="00C97E5B" w:rsidRPr="00125318" w:rsidRDefault="00C97E5B">
      <w:pPr>
        <w:pStyle w:val="Commentaire"/>
      </w:pPr>
      <w:r>
        <w:rPr>
          <w:rStyle w:val="Marquedecommentaire"/>
        </w:rPr>
        <w:annotationRef/>
      </w:r>
      <w:r w:rsidRPr="00125318">
        <w:t xml:space="preserve">A </w:t>
      </w:r>
      <w:proofErr w:type="spellStart"/>
      <w:r w:rsidRPr="00125318">
        <w:t>reecrire</w:t>
      </w:r>
      <w:proofErr w:type="spellEnd"/>
    </w:p>
  </w:comment>
  <w:comment w:id="16" w:author="MalcomDev" w:date="2026-09-06T16:50:00Z" w:initials="M">
    <w:p w14:paraId="6B1B7045" w14:textId="5BC9DDD5" w:rsidR="00F12865" w:rsidRPr="00F12865" w:rsidRDefault="00F12865">
      <w:pPr>
        <w:pStyle w:val="Commentaire"/>
        <w:rPr>
          <w:lang w:val="en-US"/>
        </w:rPr>
      </w:pPr>
      <w:r>
        <w:rPr>
          <w:rStyle w:val="Marquedecommentaire"/>
        </w:rPr>
        <w:annotationRef/>
      </w:r>
      <w:r w:rsidRPr="00F12865">
        <w:rPr>
          <w:lang w:val="en-US"/>
        </w:rPr>
        <w:t xml:space="preserve">a </w:t>
      </w:r>
      <w:proofErr w:type="spellStart"/>
      <w:r w:rsidRPr="00F12865">
        <w:rPr>
          <w:lang w:val="en-US"/>
        </w:rPr>
        <w:t>ree</w:t>
      </w:r>
      <w:r>
        <w:rPr>
          <w:lang w:val="en-US"/>
        </w:rPr>
        <w:t>crire</w:t>
      </w:r>
      <w:proofErr w:type="spellEnd"/>
    </w:p>
  </w:comment>
  <w:comment w:id="19" w:author="MalcomDev" w:date="2026-09-06T17:47:00Z" w:initials="M">
    <w:p w14:paraId="3FF0691F" w14:textId="11EF0376" w:rsidR="003733DE" w:rsidRPr="00125318" w:rsidRDefault="003733DE">
      <w:pPr>
        <w:pStyle w:val="Commentaire"/>
        <w:rPr>
          <w:lang w:val="en-US"/>
        </w:rPr>
      </w:pPr>
      <w:r>
        <w:rPr>
          <w:rStyle w:val="Marquedecommentaire"/>
        </w:rPr>
        <w:annotationRef/>
      </w:r>
      <w:r w:rsidRPr="00125318">
        <w:rPr>
          <w:lang w:val="en-US"/>
        </w:rPr>
        <w:t xml:space="preserve">a </w:t>
      </w:r>
      <w:proofErr w:type="spellStart"/>
      <w:r w:rsidRPr="00125318">
        <w:rPr>
          <w:lang w:val="en-US"/>
        </w:rPr>
        <w:t>reecrire</w:t>
      </w:r>
      <w:proofErr w:type="spellEnd"/>
    </w:p>
  </w:comment>
  <w:comment w:id="18" w:author="MalcomDev" w:date="2026-08-31T18:26:00Z" w:initials="M">
    <w:p w14:paraId="26FF72D9" w14:textId="6569C63D" w:rsidR="00296C1C" w:rsidRPr="00F12865" w:rsidRDefault="00296C1C">
      <w:pPr>
        <w:pStyle w:val="Commentaire"/>
        <w:rPr>
          <w:lang w:val="en-US"/>
        </w:rPr>
      </w:pPr>
      <w:r>
        <w:rPr>
          <w:rStyle w:val="Marquedecommentaire"/>
        </w:rPr>
        <w:annotationRef/>
      </w:r>
      <w:r w:rsidRPr="00F12865">
        <w:rPr>
          <w:lang w:val="en-US"/>
        </w:rPr>
        <w:t>A verifier</w:t>
      </w:r>
    </w:p>
  </w:comment>
  <w:comment w:id="20" w:author="MalcomDev" w:date="2026-09-03T02:30:00Z" w:initials="M">
    <w:p w14:paraId="0BB5CABA" w14:textId="6F131961" w:rsidR="005957AF" w:rsidRPr="00F12865" w:rsidRDefault="005957AF">
      <w:pPr>
        <w:pStyle w:val="Commentaire"/>
        <w:rPr>
          <w:lang w:val="en-US"/>
        </w:rPr>
      </w:pPr>
      <w:r>
        <w:rPr>
          <w:rStyle w:val="Marquedecommentaire"/>
        </w:rPr>
        <w:annotationRef/>
      </w:r>
      <w:r w:rsidRPr="00F12865">
        <w:rPr>
          <w:lang w:val="en-US"/>
        </w:rPr>
        <w:t>A fair</w:t>
      </w:r>
    </w:p>
  </w:comment>
  <w:comment w:id="22" w:author="MalcomDev" w:date="2026-09-13T18:15:00Z" w:initials="M">
    <w:p w14:paraId="6B1CB857" w14:textId="34EB9DE5" w:rsidR="009F32DE" w:rsidRDefault="009F32DE">
      <w:pPr>
        <w:pStyle w:val="Commentaire"/>
      </w:pPr>
      <w:r>
        <w:rPr>
          <w:rStyle w:val="Marquedecommentaire"/>
        </w:rPr>
        <w:annotationRef/>
      </w:r>
      <w:r>
        <w:t xml:space="preserve">A </w:t>
      </w:r>
      <w:proofErr w:type="spellStart"/>
      <w:r>
        <w:t>completer</w:t>
      </w:r>
      <w:proofErr w:type="spellEnd"/>
    </w:p>
  </w:comment>
  <w:comment w:id="28" w:author="MalcomDev" w:date="2026-09-13T18:17:00Z" w:initials="M">
    <w:p w14:paraId="7296B4AF" w14:textId="40C4F128" w:rsidR="009F32DE" w:rsidRDefault="009F32DE">
      <w:pPr>
        <w:pStyle w:val="Commentaire"/>
      </w:pPr>
      <w:r>
        <w:rPr>
          <w:rStyle w:val="Marquedecommentaire"/>
        </w:rPr>
        <w:annotationRef/>
      </w:r>
      <w:r>
        <w:t xml:space="preserve"> refaire</w:t>
      </w:r>
    </w:p>
  </w:comment>
  <w:comment w:id="31" w:author="MalcomDev" w:date="2026-09-13T11:35:00Z" w:initials="M">
    <w:p w14:paraId="59C689BC" w14:textId="7A6DD63B" w:rsidR="00236AF9" w:rsidRDefault="00236AF9">
      <w:pPr>
        <w:pStyle w:val="Commentaire"/>
      </w:pPr>
      <w:r>
        <w:rPr>
          <w:rStyle w:val="Marquedecommentaire"/>
        </w:rPr>
        <w:annotationRef/>
      </w:r>
      <w:r>
        <w:t xml:space="preserve">A </w:t>
      </w:r>
      <w:proofErr w:type="spellStart"/>
      <w:r>
        <w:t>reecrire</w:t>
      </w:r>
      <w:proofErr w:type="spellEnd"/>
    </w:p>
  </w:comment>
  <w:comment w:id="32" w:author="MalcomDev" w:date="2026-09-13T18:14:00Z" w:initials="M">
    <w:p w14:paraId="5300DD64" w14:textId="15D1C3D7" w:rsidR="009F32DE" w:rsidRDefault="009F32DE">
      <w:pPr>
        <w:pStyle w:val="Commentaire"/>
      </w:pPr>
      <w:r>
        <w:rPr>
          <w:rStyle w:val="Marquedecommentaire"/>
        </w:rPr>
        <w:annotationRef/>
      </w:r>
      <w:r>
        <w:t xml:space="preserve">A </w:t>
      </w:r>
      <w:proofErr w:type="spellStart"/>
      <w:r>
        <w:t>completer</w:t>
      </w:r>
      <w:proofErr w:type="spellEnd"/>
    </w:p>
  </w:comment>
  <w:comment w:id="33" w:author="MalcomDev" w:date="2026-09-13T11:35:00Z" w:initials="M">
    <w:p w14:paraId="1BCA988F" w14:textId="77777777" w:rsidR="00A8777A" w:rsidRDefault="00A8777A" w:rsidP="00A8777A">
      <w:pPr>
        <w:pStyle w:val="Commentaire"/>
      </w:pPr>
      <w:r>
        <w:rPr>
          <w:rStyle w:val="Marquedecommentaire"/>
        </w:rPr>
        <w:annotationRef/>
      </w:r>
      <w:r>
        <w:t xml:space="preserve">A </w:t>
      </w:r>
      <w:proofErr w:type="spellStart"/>
      <w:r>
        <w:t>reecrire</w:t>
      </w:r>
      <w:proofErr w:type="spellEnd"/>
    </w:p>
  </w:comment>
  <w:comment w:id="34" w:author="MalcomDev" w:date="2026-09-13T18:12:00Z" w:initials="M">
    <w:p w14:paraId="55C9BE60" w14:textId="3BD653E7" w:rsidR="009F32DE" w:rsidRDefault="009F32DE">
      <w:pPr>
        <w:pStyle w:val="Commentaire"/>
      </w:pPr>
      <w:r>
        <w:rPr>
          <w:rStyle w:val="Marquedecommentaire"/>
        </w:rPr>
        <w:annotationRef/>
      </w:r>
      <w:proofErr w:type="spellStart"/>
      <w:proofErr w:type="gramStart"/>
      <w:r>
        <w:t>a</w:t>
      </w:r>
      <w:proofErr w:type="spellEnd"/>
      <w:proofErr w:type="gramEnd"/>
      <w:r>
        <w:t xml:space="preserve"> refaire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C3DFBE" w15:done="0"/>
  <w15:commentEx w15:paraId="018E2526" w15:done="0"/>
  <w15:commentEx w15:paraId="33C89047" w15:done="0"/>
  <w15:commentEx w15:paraId="6B1B7045" w15:done="0"/>
  <w15:commentEx w15:paraId="3FF0691F" w15:done="0"/>
  <w15:commentEx w15:paraId="26FF72D9" w15:done="0"/>
  <w15:commentEx w15:paraId="0BB5CABA" w15:done="0"/>
  <w15:commentEx w15:paraId="6B1CB857" w15:done="0"/>
  <w15:commentEx w15:paraId="7296B4AF" w15:done="0"/>
  <w15:commentEx w15:paraId="59C689BC" w15:done="0"/>
  <w15:commentEx w15:paraId="5300DD64" w15:done="0"/>
  <w15:commentEx w15:paraId="1BCA988F" w15:done="0"/>
  <w15:commentEx w15:paraId="55C9BE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3F8DA0" w16cex:dateUtc="2026-08-31T04:20:00Z"/>
  <w16cex:commentExtensible w16cex:durableId="2E4040DE" w16cex:dateUtc="2026-08-31T17:05:00Z"/>
  <w16cex:commentExtensible w16cex:durableId="2E4812F3" w16cex:dateUtc="2026-09-06T15:27:00Z"/>
  <w16cex:commentExtensible w16cex:durableId="2E481864" w16cex:dateUtc="2026-09-06T15:50:00Z"/>
  <w16cex:commentExtensible w16cex:durableId="2E482599" w16cex:dateUtc="2026-09-06T16:47:00Z"/>
  <w16cex:commentExtensible w16cex:durableId="2E4045CB" w16cex:dateUtc="2026-08-31T17:26:00Z"/>
  <w16cex:commentExtensible w16cex:durableId="2E435A4D" w16cex:dateUtc="2026-09-03T01:30:00Z"/>
  <w16cex:commentExtensible w16cex:durableId="2E5166C6" w16cex:dateUtc="2026-09-13T17:15:00Z"/>
  <w16cex:commentExtensible w16cex:durableId="2E516730" w16cex:dateUtc="2026-09-13T17:17:00Z"/>
  <w16cex:commentExtensible w16cex:durableId="2E5108E7" w16cex:dateUtc="2026-09-13T10:35:00Z"/>
  <w16cex:commentExtensible w16cex:durableId="2E516673" w16cex:dateUtc="2026-09-13T17:14:00Z"/>
  <w16cex:commentExtensible w16cex:durableId="2E515EF6" w16cex:dateUtc="2026-09-13T10:35:00Z"/>
  <w16cex:commentExtensible w16cex:durableId="2E51660C" w16cex:dateUtc="2026-09-13T17: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C3DFBE" w16cid:durableId="2E3F8DA0"/>
  <w16cid:commentId w16cid:paraId="018E2526" w16cid:durableId="2E4040DE"/>
  <w16cid:commentId w16cid:paraId="33C89047" w16cid:durableId="2E4812F3"/>
  <w16cid:commentId w16cid:paraId="6B1B7045" w16cid:durableId="2E481864"/>
  <w16cid:commentId w16cid:paraId="3FF0691F" w16cid:durableId="2E482599"/>
  <w16cid:commentId w16cid:paraId="26FF72D9" w16cid:durableId="2E4045CB"/>
  <w16cid:commentId w16cid:paraId="0BB5CABA" w16cid:durableId="2E435A4D"/>
  <w16cid:commentId w16cid:paraId="6B1CB857" w16cid:durableId="2E5166C6"/>
  <w16cid:commentId w16cid:paraId="7296B4AF" w16cid:durableId="2E516730"/>
  <w16cid:commentId w16cid:paraId="59C689BC" w16cid:durableId="2E5108E7"/>
  <w16cid:commentId w16cid:paraId="5300DD64" w16cid:durableId="2E516673"/>
  <w16cid:commentId w16cid:paraId="1BCA988F" w16cid:durableId="2E515EF6"/>
  <w16cid:commentId w16cid:paraId="55C9BE60" w16cid:durableId="2E5166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60E94"/>
    <w:multiLevelType w:val="hybridMultilevel"/>
    <w:tmpl w:val="37840D84"/>
    <w:lvl w:ilvl="0" w:tplc="A662A896">
      <w:start w:val="1"/>
      <w:numFmt w:val="decimal"/>
      <w:lvlText w:val="%1."/>
      <w:lvlJc w:val="left"/>
      <w:pPr>
        <w:ind w:left="420" w:hanging="360"/>
      </w:pPr>
      <w:rPr>
        <w:rFonts w:hint="default"/>
      </w:rPr>
    </w:lvl>
    <w:lvl w:ilvl="1" w:tplc="2C0C0019" w:tentative="1">
      <w:start w:val="1"/>
      <w:numFmt w:val="lowerLetter"/>
      <w:lvlText w:val="%2."/>
      <w:lvlJc w:val="left"/>
      <w:pPr>
        <w:ind w:left="1140" w:hanging="360"/>
      </w:pPr>
    </w:lvl>
    <w:lvl w:ilvl="2" w:tplc="2C0C001B" w:tentative="1">
      <w:start w:val="1"/>
      <w:numFmt w:val="lowerRoman"/>
      <w:lvlText w:val="%3."/>
      <w:lvlJc w:val="right"/>
      <w:pPr>
        <w:ind w:left="1860" w:hanging="180"/>
      </w:pPr>
    </w:lvl>
    <w:lvl w:ilvl="3" w:tplc="2C0C000F" w:tentative="1">
      <w:start w:val="1"/>
      <w:numFmt w:val="decimal"/>
      <w:lvlText w:val="%4."/>
      <w:lvlJc w:val="left"/>
      <w:pPr>
        <w:ind w:left="2580" w:hanging="360"/>
      </w:pPr>
    </w:lvl>
    <w:lvl w:ilvl="4" w:tplc="2C0C0019" w:tentative="1">
      <w:start w:val="1"/>
      <w:numFmt w:val="lowerLetter"/>
      <w:lvlText w:val="%5."/>
      <w:lvlJc w:val="left"/>
      <w:pPr>
        <w:ind w:left="3300" w:hanging="360"/>
      </w:pPr>
    </w:lvl>
    <w:lvl w:ilvl="5" w:tplc="2C0C001B" w:tentative="1">
      <w:start w:val="1"/>
      <w:numFmt w:val="lowerRoman"/>
      <w:lvlText w:val="%6."/>
      <w:lvlJc w:val="right"/>
      <w:pPr>
        <w:ind w:left="4020" w:hanging="180"/>
      </w:pPr>
    </w:lvl>
    <w:lvl w:ilvl="6" w:tplc="2C0C000F" w:tentative="1">
      <w:start w:val="1"/>
      <w:numFmt w:val="decimal"/>
      <w:lvlText w:val="%7."/>
      <w:lvlJc w:val="left"/>
      <w:pPr>
        <w:ind w:left="4740" w:hanging="360"/>
      </w:pPr>
    </w:lvl>
    <w:lvl w:ilvl="7" w:tplc="2C0C0019" w:tentative="1">
      <w:start w:val="1"/>
      <w:numFmt w:val="lowerLetter"/>
      <w:lvlText w:val="%8."/>
      <w:lvlJc w:val="left"/>
      <w:pPr>
        <w:ind w:left="5460" w:hanging="360"/>
      </w:pPr>
    </w:lvl>
    <w:lvl w:ilvl="8" w:tplc="2C0C001B" w:tentative="1">
      <w:start w:val="1"/>
      <w:numFmt w:val="lowerRoman"/>
      <w:lvlText w:val="%9."/>
      <w:lvlJc w:val="right"/>
      <w:pPr>
        <w:ind w:left="6180" w:hanging="180"/>
      </w:pPr>
    </w:lvl>
  </w:abstractNum>
  <w:abstractNum w:abstractNumId="1" w15:restartNumberingAfterBreak="0">
    <w:nsid w:val="0968196A"/>
    <w:multiLevelType w:val="hybridMultilevel"/>
    <w:tmpl w:val="430CA41E"/>
    <w:lvl w:ilvl="0" w:tplc="8C90FFC4">
      <w:numFmt w:val="bullet"/>
      <w:lvlText w:val="-"/>
      <w:lvlJc w:val="left"/>
      <w:pPr>
        <w:ind w:left="720" w:hanging="360"/>
      </w:pPr>
      <w:rPr>
        <w:rFonts w:ascii="Times New Roman" w:eastAsiaTheme="minorHAnsi" w:hAnsi="Times New Roman" w:cs="Times New Roman" w:hint="default"/>
      </w:rPr>
    </w:lvl>
    <w:lvl w:ilvl="1" w:tplc="2C0C0003">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 w15:restartNumberingAfterBreak="0">
    <w:nsid w:val="0CC17C83"/>
    <w:multiLevelType w:val="hybridMultilevel"/>
    <w:tmpl w:val="1980AE86"/>
    <w:lvl w:ilvl="0" w:tplc="70D663CC">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18051B01"/>
    <w:multiLevelType w:val="hybridMultilevel"/>
    <w:tmpl w:val="7554A122"/>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C2915C7"/>
    <w:multiLevelType w:val="hybridMultilevel"/>
    <w:tmpl w:val="35D8215E"/>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 w15:restartNumberingAfterBreak="0">
    <w:nsid w:val="23204357"/>
    <w:multiLevelType w:val="hybridMultilevel"/>
    <w:tmpl w:val="43B01152"/>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 w15:restartNumberingAfterBreak="0">
    <w:nsid w:val="24976763"/>
    <w:multiLevelType w:val="hybridMultilevel"/>
    <w:tmpl w:val="39D4DC3A"/>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7" w15:restartNumberingAfterBreak="0">
    <w:nsid w:val="26D20CF9"/>
    <w:multiLevelType w:val="hybridMultilevel"/>
    <w:tmpl w:val="BCF81C4E"/>
    <w:lvl w:ilvl="0" w:tplc="70D663CC">
      <w:numFmt w:val="bullet"/>
      <w:lvlText w:val=""/>
      <w:lvlJc w:val="left"/>
      <w:pPr>
        <w:ind w:left="780" w:hanging="360"/>
      </w:pPr>
      <w:rPr>
        <w:rFonts w:ascii="Symbol" w:eastAsiaTheme="minorHAnsi" w:hAnsi="Symbol" w:cstheme="minorBidi" w:hint="default"/>
      </w:rPr>
    </w:lvl>
    <w:lvl w:ilvl="1" w:tplc="2C0C0003" w:tentative="1">
      <w:start w:val="1"/>
      <w:numFmt w:val="bullet"/>
      <w:lvlText w:val="o"/>
      <w:lvlJc w:val="left"/>
      <w:pPr>
        <w:ind w:left="1500" w:hanging="360"/>
      </w:pPr>
      <w:rPr>
        <w:rFonts w:ascii="Courier New" w:hAnsi="Courier New" w:cs="Courier New" w:hint="default"/>
      </w:rPr>
    </w:lvl>
    <w:lvl w:ilvl="2" w:tplc="2C0C0005" w:tentative="1">
      <w:start w:val="1"/>
      <w:numFmt w:val="bullet"/>
      <w:lvlText w:val=""/>
      <w:lvlJc w:val="left"/>
      <w:pPr>
        <w:ind w:left="2220" w:hanging="360"/>
      </w:pPr>
      <w:rPr>
        <w:rFonts w:ascii="Wingdings" w:hAnsi="Wingdings" w:hint="default"/>
      </w:rPr>
    </w:lvl>
    <w:lvl w:ilvl="3" w:tplc="2C0C0001" w:tentative="1">
      <w:start w:val="1"/>
      <w:numFmt w:val="bullet"/>
      <w:lvlText w:val=""/>
      <w:lvlJc w:val="left"/>
      <w:pPr>
        <w:ind w:left="2940" w:hanging="360"/>
      </w:pPr>
      <w:rPr>
        <w:rFonts w:ascii="Symbol" w:hAnsi="Symbol" w:hint="default"/>
      </w:rPr>
    </w:lvl>
    <w:lvl w:ilvl="4" w:tplc="2C0C0003" w:tentative="1">
      <w:start w:val="1"/>
      <w:numFmt w:val="bullet"/>
      <w:lvlText w:val="o"/>
      <w:lvlJc w:val="left"/>
      <w:pPr>
        <w:ind w:left="3660" w:hanging="360"/>
      </w:pPr>
      <w:rPr>
        <w:rFonts w:ascii="Courier New" w:hAnsi="Courier New" w:cs="Courier New" w:hint="default"/>
      </w:rPr>
    </w:lvl>
    <w:lvl w:ilvl="5" w:tplc="2C0C0005" w:tentative="1">
      <w:start w:val="1"/>
      <w:numFmt w:val="bullet"/>
      <w:lvlText w:val=""/>
      <w:lvlJc w:val="left"/>
      <w:pPr>
        <w:ind w:left="4380" w:hanging="360"/>
      </w:pPr>
      <w:rPr>
        <w:rFonts w:ascii="Wingdings" w:hAnsi="Wingdings" w:hint="default"/>
      </w:rPr>
    </w:lvl>
    <w:lvl w:ilvl="6" w:tplc="2C0C0001" w:tentative="1">
      <w:start w:val="1"/>
      <w:numFmt w:val="bullet"/>
      <w:lvlText w:val=""/>
      <w:lvlJc w:val="left"/>
      <w:pPr>
        <w:ind w:left="5100" w:hanging="360"/>
      </w:pPr>
      <w:rPr>
        <w:rFonts w:ascii="Symbol" w:hAnsi="Symbol" w:hint="default"/>
      </w:rPr>
    </w:lvl>
    <w:lvl w:ilvl="7" w:tplc="2C0C0003" w:tentative="1">
      <w:start w:val="1"/>
      <w:numFmt w:val="bullet"/>
      <w:lvlText w:val="o"/>
      <w:lvlJc w:val="left"/>
      <w:pPr>
        <w:ind w:left="5820" w:hanging="360"/>
      </w:pPr>
      <w:rPr>
        <w:rFonts w:ascii="Courier New" w:hAnsi="Courier New" w:cs="Courier New" w:hint="default"/>
      </w:rPr>
    </w:lvl>
    <w:lvl w:ilvl="8" w:tplc="2C0C0005" w:tentative="1">
      <w:start w:val="1"/>
      <w:numFmt w:val="bullet"/>
      <w:lvlText w:val=""/>
      <w:lvlJc w:val="left"/>
      <w:pPr>
        <w:ind w:left="6540" w:hanging="360"/>
      </w:pPr>
      <w:rPr>
        <w:rFonts w:ascii="Wingdings" w:hAnsi="Wingdings" w:hint="default"/>
      </w:rPr>
    </w:lvl>
  </w:abstractNum>
  <w:abstractNum w:abstractNumId="8" w15:restartNumberingAfterBreak="0">
    <w:nsid w:val="28E52185"/>
    <w:multiLevelType w:val="hybridMultilevel"/>
    <w:tmpl w:val="E0FE0360"/>
    <w:lvl w:ilvl="0" w:tplc="89D4FCF4">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9" w15:restartNumberingAfterBreak="0">
    <w:nsid w:val="2ACA48F7"/>
    <w:multiLevelType w:val="hybridMultilevel"/>
    <w:tmpl w:val="DB841490"/>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0" w15:restartNumberingAfterBreak="0">
    <w:nsid w:val="34822D20"/>
    <w:multiLevelType w:val="multilevel"/>
    <w:tmpl w:val="1974DD3E"/>
    <w:lvl w:ilvl="0">
      <w:start w:val="1"/>
      <w:numFmt w:val="decimal"/>
      <w:pStyle w:val="Titre1"/>
      <w:lvlText w:val="%1."/>
      <w:lvlJc w:val="left"/>
      <w:pPr>
        <w:ind w:left="432" w:hanging="432"/>
      </w:pPr>
      <w:rPr>
        <w:rFonts w:hint="default"/>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11" w15:restartNumberingAfterBreak="0">
    <w:nsid w:val="3C930C98"/>
    <w:multiLevelType w:val="hybridMultilevel"/>
    <w:tmpl w:val="BF70BE14"/>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2" w15:restartNumberingAfterBreak="0">
    <w:nsid w:val="40EE2A64"/>
    <w:multiLevelType w:val="hybridMultilevel"/>
    <w:tmpl w:val="07C0A018"/>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3" w15:restartNumberingAfterBreak="0">
    <w:nsid w:val="42CD7C7D"/>
    <w:multiLevelType w:val="hybridMultilevel"/>
    <w:tmpl w:val="9664F1B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4" w15:restartNumberingAfterBreak="0">
    <w:nsid w:val="43C8182D"/>
    <w:multiLevelType w:val="hybridMultilevel"/>
    <w:tmpl w:val="F90C07F4"/>
    <w:lvl w:ilvl="0" w:tplc="70D663CC">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5" w15:restartNumberingAfterBreak="0">
    <w:nsid w:val="4413539F"/>
    <w:multiLevelType w:val="hybridMultilevel"/>
    <w:tmpl w:val="9104EA46"/>
    <w:lvl w:ilvl="0" w:tplc="2C0C000F">
      <w:start w:val="1"/>
      <w:numFmt w:val="decimal"/>
      <w:lvlText w:val="%1."/>
      <w:lvlJc w:val="left"/>
      <w:pPr>
        <w:ind w:left="783" w:hanging="360"/>
      </w:pPr>
    </w:lvl>
    <w:lvl w:ilvl="1" w:tplc="2C0C0019" w:tentative="1">
      <w:start w:val="1"/>
      <w:numFmt w:val="lowerLetter"/>
      <w:lvlText w:val="%2."/>
      <w:lvlJc w:val="left"/>
      <w:pPr>
        <w:ind w:left="1503" w:hanging="360"/>
      </w:pPr>
    </w:lvl>
    <w:lvl w:ilvl="2" w:tplc="2C0C001B" w:tentative="1">
      <w:start w:val="1"/>
      <w:numFmt w:val="lowerRoman"/>
      <w:lvlText w:val="%3."/>
      <w:lvlJc w:val="right"/>
      <w:pPr>
        <w:ind w:left="2223" w:hanging="180"/>
      </w:pPr>
    </w:lvl>
    <w:lvl w:ilvl="3" w:tplc="2C0C000F" w:tentative="1">
      <w:start w:val="1"/>
      <w:numFmt w:val="decimal"/>
      <w:lvlText w:val="%4."/>
      <w:lvlJc w:val="left"/>
      <w:pPr>
        <w:ind w:left="2943" w:hanging="360"/>
      </w:pPr>
    </w:lvl>
    <w:lvl w:ilvl="4" w:tplc="2C0C0019" w:tentative="1">
      <w:start w:val="1"/>
      <w:numFmt w:val="lowerLetter"/>
      <w:lvlText w:val="%5."/>
      <w:lvlJc w:val="left"/>
      <w:pPr>
        <w:ind w:left="3663" w:hanging="360"/>
      </w:pPr>
    </w:lvl>
    <w:lvl w:ilvl="5" w:tplc="2C0C001B" w:tentative="1">
      <w:start w:val="1"/>
      <w:numFmt w:val="lowerRoman"/>
      <w:lvlText w:val="%6."/>
      <w:lvlJc w:val="right"/>
      <w:pPr>
        <w:ind w:left="4383" w:hanging="180"/>
      </w:pPr>
    </w:lvl>
    <w:lvl w:ilvl="6" w:tplc="2C0C000F" w:tentative="1">
      <w:start w:val="1"/>
      <w:numFmt w:val="decimal"/>
      <w:lvlText w:val="%7."/>
      <w:lvlJc w:val="left"/>
      <w:pPr>
        <w:ind w:left="5103" w:hanging="360"/>
      </w:pPr>
    </w:lvl>
    <w:lvl w:ilvl="7" w:tplc="2C0C0019" w:tentative="1">
      <w:start w:val="1"/>
      <w:numFmt w:val="lowerLetter"/>
      <w:lvlText w:val="%8."/>
      <w:lvlJc w:val="left"/>
      <w:pPr>
        <w:ind w:left="5823" w:hanging="360"/>
      </w:pPr>
    </w:lvl>
    <w:lvl w:ilvl="8" w:tplc="2C0C001B" w:tentative="1">
      <w:start w:val="1"/>
      <w:numFmt w:val="lowerRoman"/>
      <w:lvlText w:val="%9."/>
      <w:lvlJc w:val="right"/>
      <w:pPr>
        <w:ind w:left="6543" w:hanging="180"/>
      </w:pPr>
    </w:lvl>
  </w:abstractNum>
  <w:abstractNum w:abstractNumId="16" w15:restartNumberingAfterBreak="0">
    <w:nsid w:val="4A0C603F"/>
    <w:multiLevelType w:val="hybridMultilevel"/>
    <w:tmpl w:val="47EEE8D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7" w15:restartNumberingAfterBreak="0">
    <w:nsid w:val="4D0B7306"/>
    <w:multiLevelType w:val="hybridMultilevel"/>
    <w:tmpl w:val="EF46E5BE"/>
    <w:lvl w:ilvl="0" w:tplc="2CAC4F5C">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8" w15:restartNumberingAfterBreak="0">
    <w:nsid w:val="4D520E7D"/>
    <w:multiLevelType w:val="hybridMultilevel"/>
    <w:tmpl w:val="EA0C558A"/>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9" w15:restartNumberingAfterBreak="0">
    <w:nsid w:val="51074976"/>
    <w:multiLevelType w:val="hybridMultilevel"/>
    <w:tmpl w:val="8F92427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0" w15:restartNumberingAfterBreak="0">
    <w:nsid w:val="548E1B5B"/>
    <w:multiLevelType w:val="hybridMultilevel"/>
    <w:tmpl w:val="4762E58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1" w15:restartNumberingAfterBreak="0">
    <w:nsid w:val="644031ED"/>
    <w:multiLevelType w:val="hybridMultilevel"/>
    <w:tmpl w:val="74462C18"/>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2" w15:restartNumberingAfterBreak="0">
    <w:nsid w:val="68AE2AF1"/>
    <w:multiLevelType w:val="hybridMultilevel"/>
    <w:tmpl w:val="1AD83F9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3" w15:restartNumberingAfterBreak="0">
    <w:nsid w:val="6BDA5B74"/>
    <w:multiLevelType w:val="hybridMultilevel"/>
    <w:tmpl w:val="988CE32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4" w15:restartNumberingAfterBreak="0">
    <w:nsid w:val="6CC5192D"/>
    <w:multiLevelType w:val="hybridMultilevel"/>
    <w:tmpl w:val="1AF2F46C"/>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5" w15:restartNumberingAfterBreak="0">
    <w:nsid w:val="6EBA1781"/>
    <w:multiLevelType w:val="hybridMultilevel"/>
    <w:tmpl w:val="C2C0CE3E"/>
    <w:lvl w:ilvl="0" w:tplc="B55E8D16">
      <w:numFmt w:val="bullet"/>
      <w:pStyle w:val="ListNormal"/>
      <w:lvlText w:val="-"/>
      <w:lvlJc w:val="left"/>
      <w:pPr>
        <w:ind w:left="720" w:hanging="360"/>
      </w:pPr>
      <w:rPr>
        <w:rFonts w:ascii="Times New Roman" w:eastAsiaTheme="minorHAnsi" w:hAnsi="Times New Roman" w:cs="Times New Roman" w:hint="default"/>
      </w:rPr>
    </w:lvl>
    <w:lvl w:ilvl="1" w:tplc="C7909328">
      <w:numFmt w:val="bullet"/>
      <w:lvlText w:val="–"/>
      <w:lvlJc w:val="left"/>
      <w:pPr>
        <w:ind w:left="1440" w:hanging="360"/>
      </w:pPr>
      <w:rPr>
        <w:rFonts w:ascii="Times New Roman" w:eastAsiaTheme="minorHAnsi" w:hAnsi="Times New Roman" w:cs="Times New Roman"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6" w15:restartNumberingAfterBreak="0">
    <w:nsid w:val="77024B26"/>
    <w:multiLevelType w:val="hybridMultilevel"/>
    <w:tmpl w:val="73A4FACE"/>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7" w15:restartNumberingAfterBreak="0">
    <w:nsid w:val="79A20EB7"/>
    <w:multiLevelType w:val="hybridMultilevel"/>
    <w:tmpl w:val="42DE8980"/>
    <w:lvl w:ilvl="0" w:tplc="70D663CC">
      <w:numFmt w:val="bullet"/>
      <w:lvlText w:val=""/>
      <w:lvlJc w:val="left"/>
      <w:pPr>
        <w:ind w:left="720" w:hanging="360"/>
      </w:pPr>
      <w:rPr>
        <w:rFonts w:ascii="Symbol" w:eastAsiaTheme="minorHAnsi" w:hAnsi="Symbol" w:cstheme="minorBidi" w:hint="default"/>
      </w:rPr>
    </w:lvl>
    <w:lvl w:ilvl="1" w:tplc="839A4834">
      <w:numFmt w:val="bullet"/>
      <w:lvlText w:val="–"/>
      <w:lvlJc w:val="left"/>
      <w:pPr>
        <w:ind w:left="1440" w:hanging="360"/>
      </w:pPr>
      <w:rPr>
        <w:rFonts w:ascii="Times New Roman" w:eastAsiaTheme="minorHAnsi" w:hAnsi="Times New Roman" w:cs="Times New Roman"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num w:numId="1">
    <w:abstractNumId w:val="10"/>
  </w:num>
  <w:num w:numId="2">
    <w:abstractNumId w:val="17"/>
  </w:num>
  <w:num w:numId="3">
    <w:abstractNumId w:val="8"/>
  </w:num>
  <w:num w:numId="4">
    <w:abstractNumId w:val="12"/>
  </w:num>
  <w:num w:numId="5">
    <w:abstractNumId w:val="6"/>
  </w:num>
  <w:num w:numId="6">
    <w:abstractNumId w:val="13"/>
  </w:num>
  <w:num w:numId="7">
    <w:abstractNumId w:val="23"/>
  </w:num>
  <w:num w:numId="8">
    <w:abstractNumId w:val="3"/>
  </w:num>
  <w:num w:numId="9">
    <w:abstractNumId w:val="9"/>
  </w:num>
  <w:num w:numId="10">
    <w:abstractNumId w:val="19"/>
  </w:num>
  <w:num w:numId="11">
    <w:abstractNumId w:val="22"/>
  </w:num>
  <w:num w:numId="12">
    <w:abstractNumId w:val="18"/>
  </w:num>
  <w:num w:numId="13">
    <w:abstractNumId w:val="25"/>
  </w:num>
  <w:num w:numId="14">
    <w:abstractNumId w:val="20"/>
  </w:num>
  <w:num w:numId="15">
    <w:abstractNumId w:val="11"/>
  </w:num>
  <w:num w:numId="16">
    <w:abstractNumId w:val="4"/>
  </w:num>
  <w:num w:numId="17">
    <w:abstractNumId w:val="10"/>
  </w:num>
  <w:num w:numId="18">
    <w:abstractNumId w:val="24"/>
  </w:num>
  <w:num w:numId="19">
    <w:abstractNumId w:val="21"/>
  </w:num>
  <w:num w:numId="20">
    <w:abstractNumId w:val="16"/>
  </w:num>
  <w:num w:numId="21">
    <w:abstractNumId w:val="14"/>
  </w:num>
  <w:num w:numId="22">
    <w:abstractNumId w:val="27"/>
  </w:num>
  <w:num w:numId="23">
    <w:abstractNumId w:val="2"/>
  </w:num>
  <w:num w:numId="24">
    <w:abstractNumId w:val="7"/>
  </w:num>
  <w:num w:numId="25">
    <w:abstractNumId w:val="26"/>
  </w:num>
  <w:num w:numId="26">
    <w:abstractNumId w:val="15"/>
  </w:num>
  <w:num w:numId="27">
    <w:abstractNumId w:val="0"/>
  </w:num>
  <w:num w:numId="28">
    <w:abstractNumId w:val="5"/>
  </w:num>
  <w:num w:numId="2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lcomDev">
    <w15:presenceInfo w15:providerId="None" w15:userId="MalcomDev"/>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B68"/>
    <w:rsid w:val="00000722"/>
    <w:rsid w:val="000030DC"/>
    <w:rsid w:val="0000472F"/>
    <w:rsid w:val="000065CE"/>
    <w:rsid w:val="00007AE5"/>
    <w:rsid w:val="00013187"/>
    <w:rsid w:val="000162AD"/>
    <w:rsid w:val="00021D4C"/>
    <w:rsid w:val="00026777"/>
    <w:rsid w:val="00027EA5"/>
    <w:rsid w:val="00041F54"/>
    <w:rsid w:val="00044A9E"/>
    <w:rsid w:val="000452A6"/>
    <w:rsid w:val="0005510C"/>
    <w:rsid w:val="00057DA2"/>
    <w:rsid w:val="00062248"/>
    <w:rsid w:val="000743E8"/>
    <w:rsid w:val="000744F6"/>
    <w:rsid w:val="00075496"/>
    <w:rsid w:val="00080F37"/>
    <w:rsid w:val="00081C05"/>
    <w:rsid w:val="0008296C"/>
    <w:rsid w:val="0009115C"/>
    <w:rsid w:val="00091A38"/>
    <w:rsid w:val="000933CF"/>
    <w:rsid w:val="00094462"/>
    <w:rsid w:val="00094B73"/>
    <w:rsid w:val="000A60A9"/>
    <w:rsid w:val="000B3EA9"/>
    <w:rsid w:val="000B3F80"/>
    <w:rsid w:val="000B7300"/>
    <w:rsid w:val="000C1B32"/>
    <w:rsid w:val="000C23D5"/>
    <w:rsid w:val="000C54A6"/>
    <w:rsid w:val="000C60BD"/>
    <w:rsid w:val="000C7B32"/>
    <w:rsid w:val="000E1525"/>
    <w:rsid w:val="000E1EBC"/>
    <w:rsid w:val="000E47D2"/>
    <w:rsid w:val="000F4248"/>
    <w:rsid w:val="00102CCE"/>
    <w:rsid w:val="00111521"/>
    <w:rsid w:val="00117BA4"/>
    <w:rsid w:val="00122DDA"/>
    <w:rsid w:val="00125318"/>
    <w:rsid w:val="00125FE0"/>
    <w:rsid w:val="00132138"/>
    <w:rsid w:val="00136413"/>
    <w:rsid w:val="00136B8B"/>
    <w:rsid w:val="001400D2"/>
    <w:rsid w:val="001539C8"/>
    <w:rsid w:val="001557E7"/>
    <w:rsid w:val="00155E23"/>
    <w:rsid w:val="0016782B"/>
    <w:rsid w:val="00172A86"/>
    <w:rsid w:val="001768A0"/>
    <w:rsid w:val="00182349"/>
    <w:rsid w:val="001847A6"/>
    <w:rsid w:val="0019110B"/>
    <w:rsid w:val="001913D1"/>
    <w:rsid w:val="00191B85"/>
    <w:rsid w:val="00191BB8"/>
    <w:rsid w:val="001A5802"/>
    <w:rsid w:val="001B10B0"/>
    <w:rsid w:val="001B163B"/>
    <w:rsid w:val="001C2475"/>
    <w:rsid w:val="001C2B65"/>
    <w:rsid w:val="001C3510"/>
    <w:rsid w:val="001C4463"/>
    <w:rsid w:val="001C46EF"/>
    <w:rsid w:val="001C69FA"/>
    <w:rsid w:val="001C704E"/>
    <w:rsid w:val="001D20C8"/>
    <w:rsid w:val="001D6792"/>
    <w:rsid w:val="001D7270"/>
    <w:rsid w:val="001E1A84"/>
    <w:rsid w:val="001E2E0D"/>
    <w:rsid w:val="001E3773"/>
    <w:rsid w:val="001E5641"/>
    <w:rsid w:val="001E5C57"/>
    <w:rsid w:val="001F0C57"/>
    <w:rsid w:val="001F1A8F"/>
    <w:rsid w:val="00200A8A"/>
    <w:rsid w:val="002011E2"/>
    <w:rsid w:val="002031AF"/>
    <w:rsid w:val="00206E6B"/>
    <w:rsid w:val="00212DB3"/>
    <w:rsid w:val="00217714"/>
    <w:rsid w:val="00217B23"/>
    <w:rsid w:val="0022491F"/>
    <w:rsid w:val="00234609"/>
    <w:rsid w:val="00236AF9"/>
    <w:rsid w:val="0024357C"/>
    <w:rsid w:val="0024767C"/>
    <w:rsid w:val="002575B7"/>
    <w:rsid w:val="00261D04"/>
    <w:rsid w:val="002622B4"/>
    <w:rsid w:val="002647BB"/>
    <w:rsid w:val="00264D57"/>
    <w:rsid w:val="00270845"/>
    <w:rsid w:val="00272719"/>
    <w:rsid w:val="0027385C"/>
    <w:rsid w:val="0027395A"/>
    <w:rsid w:val="002750AD"/>
    <w:rsid w:val="00275A78"/>
    <w:rsid w:val="00281E6E"/>
    <w:rsid w:val="00282D3B"/>
    <w:rsid w:val="002873F8"/>
    <w:rsid w:val="00296C1C"/>
    <w:rsid w:val="002A0588"/>
    <w:rsid w:val="002A0747"/>
    <w:rsid w:val="002A0C1F"/>
    <w:rsid w:val="002A3DA4"/>
    <w:rsid w:val="002A58B7"/>
    <w:rsid w:val="002A591A"/>
    <w:rsid w:val="002A7334"/>
    <w:rsid w:val="002B0952"/>
    <w:rsid w:val="002B1733"/>
    <w:rsid w:val="002B33C8"/>
    <w:rsid w:val="002B45A3"/>
    <w:rsid w:val="002C058B"/>
    <w:rsid w:val="002C2E4B"/>
    <w:rsid w:val="002D0195"/>
    <w:rsid w:val="002D74C8"/>
    <w:rsid w:val="002E078A"/>
    <w:rsid w:val="002E5F92"/>
    <w:rsid w:val="002E7743"/>
    <w:rsid w:val="002F16D0"/>
    <w:rsid w:val="00302428"/>
    <w:rsid w:val="0030505F"/>
    <w:rsid w:val="0031702B"/>
    <w:rsid w:val="00317065"/>
    <w:rsid w:val="003203D3"/>
    <w:rsid w:val="0032521D"/>
    <w:rsid w:val="00326B4F"/>
    <w:rsid w:val="00327180"/>
    <w:rsid w:val="003342C2"/>
    <w:rsid w:val="00341664"/>
    <w:rsid w:val="00344746"/>
    <w:rsid w:val="0034640D"/>
    <w:rsid w:val="003468E2"/>
    <w:rsid w:val="00347814"/>
    <w:rsid w:val="00347DF9"/>
    <w:rsid w:val="00353E4C"/>
    <w:rsid w:val="0035401F"/>
    <w:rsid w:val="00356040"/>
    <w:rsid w:val="0035656F"/>
    <w:rsid w:val="00362302"/>
    <w:rsid w:val="00364C38"/>
    <w:rsid w:val="00365747"/>
    <w:rsid w:val="003733DE"/>
    <w:rsid w:val="0037686B"/>
    <w:rsid w:val="00386899"/>
    <w:rsid w:val="00387577"/>
    <w:rsid w:val="0039123F"/>
    <w:rsid w:val="00396A84"/>
    <w:rsid w:val="003A01AA"/>
    <w:rsid w:val="003A0AB2"/>
    <w:rsid w:val="003A748F"/>
    <w:rsid w:val="003B0AC0"/>
    <w:rsid w:val="003B599C"/>
    <w:rsid w:val="003B5F2B"/>
    <w:rsid w:val="003C312F"/>
    <w:rsid w:val="003C54C5"/>
    <w:rsid w:val="003C6FB4"/>
    <w:rsid w:val="003D1ED2"/>
    <w:rsid w:val="003D2A7E"/>
    <w:rsid w:val="003D70FC"/>
    <w:rsid w:val="003E02F3"/>
    <w:rsid w:val="003E7456"/>
    <w:rsid w:val="003F01E1"/>
    <w:rsid w:val="003F4F83"/>
    <w:rsid w:val="003F7390"/>
    <w:rsid w:val="00401259"/>
    <w:rsid w:val="0040341A"/>
    <w:rsid w:val="00403443"/>
    <w:rsid w:val="00405B95"/>
    <w:rsid w:val="00407680"/>
    <w:rsid w:val="00413451"/>
    <w:rsid w:val="00427AD6"/>
    <w:rsid w:val="004316DE"/>
    <w:rsid w:val="00441D3C"/>
    <w:rsid w:val="0044212D"/>
    <w:rsid w:val="0044276E"/>
    <w:rsid w:val="00442E0C"/>
    <w:rsid w:val="00442ECA"/>
    <w:rsid w:val="00446560"/>
    <w:rsid w:val="00447F5D"/>
    <w:rsid w:val="00450AF0"/>
    <w:rsid w:val="00454717"/>
    <w:rsid w:val="00455E46"/>
    <w:rsid w:val="00472CB7"/>
    <w:rsid w:val="004757F3"/>
    <w:rsid w:val="00494C11"/>
    <w:rsid w:val="00495D44"/>
    <w:rsid w:val="00497826"/>
    <w:rsid w:val="004A493E"/>
    <w:rsid w:val="004B079D"/>
    <w:rsid w:val="004B296B"/>
    <w:rsid w:val="004C46D3"/>
    <w:rsid w:val="004C745F"/>
    <w:rsid w:val="004C796C"/>
    <w:rsid w:val="004D07BA"/>
    <w:rsid w:val="004D2EBF"/>
    <w:rsid w:val="004D6F52"/>
    <w:rsid w:val="004D739F"/>
    <w:rsid w:val="004E3BDE"/>
    <w:rsid w:val="004E4F8D"/>
    <w:rsid w:val="004E6AF9"/>
    <w:rsid w:val="004F18B5"/>
    <w:rsid w:val="004F6C1A"/>
    <w:rsid w:val="004F7768"/>
    <w:rsid w:val="00501242"/>
    <w:rsid w:val="005031E0"/>
    <w:rsid w:val="005056AE"/>
    <w:rsid w:val="00513685"/>
    <w:rsid w:val="0052153B"/>
    <w:rsid w:val="0052491D"/>
    <w:rsid w:val="00524F12"/>
    <w:rsid w:val="00527617"/>
    <w:rsid w:val="005302E4"/>
    <w:rsid w:val="005303C6"/>
    <w:rsid w:val="00537AE1"/>
    <w:rsid w:val="00542B76"/>
    <w:rsid w:val="005443D1"/>
    <w:rsid w:val="00544475"/>
    <w:rsid w:val="005473A2"/>
    <w:rsid w:val="00552A09"/>
    <w:rsid w:val="00556714"/>
    <w:rsid w:val="0055775F"/>
    <w:rsid w:val="005613AF"/>
    <w:rsid w:val="00574122"/>
    <w:rsid w:val="00581F9D"/>
    <w:rsid w:val="005918F5"/>
    <w:rsid w:val="00591EAA"/>
    <w:rsid w:val="005957AF"/>
    <w:rsid w:val="005A7E3A"/>
    <w:rsid w:val="005B05BE"/>
    <w:rsid w:val="005B0730"/>
    <w:rsid w:val="005C7A97"/>
    <w:rsid w:val="005D289E"/>
    <w:rsid w:val="005D5921"/>
    <w:rsid w:val="005D6E68"/>
    <w:rsid w:val="005E12BA"/>
    <w:rsid w:val="005E2569"/>
    <w:rsid w:val="005E2CE6"/>
    <w:rsid w:val="005E548F"/>
    <w:rsid w:val="005F0985"/>
    <w:rsid w:val="005F23B3"/>
    <w:rsid w:val="005F249A"/>
    <w:rsid w:val="005F5EAC"/>
    <w:rsid w:val="00602FCE"/>
    <w:rsid w:val="00603091"/>
    <w:rsid w:val="00603E43"/>
    <w:rsid w:val="0060425B"/>
    <w:rsid w:val="0060756D"/>
    <w:rsid w:val="0061688A"/>
    <w:rsid w:val="0062393C"/>
    <w:rsid w:val="00625EA7"/>
    <w:rsid w:val="006277E9"/>
    <w:rsid w:val="00631B56"/>
    <w:rsid w:val="00640F4B"/>
    <w:rsid w:val="00647FF7"/>
    <w:rsid w:val="006513CF"/>
    <w:rsid w:val="006575D3"/>
    <w:rsid w:val="00670423"/>
    <w:rsid w:val="00670DB7"/>
    <w:rsid w:val="00671D3E"/>
    <w:rsid w:val="00672113"/>
    <w:rsid w:val="0067635B"/>
    <w:rsid w:val="0068432F"/>
    <w:rsid w:val="00685314"/>
    <w:rsid w:val="00686A40"/>
    <w:rsid w:val="00690500"/>
    <w:rsid w:val="00691D42"/>
    <w:rsid w:val="006933AA"/>
    <w:rsid w:val="00695DB4"/>
    <w:rsid w:val="006A4D04"/>
    <w:rsid w:val="006B075A"/>
    <w:rsid w:val="006B2ABA"/>
    <w:rsid w:val="006B6430"/>
    <w:rsid w:val="006C0C14"/>
    <w:rsid w:val="006C6220"/>
    <w:rsid w:val="006D2BEF"/>
    <w:rsid w:val="006D3679"/>
    <w:rsid w:val="006D4730"/>
    <w:rsid w:val="006D5E15"/>
    <w:rsid w:val="006D5FEF"/>
    <w:rsid w:val="006E412F"/>
    <w:rsid w:val="006E41C1"/>
    <w:rsid w:val="006E49F3"/>
    <w:rsid w:val="006E4AB1"/>
    <w:rsid w:val="006E6026"/>
    <w:rsid w:val="006F4E28"/>
    <w:rsid w:val="006F56A0"/>
    <w:rsid w:val="006F5DC6"/>
    <w:rsid w:val="006F7B76"/>
    <w:rsid w:val="00700639"/>
    <w:rsid w:val="0070383F"/>
    <w:rsid w:val="00706067"/>
    <w:rsid w:val="00714430"/>
    <w:rsid w:val="007206F1"/>
    <w:rsid w:val="00720903"/>
    <w:rsid w:val="00721331"/>
    <w:rsid w:val="007221BA"/>
    <w:rsid w:val="007237F2"/>
    <w:rsid w:val="007241AE"/>
    <w:rsid w:val="0073096F"/>
    <w:rsid w:val="0073388D"/>
    <w:rsid w:val="0073611C"/>
    <w:rsid w:val="007420A4"/>
    <w:rsid w:val="00742912"/>
    <w:rsid w:val="0074456F"/>
    <w:rsid w:val="007566A8"/>
    <w:rsid w:val="0076406F"/>
    <w:rsid w:val="007654AB"/>
    <w:rsid w:val="007658DB"/>
    <w:rsid w:val="00771CED"/>
    <w:rsid w:val="0077639A"/>
    <w:rsid w:val="00776CCA"/>
    <w:rsid w:val="0077729A"/>
    <w:rsid w:val="00780088"/>
    <w:rsid w:val="007845A4"/>
    <w:rsid w:val="00785244"/>
    <w:rsid w:val="0078633B"/>
    <w:rsid w:val="00792965"/>
    <w:rsid w:val="007952AD"/>
    <w:rsid w:val="007B25F3"/>
    <w:rsid w:val="007B34B2"/>
    <w:rsid w:val="007B3FA4"/>
    <w:rsid w:val="007B6B5D"/>
    <w:rsid w:val="007C1888"/>
    <w:rsid w:val="007D0AC2"/>
    <w:rsid w:val="007D379A"/>
    <w:rsid w:val="007D50CF"/>
    <w:rsid w:val="007E0EE1"/>
    <w:rsid w:val="007E2798"/>
    <w:rsid w:val="007E56DA"/>
    <w:rsid w:val="007F32E8"/>
    <w:rsid w:val="007F6D3D"/>
    <w:rsid w:val="008156AE"/>
    <w:rsid w:val="0081571D"/>
    <w:rsid w:val="00820251"/>
    <w:rsid w:val="008214ED"/>
    <w:rsid w:val="00825C6C"/>
    <w:rsid w:val="00827DDD"/>
    <w:rsid w:val="00833D66"/>
    <w:rsid w:val="0084744F"/>
    <w:rsid w:val="00852F5F"/>
    <w:rsid w:val="008544E3"/>
    <w:rsid w:val="0086072B"/>
    <w:rsid w:val="00861C71"/>
    <w:rsid w:val="008629AB"/>
    <w:rsid w:val="008645CD"/>
    <w:rsid w:val="00866A00"/>
    <w:rsid w:val="00874745"/>
    <w:rsid w:val="008758D9"/>
    <w:rsid w:val="00877F7A"/>
    <w:rsid w:val="00880C15"/>
    <w:rsid w:val="0088442E"/>
    <w:rsid w:val="00887CBD"/>
    <w:rsid w:val="0089271E"/>
    <w:rsid w:val="008961A2"/>
    <w:rsid w:val="00897E19"/>
    <w:rsid w:val="008A1671"/>
    <w:rsid w:val="008A4CAE"/>
    <w:rsid w:val="008B2CD6"/>
    <w:rsid w:val="008B3D35"/>
    <w:rsid w:val="008C3921"/>
    <w:rsid w:val="008C4A2D"/>
    <w:rsid w:val="008D0620"/>
    <w:rsid w:val="008D0F95"/>
    <w:rsid w:val="008D348C"/>
    <w:rsid w:val="008D5DBA"/>
    <w:rsid w:val="008D61F0"/>
    <w:rsid w:val="008E0A62"/>
    <w:rsid w:val="008E18A1"/>
    <w:rsid w:val="008E1AD2"/>
    <w:rsid w:val="008E66BA"/>
    <w:rsid w:val="008E7834"/>
    <w:rsid w:val="008F26F8"/>
    <w:rsid w:val="008F27C3"/>
    <w:rsid w:val="0090195C"/>
    <w:rsid w:val="009056EE"/>
    <w:rsid w:val="00906998"/>
    <w:rsid w:val="00907878"/>
    <w:rsid w:val="00911C53"/>
    <w:rsid w:val="009207B8"/>
    <w:rsid w:val="00922388"/>
    <w:rsid w:val="00922480"/>
    <w:rsid w:val="0092290C"/>
    <w:rsid w:val="00923173"/>
    <w:rsid w:val="00924289"/>
    <w:rsid w:val="00930E9D"/>
    <w:rsid w:val="00932398"/>
    <w:rsid w:val="00933FE1"/>
    <w:rsid w:val="00935AB3"/>
    <w:rsid w:val="00945BF5"/>
    <w:rsid w:val="009475E7"/>
    <w:rsid w:val="00964B28"/>
    <w:rsid w:val="009678E5"/>
    <w:rsid w:val="0097186C"/>
    <w:rsid w:val="00977996"/>
    <w:rsid w:val="00980DB8"/>
    <w:rsid w:val="0098122F"/>
    <w:rsid w:val="009827DE"/>
    <w:rsid w:val="00985326"/>
    <w:rsid w:val="00995175"/>
    <w:rsid w:val="009952CE"/>
    <w:rsid w:val="00995365"/>
    <w:rsid w:val="009A3443"/>
    <w:rsid w:val="009A5E77"/>
    <w:rsid w:val="009A7F53"/>
    <w:rsid w:val="009B3093"/>
    <w:rsid w:val="009B424D"/>
    <w:rsid w:val="009B6048"/>
    <w:rsid w:val="009C0F81"/>
    <w:rsid w:val="009D0305"/>
    <w:rsid w:val="009D183F"/>
    <w:rsid w:val="009D21E2"/>
    <w:rsid w:val="009D724C"/>
    <w:rsid w:val="009E3F90"/>
    <w:rsid w:val="009E7E76"/>
    <w:rsid w:val="009F1A71"/>
    <w:rsid w:val="009F1B32"/>
    <w:rsid w:val="009F32DE"/>
    <w:rsid w:val="009F36FE"/>
    <w:rsid w:val="00A068EC"/>
    <w:rsid w:val="00A07767"/>
    <w:rsid w:val="00A12614"/>
    <w:rsid w:val="00A1555F"/>
    <w:rsid w:val="00A22149"/>
    <w:rsid w:val="00A361E3"/>
    <w:rsid w:val="00A4084C"/>
    <w:rsid w:val="00A45BE2"/>
    <w:rsid w:val="00A5048F"/>
    <w:rsid w:val="00A55AEC"/>
    <w:rsid w:val="00A56C98"/>
    <w:rsid w:val="00A60BBA"/>
    <w:rsid w:val="00A61B50"/>
    <w:rsid w:val="00A64791"/>
    <w:rsid w:val="00A64801"/>
    <w:rsid w:val="00A64994"/>
    <w:rsid w:val="00A6505C"/>
    <w:rsid w:val="00A67E54"/>
    <w:rsid w:val="00A74126"/>
    <w:rsid w:val="00A80ECB"/>
    <w:rsid w:val="00A810C5"/>
    <w:rsid w:val="00A8167C"/>
    <w:rsid w:val="00A8777A"/>
    <w:rsid w:val="00A95676"/>
    <w:rsid w:val="00AA06A5"/>
    <w:rsid w:val="00AA20A4"/>
    <w:rsid w:val="00AB2421"/>
    <w:rsid w:val="00AC4FC3"/>
    <w:rsid w:val="00AC56D9"/>
    <w:rsid w:val="00AC5702"/>
    <w:rsid w:val="00AD35A5"/>
    <w:rsid w:val="00AD7347"/>
    <w:rsid w:val="00AE03A3"/>
    <w:rsid w:val="00AE0898"/>
    <w:rsid w:val="00AE5FFD"/>
    <w:rsid w:val="00AF0EC2"/>
    <w:rsid w:val="00AF57BE"/>
    <w:rsid w:val="00AF6E31"/>
    <w:rsid w:val="00B00289"/>
    <w:rsid w:val="00B00615"/>
    <w:rsid w:val="00B031EF"/>
    <w:rsid w:val="00B0734F"/>
    <w:rsid w:val="00B1123C"/>
    <w:rsid w:val="00B12033"/>
    <w:rsid w:val="00B13DE1"/>
    <w:rsid w:val="00B14086"/>
    <w:rsid w:val="00B1440B"/>
    <w:rsid w:val="00B14E9B"/>
    <w:rsid w:val="00B17A72"/>
    <w:rsid w:val="00B2401E"/>
    <w:rsid w:val="00B308F1"/>
    <w:rsid w:val="00B31F78"/>
    <w:rsid w:val="00B41E40"/>
    <w:rsid w:val="00B46F4C"/>
    <w:rsid w:val="00B5070B"/>
    <w:rsid w:val="00B51D11"/>
    <w:rsid w:val="00B52DA8"/>
    <w:rsid w:val="00B55B0E"/>
    <w:rsid w:val="00B63604"/>
    <w:rsid w:val="00B649A3"/>
    <w:rsid w:val="00B64CDA"/>
    <w:rsid w:val="00B66B94"/>
    <w:rsid w:val="00B70A63"/>
    <w:rsid w:val="00B75EB2"/>
    <w:rsid w:val="00B80136"/>
    <w:rsid w:val="00B80DA7"/>
    <w:rsid w:val="00B80F88"/>
    <w:rsid w:val="00B8422B"/>
    <w:rsid w:val="00B8545E"/>
    <w:rsid w:val="00B93782"/>
    <w:rsid w:val="00B97B61"/>
    <w:rsid w:val="00BA2B56"/>
    <w:rsid w:val="00BA3732"/>
    <w:rsid w:val="00BB16ED"/>
    <w:rsid w:val="00BB1C17"/>
    <w:rsid w:val="00BB2414"/>
    <w:rsid w:val="00BB2D22"/>
    <w:rsid w:val="00BB38BC"/>
    <w:rsid w:val="00BB6826"/>
    <w:rsid w:val="00BC2AEF"/>
    <w:rsid w:val="00BC6632"/>
    <w:rsid w:val="00BE2324"/>
    <w:rsid w:val="00BE2AB2"/>
    <w:rsid w:val="00BE30D3"/>
    <w:rsid w:val="00BF163C"/>
    <w:rsid w:val="00BF35BC"/>
    <w:rsid w:val="00BF41F7"/>
    <w:rsid w:val="00C010F8"/>
    <w:rsid w:val="00C03401"/>
    <w:rsid w:val="00C05F7A"/>
    <w:rsid w:val="00C103C4"/>
    <w:rsid w:val="00C20053"/>
    <w:rsid w:val="00C20A2A"/>
    <w:rsid w:val="00C21799"/>
    <w:rsid w:val="00C23D7C"/>
    <w:rsid w:val="00C26395"/>
    <w:rsid w:val="00C32B25"/>
    <w:rsid w:val="00C40D00"/>
    <w:rsid w:val="00C42B25"/>
    <w:rsid w:val="00C47401"/>
    <w:rsid w:val="00C47575"/>
    <w:rsid w:val="00C6304F"/>
    <w:rsid w:val="00C65A53"/>
    <w:rsid w:val="00C76332"/>
    <w:rsid w:val="00C76FB4"/>
    <w:rsid w:val="00C865D4"/>
    <w:rsid w:val="00C90403"/>
    <w:rsid w:val="00C960FE"/>
    <w:rsid w:val="00C97E5B"/>
    <w:rsid w:val="00CB055D"/>
    <w:rsid w:val="00CB3378"/>
    <w:rsid w:val="00CB44AE"/>
    <w:rsid w:val="00CB63EB"/>
    <w:rsid w:val="00CC0ACC"/>
    <w:rsid w:val="00CC16BF"/>
    <w:rsid w:val="00CC16EF"/>
    <w:rsid w:val="00CC633E"/>
    <w:rsid w:val="00CC7B68"/>
    <w:rsid w:val="00CD5609"/>
    <w:rsid w:val="00CD5AF8"/>
    <w:rsid w:val="00CE009D"/>
    <w:rsid w:val="00CE06E4"/>
    <w:rsid w:val="00CE43FD"/>
    <w:rsid w:val="00CE4EB3"/>
    <w:rsid w:val="00CE7322"/>
    <w:rsid w:val="00CF3069"/>
    <w:rsid w:val="00CF4051"/>
    <w:rsid w:val="00CF5B84"/>
    <w:rsid w:val="00CF7406"/>
    <w:rsid w:val="00CF78D8"/>
    <w:rsid w:val="00D00630"/>
    <w:rsid w:val="00D024BC"/>
    <w:rsid w:val="00D07CF1"/>
    <w:rsid w:val="00D113F5"/>
    <w:rsid w:val="00D21F96"/>
    <w:rsid w:val="00D23EB1"/>
    <w:rsid w:val="00D27769"/>
    <w:rsid w:val="00D309A2"/>
    <w:rsid w:val="00D30B16"/>
    <w:rsid w:val="00D3397A"/>
    <w:rsid w:val="00D33C36"/>
    <w:rsid w:val="00D361A7"/>
    <w:rsid w:val="00D37871"/>
    <w:rsid w:val="00D4487C"/>
    <w:rsid w:val="00D5125C"/>
    <w:rsid w:val="00D54988"/>
    <w:rsid w:val="00D57F8D"/>
    <w:rsid w:val="00D651F2"/>
    <w:rsid w:val="00D65360"/>
    <w:rsid w:val="00D65497"/>
    <w:rsid w:val="00D66223"/>
    <w:rsid w:val="00D73116"/>
    <w:rsid w:val="00D7382E"/>
    <w:rsid w:val="00D80012"/>
    <w:rsid w:val="00D86ECE"/>
    <w:rsid w:val="00D97F87"/>
    <w:rsid w:val="00DB2737"/>
    <w:rsid w:val="00DB364E"/>
    <w:rsid w:val="00DB48F0"/>
    <w:rsid w:val="00DB669D"/>
    <w:rsid w:val="00DC1C6A"/>
    <w:rsid w:val="00DC2CDD"/>
    <w:rsid w:val="00DD2358"/>
    <w:rsid w:val="00DD4C52"/>
    <w:rsid w:val="00DE0195"/>
    <w:rsid w:val="00DE021C"/>
    <w:rsid w:val="00DF1D42"/>
    <w:rsid w:val="00DF53FA"/>
    <w:rsid w:val="00DF552D"/>
    <w:rsid w:val="00E01EBA"/>
    <w:rsid w:val="00E03D66"/>
    <w:rsid w:val="00E1032B"/>
    <w:rsid w:val="00E160AF"/>
    <w:rsid w:val="00E17F5A"/>
    <w:rsid w:val="00E23B62"/>
    <w:rsid w:val="00E23D19"/>
    <w:rsid w:val="00E2568A"/>
    <w:rsid w:val="00E25D4C"/>
    <w:rsid w:val="00E26A1F"/>
    <w:rsid w:val="00E3506D"/>
    <w:rsid w:val="00E40DEF"/>
    <w:rsid w:val="00E42E71"/>
    <w:rsid w:val="00E45E32"/>
    <w:rsid w:val="00E50B81"/>
    <w:rsid w:val="00E53179"/>
    <w:rsid w:val="00E5481E"/>
    <w:rsid w:val="00E56D76"/>
    <w:rsid w:val="00E60403"/>
    <w:rsid w:val="00E63D25"/>
    <w:rsid w:val="00E65E13"/>
    <w:rsid w:val="00E67733"/>
    <w:rsid w:val="00E706A6"/>
    <w:rsid w:val="00E74918"/>
    <w:rsid w:val="00E808E9"/>
    <w:rsid w:val="00E80B70"/>
    <w:rsid w:val="00E85884"/>
    <w:rsid w:val="00E85C9E"/>
    <w:rsid w:val="00E90893"/>
    <w:rsid w:val="00E915EF"/>
    <w:rsid w:val="00EA1B6D"/>
    <w:rsid w:val="00EA2E9A"/>
    <w:rsid w:val="00EA40B6"/>
    <w:rsid w:val="00EA5294"/>
    <w:rsid w:val="00EA689F"/>
    <w:rsid w:val="00EB4352"/>
    <w:rsid w:val="00EB56E3"/>
    <w:rsid w:val="00EC1A60"/>
    <w:rsid w:val="00EC56BF"/>
    <w:rsid w:val="00EC666F"/>
    <w:rsid w:val="00EC7E84"/>
    <w:rsid w:val="00ED0CFB"/>
    <w:rsid w:val="00ED51F0"/>
    <w:rsid w:val="00ED5951"/>
    <w:rsid w:val="00ED6387"/>
    <w:rsid w:val="00EE12BD"/>
    <w:rsid w:val="00EE1619"/>
    <w:rsid w:val="00EE2994"/>
    <w:rsid w:val="00EF1564"/>
    <w:rsid w:val="00EF3E95"/>
    <w:rsid w:val="00F0235D"/>
    <w:rsid w:val="00F062B6"/>
    <w:rsid w:val="00F06B28"/>
    <w:rsid w:val="00F12865"/>
    <w:rsid w:val="00F12BC4"/>
    <w:rsid w:val="00F20742"/>
    <w:rsid w:val="00F24309"/>
    <w:rsid w:val="00F250C9"/>
    <w:rsid w:val="00F31E19"/>
    <w:rsid w:val="00F32A37"/>
    <w:rsid w:val="00F32BBE"/>
    <w:rsid w:val="00F43A68"/>
    <w:rsid w:val="00F528CD"/>
    <w:rsid w:val="00F535A1"/>
    <w:rsid w:val="00F5454A"/>
    <w:rsid w:val="00F5466C"/>
    <w:rsid w:val="00F60218"/>
    <w:rsid w:val="00F6614C"/>
    <w:rsid w:val="00F70403"/>
    <w:rsid w:val="00F71B86"/>
    <w:rsid w:val="00F71DDA"/>
    <w:rsid w:val="00F81EFE"/>
    <w:rsid w:val="00F823D8"/>
    <w:rsid w:val="00F8475E"/>
    <w:rsid w:val="00F92F58"/>
    <w:rsid w:val="00F93AA7"/>
    <w:rsid w:val="00FA110E"/>
    <w:rsid w:val="00FA514F"/>
    <w:rsid w:val="00FA53DD"/>
    <w:rsid w:val="00FA5C29"/>
    <w:rsid w:val="00FA6F30"/>
    <w:rsid w:val="00FB2ED9"/>
    <w:rsid w:val="00FB3608"/>
    <w:rsid w:val="00FB36A7"/>
    <w:rsid w:val="00FB3AAD"/>
    <w:rsid w:val="00FB68CE"/>
    <w:rsid w:val="00FC21CF"/>
    <w:rsid w:val="00FC2F5B"/>
    <w:rsid w:val="00FC5721"/>
    <w:rsid w:val="00FC6754"/>
    <w:rsid w:val="00FC7F5E"/>
    <w:rsid w:val="00FD6377"/>
    <w:rsid w:val="00FD6D42"/>
    <w:rsid w:val="00FD786A"/>
    <w:rsid w:val="00FE763B"/>
    <w:rsid w:val="00FF1A8D"/>
    <w:rsid w:val="00FF1B0A"/>
    <w:rsid w:val="00FF2CFE"/>
    <w:rsid w:val="00FF58E5"/>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6E2F0"/>
  <w15:chartTrackingRefBased/>
  <w15:docId w15:val="{EADEF23C-254A-450D-ACAB-0DAEB3AB1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M"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878"/>
    <w:pPr>
      <w:spacing w:before="240" w:after="240" w:line="360" w:lineRule="auto"/>
      <w:jc w:val="both"/>
    </w:pPr>
    <w:rPr>
      <w:rFonts w:ascii="Times New Roman" w:hAnsi="Times New Roman"/>
      <w:sz w:val="24"/>
    </w:rPr>
  </w:style>
  <w:style w:type="paragraph" w:styleId="Titre1">
    <w:name w:val="heading 1"/>
    <w:basedOn w:val="Normal"/>
    <w:next w:val="Normal"/>
    <w:link w:val="Titre1Car"/>
    <w:uiPriority w:val="9"/>
    <w:qFormat/>
    <w:rsid w:val="00CE4EB3"/>
    <w:pPr>
      <w:keepNext/>
      <w:keepLines/>
      <w:numPr>
        <w:numId w:val="1"/>
      </w:numPr>
      <w:spacing w:after="0"/>
      <w:outlineLvl w:val="0"/>
    </w:pPr>
    <w:rPr>
      <w:rFonts w:eastAsiaTheme="majorEastAsia" w:cstheme="majorBidi"/>
      <w:b/>
      <w:sz w:val="26"/>
      <w:szCs w:val="32"/>
    </w:rPr>
  </w:style>
  <w:style w:type="paragraph" w:styleId="Titre2">
    <w:name w:val="heading 2"/>
    <w:basedOn w:val="Normal"/>
    <w:next w:val="Normal"/>
    <w:link w:val="Titre2Car"/>
    <w:uiPriority w:val="9"/>
    <w:unhideWhenUsed/>
    <w:qFormat/>
    <w:rsid w:val="00CE4EB3"/>
    <w:pPr>
      <w:keepNext/>
      <w:keepLines/>
      <w:numPr>
        <w:ilvl w:val="1"/>
        <w:numId w:val="1"/>
      </w:numPr>
      <w:spacing w:before="40" w:after="120"/>
      <w:outlineLvl w:val="1"/>
    </w:pPr>
    <w:rPr>
      <w:rFonts w:eastAsiaTheme="majorEastAsia" w:cstheme="majorBidi"/>
      <w:b/>
      <w:szCs w:val="26"/>
      <w:lang w:val="en-US"/>
    </w:rPr>
  </w:style>
  <w:style w:type="paragraph" w:styleId="Titre3">
    <w:name w:val="heading 3"/>
    <w:basedOn w:val="Normal"/>
    <w:next w:val="Normal"/>
    <w:link w:val="Titre3Car"/>
    <w:uiPriority w:val="9"/>
    <w:unhideWhenUsed/>
    <w:qFormat/>
    <w:rsid w:val="00217714"/>
    <w:pPr>
      <w:keepNext/>
      <w:keepLines/>
      <w:numPr>
        <w:ilvl w:val="2"/>
        <w:numId w:val="1"/>
      </w:numPr>
      <w:spacing w:after="120"/>
      <w:outlineLvl w:val="2"/>
    </w:pPr>
    <w:rPr>
      <w:rFonts w:eastAsiaTheme="majorEastAsia" w:cstheme="majorBidi"/>
      <w:b/>
      <w:szCs w:val="24"/>
      <w:lang w:val="en-US"/>
    </w:rPr>
  </w:style>
  <w:style w:type="paragraph" w:styleId="Titre4">
    <w:name w:val="heading 4"/>
    <w:basedOn w:val="Normal"/>
    <w:next w:val="Normal"/>
    <w:link w:val="Titre4Car"/>
    <w:uiPriority w:val="9"/>
    <w:unhideWhenUsed/>
    <w:qFormat/>
    <w:rsid w:val="00A64801"/>
    <w:pPr>
      <w:keepNext/>
      <w:keepLines/>
      <w:numPr>
        <w:ilvl w:val="3"/>
        <w:numId w:val="1"/>
      </w:numPr>
      <w:spacing w:before="40" w:after="0"/>
      <w:outlineLvl w:val="3"/>
    </w:pPr>
    <w:rPr>
      <w:rFonts w:eastAsiaTheme="majorEastAsia" w:cstheme="majorBidi"/>
      <w:i/>
      <w:iCs/>
      <w:lang w:val="en-US"/>
    </w:rPr>
  </w:style>
  <w:style w:type="paragraph" w:styleId="Titre5">
    <w:name w:val="heading 5"/>
    <w:basedOn w:val="Normal"/>
    <w:next w:val="Normal"/>
    <w:link w:val="Titre5Car"/>
    <w:uiPriority w:val="9"/>
    <w:semiHidden/>
    <w:unhideWhenUsed/>
    <w:qFormat/>
    <w:rsid w:val="00CB63E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CB63E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CB63E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CB63E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CB63E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E4EB3"/>
    <w:rPr>
      <w:rFonts w:ascii="Times New Roman" w:eastAsiaTheme="majorEastAsia" w:hAnsi="Times New Roman" w:cstheme="majorBidi"/>
      <w:b/>
      <w:sz w:val="26"/>
      <w:szCs w:val="32"/>
    </w:rPr>
  </w:style>
  <w:style w:type="character" w:customStyle="1" w:styleId="Titre2Car">
    <w:name w:val="Titre 2 Car"/>
    <w:basedOn w:val="Policepardfaut"/>
    <w:link w:val="Titre2"/>
    <w:uiPriority w:val="9"/>
    <w:rsid w:val="00CE4EB3"/>
    <w:rPr>
      <w:rFonts w:ascii="Times New Roman" w:eastAsiaTheme="majorEastAsia" w:hAnsi="Times New Roman" w:cstheme="majorBidi"/>
      <w:b/>
      <w:sz w:val="24"/>
      <w:szCs w:val="26"/>
      <w:lang w:val="en-US"/>
    </w:rPr>
  </w:style>
  <w:style w:type="character" w:customStyle="1" w:styleId="Titre3Car">
    <w:name w:val="Titre 3 Car"/>
    <w:basedOn w:val="Policepardfaut"/>
    <w:link w:val="Titre3"/>
    <w:uiPriority w:val="9"/>
    <w:rsid w:val="00217714"/>
    <w:rPr>
      <w:rFonts w:ascii="Times New Roman" w:eastAsiaTheme="majorEastAsia" w:hAnsi="Times New Roman" w:cstheme="majorBidi"/>
      <w:b/>
      <w:sz w:val="24"/>
      <w:szCs w:val="24"/>
      <w:lang w:val="en-US"/>
    </w:rPr>
  </w:style>
  <w:style w:type="character" w:customStyle="1" w:styleId="Titre4Car">
    <w:name w:val="Titre 4 Car"/>
    <w:basedOn w:val="Policepardfaut"/>
    <w:link w:val="Titre4"/>
    <w:uiPriority w:val="9"/>
    <w:rsid w:val="00A64801"/>
    <w:rPr>
      <w:rFonts w:ascii="Times New Roman" w:eastAsiaTheme="majorEastAsia" w:hAnsi="Times New Roman" w:cstheme="majorBidi"/>
      <w:i/>
      <w:iCs/>
      <w:sz w:val="24"/>
      <w:lang w:val="en-US"/>
    </w:rPr>
  </w:style>
  <w:style w:type="character" w:customStyle="1" w:styleId="Titre5Car">
    <w:name w:val="Titre 5 Car"/>
    <w:basedOn w:val="Policepardfaut"/>
    <w:link w:val="Titre5"/>
    <w:uiPriority w:val="9"/>
    <w:semiHidden/>
    <w:rsid w:val="00CB63EB"/>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CB63EB"/>
    <w:rPr>
      <w:rFonts w:asciiTheme="majorHAnsi" w:eastAsiaTheme="majorEastAsia" w:hAnsiTheme="majorHAnsi" w:cstheme="majorBidi"/>
      <w:color w:val="1F3763" w:themeColor="accent1" w:themeShade="7F"/>
    </w:rPr>
  </w:style>
  <w:style w:type="character" w:customStyle="1" w:styleId="Titre7Car">
    <w:name w:val="Titre 7 Car"/>
    <w:basedOn w:val="Policepardfaut"/>
    <w:link w:val="Titre7"/>
    <w:uiPriority w:val="9"/>
    <w:semiHidden/>
    <w:rsid w:val="00CB63EB"/>
    <w:rPr>
      <w:rFonts w:asciiTheme="majorHAnsi" w:eastAsiaTheme="majorEastAsia" w:hAnsiTheme="majorHAnsi" w:cstheme="majorBidi"/>
      <w:i/>
      <w:iCs/>
      <w:color w:val="1F3763" w:themeColor="accent1" w:themeShade="7F"/>
    </w:rPr>
  </w:style>
  <w:style w:type="character" w:customStyle="1" w:styleId="Titre8Car">
    <w:name w:val="Titre 8 Car"/>
    <w:basedOn w:val="Policepardfaut"/>
    <w:link w:val="Titre8"/>
    <w:uiPriority w:val="9"/>
    <w:semiHidden/>
    <w:rsid w:val="00CB63EB"/>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CB63EB"/>
    <w:rPr>
      <w:rFonts w:asciiTheme="majorHAnsi" w:eastAsiaTheme="majorEastAsia" w:hAnsiTheme="majorHAnsi" w:cstheme="majorBidi"/>
      <w:i/>
      <w:iCs/>
      <w:color w:val="272727" w:themeColor="text1" w:themeTint="D8"/>
      <w:sz w:val="21"/>
      <w:szCs w:val="21"/>
    </w:rPr>
  </w:style>
  <w:style w:type="paragraph" w:styleId="Bibliographie">
    <w:name w:val="Bibliography"/>
    <w:basedOn w:val="Normal"/>
    <w:next w:val="Normal"/>
    <w:uiPriority w:val="37"/>
    <w:unhideWhenUsed/>
    <w:rsid w:val="00217714"/>
    <w:pPr>
      <w:spacing w:after="0" w:line="240" w:lineRule="auto"/>
      <w:ind w:left="720" w:hanging="720"/>
    </w:pPr>
  </w:style>
  <w:style w:type="paragraph" w:styleId="Paragraphedeliste">
    <w:name w:val="List Paragraph"/>
    <w:basedOn w:val="Normal"/>
    <w:uiPriority w:val="34"/>
    <w:qFormat/>
    <w:rsid w:val="001F1A8F"/>
    <w:pPr>
      <w:ind w:left="720"/>
      <w:contextualSpacing/>
    </w:pPr>
  </w:style>
  <w:style w:type="character" w:customStyle="1" w:styleId="MTEquationSection">
    <w:name w:val="MTEquationSection"/>
    <w:basedOn w:val="Policepardfaut"/>
    <w:rsid w:val="00A64801"/>
    <w:rPr>
      <w:vanish/>
      <w:color w:val="FF0000"/>
      <w:lang w:val="en-US"/>
    </w:rPr>
  </w:style>
  <w:style w:type="paragraph" w:customStyle="1" w:styleId="MTDisplayEquation">
    <w:name w:val="MTDisplayEquation"/>
    <w:basedOn w:val="Normal"/>
    <w:next w:val="Normal"/>
    <w:link w:val="MTDisplayEquationCar"/>
    <w:rsid w:val="00A64801"/>
    <w:pPr>
      <w:tabs>
        <w:tab w:val="center" w:pos="4540"/>
        <w:tab w:val="right" w:pos="9080"/>
      </w:tabs>
    </w:pPr>
    <w:rPr>
      <w:lang w:val="en-US"/>
    </w:rPr>
  </w:style>
  <w:style w:type="character" w:customStyle="1" w:styleId="MTDisplayEquationCar">
    <w:name w:val="MTDisplayEquation Car"/>
    <w:basedOn w:val="Policepardfaut"/>
    <w:link w:val="MTDisplayEquation"/>
    <w:rsid w:val="00A64801"/>
    <w:rPr>
      <w:rFonts w:ascii="Times New Roman" w:hAnsi="Times New Roman"/>
      <w:sz w:val="24"/>
      <w:lang w:val="en-US"/>
    </w:rPr>
  </w:style>
  <w:style w:type="character" w:styleId="Marquedecommentaire">
    <w:name w:val="annotation reference"/>
    <w:basedOn w:val="Policepardfaut"/>
    <w:uiPriority w:val="99"/>
    <w:semiHidden/>
    <w:unhideWhenUsed/>
    <w:rsid w:val="0074456F"/>
    <w:rPr>
      <w:sz w:val="16"/>
      <w:szCs w:val="16"/>
    </w:rPr>
  </w:style>
  <w:style w:type="paragraph" w:styleId="Commentaire">
    <w:name w:val="annotation text"/>
    <w:basedOn w:val="Normal"/>
    <w:link w:val="CommentaireCar"/>
    <w:uiPriority w:val="99"/>
    <w:unhideWhenUsed/>
    <w:rsid w:val="0074456F"/>
    <w:pPr>
      <w:spacing w:line="240" w:lineRule="auto"/>
    </w:pPr>
    <w:rPr>
      <w:sz w:val="20"/>
      <w:szCs w:val="20"/>
    </w:rPr>
  </w:style>
  <w:style w:type="character" w:customStyle="1" w:styleId="CommentaireCar">
    <w:name w:val="Commentaire Car"/>
    <w:basedOn w:val="Policepardfaut"/>
    <w:link w:val="Commentaire"/>
    <w:uiPriority w:val="99"/>
    <w:rsid w:val="0074456F"/>
    <w:rPr>
      <w:rFonts w:ascii="Times New Roman" w:hAnsi="Times New Roman"/>
      <w:sz w:val="20"/>
      <w:szCs w:val="20"/>
    </w:rPr>
  </w:style>
  <w:style w:type="paragraph" w:styleId="Objetducommentaire">
    <w:name w:val="annotation subject"/>
    <w:basedOn w:val="Commentaire"/>
    <w:next w:val="Commentaire"/>
    <w:link w:val="ObjetducommentaireCar"/>
    <w:uiPriority w:val="99"/>
    <w:semiHidden/>
    <w:unhideWhenUsed/>
    <w:rsid w:val="0074456F"/>
    <w:rPr>
      <w:b/>
      <w:bCs/>
    </w:rPr>
  </w:style>
  <w:style w:type="character" w:customStyle="1" w:styleId="ObjetducommentaireCar">
    <w:name w:val="Objet du commentaire Car"/>
    <w:basedOn w:val="CommentaireCar"/>
    <w:link w:val="Objetducommentaire"/>
    <w:uiPriority w:val="99"/>
    <w:semiHidden/>
    <w:rsid w:val="0074456F"/>
    <w:rPr>
      <w:rFonts w:ascii="Times New Roman" w:hAnsi="Times New Roman"/>
      <w:b/>
      <w:bCs/>
      <w:sz w:val="20"/>
      <w:szCs w:val="20"/>
    </w:rPr>
  </w:style>
  <w:style w:type="table" w:styleId="Grilledutableau">
    <w:name w:val="Table Grid"/>
    <w:basedOn w:val="TableauNormal"/>
    <w:uiPriority w:val="39"/>
    <w:rsid w:val="00980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8758D9"/>
    <w:pPr>
      <w:keepNext/>
      <w:spacing w:after="200"/>
      <w:jc w:val="center"/>
    </w:pPr>
    <w:rPr>
      <w:i/>
      <w:iCs/>
      <w:sz w:val="22"/>
      <w:szCs w:val="18"/>
      <w:lang w:val="en-US"/>
    </w:rPr>
  </w:style>
  <w:style w:type="table" w:customStyle="1" w:styleId="Grilledutableau1">
    <w:name w:val="Grille du tableau1"/>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2">
    <w:name w:val="Grille du tableau2"/>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desillustrations">
    <w:name w:val="table of figures"/>
    <w:basedOn w:val="Normal"/>
    <w:next w:val="Normal"/>
    <w:uiPriority w:val="99"/>
    <w:unhideWhenUsed/>
    <w:rsid w:val="00E80B70"/>
    <w:pPr>
      <w:spacing w:after="0"/>
    </w:pPr>
  </w:style>
  <w:style w:type="character" w:styleId="Lienhypertexte">
    <w:name w:val="Hyperlink"/>
    <w:basedOn w:val="Policepardfaut"/>
    <w:uiPriority w:val="99"/>
    <w:unhideWhenUsed/>
    <w:rsid w:val="00E80B70"/>
    <w:rPr>
      <w:color w:val="0563C1" w:themeColor="hyperlink"/>
      <w:u w:val="single"/>
    </w:rPr>
  </w:style>
  <w:style w:type="paragraph" w:customStyle="1" w:styleId="Codevariable">
    <w:name w:val="Code variable"/>
    <w:basedOn w:val="Normal"/>
    <w:link w:val="CodevariableCar"/>
    <w:qFormat/>
    <w:rsid w:val="00FC7F5E"/>
    <w:pPr>
      <w:spacing w:before="60" w:after="60" w:line="240" w:lineRule="auto"/>
      <w:jc w:val="left"/>
    </w:pPr>
    <w:rPr>
      <w:rFonts w:ascii="Cascadia Code" w:hAnsi="Cascadia Code" w:cs="Cascadia Code"/>
      <w:sz w:val="18"/>
      <w:lang w:val="en-US"/>
    </w:rPr>
  </w:style>
  <w:style w:type="character" w:customStyle="1" w:styleId="CodevariableCar">
    <w:name w:val="Code variable Car"/>
    <w:basedOn w:val="Policepardfaut"/>
    <w:link w:val="Codevariable"/>
    <w:rsid w:val="00FC7F5E"/>
    <w:rPr>
      <w:rFonts w:ascii="Cascadia Code" w:hAnsi="Cascadia Code" w:cs="Cascadia Code"/>
      <w:sz w:val="18"/>
      <w:lang w:val="en-US"/>
    </w:rPr>
  </w:style>
  <w:style w:type="paragraph" w:customStyle="1" w:styleId="TableNormal">
    <w:name w:val="Table Normal"/>
    <w:basedOn w:val="Normal"/>
    <w:link w:val="TableNormalCar"/>
    <w:qFormat/>
    <w:rsid w:val="00D00630"/>
    <w:pPr>
      <w:spacing w:before="60" w:after="60" w:line="240" w:lineRule="auto"/>
    </w:pPr>
    <w:rPr>
      <w:sz w:val="22"/>
      <w:szCs w:val="20"/>
      <w:lang w:val="en-US"/>
    </w:rPr>
  </w:style>
  <w:style w:type="paragraph" w:customStyle="1" w:styleId="ListNormal">
    <w:name w:val="List Normal"/>
    <w:basedOn w:val="MTDisplayEquation"/>
    <w:link w:val="ListNormalCar"/>
    <w:qFormat/>
    <w:rsid w:val="004A493E"/>
    <w:pPr>
      <w:numPr>
        <w:numId w:val="13"/>
      </w:numPr>
      <w:spacing w:before="0" w:after="0"/>
      <w:contextualSpacing/>
    </w:pPr>
  </w:style>
  <w:style w:type="character" w:customStyle="1" w:styleId="TableNormalCar">
    <w:name w:val="Table Normal Car"/>
    <w:basedOn w:val="Policepardfaut"/>
    <w:link w:val="TableNormal"/>
    <w:rsid w:val="00D00630"/>
    <w:rPr>
      <w:rFonts w:ascii="Times New Roman" w:hAnsi="Times New Roman"/>
      <w:szCs w:val="20"/>
      <w:lang w:val="en-US"/>
    </w:rPr>
  </w:style>
  <w:style w:type="paragraph" w:customStyle="1" w:styleId="TableHeader">
    <w:name w:val="Table Header"/>
    <w:basedOn w:val="TableNormal"/>
    <w:next w:val="TableNormal"/>
    <w:link w:val="TableHeaderCar"/>
    <w:qFormat/>
    <w:rsid w:val="00136413"/>
    <w:rPr>
      <w:b/>
      <w:bCs/>
    </w:rPr>
  </w:style>
  <w:style w:type="character" w:customStyle="1" w:styleId="ListNormalCar">
    <w:name w:val="List Normal Car"/>
    <w:basedOn w:val="MTDisplayEquationCar"/>
    <w:link w:val="ListNormal"/>
    <w:rsid w:val="004A493E"/>
    <w:rPr>
      <w:rFonts w:ascii="Times New Roman" w:hAnsi="Times New Roman"/>
      <w:sz w:val="24"/>
      <w:lang w:val="en-US"/>
    </w:rPr>
  </w:style>
  <w:style w:type="character" w:customStyle="1" w:styleId="TableHeaderCar">
    <w:name w:val="Table Header Car"/>
    <w:basedOn w:val="TableNormalCar"/>
    <w:link w:val="TableHeader"/>
    <w:rsid w:val="00136413"/>
    <w:rPr>
      <w:rFonts w:ascii="Times New Roman" w:hAnsi="Times New Roman"/>
      <w:b/>
      <w:bCs/>
      <w:sz w:val="20"/>
      <w:szCs w:val="20"/>
      <w:lang w:val="en-US"/>
    </w:rPr>
  </w:style>
  <w:style w:type="paragraph" w:customStyle="1" w:styleId="TableEquation">
    <w:name w:val="Table Equation"/>
    <w:basedOn w:val="TableNormal"/>
    <w:link w:val="TableEquationCar"/>
    <w:qFormat/>
    <w:rsid w:val="006E412F"/>
    <w:rPr>
      <w:sz w:val="24"/>
    </w:rPr>
  </w:style>
  <w:style w:type="character" w:customStyle="1" w:styleId="TableEquationCar">
    <w:name w:val="Table Equation Car"/>
    <w:basedOn w:val="TableNormalCar"/>
    <w:link w:val="TableEquation"/>
    <w:rsid w:val="006E412F"/>
    <w:rPr>
      <w:rFonts w:ascii="Times New Roman" w:hAnsi="Times New Roman"/>
      <w:sz w:val="24"/>
      <w:szCs w:val="20"/>
      <w:lang w:val="en-US"/>
    </w:rPr>
  </w:style>
  <w:style w:type="paragraph" w:styleId="NormalWeb">
    <w:name w:val="Normal (Web)"/>
    <w:basedOn w:val="Normal"/>
    <w:uiPriority w:val="99"/>
    <w:semiHidden/>
    <w:unhideWhenUsed/>
    <w:rsid w:val="00C65A53"/>
    <w:pPr>
      <w:spacing w:before="100" w:beforeAutospacing="1" w:after="100" w:afterAutospacing="1" w:line="240" w:lineRule="auto"/>
      <w:jc w:val="left"/>
    </w:pPr>
    <w:rPr>
      <w:rFonts w:eastAsia="Times New Roman" w:cs="Times New Roman"/>
      <w:szCs w:val="24"/>
      <w:lang w:eastAsia="fr-CM"/>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7879337">
      <w:bodyDiv w:val="1"/>
      <w:marLeft w:val="0"/>
      <w:marRight w:val="0"/>
      <w:marTop w:val="0"/>
      <w:marBottom w:val="0"/>
      <w:divBdr>
        <w:top w:val="none" w:sz="0" w:space="0" w:color="auto"/>
        <w:left w:val="none" w:sz="0" w:space="0" w:color="auto"/>
        <w:bottom w:val="none" w:sz="0" w:space="0" w:color="auto"/>
        <w:right w:val="none" w:sz="0" w:space="0" w:color="auto"/>
      </w:divBdr>
    </w:div>
    <w:div w:id="1080181723">
      <w:bodyDiv w:val="1"/>
      <w:marLeft w:val="0"/>
      <w:marRight w:val="0"/>
      <w:marTop w:val="0"/>
      <w:marBottom w:val="0"/>
      <w:divBdr>
        <w:top w:val="none" w:sz="0" w:space="0" w:color="auto"/>
        <w:left w:val="none" w:sz="0" w:space="0" w:color="auto"/>
        <w:bottom w:val="none" w:sz="0" w:space="0" w:color="auto"/>
        <w:right w:val="none" w:sz="0" w:space="0" w:color="auto"/>
      </w:divBdr>
      <w:divsChild>
        <w:div w:id="2029065803">
          <w:marLeft w:val="0"/>
          <w:marRight w:val="0"/>
          <w:marTop w:val="0"/>
          <w:marBottom w:val="0"/>
          <w:divBdr>
            <w:top w:val="none" w:sz="0" w:space="0" w:color="auto"/>
            <w:left w:val="none" w:sz="0" w:space="0" w:color="auto"/>
            <w:bottom w:val="none" w:sz="0" w:space="0" w:color="auto"/>
            <w:right w:val="none" w:sz="0" w:space="0" w:color="auto"/>
          </w:divBdr>
          <w:divsChild>
            <w:div w:id="152405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504213">
      <w:bodyDiv w:val="1"/>
      <w:marLeft w:val="0"/>
      <w:marRight w:val="0"/>
      <w:marTop w:val="0"/>
      <w:marBottom w:val="0"/>
      <w:divBdr>
        <w:top w:val="none" w:sz="0" w:space="0" w:color="auto"/>
        <w:left w:val="none" w:sz="0" w:space="0" w:color="auto"/>
        <w:bottom w:val="none" w:sz="0" w:space="0" w:color="auto"/>
        <w:right w:val="none" w:sz="0" w:space="0" w:color="auto"/>
      </w:divBdr>
      <w:divsChild>
        <w:div w:id="842861814">
          <w:marLeft w:val="0"/>
          <w:marRight w:val="0"/>
          <w:marTop w:val="0"/>
          <w:marBottom w:val="0"/>
          <w:divBdr>
            <w:top w:val="none" w:sz="0" w:space="0" w:color="auto"/>
            <w:left w:val="none" w:sz="0" w:space="0" w:color="auto"/>
            <w:bottom w:val="none" w:sz="0" w:space="0" w:color="auto"/>
            <w:right w:val="none" w:sz="0" w:space="0" w:color="auto"/>
          </w:divBdr>
          <w:divsChild>
            <w:div w:id="749888830">
              <w:marLeft w:val="0"/>
              <w:marRight w:val="0"/>
              <w:marTop w:val="0"/>
              <w:marBottom w:val="0"/>
              <w:divBdr>
                <w:top w:val="none" w:sz="0" w:space="0" w:color="auto"/>
                <w:left w:val="none" w:sz="0" w:space="0" w:color="auto"/>
                <w:bottom w:val="none" w:sz="0" w:space="0" w:color="auto"/>
                <w:right w:val="none" w:sz="0" w:space="0" w:color="auto"/>
              </w:divBdr>
            </w:div>
            <w:div w:id="616252335">
              <w:marLeft w:val="0"/>
              <w:marRight w:val="0"/>
              <w:marTop w:val="0"/>
              <w:marBottom w:val="0"/>
              <w:divBdr>
                <w:top w:val="none" w:sz="0" w:space="0" w:color="auto"/>
                <w:left w:val="none" w:sz="0" w:space="0" w:color="auto"/>
                <w:bottom w:val="none" w:sz="0" w:space="0" w:color="auto"/>
                <w:right w:val="none" w:sz="0" w:space="0" w:color="auto"/>
              </w:divBdr>
            </w:div>
            <w:div w:id="535312677">
              <w:marLeft w:val="0"/>
              <w:marRight w:val="0"/>
              <w:marTop w:val="0"/>
              <w:marBottom w:val="0"/>
              <w:divBdr>
                <w:top w:val="none" w:sz="0" w:space="0" w:color="auto"/>
                <w:left w:val="none" w:sz="0" w:space="0" w:color="auto"/>
                <w:bottom w:val="none" w:sz="0" w:space="0" w:color="auto"/>
                <w:right w:val="none" w:sz="0" w:space="0" w:color="auto"/>
              </w:divBdr>
            </w:div>
            <w:div w:id="1581594320">
              <w:marLeft w:val="0"/>
              <w:marRight w:val="0"/>
              <w:marTop w:val="0"/>
              <w:marBottom w:val="0"/>
              <w:divBdr>
                <w:top w:val="none" w:sz="0" w:space="0" w:color="auto"/>
                <w:left w:val="none" w:sz="0" w:space="0" w:color="auto"/>
                <w:bottom w:val="none" w:sz="0" w:space="0" w:color="auto"/>
                <w:right w:val="none" w:sz="0" w:space="0" w:color="auto"/>
              </w:divBdr>
            </w:div>
            <w:div w:id="1880506689">
              <w:marLeft w:val="0"/>
              <w:marRight w:val="0"/>
              <w:marTop w:val="0"/>
              <w:marBottom w:val="0"/>
              <w:divBdr>
                <w:top w:val="none" w:sz="0" w:space="0" w:color="auto"/>
                <w:left w:val="none" w:sz="0" w:space="0" w:color="auto"/>
                <w:bottom w:val="none" w:sz="0" w:space="0" w:color="auto"/>
                <w:right w:val="none" w:sz="0" w:space="0" w:color="auto"/>
              </w:divBdr>
            </w:div>
            <w:div w:id="12616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84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63.bin"/><Relationship Id="rId21" Type="http://schemas.openxmlformats.org/officeDocument/2006/relationships/image" Target="media/image7.wmf"/><Relationship Id="rId324" Type="http://schemas.openxmlformats.org/officeDocument/2006/relationships/oleObject" Target="embeddings/oleObject181.bin"/><Relationship Id="rId531" Type="http://schemas.openxmlformats.org/officeDocument/2006/relationships/image" Target="media/image198.wmf"/><Relationship Id="rId629" Type="http://schemas.openxmlformats.org/officeDocument/2006/relationships/oleObject" Target="embeddings/oleObject397.bin"/><Relationship Id="rId170" Type="http://schemas.openxmlformats.org/officeDocument/2006/relationships/oleObject" Target="embeddings/oleObject98.bin"/><Relationship Id="rId268" Type="http://schemas.openxmlformats.org/officeDocument/2006/relationships/oleObject" Target="embeddings/oleObject151.bin"/><Relationship Id="rId475" Type="http://schemas.openxmlformats.org/officeDocument/2006/relationships/oleObject" Target="embeddings/oleObject279.bin"/><Relationship Id="rId32" Type="http://schemas.openxmlformats.org/officeDocument/2006/relationships/oleObject" Target="embeddings/oleObject11.bin"/><Relationship Id="rId128" Type="http://schemas.openxmlformats.org/officeDocument/2006/relationships/image" Target="media/image49.wmf"/><Relationship Id="rId335" Type="http://schemas.openxmlformats.org/officeDocument/2006/relationships/oleObject" Target="embeddings/oleObject187.bin"/><Relationship Id="rId542" Type="http://schemas.openxmlformats.org/officeDocument/2006/relationships/oleObject" Target="embeddings/oleObject334.bin"/><Relationship Id="rId181" Type="http://schemas.openxmlformats.org/officeDocument/2006/relationships/oleObject" Target="embeddings/oleObject105.bin"/><Relationship Id="rId402" Type="http://schemas.openxmlformats.org/officeDocument/2006/relationships/image" Target="media/image168.wmf"/><Relationship Id="rId279" Type="http://schemas.openxmlformats.org/officeDocument/2006/relationships/image" Target="media/image114.wmf"/><Relationship Id="rId486" Type="http://schemas.openxmlformats.org/officeDocument/2006/relationships/oleObject" Target="embeddings/oleObject290.bin"/><Relationship Id="rId43" Type="http://schemas.openxmlformats.org/officeDocument/2006/relationships/image" Target="media/image18.wmf"/><Relationship Id="rId139" Type="http://schemas.openxmlformats.org/officeDocument/2006/relationships/image" Target="media/image53.wmf"/><Relationship Id="rId346" Type="http://schemas.openxmlformats.org/officeDocument/2006/relationships/oleObject" Target="embeddings/oleObject193.bin"/><Relationship Id="rId553" Type="http://schemas.openxmlformats.org/officeDocument/2006/relationships/oleObject" Target="embeddings/oleObject341.bin"/><Relationship Id="rId192" Type="http://schemas.openxmlformats.org/officeDocument/2006/relationships/image" Target="media/image71.wmf"/><Relationship Id="rId206" Type="http://schemas.openxmlformats.org/officeDocument/2006/relationships/image" Target="media/image78.wmf"/><Relationship Id="rId413" Type="http://schemas.openxmlformats.org/officeDocument/2006/relationships/oleObject" Target="embeddings/oleObject233.bin"/><Relationship Id="rId497" Type="http://schemas.openxmlformats.org/officeDocument/2006/relationships/oleObject" Target="embeddings/oleObject298.bin"/><Relationship Id="rId620" Type="http://schemas.openxmlformats.org/officeDocument/2006/relationships/oleObject" Target="embeddings/oleObject391.bin"/><Relationship Id="rId357" Type="http://schemas.openxmlformats.org/officeDocument/2006/relationships/image" Target="media/image149.wmf"/><Relationship Id="rId54" Type="http://schemas.openxmlformats.org/officeDocument/2006/relationships/image" Target="media/image22.wmf"/><Relationship Id="rId217" Type="http://schemas.openxmlformats.org/officeDocument/2006/relationships/oleObject" Target="embeddings/oleObject125.bin"/><Relationship Id="rId564" Type="http://schemas.openxmlformats.org/officeDocument/2006/relationships/oleObject" Target="embeddings/oleObject351.bin"/><Relationship Id="rId424" Type="http://schemas.openxmlformats.org/officeDocument/2006/relationships/image" Target="media/image176.wmf"/><Relationship Id="rId631" Type="http://schemas.openxmlformats.org/officeDocument/2006/relationships/oleObject" Target="embeddings/oleObject399.bin"/><Relationship Id="rId270" Type="http://schemas.openxmlformats.org/officeDocument/2006/relationships/oleObject" Target="embeddings/oleObject152.bin"/><Relationship Id="rId65" Type="http://schemas.openxmlformats.org/officeDocument/2006/relationships/image" Target="media/image26.wmf"/><Relationship Id="rId130" Type="http://schemas.openxmlformats.org/officeDocument/2006/relationships/oleObject" Target="embeddings/oleObject72.bin"/><Relationship Id="rId368" Type="http://schemas.openxmlformats.org/officeDocument/2006/relationships/oleObject" Target="embeddings/oleObject206.bin"/><Relationship Id="rId575" Type="http://schemas.openxmlformats.org/officeDocument/2006/relationships/image" Target="media/image208.wmf"/><Relationship Id="rId228" Type="http://schemas.openxmlformats.org/officeDocument/2006/relationships/image" Target="media/image89.wmf"/><Relationship Id="rId435" Type="http://schemas.openxmlformats.org/officeDocument/2006/relationships/oleObject" Target="embeddings/oleObject246.bin"/><Relationship Id="rId281" Type="http://schemas.openxmlformats.org/officeDocument/2006/relationships/image" Target="media/image115.wmf"/><Relationship Id="rId502" Type="http://schemas.openxmlformats.org/officeDocument/2006/relationships/oleObject" Target="embeddings/oleObject302.bin"/><Relationship Id="rId76" Type="http://schemas.openxmlformats.org/officeDocument/2006/relationships/oleObject" Target="embeddings/oleObject37.bin"/><Relationship Id="rId141" Type="http://schemas.openxmlformats.org/officeDocument/2006/relationships/image" Target="media/image54.wmf"/><Relationship Id="rId379" Type="http://schemas.openxmlformats.org/officeDocument/2006/relationships/image" Target="media/image158.wmf"/><Relationship Id="rId586" Type="http://schemas.openxmlformats.org/officeDocument/2006/relationships/oleObject" Target="embeddings/oleObject366.bin"/><Relationship Id="rId7" Type="http://schemas.microsoft.com/office/2011/relationships/commentsExtended" Target="commentsExtended.xml"/><Relationship Id="rId239" Type="http://schemas.openxmlformats.org/officeDocument/2006/relationships/oleObject" Target="embeddings/oleObject136.bin"/><Relationship Id="rId446" Type="http://schemas.openxmlformats.org/officeDocument/2006/relationships/oleObject" Target="embeddings/oleObject254.bin"/><Relationship Id="rId292" Type="http://schemas.openxmlformats.org/officeDocument/2006/relationships/oleObject" Target="embeddings/oleObject163.bin"/><Relationship Id="rId306" Type="http://schemas.openxmlformats.org/officeDocument/2006/relationships/image" Target="media/image127.wmf"/><Relationship Id="rId87" Type="http://schemas.openxmlformats.org/officeDocument/2006/relationships/image" Target="media/image34.wmf"/><Relationship Id="rId513" Type="http://schemas.openxmlformats.org/officeDocument/2006/relationships/oleObject" Target="embeddings/oleObject311.bin"/><Relationship Id="rId597" Type="http://schemas.openxmlformats.org/officeDocument/2006/relationships/image" Target="media/image213.wmf"/><Relationship Id="rId152" Type="http://schemas.openxmlformats.org/officeDocument/2006/relationships/oleObject" Target="embeddings/oleObject86.bin"/><Relationship Id="rId457" Type="http://schemas.openxmlformats.org/officeDocument/2006/relationships/oleObject" Target="embeddings/oleObject263.bin"/><Relationship Id="rId14" Type="http://schemas.openxmlformats.org/officeDocument/2006/relationships/oleObject" Target="embeddings/oleObject2.bin"/><Relationship Id="rId317" Type="http://schemas.openxmlformats.org/officeDocument/2006/relationships/oleObject" Target="embeddings/oleObject177.bin"/><Relationship Id="rId524" Type="http://schemas.openxmlformats.org/officeDocument/2006/relationships/oleObject" Target="embeddings/oleObject320.bin"/><Relationship Id="rId98" Type="http://schemas.openxmlformats.org/officeDocument/2006/relationships/image" Target="media/image38.wmf"/><Relationship Id="rId163" Type="http://schemas.openxmlformats.org/officeDocument/2006/relationships/oleObject" Target="embeddings/oleObject93.bin"/><Relationship Id="rId370" Type="http://schemas.openxmlformats.org/officeDocument/2006/relationships/oleObject" Target="embeddings/oleObject207.bin"/><Relationship Id="rId230" Type="http://schemas.openxmlformats.org/officeDocument/2006/relationships/image" Target="media/image90.wmf"/><Relationship Id="rId468" Type="http://schemas.openxmlformats.org/officeDocument/2006/relationships/oleObject" Target="embeddings/oleObject272.bin"/><Relationship Id="rId25" Type="http://schemas.openxmlformats.org/officeDocument/2006/relationships/image" Target="media/image9.wmf"/><Relationship Id="rId328" Type="http://schemas.openxmlformats.org/officeDocument/2006/relationships/oleObject" Target="embeddings/oleObject183.bin"/><Relationship Id="rId535" Type="http://schemas.openxmlformats.org/officeDocument/2006/relationships/oleObject" Target="embeddings/oleObject327.bin"/><Relationship Id="rId174" Type="http://schemas.openxmlformats.org/officeDocument/2006/relationships/image" Target="media/image65.wmf"/><Relationship Id="rId381" Type="http://schemas.openxmlformats.org/officeDocument/2006/relationships/image" Target="media/image159.wmf"/><Relationship Id="rId602" Type="http://schemas.openxmlformats.org/officeDocument/2006/relationships/oleObject" Target="embeddings/oleObject379.bin"/><Relationship Id="rId241" Type="http://schemas.openxmlformats.org/officeDocument/2006/relationships/oleObject" Target="embeddings/oleObject137.bin"/><Relationship Id="rId479" Type="http://schemas.openxmlformats.org/officeDocument/2006/relationships/oleObject" Target="embeddings/oleObject283.bin"/><Relationship Id="rId36" Type="http://schemas.openxmlformats.org/officeDocument/2006/relationships/oleObject" Target="embeddings/oleObject13.bin"/><Relationship Id="rId339" Type="http://schemas.openxmlformats.org/officeDocument/2006/relationships/oleObject" Target="embeddings/oleObject189.bin"/><Relationship Id="rId546" Type="http://schemas.openxmlformats.org/officeDocument/2006/relationships/image" Target="media/image201.wmf"/><Relationship Id="rId101" Type="http://schemas.openxmlformats.org/officeDocument/2006/relationships/oleObject" Target="embeddings/oleObject53.bin"/><Relationship Id="rId185" Type="http://schemas.openxmlformats.org/officeDocument/2006/relationships/oleObject" Target="embeddings/oleObject108.bin"/><Relationship Id="rId406" Type="http://schemas.openxmlformats.org/officeDocument/2006/relationships/image" Target="media/image169.wmf"/><Relationship Id="rId392" Type="http://schemas.openxmlformats.org/officeDocument/2006/relationships/oleObject" Target="embeddings/oleObject220.bin"/><Relationship Id="rId613" Type="http://schemas.openxmlformats.org/officeDocument/2006/relationships/oleObject" Target="embeddings/oleObject386.bin"/><Relationship Id="rId252" Type="http://schemas.openxmlformats.org/officeDocument/2006/relationships/image" Target="media/image101.wmf"/><Relationship Id="rId294" Type="http://schemas.openxmlformats.org/officeDocument/2006/relationships/oleObject" Target="embeddings/oleObject164.bin"/><Relationship Id="rId308" Type="http://schemas.openxmlformats.org/officeDocument/2006/relationships/oleObject" Target="embeddings/oleObject172.bin"/><Relationship Id="rId515" Type="http://schemas.openxmlformats.org/officeDocument/2006/relationships/oleObject" Target="embeddings/oleObject313.bin"/><Relationship Id="rId47" Type="http://schemas.openxmlformats.org/officeDocument/2006/relationships/oleObject" Target="embeddings/oleObject19.bin"/><Relationship Id="rId89" Type="http://schemas.openxmlformats.org/officeDocument/2006/relationships/oleObject" Target="embeddings/oleObject46.bin"/><Relationship Id="rId112" Type="http://schemas.openxmlformats.org/officeDocument/2006/relationships/oleObject" Target="embeddings/oleObject60.bin"/><Relationship Id="rId154" Type="http://schemas.openxmlformats.org/officeDocument/2006/relationships/oleObject" Target="embeddings/oleObject87.bin"/><Relationship Id="rId361" Type="http://schemas.openxmlformats.org/officeDocument/2006/relationships/oleObject" Target="embeddings/oleObject202.bin"/><Relationship Id="rId557" Type="http://schemas.openxmlformats.org/officeDocument/2006/relationships/oleObject" Target="embeddings/oleObject345.bin"/><Relationship Id="rId599" Type="http://schemas.openxmlformats.org/officeDocument/2006/relationships/oleObject" Target="embeddings/oleObject377.bin"/><Relationship Id="rId196" Type="http://schemas.openxmlformats.org/officeDocument/2006/relationships/image" Target="media/image73.wmf"/><Relationship Id="rId417" Type="http://schemas.openxmlformats.org/officeDocument/2006/relationships/oleObject" Target="embeddings/oleObject235.bin"/><Relationship Id="rId459" Type="http://schemas.openxmlformats.org/officeDocument/2006/relationships/oleObject" Target="embeddings/oleObject265.bin"/><Relationship Id="rId624" Type="http://schemas.openxmlformats.org/officeDocument/2006/relationships/oleObject" Target="embeddings/oleObject393.bin"/><Relationship Id="rId16" Type="http://schemas.openxmlformats.org/officeDocument/2006/relationships/oleObject" Target="embeddings/oleObject3.bin"/><Relationship Id="rId221" Type="http://schemas.openxmlformats.org/officeDocument/2006/relationships/oleObject" Target="embeddings/oleObject127.bin"/><Relationship Id="rId263" Type="http://schemas.openxmlformats.org/officeDocument/2006/relationships/image" Target="media/image106.wmf"/><Relationship Id="rId319" Type="http://schemas.openxmlformats.org/officeDocument/2006/relationships/oleObject" Target="embeddings/oleObject178.bin"/><Relationship Id="rId470" Type="http://schemas.openxmlformats.org/officeDocument/2006/relationships/oleObject" Target="embeddings/oleObject274.bin"/><Relationship Id="rId526" Type="http://schemas.openxmlformats.org/officeDocument/2006/relationships/oleObject" Target="embeddings/oleObject321.bin"/><Relationship Id="rId58" Type="http://schemas.openxmlformats.org/officeDocument/2006/relationships/oleObject" Target="embeddings/oleObject26.bin"/><Relationship Id="rId123" Type="http://schemas.openxmlformats.org/officeDocument/2006/relationships/oleObject" Target="embeddings/oleObject67.bin"/><Relationship Id="rId330" Type="http://schemas.openxmlformats.org/officeDocument/2006/relationships/oleObject" Target="embeddings/oleObject184.bin"/><Relationship Id="rId568" Type="http://schemas.openxmlformats.org/officeDocument/2006/relationships/oleObject" Target="embeddings/oleObject354.bin"/><Relationship Id="rId165" Type="http://schemas.openxmlformats.org/officeDocument/2006/relationships/image" Target="media/image62.wmf"/><Relationship Id="rId372" Type="http://schemas.openxmlformats.org/officeDocument/2006/relationships/oleObject" Target="embeddings/oleObject208.bin"/><Relationship Id="rId428" Type="http://schemas.openxmlformats.org/officeDocument/2006/relationships/image" Target="media/image178.wmf"/><Relationship Id="rId635" Type="http://schemas.openxmlformats.org/officeDocument/2006/relationships/fontTable" Target="fontTable.xml"/><Relationship Id="rId232" Type="http://schemas.openxmlformats.org/officeDocument/2006/relationships/image" Target="media/image91.wmf"/><Relationship Id="rId274" Type="http://schemas.openxmlformats.org/officeDocument/2006/relationships/oleObject" Target="embeddings/oleObject154.bin"/><Relationship Id="rId481" Type="http://schemas.openxmlformats.org/officeDocument/2006/relationships/oleObject" Target="embeddings/oleObject285.bin"/><Relationship Id="rId27" Type="http://schemas.openxmlformats.org/officeDocument/2006/relationships/image" Target="media/image10.wmf"/><Relationship Id="rId69" Type="http://schemas.openxmlformats.org/officeDocument/2006/relationships/image" Target="media/image28.wmf"/><Relationship Id="rId134" Type="http://schemas.openxmlformats.org/officeDocument/2006/relationships/image" Target="media/image51.wmf"/><Relationship Id="rId537" Type="http://schemas.openxmlformats.org/officeDocument/2006/relationships/oleObject" Target="embeddings/oleObject329.bin"/><Relationship Id="rId579" Type="http://schemas.openxmlformats.org/officeDocument/2006/relationships/oleObject" Target="embeddings/oleObject361.bin"/><Relationship Id="rId80" Type="http://schemas.openxmlformats.org/officeDocument/2006/relationships/oleObject" Target="embeddings/oleObject40.bin"/><Relationship Id="rId176" Type="http://schemas.openxmlformats.org/officeDocument/2006/relationships/oleObject" Target="embeddings/oleObject102.bin"/><Relationship Id="rId341" Type="http://schemas.openxmlformats.org/officeDocument/2006/relationships/image" Target="media/image142.wmf"/><Relationship Id="rId383" Type="http://schemas.openxmlformats.org/officeDocument/2006/relationships/oleObject" Target="embeddings/oleObject215.bin"/><Relationship Id="rId439" Type="http://schemas.openxmlformats.org/officeDocument/2006/relationships/oleObject" Target="embeddings/oleObject249.bin"/><Relationship Id="rId590" Type="http://schemas.openxmlformats.org/officeDocument/2006/relationships/oleObject" Target="embeddings/oleObject370.bin"/><Relationship Id="rId604" Type="http://schemas.openxmlformats.org/officeDocument/2006/relationships/oleObject" Target="embeddings/oleObject380.bin"/><Relationship Id="rId201" Type="http://schemas.openxmlformats.org/officeDocument/2006/relationships/oleObject" Target="embeddings/oleObject117.bin"/><Relationship Id="rId243" Type="http://schemas.openxmlformats.org/officeDocument/2006/relationships/oleObject" Target="embeddings/oleObject138.bin"/><Relationship Id="rId285" Type="http://schemas.openxmlformats.org/officeDocument/2006/relationships/image" Target="media/image117.wmf"/><Relationship Id="rId450" Type="http://schemas.openxmlformats.org/officeDocument/2006/relationships/oleObject" Target="embeddings/oleObject258.bin"/><Relationship Id="rId506" Type="http://schemas.openxmlformats.org/officeDocument/2006/relationships/oleObject" Target="embeddings/oleObject304.bin"/><Relationship Id="rId38" Type="http://schemas.openxmlformats.org/officeDocument/2006/relationships/oleObject" Target="embeddings/oleObject14.bin"/><Relationship Id="rId103" Type="http://schemas.openxmlformats.org/officeDocument/2006/relationships/image" Target="media/image40.wmf"/><Relationship Id="rId310" Type="http://schemas.openxmlformats.org/officeDocument/2006/relationships/oleObject" Target="embeddings/oleObject173.bin"/><Relationship Id="rId492" Type="http://schemas.openxmlformats.org/officeDocument/2006/relationships/image" Target="media/image189.wmf"/><Relationship Id="rId548" Type="http://schemas.openxmlformats.org/officeDocument/2006/relationships/oleObject" Target="embeddings/oleObject338.bin"/><Relationship Id="rId91" Type="http://schemas.openxmlformats.org/officeDocument/2006/relationships/oleObject" Target="embeddings/oleObject47.bin"/><Relationship Id="rId145" Type="http://schemas.openxmlformats.org/officeDocument/2006/relationships/oleObject" Target="embeddings/oleObject81.bin"/><Relationship Id="rId187" Type="http://schemas.openxmlformats.org/officeDocument/2006/relationships/oleObject" Target="embeddings/oleObject109.bin"/><Relationship Id="rId352" Type="http://schemas.openxmlformats.org/officeDocument/2006/relationships/image" Target="media/image147.wmf"/><Relationship Id="rId394" Type="http://schemas.openxmlformats.org/officeDocument/2006/relationships/oleObject" Target="embeddings/oleObject221.bin"/><Relationship Id="rId408" Type="http://schemas.openxmlformats.org/officeDocument/2006/relationships/image" Target="media/image170.wmf"/><Relationship Id="rId615" Type="http://schemas.openxmlformats.org/officeDocument/2006/relationships/image" Target="media/image219.wmf"/><Relationship Id="rId212" Type="http://schemas.openxmlformats.org/officeDocument/2006/relationships/image" Target="media/image81.wmf"/><Relationship Id="rId254" Type="http://schemas.openxmlformats.org/officeDocument/2006/relationships/image" Target="media/image102.wmf"/><Relationship Id="rId49" Type="http://schemas.openxmlformats.org/officeDocument/2006/relationships/image" Target="media/image20.wmf"/><Relationship Id="rId114" Type="http://schemas.openxmlformats.org/officeDocument/2006/relationships/oleObject" Target="embeddings/oleObject61.bin"/><Relationship Id="rId296" Type="http://schemas.openxmlformats.org/officeDocument/2006/relationships/oleObject" Target="embeddings/oleObject165.bin"/><Relationship Id="rId461" Type="http://schemas.openxmlformats.org/officeDocument/2006/relationships/oleObject" Target="embeddings/oleObject266.bin"/><Relationship Id="rId517" Type="http://schemas.openxmlformats.org/officeDocument/2006/relationships/oleObject" Target="embeddings/oleObject315.bin"/><Relationship Id="rId559" Type="http://schemas.openxmlformats.org/officeDocument/2006/relationships/oleObject" Target="embeddings/oleObject347.bin"/><Relationship Id="rId60" Type="http://schemas.openxmlformats.org/officeDocument/2006/relationships/oleObject" Target="embeddings/oleObject27.bin"/><Relationship Id="rId156" Type="http://schemas.openxmlformats.org/officeDocument/2006/relationships/image" Target="media/image59.wmf"/><Relationship Id="rId198" Type="http://schemas.openxmlformats.org/officeDocument/2006/relationships/image" Target="media/image74.wmf"/><Relationship Id="rId321" Type="http://schemas.openxmlformats.org/officeDocument/2006/relationships/oleObject" Target="embeddings/oleObject179.bin"/><Relationship Id="rId363" Type="http://schemas.openxmlformats.org/officeDocument/2006/relationships/oleObject" Target="embeddings/oleObject203.bin"/><Relationship Id="rId419" Type="http://schemas.openxmlformats.org/officeDocument/2006/relationships/oleObject" Target="embeddings/oleObject237.bin"/><Relationship Id="rId570" Type="http://schemas.openxmlformats.org/officeDocument/2006/relationships/oleObject" Target="embeddings/oleObject355.bin"/><Relationship Id="rId626" Type="http://schemas.openxmlformats.org/officeDocument/2006/relationships/oleObject" Target="embeddings/oleObject394.bin"/><Relationship Id="rId223" Type="http://schemas.openxmlformats.org/officeDocument/2006/relationships/oleObject" Target="embeddings/oleObject128.bin"/><Relationship Id="rId430" Type="http://schemas.openxmlformats.org/officeDocument/2006/relationships/oleObject" Target="embeddings/oleObject243.bin"/><Relationship Id="rId18" Type="http://schemas.openxmlformats.org/officeDocument/2006/relationships/oleObject" Target="embeddings/oleObject4.bin"/><Relationship Id="rId265" Type="http://schemas.openxmlformats.org/officeDocument/2006/relationships/image" Target="media/image107.wmf"/><Relationship Id="rId472" Type="http://schemas.openxmlformats.org/officeDocument/2006/relationships/oleObject" Target="embeddings/oleObject276.bin"/><Relationship Id="rId528" Type="http://schemas.openxmlformats.org/officeDocument/2006/relationships/oleObject" Target="embeddings/oleObject322.bin"/><Relationship Id="rId125" Type="http://schemas.openxmlformats.org/officeDocument/2006/relationships/image" Target="media/image48.wmf"/><Relationship Id="rId167" Type="http://schemas.openxmlformats.org/officeDocument/2006/relationships/oleObject" Target="embeddings/oleObject96.bin"/><Relationship Id="rId332" Type="http://schemas.openxmlformats.org/officeDocument/2006/relationships/oleObject" Target="embeddings/oleObject185.bin"/><Relationship Id="rId374" Type="http://schemas.openxmlformats.org/officeDocument/2006/relationships/image" Target="media/image156.wmf"/><Relationship Id="rId581" Type="http://schemas.openxmlformats.org/officeDocument/2006/relationships/image" Target="media/image210.wmf"/><Relationship Id="rId71" Type="http://schemas.openxmlformats.org/officeDocument/2006/relationships/oleObject" Target="embeddings/oleObject34.bin"/><Relationship Id="rId234" Type="http://schemas.openxmlformats.org/officeDocument/2006/relationships/image" Target="media/image92.wmf"/><Relationship Id="rId637"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1.wmf"/><Relationship Id="rId276" Type="http://schemas.openxmlformats.org/officeDocument/2006/relationships/oleObject" Target="embeddings/oleObject155.bin"/><Relationship Id="rId441" Type="http://schemas.openxmlformats.org/officeDocument/2006/relationships/oleObject" Target="embeddings/oleObject250.bin"/><Relationship Id="rId483" Type="http://schemas.openxmlformats.org/officeDocument/2006/relationships/oleObject" Target="embeddings/oleObject287.bin"/><Relationship Id="rId539" Type="http://schemas.openxmlformats.org/officeDocument/2006/relationships/oleObject" Target="embeddings/oleObject331.bin"/><Relationship Id="rId40" Type="http://schemas.openxmlformats.org/officeDocument/2006/relationships/oleObject" Target="embeddings/oleObject15.bin"/><Relationship Id="rId136" Type="http://schemas.openxmlformats.org/officeDocument/2006/relationships/oleObject" Target="embeddings/oleObject76.bin"/><Relationship Id="rId178" Type="http://schemas.openxmlformats.org/officeDocument/2006/relationships/oleObject" Target="embeddings/oleObject103.bin"/><Relationship Id="rId301" Type="http://schemas.openxmlformats.org/officeDocument/2006/relationships/oleObject" Target="embeddings/oleObject168.bin"/><Relationship Id="rId343" Type="http://schemas.openxmlformats.org/officeDocument/2006/relationships/image" Target="media/image143.wmf"/><Relationship Id="rId550" Type="http://schemas.openxmlformats.org/officeDocument/2006/relationships/image" Target="media/image202.wmf"/><Relationship Id="rId82" Type="http://schemas.openxmlformats.org/officeDocument/2006/relationships/oleObject" Target="embeddings/oleObject41.bin"/><Relationship Id="rId203" Type="http://schemas.openxmlformats.org/officeDocument/2006/relationships/oleObject" Target="embeddings/oleObject118.bin"/><Relationship Id="rId385" Type="http://schemas.openxmlformats.org/officeDocument/2006/relationships/oleObject" Target="embeddings/oleObject216.bin"/><Relationship Id="rId592" Type="http://schemas.openxmlformats.org/officeDocument/2006/relationships/oleObject" Target="embeddings/oleObject372.bin"/><Relationship Id="rId606" Type="http://schemas.openxmlformats.org/officeDocument/2006/relationships/oleObject" Target="embeddings/oleObject382.bin"/><Relationship Id="rId245" Type="http://schemas.openxmlformats.org/officeDocument/2006/relationships/oleObject" Target="embeddings/oleObject139.bin"/><Relationship Id="rId287" Type="http://schemas.openxmlformats.org/officeDocument/2006/relationships/image" Target="media/image118.wmf"/><Relationship Id="rId410" Type="http://schemas.openxmlformats.org/officeDocument/2006/relationships/oleObject" Target="embeddings/oleObject231.bin"/><Relationship Id="rId452" Type="http://schemas.openxmlformats.org/officeDocument/2006/relationships/oleObject" Target="embeddings/oleObject260.bin"/><Relationship Id="rId494" Type="http://schemas.openxmlformats.org/officeDocument/2006/relationships/image" Target="media/image190.wmf"/><Relationship Id="rId508" Type="http://schemas.openxmlformats.org/officeDocument/2006/relationships/oleObject" Target="embeddings/oleObject306.bin"/><Relationship Id="rId105" Type="http://schemas.openxmlformats.org/officeDocument/2006/relationships/oleObject" Target="embeddings/oleObject56.bin"/><Relationship Id="rId147" Type="http://schemas.openxmlformats.org/officeDocument/2006/relationships/image" Target="media/image56.wmf"/><Relationship Id="rId312" Type="http://schemas.openxmlformats.org/officeDocument/2006/relationships/image" Target="media/image129.wmf"/><Relationship Id="rId354" Type="http://schemas.openxmlformats.org/officeDocument/2006/relationships/image" Target="media/image148.wmf"/><Relationship Id="rId51" Type="http://schemas.openxmlformats.org/officeDocument/2006/relationships/oleObject" Target="embeddings/oleObject22.bin"/><Relationship Id="rId93" Type="http://schemas.openxmlformats.org/officeDocument/2006/relationships/image" Target="media/image36.wmf"/><Relationship Id="rId189" Type="http://schemas.openxmlformats.org/officeDocument/2006/relationships/image" Target="media/image70.wmf"/><Relationship Id="rId396" Type="http://schemas.openxmlformats.org/officeDocument/2006/relationships/image" Target="media/image165.wmf"/><Relationship Id="rId561" Type="http://schemas.openxmlformats.org/officeDocument/2006/relationships/oleObject" Target="embeddings/oleObject349.bin"/><Relationship Id="rId617" Type="http://schemas.openxmlformats.org/officeDocument/2006/relationships/image" Target="media/image220.wmf"/><Relationship Id="rId214" Type="http://schemas.openxmlformats.org/officeDocument/2006/relationships/image" Target="media/image82.wmf"/><Relationship Id="rId256" Type="http://schemas.openxmlformats.org/officeDocument/2006/relationships/image" Target="media/image103.wmf"/><Relationship Id="rId298" Type="http://schemas.openxmlformats.org/officeDocument/2006/relationships/oleObject" Target="embeddings/oleObject166.bin"/><Relationship Id="rId421" Type="http://schemas.openxmlformats.org/officeDocument/2006/relationships/oleObject" Target="embeddings/oleObject238.bin"/><Relationship Id="rId463" Type="http://schemas.openxmlformats.org/officeDocument/2006/relationships/oleObject" Target="embeddings/oleObject267.bin"/><Relationship Id="rId519" Type="http://schemas.openxmlformats.org/officeDocument/2006/relationships/image" Target="media/image194.wmf"/><Relationship Id="rId116" Type="http://schemas.openxmlformats.org/officeDocument/2006/relationships/image" Target="media/image45.wmf"/><Relationship Id="rId158" Type="http://schemas.openxmlformats.org/officeDocument/2006/relationships/oleObject" Target="embeddings/oleObject90.bin"/><Relationship Id="rId323" Type="http://schemas.openxmlformats.org/officeDocument/2006/relationships/oleObject" Target="embeddings/oleObject180.bin"/><Relationship Id="rId530" Type="http://schemas.openxmlformats.org/officeDocument/2006/relationships/oleObject" Target="embeddings/oleObject324.bin"/><Relationship Id="rId20" Type="http://schemas.openxmlformats.org/officeDocument/2006/relationships/oleObject" Target="embeddings/oleObject5.bin"/><Relationship Id="rId62" Type="http://schemas.openxmlformats.org/officeDocument/2006/relationships/image" Target="media/image25.wmf"/><Relationship Id="rId365" Type="http://schemas.openxmlformats.org/officeDocument/2006/relationships/oleObject" Target="embeddings/oleObject204.bin"/><Relationship Id="rId572" Type="http://schemas.openxmlformats.org/officeDocument/2006/relationships/oleObject" Target="embeddings/oleObject356.bin"/><Relationship Id="rId628" Type="http://schemas.openxmlformats.org/officeDocument/2006/relationships/oleObject" Target="embeddings/oleObject396.bin"/><Relationship Id="rId225" Type="http://schemas.openxmlformats.org/officeDocument/2006/relationships/oleObject" Target="embeddings/oleObject129.bin"/><Relationship Id="rId267" Type="http://schemas.openxmlformats.org/officeDocument/2006/relationships/image" Target="media/image108.wmf"/><Relationship Id="rId432" Type="http://schemas.openxmlformats.org/officeDocument/2006/relationships/image" Target="media/image179.wmf"/><Relationship Id="rId474" Type="http://schemas.openxmlformats.org/officeDocument/2006/relationships/oleObject" Target="embeddings/oleObject278.bin"/><Relationship Id="rId127" Type="http://schemas.openxmlformats.org/officeDocument/2006/relationships/oleObject" Target="embeddings/oleObject70.bin"/><Relationship Id="rId31" Type="http://schemas.openxmlformats.org/officeDocument/2006/relationships/image" Target="media/image12.wmf"/><Relationship Id="rId73" Type="http://schemas.openxmlformats.org/officeDocument/2006/relationships/oleObject" Target="embeddings/oleObject35.bin"/><Relationship Id="rId169" Type="http://schemas.openxmlformats.org/officeDocument/2006/relationships/oleObject" Target="embeddings/oleObject97.bin"/><Relationship Id="rId334" Type="http://schemas.openxmlformats.org/officeDocument/2006/relationships/oleObject" Target="embeddings/oleObject186.bin"/><Relationship Id="rId376" Type="http://schemas.openxmlformats.org/officeDocument/2006/relationships/image" Target="media/image157.wmf"/><Relationship Id="rId541" Type="http://schemas.openxmlformats.org/officeDocument/2006/relationships/oleObject" Target="embeddings/oleObject333.bin"/><Relationship Id="rId583" Type="http://schemas.openxmlformats.org/officeDocument/2006/relationships/image" Target="media/image211.wmf"/><Relationship Id="rId4" Type="http://schemas.openxmlformats.org/officeDocument/2006/relationships/settings" Target="settings.xml"/><Relationship Id="rId180" Type="http://schemas.openxmlformats.org/officeDocument/2006/relationships/image" Target="media/image67.wmf"/><Relationship Id="rId236" Type="http://schemas.openxmlformats.org/officeDocument/2006/relationships/image" Target="media/image93.wmf"/><Relationship Id="rId278" Type="http://schemas.openxmlformats.org/officeDocument/2006/relationships/oleObject" Target="embeddings/oleObject156.bin"/><Relationship Id="rId401" Type="http://schemas.openxmlformats.org/officeDocument/2006/relationships/oleObject" Target="embeddings/oleObject225.bin"/><Relationship Id="rId443" Type="http://schemas.openxmlformats.org/officeDocument/2006/relationships/oleObject" Target="embeddings/oleObject251.bin"/><Relationship Id="rId303" Type="http://schemas.openxmlformats.org/officeDocument/2006/relationships/oleObject" Target="embeddings/oleObject169.bin"/><Relationship Id="rId485" Type="http://schemas.openxmlformats.org/officeDocument/2006/relationships/oleObject" Target="embeddings/oleObject289.bin"/><Relationship Id="rId42" Type="http://schemas.openxmlformats.org/officeDocument/2006/relationships/oleObject" Target="embeddings/oleObject16.bin"/><Relationship Id="rId84" Type="http://schemas.openxmlformats.org/officeDocument/2006/relationships/image" Target="media/image33.wmf"/><Relationship Id="rId138" Type="http://schemas.openxmlformats.org/officeDocument/2006/relationships/oleObject" Target="embeddings/oleObject77.bin"/><Relationship Id="rId345" Type="http://schemas.openxmlformats.org/officeDocument/2006/relationships/image" Target="media/image144.wmf"/><Relationship Id="rId387" Type="http://schemas.openxmlformats.org/officeDocument/2006/relationships/oleObject" Target="embeddings/oleObject217.bin"/><Relationship Id="rId510" Type="http://schemas.openxmlformats.org/officeDocument/2006/relationships/oleObject" Target="embeddings/oleObject308.bin"/><Relationship Id="rId552" Type="http://schemas.openxmlformats.org/officeDocument/2006/relationships/image" Target="media/image203.wmf"/><Relationship Id="rId594" Type="http://schemas.openxmlformats.org/officeDocument/2006/relationships/oleObject" Target="embeddings/oleObject374.bin"/><Relationship Id="rId608" Type="http://schemas.openxmlformats.org/officeDocument/2006/relationships/oleObject" Target="embeddings/oleObject383.bin"/><Relationship Id="rId191" Type="http://schemas.openxmlformats.org/officeDocument/2006/relationships/oleObject" Target="embeddings/oleObject112.bin"/><Relationship Id="rId205" Type="http://schemas.openxmlformats.org/officeDocument/2006/relationships/oleObject" Target="embeddings/oleObject119.bin"/><Relationship Id="rId247" Type="http://schemas.openxmlformats.org/officeDocument/2006/relationships/oleObject" Target="embeddings/oleObject140.bin"/><Relationship Id="rId412" Type="http://schemas.openxmlformats.org/officeDocument/2006/relationships/image" Target="media/image171.wmf"/><Relationship Id="rId107" Type="http://schemas.openxmlformats.org/officeDocument/2006/relationships/oleObject" Target="embeddings/oleObject57.bin"/><Relationship Id="rId289" Type="http://schemas.openxmlformats.org/officeDocument/2006/relationships/image" Target="media/image119.wmf"/><Relationship Id="rId454" Type="http://schemas.openxmlformats.org/officeDocument/2006/relationships/image" Target="media/image184.wmf"/><Relationship Id="rId496" Type="http://schemas.openxmlformats.org/officeDocument/2006/relationships/oleObject" Target="embeddings/oleObject297.bin"/><Relationship Id="rId11" Type="http://schemas.openxmlformats.org/officeDocument/2006/relationships/image" Target="media/image2.wmf"/><Relationship Id="rId53" Type="http://schemas.openxmlformats.org/officeDocument/2006/relationships/oleObject" Target="embeddings/oleObject23.bin"/><Relationship Id="rId149" Type="http://schemas.openxmlformats.org/officeDocument/2006/relationships/oleObject" Target="embeddings/oleObject84.bin"/><Relationship Id="rId314" Type="http://schemas.openxmlformats.org/officeDocument/2006/relationships/image" Target="media/image130.wmf"/><Relationship Id="rId356" Type="http://schemas.openxmlformats.org/officeDocument/2006/relationships/oleObject" Target="embeddings/oleObject199.bin"/><Relationship Id="rId398" Type="http://schemas.openxmlformats.org/officeDocument/2006/relationships/image" Target="media/image166.wmf"/><Relationship Id="rId521" Type="http://schemas.openxmlformats.org/officeDocument/2006/relationships/image" Target="media/image195.wmf"/><Relationship Id="rId563" Type="http://schemas.openxmlformats.org/officeDocument/2006/relationships/image" Target="media/image204.wmf"/><Relationship Id="rId619" Type="http://schemas.openxmlformats.org/officeDocument/2006/relationships/oleObject" Target="embeddings/oleObject390.bin"/><Relationship Id="rId95" Type="http://schemas.openxmlformats.org/officeDocument/2006/relationships/image" Target="media/image37.wmf"/><Relationship Id="rId160" Type="http://schemas.openxmlformats.org/officeDocument/2006/relationships/oleObject" Target="embeddings/oleObject91.bin"/><Relationship Id="rId216" Type="http://schemas.openxmlformats.org/officeDocument/2006/relationships/image" Target="media/image83.wmf"/><Relationship Id="rId423" Type="http://schemas.openxmlformats.org/officeDocument/2006/relationships/oleObject" Target="embeddings/oleObject239.bin"/><Relationship Id="rId258" Type="http://schemas.openxmlformats.org/officeDocument/2006/relationships/image" Target="media/image104.wmf"/><Relationship Id="rId465" Type="http://schemas.openxmlformats.org/officeDocument/2006/relationships/oleObject" Target="embeddings/oleObject269.bin"/><Relationship Id="rId630" Type="http://schemas.openxmlformats.org/officeDocument/2006/relationships/oleObject" Target="embeddings/oleObject398.bin"/><Relationship Id="rId22" Type="http://schemas.openxmlformats.org/officeDocument/2006/relationships/oleObject" Target="embeddings/oleObject6.bin"/><Relationship Id="rId64" Type="http://schemas.openxmlformats.org/officeDocument/2006/relationships/oleObject" Target="embeddings/oleObject30.bin"/><Relationship Id="rId118" Type="http://schemas.openxmlformats.org/officeDocument/2006/relationships/oleObject" Target="embeddings/oleObject64.bin"/><Relationship Id="rId325" Type="http://schemas.openxmlformats.org/officeDocument/2006/relationships/image" Target="media/image135.wmf"/><Relationship Id="rId367" Type="http://schemas.openxmlformats.org/officeDocument/2006/relationships/image" Target="media/image153.wmf"/><Relationship Id="rId532" Type="http://schemas.openxmlformats.org/officeDocument/2006/relationships/oleObject" Target="embeddings/oleObject325.bin"/><Relationship Id="rId574" Type="http://schemas.openxmlformats.org/officeDocument/2006/relationships/oleObject" Target="embeddings/oleObject358.bin"/><Relationship Id="rId171" Type="http://schemas.openxmlformats.org/officeDocument/2006/relationships/image" Target="media/image64.wmf"/><Relationship Id="rId227" Type="http://schemas.openxmlformats.org/officeDocument/2006/relationships/oleObject" Target="embeddings/oleObject130.bin"/><Relationship Id="rId269" Type="http://schemas.openxmlformats.org/officeDocument/2006/relationships/image" Target="media/image109.wmf"/><Relationship Id="rId434" Type="http://schemas.openxmlformats.org/officeDocument/2006/relationships/image" Target="media/image180.wmf"/><Relationship Id="rId476" Type="http://schemas.openxmlformats.org/officeDocument/2006/relationships/oleObject" Target="embeddings/oleObject280.bin"/><Relationship Id="rId33" Type="http://schemas.openxmlformats.org/officeDocument/2006/relationships/image" Target="media/image13.wmf"/><Relationship Id="rId129" Type="http://schemas.openxmlformats.org/officeDocument/2006/relationships/oleObject" Target="embeddings/oleObject71.bin"/><Relationship Id="rId280" Type="http://schemas.openxmlformats.org/officeDocument/2006/relationships/oleObject" Target="embeddings/oleObject157.bin"/><Relationship Id="rId336" Type="http://schemas.openxmlformats.org/officeDocument/2006/relationships/image" Target="media/image140.wmf"/><Relationship Id="rId501" Type="http://schemas.openxmlformats.org/officeDocument/2006/relationships/oleObject" Target="embeddings/oleObject301.bin"/><Relationship Id="rId543" Type="http://schemas.openxmlformats.org/officeDocument/2006/relationships/oleObject" Target="embeddings/oleObject335.bin"/><Relationship Id="rId75" Type="http://schemas.openxmlformats.org/officeDocument/2006/relationships/image" Target="media/image30.wmf"/><Relationship Id="rId140" Type="http://schemas.openxmlformats.org/officeDocument/2006/relationships/oleObject" Target="embeddings/oleObject78.bin"/><Relationship Id="rId182" Type="http://schemas.openxmlformats.org/officeDocument/2006/relationships/oleObject" Target="embeddings/oleObject106.bin"/><Relationship Id="rId378" Type="http://schemas.openxmlformats.org/officeDocument/2006/relationships/oleObject" Target="embeddings/oleObject212.bin"/><Relationship Id="rId403" Type="http://schemas.openxmlformats.org/officeDocument/2006/relationships/oleObject" Target="embeddings/oleObject226.bin"/><Relationship Id="rId585" Type="http://schemas.openxmlformats.org/officeDocument/2006/relationships/oleObject" Target="embeddings/oleObject365.bin"/><Relationship Id="rId6" Type="http://schemas.openxmlformats.org/officeDocument/2006/relationships/comments" Target="comments.xml"/><Relationship Id="rId238" Type="http://schemas.openxmlformats.org/officeDocument/2006/relationships/image" Target="media/image94.wmf"/><Relationship Id="rId445" Type="http://schemas.openxmlformats.org/officeDocument/2006/relationships/oleObject" Target="embeddings/oleObject253.bin"/><Relationship Id="rId487" Type="http://schemas.openxmlformats.org/officeDocument/2006/relationships/oleObject" Target="embeddings/oleObject291.bin"/><Relationship Id="rId610" Type="http://schemas.openxmlformats.org/officeDocument/2006/relationships/oleObject" Target="embeddings/oleObject384.bin"/><Relationship Id="rId291" Type="http://schemas.openxmlformats.org/officeDocument/2006/relationships/image" Target="media/image120.wmf"/><Relationship Id="rId305" Type="http://schemas.openxmlformats.org/officeDocument/2006/relationships/oleObject" Target="embeddings/oleObject170.bin"/><Relationship Id="rId347" Type="http://schemas.openxmlformats.org/officeDocument/2006/relationships/image" Target="media/image145.wmf"/><Relationship Id="rId512" Type="http://schemas.openxmlformats.org/officeDocument/2006/relationships/oleObject" Target="embeddings/oleObject310.bin"/><Relationship Id="rId44" Type="http://schemas.openxmlformats.org/officeDocument/2006/relationships/oleObject" Target="embeddings/oleObject17.bin"/><Relationship Id="rId86" Type="http://schemas.openxmlformats.org/officeDocument/2006/relationships/oleObject" Target="embeddings/oleObject44.bin"/><Relationship Id="rId151" Type="http://schemas.openxmlformats.org/officeDocument/2006/relationships/oleObject" Target="embeddings/oleObject85.bin"/><Relationship Id="rId389" Type="http://schemas.openxmlformats.org/officeDocument/2006/relationships/oleObject" Target="embeddings/oleObject218.bin"/><Relationship Id="rId554" Type="http://schemas.openxmlformats.org/officeDocument/2006/relationships/oleObject" Target="embeddings/oleObject342.bin"/><Relationship Id="rId596" Type="http://schemas.openxmlformats.org/officeDocument/2006/relationships/oleObject" Target="embeddings/oleObject375.bin"/><Relationship Id="rId193" Type="http://schemas.openxmlformats.org/officeDocument/2006/relationships/oleObject" Target="embeddings/oleObject113.bin"/><Relationship Id="rId207" Type="http://schemas.openxmlformats.org/officeDocument/2006/relationships/oleObject" Target="embeddings/oleObject120.bin"/><Relationship Id="rId249" Type="http://schemas.openxmlformats.org/officeDocument/2006/relationships/oleObject" Target="embeddings/oleObject141.bin"/><Relationship Id="rId414" Type="http://schemas.openxmlformats.org/officeDocument/2006/relationships/image" Target="media/image172.wmf"/><Relationship Id="rId456" Type="http://schemas.openxmlformats.org/officeDocument/2006/relationships/image" Target="media/image185.wmf"/><Relationship Id="rId498" Type="http://schemas.openxmlformats.org/officeDocument/2006/relationships/image" Target="media/image191.wmf"/><Relationship Id="rId621" Type="http://schemas.openxmlformats.org/officeDocument/2006/relationships/image" Target="media/image221.wmf"/><Relationship Id="rId13" Type="http://schemas.openxmlformats.org/officeDocument/2006/relationships/image" Target="media/image3.wmf"/><Relationship Id="rId109" Type="http://schemas.openxmlformats.org/officeDocument/2006/relationships/oleObject" Target="embeddings/oleObject58.bin"/><Relationship Id="rId260" Type="http://schemas.openxmlformats.org/officeDocument/2006/relationships/image" Target="media/image105.wmf"/><Relationship Id="rId316" Type="http://schemas.openxmlformats.org/officeDocument/2006/relationships/image" Target="media/image131.wmf"/><Relationship Id="rId523" Type="http://schemas.openxmlformats.org/officeDocument/2006/relationships/oleObject" Target="embeddings/oleObject319.bin"/><Relationship Id="rId55" Type="http://schemas.openxmlformats.org/officeDocument/2006/relationships/oleObject" Target="embeddings/oleObject24.bin"/><Relationship Id="rId97" Type="http://schemas.openxmlformats.org/officeDocument/2006/relationships/oleObject" Target="embeddings/oleObject51.bin"/><Relationship Id="rId120" Type="http://schemas.openxmlformats.org/officeDocument/2006/relationships/oleObject" Target="embeddings/oleObject65.bin"/><Relationship Id="rId358" Type="http://schemas.openxmlformats.org/officeDocument/2006/relationships/oleObject" Target="embeddings/oleObject200.bin"/><Relationship Id="rId565" Type="http://schemas.openxmlformats.org/officeDocument/2006/relationships/image" Target="media/image205.wmf"/><Relationship Id="rId162" Type="http://schemas.openxmlformats.org/officeDocument/2006/relationships/image" Target="media/image61.wmf"/><Relationship Id="rId218" Type="http://schemas.openxmlformats.org/officeDocument/2006/relationships/image" Target="media/image84.wmf"/><Relationship Id="rId425" Type="http://schemas.openxmlformats.org/officeDocument/2006/relationships/oleObject" Target="embeddings/oleObject240.bin"/><Relationship Id="rId467" Type="http://schemas.openxmlformats.org/officeDocument/2006/relationships/oleObject" Target="embeddings/oleObject271.bin"/><Relationship Id="rId632" Type="http://schemas.openxmlformats.org/officeDocument/2006/relationships/oleObject" Target="embeddings/oleObject400.bin"/><Relationship Id="rId271" Type="http://schemas.openxmlformats.org/officeDocument/2006/relationships/image" Target="media/image110.wmf"/><Relationship Id="rId24" Type="http://schemas.openxmlformats.org/officeDocument/2006/relationships/oleObject" Target="embeddings/oleObject7.bin"/><Relationship Id="rId66" Type="http://schemas.openxmlformats.org/officeDocument/2006/relationships/oleObject" Target="embeddings/oleObject31.bin"/><Relationship Id="rId131" Type="http://schemas.openxmlformats.org/officeDocument/2006/relationships/image" Target="media/image50.wmf"/><Relationship Id="rId327" Type="http://schemas.openxmlformats.org/officeDocument/2006/relationships/image" Target="media/image136.wmf"/><Relationship Id="rId369" Type="http://schemas.openxmlformats.org/officeDocument/2006/relationships/image" Target="media/image154.wmf"/><Relationship Id="rId534" Type="http://schemas.openxmlformats.org/officeDocument/2006/relationships/oleObject" Target="embeddings/oleObject326.bin"/><Relationship Id="rId576" Type="http://schemas.openxmlformats.org/officeDocument/2006/relationships/oleObject" Target="embeddings/oleObject359.bin"/><Relationship Id="rId173" Type="http://schemas.openxmlformats.org/officeDocument/2006/relationships/oleObject" Target="embeddings/oleObject100.bin"/><Relationship Id="rId229" Type="http://schemas.openxmlformats.org/officeDocument/2006/relationships/oleObject" Target="embeddings/oleObject131.bin"/><Relationship Id="rId380" Type="http://schemas.openxmlformats.org/officeDocument/2006/relationships/oleObject" Target="embeddings/oleObject213.bin"/><Relationship Id="rId436" Type="http://schemas.openxmlformats.org/officeDocument/2006/relationships/oleObject" Target="embeddings/oleObject247.bin"/><Relationship Id="rId601" Type="http://schemas.openxmlformats.org/officeDocument/2006/relationships/image" Target="media/image214.wmf"/><Relationship Id="rId240" Type="http://schemas.openxmlformats.org/officeDocument/2006/relationships/image" Target="media/image95.wmf"/><Relationship Id="rId478" Type="http://schemas.openxmlformats.org/officeDocument/2006/relationships/oleObject" Target="embeddings/oleObject282.bin"/><Relationship Id="rId35" Type="http://schemas.openxmlformats.org/officeDocument/2006/relationships/image" Target="media/image14.wmf"/><Relationship Id="rId77" Type="http://schemas.openxmlformats.org/officeDocument/2006/relationships/oleObject" Target="embeddings/oleObject38.bin"/><Relationship Id="rId100" Type="http://schemas.openxmlformats.org/officeDocument/2006/relationships/image" Target="media/image39.wmf"/><Relationship Id="rId282" Type="http://schemas.openxmlformats.org/officeDocument/2006/relationships/oleObject" Target="embeddings/oleObject158.bin"/><Relationship Id="rId338" Type="http://schemas.openxmlformats.org/officeDocument/2006/relationships/image" Target="media/image141.wmf"/><Relationship Id="rId503" Type="http://schemas.openxmlformats.org/officeDocument/2006/relationships/image" Target="media/image192.wmf"/><Relationship Id="rId545" Type="http://schemas.openxmlformats.org/officeDocument/2006/relationships/oleObject" Target="embeddings/oleObject336.bin"/><Relationship Id="rId587" Type="http://schemas.openxmlformats.org/officeDocument/2006/relationships/oleObject" Target="embeddings/oleObject367.bin"/><Relationship Id="rId8" Type="http://schemas.microsoft.com/office/2016/09/relationships/commentsIds" Target="commentsIds.xml"/><Relationship Id="rId142" Type="http://schemas.openxmlformats.org/officeDocument/2006/relationships/oleObject" Target="embeddings/oleObject79.bin"/><Relationship Id="rId184" Type="http://schemas.openxmlformats.org/officeDocument/2006/relationships/oleObject" Target="embeddings/oleObject107.bin"/><Relationship Id="rId391" Type="http://schemas.openxmlformats.org/officeDocument/2006/relationships/image" Target="media/image163.wmf"/><Relationship Id="rId405" Type="http://schemas.openxmlformats.org/officeDocument/2006/relationships/oleObject" Target="embeddings/oleObject228.bin"/><Relationship Id="rId447" Type="http://schemas.openxmlformats.org/officeDocument/2006/relationships/oleObject" Target="embeddings/oleObject255.bin"/><Relationship Id="rId612" Type="http://schemas.openxmlformats.org/officeDocument/2006/relationships/oleObject" Target="embeddings/oleObject385.bin"/><Relationship Id="rId251" Type="http://schemas.openxmlformats.org/officeDocument/2006/relationships/oleObject" Target="embeddings/oleObject142.bin"/><Relationship Id="rId489" Type="http://schemas.openxmlformats.org/officeDocument/2006/relationships/oleObject" Target="embeddings/oleObject293.bin"/><Relationship Id="rId46" Type="http://schemas.openxmlformats.org/officeDocument/2006/relationships/image" Target="media/image19.wmf"/><Relationship Id="rId293" Type="http://schemas.openxmlformats.org/officeDocument/2006/relationships/image" Target="media/image121.wmf"/><Relationship Id="rId307" Type="http://schemas.openxmlformats.org/officeDocument/2006/relationships/oleObject" Target="embeddings/oleObject171.bin"/><Relationship Id="rId349" Type="http://schemas.openxmlformats.org/officeDocument/2006/relationships/oleObject" Target="embeddings/oleObject195.bin"/><Relationship Id="rId514" Type="http://schemas.openxmlformats.org/officeDocument/2006/relationships/oleObject" Target="embeddings/oleObject312.bin"/><Relationship Id="rId556" Type="http://schemas.openxmlformats.org/officeDocument/2006/relationships/oleObject" Target="embeddings/oleObject344.bin"/><Relationship Id="rId88" Type="http://schemas.openxmlformats.org/officeDocument/2006/relationships/oleObject" Target="embeddings/oleObject45.bin"/><Relationship Id="rId111" Type="http://schemas.openxmlformats.org/officeDocument/2006/relationships/oleObject" Target="embeddings/oleObject59.bin"/><Relationship Id="rId153" Type="http://schemas.openxmlformats.org/officeDocument/2006/relationships/image" Target="media/image58.wmf"/><Relationship Id="rId195" Type="http://schemas.openxmlformats.org/officeDocument/2006/relationships/oleObject" Target="embeddings/oleObject114.bin"/><Relationship Id="rId209" Type="http://schemas.openxmlformats.org/officeDocument/2006/relationships/oleObject" Target="embeddings/oleObject121.bin"/><Relationship Id="rId360" Type="http://schemas.openxmlformats.org/officeDocument/2006/relationships/oleObject" Target="embeddings/oleObject201.bin"/><Relationship Id="rId416" Type="http://schemas.openxmlformats.org/officeDocument/2006/relationships/image" Target="media/image173.wmf"/><Relationship Id="rId598" Type="http://schemas.openxmlformats.org/officeDocument/2006/relationships/oleObject" Target="embeddings/oleObject376.bin"/><Relationship Id="rId220" Type="http://schemas.openxmlformats.org/officeDocument/2006/relationships/image" Target="media/image85.wmf"/><Relationship Id="rId458" Type="http://schemas.openxmlformats.org/officeDocument/2006/relationships/oleObject" Target="embeddings/oleObject264.bin"/><Relationship Id="rId623" Type="http://schemas.openxmlformats.org/officeDocument/2006/relationships/image" Target="media/image222.wmf"/><Relationship Id="rId15" Type="http://schemas.openxmlformats.org/officeDocument/2006/relationships/image" Target="media/image4.wmf"/><Relationship Id="rId57" Type="http://schemas.openxmlformats.org/officeDocument/2006/relationships/oleObject" Target="embeddings/oleObject25.bin"/><Relationship Id="rId262" Type="http://schemas.openxmlformats.org/officeDocument/2006/relationships/oleObject" Target="embeddings/oleObject148.bin"/><Relationship Id="rId318" Type="http://schemas.openxmlformats.org/officeDocument/2006/relationships/image" Target="media/image132.wmf"/><Relationship Id="rId525" Type="http://schemas.openxmlformats.org/officeDocument/2006/relationships/image" Target="media/image196.wmf"/><Relationship Id="rId567" Type="http://schemas.openxmlformats.org/officeDocument/2006/relationships/oleObject" Target="embeddings/oleObject353.bin"/><Relationship Id="rId99" Type="http://schemas.openxmlformats.org/officeDocument/2006/relationships/oleObject" Target="embeddings/oleObject52.bin"/><Relationship Id="rId122" Type="http://schemas.openxmlformats.org/officeDocument/2006/relationships/image" Target="media/image47.wmf"/><Relationship Id="rId164" Type="http://schemas.openxmlformats.org/officeDocument/2006/relationships/oleObject" Target="embeddings/oleObject94.bin"/><Relationship Id="rId371" Type="http://schemas.openxmlformats.org/officeDocument/2006/relationships/image" Target="media/image155.wmf"/><Relationship Id="rId427" Type="http://schemas.openxmlformats.org/officeDocument/2006/relationships/oleObject" Target="embeddings/oleObject241.bin"/><Relationship Id="rId469" Type="http://schemas.openxmlformats.org/officeDocument/2006/relationships/oleObject" Target="embeddings/oleObject273.bin"/><Relationship Id="rId634" Type="http://schemas.openxmlformats.org/officeDocument/2006/relationships/oleObject" Target="embeddings/oleObject402.bin"/><Relationship Id="rId26" Type="http://schemas.openxmlformats.org/officeDocument/2006/relationships/oleObject" Target="embeddings/oleObject8.bin"/><Relationship Id="rId231" Type="http://schemas.openxmlformats.org/officeDocument/2006/relationships/oleObject" Target="embeddings/oleObject132.bin"/><Relationship Id="rId273" Type="http://schemas.openxmlformats.org/officeDocument/2006/relationships/image" Target="media/image111.wmf"/><Relationship Id="rId329" Type="http://schemas.openxmlformats.org/officeDocument/2006/relationships/image" Target="media/image137.wmf"/><Relationship Id="rId480" Type="http://schemas.openxmlformats.org/officeDocument/2006/relationships/oleObject" Target="embeddings/oleObject284.bin"/><Relationship Id="rId536" Type="http://schemas.openxmlformats.org/officeDocument/2006/relationships/oleObject" Target="embeddings/oleObject328.bin"/><Relationship Id="rId68" Type="http://schemas.openxmlformats.org/officeDocument/2006/relationships/oleObject" Target="embeddings/oleObject32.bin"/><Relationship Id="rId133" Type="http://schemas.openxmlformats.org/officeDocument/2006/relationships/oleObject" Target="embeddings/oleObject74.bin"/><Relationship Id="rId175" Type="http://schemas.openxmlformats.org/officeDocument/2006/relationships/oleObject" Target="embeddings/oleObject101.bin"/><Relationship Id="rId340" Type="http://schemas.openxmlformats.org/officeDocument/2006/relationships/oleObject" Target="embeddings/oleObject190.bin"/><Relationship Id="rId578" Type="http://schemas.openxmlformats.org/officeDocument/2006/relationships/oleObject" Target="embeddings/oleObject360.bin"/><Relationship Id="rId200" Type="http://schemas.openxmlformats.org/officeDocument/2006/relationships/image" Target="media/image75.wmf"/><Relationship Id="rId382" Type="http://schemas.openxmlformats.org/officeDocument/2006/relationships/oleObject" Target="embeddings/oleObject214.bin"/><Relationship Id="rId438" Type="http://schemas.openxmlformats.org/officeDocument/2006/relationships/image" Target="media/image181.wmf"/><Relationship Id="rId603" Type="http://schemas.openxmlformats.org/officeDocument/2006/relationships/image" Target="media/image215.wmf"/><Relationship Id="rId242" Type="http://schemas.openxmlformats.org/officeDocument/2006/relationships/image" Target="media/image96.wmf"/><Relationship Id="rId284" Type="http://schemas.openxmlformats.org/officeDocument/2006/relationships/oleObject" Target="embeddings/oleObject159.bin"/><Relationship Id="rId491" Type="http://schemas.openxmlformats.org/officeDocument/2006/relationships/oleObject" Target="embeddings/oleObject294.bin"/><Relationship Id="rId505" Type="http://schemas.openxmlformats.org/officeDocument/2006/relationships/image" Target="media/image193.wmf"/><Relationship Id="rId37" Type="http://schemas.openxmlformats.org/officeDocument/2006/relationships/image" Target="media/image15.wmf"/><Relationship Id="rId79" Type="http://schemas.openxmlformats.org/officeDocument/2006/relationships/oleObject" Target="embeddings/oleObject39.bin"/><Relationship Id="rId102" Type="http://schemas.openxmlformats.org/officeDocument/2006/relationships/oleObject" Target="embeddings/oleObject54.bin"/><Relationship Id="rId144" Type="http://schemas.openxmlformats.org/officeDocument/2006/relationships/image" Target="media/image55.wmf"/><Relationship Id="rId547" Type="http://schemas.openxmlformats.org/officeDocument/2006/relationships/oleObject" Target="embeddings/oleObject337.bin"/><Relationship Id="rId589" Type="http://schemas.openxmlformats.org/officeDocument/2006/relationships/oleObject" Target="embeddings/oleObject369.bin"/><Relationship Id="rId90" Type="http://schemas.openxmlformats.org/officeDocument/2006/relationships/image" Target="media/image35.wmf"/><Relationship Id="rId186" Type="http://schemas.openxmlformats.org/officeDocument/2006/relationships/image" Target="media/image69.wmf"/><Relationship Id="rId351" Type="http://schemas.openxmlformats.org/officeDocument/2006/relationships/oleObject" Target="embeddings/oleObject196.bin"/><Relationship Id="rId393" Type="http://schemas.openxmlformats.org/officeDocument/2006/relationships/image" Target="media/image164.wmf"/><Relationship Id="rId407" Type="http://schemas.openxmlformats.org/officeDocument/2006/relationships/oleObject" Target="embeddings/oleObject229.bin"/><Relationship Id="rId449" Type="http://schemas.openxmlformats.org/officeDocument/2006/relationships/oleObject" Target="embeddings/oleObject257.bin"/><Relationship Id="rId614" Type="http://schemas.openxmlformats.org/officeDocument/2006/relationships/oleObject" Target="embeddings/oleObject387.bin"/><Relationship Id="rId211" Type="http://schemas.openxmlformats.org/officeDocument/2006/relationships/oleObject" Target="embeddings/oleObject122.bin"/><Relationship Id="rId253" Type="http://schemas.openxmlformats.org/officeDocument/2006/relationships/oleObject" Target="embeddings/oleObject143.bin"/><Relationship Id="rId295" Type="http://schemas.openxmlformats.org/officeDocument/2006/relationships/image" Target="media/image122.wmf"/><Relationship Id="rId309" Type="http://schemas.openxmlformats.org/officeDocument/2006/relationships/image" Target="media/image128.wmf"/><Relationship Id="rId460" Type="http://schemas.openxmlformats.org/officeDocument/2006/relationships/image" Target="media/image186.wmf"/><Relationship Id="rId516" Type="http://schemas.openxmlformats.org/officeDocument/2006/relationships/oleObject" Target="embeddings/oleObject314.bin"/><Relationship Id="rId48" Type="http://schemas.openxmlformats.org/officeDocument/2006/relationships/oleObject" Target="embeddings/oleObject20.bin"/><Relationship Id="rId113" Type="http://schemas.openxmlformats.org/officeDocument/2006/relationships/image" Target="media/image44.wmf"/><Relationship Id="rId320" Type="http://schemas.openxmlformats.org/officeDocument/2006/relationships/image" Target="media/image133.wmf"/><Relationship Id="rId558" Type="http://schemas.openxmlformats.org/officeDocument/2006/relationships/oleObject" Target="embeddings/oleObject346.bin"/><Relationship Id="rId155" Type="http://schemas.openxmlformats.org/officeDocument/2006/relationships/oleObject" Target="embeddings/oleObject88.bin"/><Relationship Id="rId197" Type="http://schemas.openxmlformats.org/officeDocument/2006/relationships/oleObject" Target="embeddings/oleObject115.bin"/><Relationship Id="rId362" Type="http://schemas.openxmlformats.org/officeDocument/2006/relationships/image" Target="media/image151.wmf"/><Relationship Id="rId418" Type="http://schemas.openxmlformats.org/officeDocument/2006/relationships/oleObject" Target="embeddings/oleObject236.bin"/><Relationship Id="rId625" Type="http://schemas.openxmlformats.org/officeDocument/2006/relationships/image" Target="media/image223.wmf"/><Relationship Id="rId222" Type="http://schemas.openxmlformats.org/officeDocument/2006/relationships/image" Target="media/image86.wmf"/><Relationship Id="rId264" Type="http://schemas.openxmlformats.org/officeDocument/2006/relationships/oleObject" Target="embeddings/oleObject149.bin"/><Relationship Id="rId471" Type="http://schemas.openxmlformats.org/officeDocument/2006/relationships/oleObject" Target="embeddings/oleObject275.bin"/><Relationship Id="rId17" Type="http://schemas.openxmlformats.org/officeDocument/2006/relationships/image" Target="media/image5.wmf"/><Relationship Id="rId59" Type="http://schemas.openxmlformats.org/officeDocument/2006/relationships/image" Target="media/image24.wmf"/><Relationship Id="rId124" Type="http://schemas.openxmlformats.org/officeDocument/2006/relationships/oleObject" Target="embeddings/oleObject68.bin"/><Relationship Id="rId527" Type="http://schemas.openxmlformats.org/officeDocument/2006/relationships/image" Target="media/image197.wmf"/><Relationship Id="rId569" Type="http://schemas.openxmlformats.org/officeDocument/2006/relationships/image" Target="media/image206.wmf"/><Relationship Id="rId70" Type="http://schemas.openxmlformats.org/officeDocument/2006/relationships/oleObject" Target="embeddings/oleObject33.bin"/><Relationship Id="rId166" Type="http://schemas.openxmlformats.org/officeDocument/2006/relationships/oleObject" Target="embeddings/oleObject95.bin"/><Relationship Id="rId331" Type="http://schemas.openxmlformats.org/officeDocument/2006/relationships/image" Target="media/image138.wmf"/><Relationship Id="rId373" Type="http://schemas.openxmlformats.org/officeDocument/2006/relationships/oleObject" Target="embeddings/oleObject209.bin"/><Relationship Id="rId429" Type="http://schemas.openxmlformats.org/officeDocument/2006/relationships/oleObject" Target="embeddings/oleObject242.bin"/><Relationship Id="rId580" Type="http://schemas.openxmlformats.org/officeDocument/2006/relationships/oleObject" Target="embeddings/oleObject362.bin"/><Relationship Id="rId636" Type="http://schemas.microsoft.com/office/2011/relationships/people" Target="people.xml"/><Relationship Id="rId1" Type="http://schemas.openxmlformats.org/officeDocument/2006/relationships/customXml" Target="../customXml/item1.xml"/><Relationship Id="rId233" Type="http://schemas.openxmlformats.org/officeDocument/2006/relationships/oleObject" Target="embeddings/oleObject133.bin"/><Relationship Id="rId440" Type="http://schemas.openxmlformats.org/officeDocument/2006/relationships/image" Target="media/image182.wmf"/><Relationship Id="rId28" Type="http://schemas.openxmlformats.org/officeDocument/2006/relationships/oleObject" Target="embeddings/oleObject9.bin"/><Relationship Id="rId275" Type="http://schemas.openxmlformats.org/officeDocument/2006/relationships/image" Target="media/image112.wmf"/><Relationship Id="rId300" Type="http://schemas.openxmlformats.org/officeDocument/2006/relationships/image" Target="media/image124.wmf"/><Relationship Id="rId482" Type="http://schemas.openxmlformats.org/officeDocument/2006/relationships/oleObject" Target="embeddings/oleObject286.bin"/><Relationship Id="rId538" Type="http://schemas.openxmlformats.org/officeDocument/2006/relationships/oleObject" Target="embeddings/oleObject330.bin"/><Relationship Id="rId81" Type="http://schemas.openxmlformats.org/officeDocument/2006/relationships/image" Target="media/image32.wmf"/><Relationship Id="rId135" Type="http://schemas.openxmlformats.org/officeDocument/2006/relationships/oleObject" Target="embeddings/oleObject75.bin"/><Relationship Id="rId177" Type="http://schemas.openxmlformats.org/officeDocument/2006/relationships/image" Target="media/image66.wmf"/><Relationship Id="rId342" Type="http://schemas.openxmlformats.org/officeDocument/2006/relationships/oleObject" Target="embeddings/oleObject191.bin"/><Relationship Id="rId384" Type="http://schemas.openxmlformats.org/officeDocument/2006/relationships/image" Target="media/image160.wmf"/><Relationship Id="rId591" Type="http://schemas.openxmlformats.org/officeDocument/2006/relationships/oleObject" Target="embeddings/oleObject371.bin"/><Relationship Id="rId605" Type="http://schemas.openxmlformats.org/officeDocument/2006/relationships/oleObject" Target="embeddings/oleObject381.bin"/><Relationship Id="rId202" Type="http://schemas.openxmlformats.org/officeDocument/2006/relationships/image" Target="media/image76.wmf"/><Relationship Id="rId244" Type="http://schemas.openxmlformats.org/officeDocument/2006/relationships/image" Target="media/image97.wmf"/><Relationship Id="rId39" Type="http://schemas.openxmlformats.org/officeDocument/2006/relationships/image" Target="media/image16.wmf"/><Relationship Id="rId286" Type="http://schemas.openxmlformats.org/officeDocument/2006/relationships/oleObject" Target="embeddings/oleObject160.bin"/><Relationship Id="rId451" Type="http://schemas.openxmlformats.org/officeDocument/2006/relationships/oleObject" Target="embeddings/oleObject259.bin"/><Relationship Id="rId493" Type="http://schemas.openxmlformats.org/officeDocument/2006/relationships/oleObject" Target="embeddings/oleObject295.bin"/><Relationship Id="rId507" Type="http://schemas.openxmlformats.org/officeDocument/2006/relationships/oleObject" Target="embeddings/oleObject305.bin"/><Relationship Id="rId549" Type="http://schemas.openxmlformats.org/officeDocument/2006/relationships/oleObject" Target="embeddings/oleObject339.bin"/><Relationship Id="rId50" Type="http://schemas.openxmlformats.org/officeDocument/2006/relationships/oleObject" Target="embeddings/oleObject21.bin"/><Relationship Id="rId104" Type="http://schemas.openxmlformats.org/officeDocument/2006/relationships/oleObject" Target="embeddings/oleObject55.bin"/><Relationship Id="rId146" Type="http://schemas.openxmlformats.org/officeDocument/2006/relationships/oleObject" Target="embeddings/oleObject82.bin"/><Relationship Id="rId188" Type="http://schemas.openxmlformats.org/officeDocument/2006/relationships/oleObject" Target="embeddings/oleObject110.bin"/><Relationship Id="rId311" Type="http://schemas.openxmlformats.org/officeDocument/2006/relationships/oleObject" Target="embeddings/oleObject174.bin"/><Relationship Id="rId353" Type="http://schemas.openxmlformats.org/officeDocument/2006/relationships/oleObject" Target="embeddings/oleObject197.bin"/><Relationship Id="rId395" Type="http://schemas.openxmlformats.org/officeDocument/2006/relationships/oleObject" Target="embeddings/oleObject222.bin"/><Relationship Id="rId409" Type="http://schemas.openxmlformats.org/officeDocument/2006/relationships/oleObject" Target="embeddings/oleObject230.bin"/><Relationship Id="rId560" Type="http://schemas.openxmlformats.org/officeDocument/2006/relationships/oleObject" Target="embeddings/oleObject348.bin"/><Relationship Id="rId92" Type="http://schemas.openxmlformats.org/officeDocument/2006/relationships/oleObject" Target="embeddings/oleObject48.bin"/><Relationship Id="rId213" Type="http://schemas.openxmlformats.org/officeDocument/2006/relationships/oleObject" Target="embeddings/oleObject123.bin"/><Relationship Id="rId420" Type="http://schemas.openxmlformats.org/officeDocument/2006/relationships/image" Target="media/image174.wmf"/><Relationship Id="rId616" Type="http://schemas.openxmlformats.org/officeDocument/2006/relationships/oleObject" Target="embeddings/oleObject388.bin"/><Relationship Id="rId255" Type="http://schemas.openxmlformats.org/officeDocument/2006/relationships/oleObject" Target="embeddings/oleObject144.bin"/><Relationship Id="rId297" Type="http://schemas.openxmlformats.org/officeDocument/2006/relationships/image" Target="media/image123.wmf"/><Relationship Id="rId462" Type="http://schemas.openxmlformats.org/officeDocument/2006/relationships/image" Target="media/image187.wmf"/><Relationship Id="rId518" Type="http://schemas.openxmlformats.org/officeDocument/2006/relationships/oleObject" Target="embeddings/oleObject316.bin"/><Relationship Id="rId115" Type="http://schemas.openxmlformats.org/officeDocument/2006/relationships/oleObject" Target="embeddings/oleObject62.bin"/><Relationship Id="rId157" Type="http://schemas.openxmlformats.org/officeDocument/2006/relationships/oleObject" Target="embeddings/oleObject89.bin"/><Relationship Id="rId322" Type="http://schemas.openxmlformats.org/officeDocument/2006/relationships/image" Target="media/image134.wmf"/><Relationship Id="rId364" Type="http://schemas.openxmlformats.org/officeDocument/2006/relationships/image" Target="media/image152.wmf"/><Relationship Id="rId61" Type="http://schemas.openxmlformats.org/officeDocument/2006/relationships/oleObject" Target="embeddings/oleObject28.bin"/><Relationship Id="rId199" Type="http://schemas.openxmlformats.org/officeDocument/2006/relationships/oleObject" Target="embeddings/oleObject116.bin"/><Relationship Id="rId571" Type="http://schemas.openxmlformats.org/officeDocument/2006/relationships/image" Target="media/image207.wmf"/><Relationship Id="rId627" Type="http://schemas.openxmlformats.org/officeDocument/2006/relationships/oleObject" Target="embeddings/oleObject395.bin"/><Relationship Id="rId19" Type="http://schemas.openxmlformats.org/officeDocument/2006/relationships/image" Target="media/image6.wmf"/><Relationship Id="rId224" Type="http://schemas.openxmlformats.org/officeDocument/2006/relationships/image" Target="media/image87.wmf"/><Relationship Id="rId266" Type="http://schemas.openxmlformats.org/officeDocument/2006/relationships/oleObject" Target="embeddings/oleObject150.bin"/><Relationship Id="rId431" Type="http://schemas.openxmlformats.org/officeDocument/2006/relationships/oleObject" Target="embeddings/oleObject244.bin"/><Relationship Id="rId473" Type="http://schemas.openxmlformats.org/officeDocument/2006/relationships/oleObject" Target="embeddings/oleObject277.bin"/><Relationship Id="rId529" Type="http://schemas.openxmlformats.org/officeDocument/2006/relationships/oleObject" Target="embeddings/oleObject323.bin"/><Relationship Id="rId30" Type="http://schemas.openxmlformats.org/officeDocument/2006/relationships/oleObject" Target="embeddings/oleObject10.bin"/><Relationship Id="rId126" Type="http://schemas.openxmlformats.org/officeDocument/2006/relationships/oleObject" Target="embeddings/oleObject69.bin"/><Relationship Id="rId168" Type="http://schemas.openxmlformats.org/officeDocument/2006/relationships/image" Target="media/image63.wmf"/><Relationship Id="rId333" Type="http://schemas.openxmlformats.org/officeDocument/2006/relationships/image" Target="media/image139.wmf"/><Relationship Id="rId540" Type="http://schemas.openxmlformats.org/officeDocument/2006/relationships/oleObject" Target="embeddings/oleObject332.bin"/><Relationship Id="rId72" Type="http://schemas.openxmlformats.org/officeDocument/2006/relationships/image" Target="media/image29.wmf"/><Relationship Id="rId375" Type="http://schemas.openxmlformats.org/officeDocument/2006/relationships/oleObject" Target="embeddings/oleObject210.bin"/><Relationship Id="rId582" Type="http://schemas.openxmlformats.org/officeDocument/2006/relationships/oleObject" Target="embeddings/oleObject363.bin"/><Relationship Id="rId3" Type="http://schemas.openxmlformats.org/officeDocument/2006/relationships/styles" Target="styles.xml"/><Relationship Id="rId235" Type="http://schemas.openxmlformats.org/officeDocument/2006/relationships/oleObject" Target="embeddings/oleObject134.bin"/><Relationship Id="rId277" Type="http://schemas.openxmlformats.org/officeDocument/2006/relationships/image" Target="media/image113.wmf"/><Relationship Id="rId400" Type="http://schemas.openxmlformats.org/officeDocument/2006/relationships/image" Target="media/image167.wmf"/><Relationship Id="rId442" Type="http://schemas.openxmlformats.org/officeDocument/2006/relationships/image" Target="media/image183.wmf"/><Relationship Id="rId484" Type="http://schemas.openxmlformats.org/officeDocument/2006/relationships/oleObject" Target="embeddings/oleObject288.bin"/><Relationship Id="rId137" Type="http://schemas.openxmlformats.org/officeDocument/2006/relationships/image" Target="media/image52.wmf"/><Relationship Id="rId302" Type="http://schemas.openxmlformats.org/officeDocument/2006/relationships/image" Target="media/image125.wmf"/><Relationship Id="rId344" Type="http://schemas.openxmlformats.org/officeDocument/2006/relationships/oleObject" Target="embeddings/oleObject192.bin"/><Relationship Id="rId41" Type="http://schemas.openxmlformats.org/officeDocument/2006/relationships/image" Target="media/image17.wmf"/><Relationship Id="rId83" Type="http://schemas.openxmlformats.org/officeDocument/2006/relationships/oleObject" Target="embeddings/oleObject42.bin"/><Relationship Id="rId179" Type="http://schemas.openxmlformats.org/officeDocument/2006/relationships/oleObject" Target="embeddings/oleObject104.bin"/><Relationship Id="rId386" Type="http://schemas.openxmlformats.org/officeDocument/2006/relationships/image" Target="media/image161.wmf"/><Relationship Id="rId551" Type="http://schemas.openxmlformats.org/officeDocument/2006/relationships/oleObject" Target="embeddings/oleObject340.bin"/><Relationship Id="rId593" Type="http://schemas.openxmlformats.org/officeDocument/2006/relationships/oleObject" Target="embeddings/oleObject373.bin"/><Relationship Id="rId607" Type="http://schemas.openxmlformats.org/officeDocument/2006/relationships/image" Target="media/image216.wmf"/><Relationship Id="rId190" Type="http://schemas.openxmlformats.org/officeDocument/2006/relationships/oleObject" Target="embeddings/oleObject111.bin"/><Relationship Id="rId204" Type="http://schemas.openxmlformats.org/officeDocument/2006/relationships/image" Target="media/image77.wmf"/><Relationship Id="rId246" Type="http://schemas.openxmlformats.org/officeDocument/2006/relationships/image" Target="media/image98.wmf"/><Relationship Id="rId288" Type="http://schemas.openxmlformats.org/officeDocument/2006/relationships/oleObject" Target="embeddings/oleObject161.bin"/><Relationship Id="rId411" Type="http://schemas.openxmlformats.org/officeDocument/2006/relationships/oleObject" Target="embeddings/oleObject232.bin"/><Relationship Id="rId453" Type="http://schemas.openxmlformats.org/officeDocument/2006/relationships/oleObject" Target="embeddings/oleObject261.bin"/><Relationship Id="rId509" Type="http://schemas.openxmlformats.org/officeDocument/2006/relationships/oleObject" Target="embeddings/oleObject307.bin"/><Relationship Id="rId106" Type="http://schemas.openxmlformats.org/officeDocument/2006/relationships/image" Target="media/image41.wmf"/><Relationship Id="rId313" Type="http://schemas.openxmlformats.org/officeDocument/2006/relationships/oleObject" Target="embeddings/oleObject175.bin"/><Relationship Id="rId495" Type="http://schemas.openxmlformats.org/officeDocument/2006/relationships/oleObject" Target="embeddings/oleObject296.bin"/><Relationship Id="rId10" Type="http://schemas.openxmlformats.org/officeDocument/2006/relationships/image" Target="media/image1.png"/><Relationship Id="rId52" Type="http://schemas.openxmlformats.org/officeDocument/2006/relationships/image" Target="media/image21.wmf"/><Relationship Id="rId94" Type="http://schemas.openxmlformats.org/officeDocument/2006/relationships/oleObject" Target="embeddings/oleObject49.bin"/><Relationship Id="rId148" Type="http://schemas.openxmlformats.org/officeDocument/2006/relationships/oleObject" Target="embeddings/oleObject83.bin"/><Relationship Id="rId355" Type="http://schemas.openxmlformats.org/officeDocument/2006/relationships/oleObject" Target="embeddings/oleObject198.bin"/><Relationship Id="rId397" Type="http://schemas.openxmlformats.org/officeDocument/2006/relationships/oleObject" Target="embeddings/oleObject223.bin"/><Relationship Id="rId520" Type="http://schemas.openxmlformats.org/officeDocument/2006/relationships/oleObject" Target="embeddings/oleObject317.bin"/><Relationship Id="rId562" Type="http://schemas.openxmlformats.org/officeDocument/2006/relationships/oleObject" Target="embeddings/oleObject350.bin"/><Relationship Id="rId618" Type="http://schemas.openxmlformats.org/officeDocument/2006/relationships/oleObject" Target="embeddings/oleObject389.bin"/><Relationship Id="rId215" Type="http://schemas.openxmlformats.org/officeDocument/2006/relationships/oleObject" Target="embeddings/oleObject124.bin"/><Relationship Id="rId257" Type="http://schemas.openxmlformats.org/officeDocument/2006/relationships/oleObject" Target="embeddings/oleObject145.bin"/><Relationship Id="rId422" Type="http://schemas.openxmlformats.org/officeDocument/2006/relationships/image" Target="media/image175.wmf"/><Relationship Id="rId464" Type="http://schemas.openxmlformats.org/officeDocument/2006/relationships/oleObject" Target="embeddings/oleObject268.bin"/><Relationship Id="rId299" Type="http://schemas.openxmlformats.org/officeDocument/2006/relationships/oleObject" Target="embeddings/oleObject167.bin"/><Relationship Id="rId63" Type="http://schemas.openxmlformats.org/officeDocument/2006/relationships/oleObject" Target="embeddings/oleObject29.bin"/><Relationship Id="rId159" Type="http://schemas.openxmlformats.org/officeDocument/2006/relationships/image" Target="media/image60.wmf"/><Relationship Id="rId366" Type="http://schemas.openxmlformats.org/officeDocument/2006/relationships/oleObject" Target="embeddings/oleObject205.bin"/><Relationship Id="rId573" Type="http://schemas.openxmlformats.org/officeDocument/2006/relationships/oleObject" Target="embeddings/oleObject357.bin"/><Relationship Id="rId226" Type="http://schemas.openxmlformats.org/officeDocument/2006/relationships/image" Target="media/image88.wmf"/><Relationship Id="rId433" Type="http://schemas.openxmlformats.org/officeDocument/2006/relationships/oleObject" Target="embeddings/oleObject245.bin"/><Relationship Id="rId74" Type="http://schemas.openxmlformats.org/officeDocument/2006/relationships/oleObject" Target="embeddings/oleObject36.bin"/><Relationship Id="rId377" Type="http://schemas.openxmlformats.org/officeDocument/2006/relationships/oleObject" Target="embeddings/oleObject211.bin"/><Relationship Id="rId500" Type="http://schemas.openxmlformats.org/officeDocument/2006/relationships/oleObject" Target="embeddings/oleObject300.bin"/><Relationship Id="rId584" Type="http://schemas.openxmlformats.org/officeDocument/2006/relationships/oleObject" Target="embeddings/oleObject364.bin"/><Relationship Id="rId5" Type="http://schemas.openxmlformats.org/officeDocument/2006/relationships/webSettings" Target="webSettings.xml"/><Relationship Id="rId237" Type="http://schemas.openxmlformats.org/officeDocument/2006/relationships/oleObject" Target="embeddings/oleObject135.bin"/><Relationship Id="rId444" Type="http://schemas.openxmlformats.org/officeDocument/2006/relationships/oleObject" Target="embeddings/oleObject252.bin"/><Relationship Id="rId290" Type="http://schemas.openxmlformats.org/officeDocument/2006/relationships/oleObject" Target="embeddings/oleObject162.bin"/><Relationship Id="rId304" Type="http://schemas.openxmlformats.org/officeDocument/2006/relationships/image" Target="media/image126.wmf"/><Relationship Id="rId388" Type="http://schemas.openxmlformats.org/officeDocument/2006/relationships/image" Target="media/image162.wmf"/><Relationship Id="rId511" Type="http://schemas.openxmlformats.org/officeDocument/2006/relationships/oleObject" Target="embeddings/oleObject309.bin"/><Relationship Id="rId609" Type="http://schemas.openxmlformats.org/officeDocument/2006/relationships/image" Target="media/image217.wmf"/><Relationship Id="rId85" Type="http://schemas.openxmlformats.org/officeDocument/2006/relationships/oleObject" Target="embeddings/oleObject43.bin"/><Relationship Id="rId150" Type="http://schemas.openxmlformats.org/officeDocument/2006/relationships/image" Target="media/image57.wmf"/><Relationship Id="rId595" Type="http://schemas.openxmlformats.org/officeDocument/2006/relationships/image" Target="media/image212.wmf"/><Relationship Id="rId248" Type="http://schemas.openxmlformats.org/officeDocument/2006/relationships/image" Target="media/image99.wmf"/><Relationship Id="rId455" Type="http://schemas.openxmlformats.org/officeDocument/2006/relationships/oleObject" Target="embeddings/oleObject262.bin"/><Relationship Id="rId12" Type="http://schemas.openxmlformats.org/officeDocument/2006/relationships/oleObject" Target="embeddings/oleObject1.bin"/><Relationship Id="rId108" Type="http://schemas.openxmlformats.org/officeDocument/2006/relationships/image" Target="media/image42.wmf"/><Relationship Id="rId315" Type="http://schemas.openxmlformats.org/officeDocument/2006/relationships/oleObject" Target="embeddings/oleObject176.bin"/><Relationship Id="rId522" Type="http://schemas.openxmlformats.org/officeDocument/2006/relationships/oleObject" Target="embeddings/oleObject318.bin"/><Relationship Id="rId96" Type="http://schemas.openxmlformats.org/officeDocument/2006/relationships/oleObject" Target="embeddings/oleObject50.bin"/><Relationship Id="rId161" Type="http://schemas.openxmlformats.org/officeDocument/2006/relationships/oleObject" Target="embeddings/oleObject92.bin"/><Relationship Id="rId399" Type="http://schemas.openxmlformats.org/officeDocument/2006/relationships/oleObject" Target="embeddings/oleObject224.bin"/><Relationship Id="rId259" Type="http://schemas.openxmlformats.org/officeDocument/2006/relationships/oleObject" Target="embeddings/oleObject146.bin"/><Relationship Id="rId466" Type="http://schemas.openxmlformats.org/officeDocument/2006/relationships/oleObject" Target="embeddings/oleObject270.bin"/><Relationship Id="rId23" Type="http://schemas.openxmlformats.org/officeDocument/2006/relationships/image" Target="media/image8.wmf"/><Relationship Id="rId119" Type="http://schemas.openxmlformats.org/officeDocument/2006/relationships/image" Target="media/image46.wmf"/><Relationship Id="rId326" Type="http://schemas.openxmlformats.org/officeDocument/2006/relationships/oleObject" Target="embeddings/oleObject182.bin"/><Relationship Id="rId533" Type="http://schemas.openxmlformats.org/officeDocument/2006/relationships/image" Target="media/image199.wmf"/><Relationship Id="rId172" Type="http://schemas.openxmlformats.org/officeDocument/2006/relationships/oleObject" Target="embeddings/oleObject99.bin"/><Relationship Id="rId477" Type="http://schemas.openxmlformats.org/officeDocument/2006/relationships/oleObject" Target="embeddings/oleObject281.bin"/><Relationship Id="rId600" Type="http://schemas.openxmlformats.org/officeDocument/2006/relationships/oleObject" Target="embeddings/oleObject378.bin"/><Relationship Id="rId337" Type="http://schemas.openxmlformats.org/officeDocument/2006/relationships/oleObject" Target="embeddings/oleObject188.bin"/><Relationship Id="rId34" Type="http://schemas.openxmlformats.org/officeDocument/2006/relationships/oleObject" Target="embeddings/oleObject12.bin"/><Relationship Id="rId544" Type="http://schemas.openxmlformats.org/officeDocument/2006/relationships/image" Target="media/image200.wmf"/><Relationship Id="rId183" Type="http://schemas.openxmlformats.org/officeDocument/2006/relationships/image" Target="media/image68.wmf"/><Relationship Id="rId390" Type="http://schemas.openxmlformats.org/officeDocument/2006/relationships/oleObject" Target="embeddings/oleObject219.bin"/><Relationship Id="rId404" Type="http://schemas.openxmlformats.org/officeDocument/2006/relationships/oleObject" Target="embeddings/oleObject227.bin"/><Relationship Id="rId611" Type="http://schemas.openxmlformats.org/officeDocument/2006/relationships/image" Target="media/image218.wmf"/><Relationship Id="rId250" Type="http://schemas.openxmlformats.org/officeDocument/2006/relationships/image" Target="media/image100.wmf"/><Relationship Id="rId488" Type="http://schemas.openxmlformats.org/officeDocument/2006/relationships/oleObject" Target="embeddings/oleObject292.bin"/><Relationship Id="rId45" Type="http://schemas.openxmlformats.org/officeDocument/2006/relationships/oleObject" Target="embeddings/oleObject18.bin"/><Relationship Id="rId110" Type="http://schemas.openxmlformats.org/officeDocument/2006/relationships/image" Target="media/image43.wmf"/><Relationship Id="rId348" Type="http://schemas.openxmlformats.org/officeDocument/2006/relationships/oleObject" Target="embeddings/oleObject194.bin"/><Relationship Id="rId555" Type="http://schemas.openxmlformats.org/officeDocument/2006/relationships/oleObject" Target="embeddings/oleObject343.bin"/><Relationship Id="rId194" Type="http://schemas.openxmlformats.org/officeDocument/2006/relationships/image" Target="media/image72.wmf"/><Relationship Id="rId208" Type="http://schemas.openxmlformats.org/officeDocument/2006/relationships/image" Target="media/image79.wmf"/><Relationship Id="rId415" Type="http://schemas.openxmlformats.org/officeDocument/2006/relationships/oleObject" Target="embeddings/oleObject234.bin"/><Relationship Id="rId622" Type="http://schemas.openxmlformats.org/officeDocument/2006/relationships/oleObject" Target="embeddings/oleObject392.bin"/><Relationship Id="rId261" Type="http://schemas.openxmlformats.org/officeDocument/2006/relationships/oleObject" Target="embeddings/oleObject147.bin"/><Relationship Id="rId499" Type="http://schemas.openxmlformats.org/officeDocument/2006/relationships/oleObject" Target="embeddings/oleObject299.bin"/><Relationship Id="rId56" Type="http://schemas.openxmlformats.org/officeDocument/2006/relationships/image" Target="media/image23.wmf"/><Relationship Id="rId359" Type="http://schemas.openxmlformats.org/officeDocument/2006/relationships/image" Target="media/image150.wmf"/><Relationship Id="rId566" Type="http://schemas.openxmlformats.org/officeDocument/2006/relationships/oleObject" Target="embeddings/oleObject352.bin"/><Relationship Id="rId121" Type="http://schemas.openxmlformats.org/officeDocument/2006/relationships/oleObject" Target="embeddings/oleObject66.bin"/><Relationship Id="rId219" Type="http://schemas.openxmlformats.org/officeDocument/2006/relationships/oleObject" Target="embeddings/oleObject126.bin"/><Relationship Id="rId426" Type="http://schemas.openxmlformats.org/officeDocument/2006/relationships/image" Target="media/image177.wmf"/><Relationship Id="rId633" Type="http://schemas.openxmlformats.org/officeDocument/2006/relationships/oleObject" Target="embeddings/oleObject401.bin"/><Relationship Id="rId67" Type="http://schemas.openxmlformats.org/officeDocument/2006/relationships/image" Target="media/image27.wmf"/><Relationship Id="rId272" Type="http://schemas.openxmlformats.org/officeDocument/2006/relationships/oleObject" Target="embeddings/oleObject153.bin"/><Relationship Id="rId577" Type="http://schemas.openxmlformats.org/officeDocument/2006/relationships/image" Target="media/image209.wmf"/><Relationship Id="rId132" Type="http://schemas.openxmlformats.org/officeDocument/2006/relationships/oleObject" Target="embeddings/oleObject73.bin"/><Relationship Id="rId437" Type="http://schemas.openxmlformats.org/officeDocument/2006/relationships/oleObject" Target="embeddings/oleObject248.bin"/><Relationship Id="rId283" Type="http://schemas.openxmlformats.org/officeDocument/2006/relationships/image" Target="media/image116.wmf"/><Relationship Id="rId490" Type="http://schemas.openxmlformats.org/officeDocument/2006/relationships/image" Target="media/image188.wmf"/><Relationship Id="rId504" Type="http://schemas.openxmlformats.org/officeDocument/2006/relationships/oleObject" Target="embeddings/oleObject303.bin"/><Relationship Id="rId78" Type="http://schemas.openxmlformats.org/officeDocument/2006/relationships/image" Target="media/image31.wmf"/><Relationship Id="rId143" Type="http://schemas.openxmlformats.org/officeDocument/2006/relationships/oleObject" Target="embeddings/oleObject80.bin"/><Relationship Id="rId350" Type="http://schemas.openxmlformats.org/officeDocument/2006/relationships/image" Target="media/image146.wmf"/><Relationship Id="rId588" Type="http://schemas.openxmlformats.org/officeDocument/2006/relationships/oleObject" Target="embeddings/oleObject368.bin"/><Relationship Id="rId9" Type="http://schemas.microsoft.com/office/2018/08/relationships/commentsExtensible" Target="commentsExtensible.xml"/><Relationship Id="rId210" Type="http://schemas.openxmlformats.org/officeDocument/2006/relationships/image" Target="media/image80.wmf"/><Relationship Id="rId448" Type="http://schemas.openxmlformats.org/officeDocument/2006/relationships/oleObject" Target="embeddings/oleObject256.bin"/></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168B03-641B-44AB-B8D4-6319D9F6E1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14617</TotalTime>
  <Pages>21</Pages>
  <Words>8685</Words>
  <Characters>47769</Characters>
  <Application>Microsoft Office Word</Application>
  <DocSecurity>0</DocSecurity>
  <Lines>398</Lines>
  <Paragraphs>112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MalcomDev</dc:creator>
  <cp:keywords/>
  <dc:description/>
  <cp:lastModifiedBy>MalcomDev</cp:lastModifiedBy>
  <cp:revision>31</cp:revision>
  <cp:lastPrinted>2026-09-01T20:48:00Z</cp:lastPrinted>
  <dcterms:created xsi:type="dcterms:W3CDTF">2026-08-31T00:08:00Z</dcterms:created>
  <dcterms:modified xsi:type="dcterms:W3CDTF">2026-09-14T10:32:00Z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zotero-version="10.0.1"&gt;&lt;session id="Sw1Vb54b"/&gt;&lt;style id="http://www.zotero.org/styles/elsevier-harvard" hasBibliography="1" bibliographyStyleHasBeenSet="1"/&gt;&lt;prefs&gt;&lt;pref name="fieldType" value="Field"/&gt;&lt;/prefs&gt;&lt;/data&gt;</vt:lpwstr>
  </property>
  <property fmtid="{D5CDD505-2E9C-101B-9397-08002B2CF9AE}" pid="3" name="MTWinEqns">
    <vt:bool>true</vt:bool>
  </property>
  <property fmtid="{D5CDD505-2E9C-101B-9397-08002B2CF9AE}" pid="4" name="MTEquationSection">
    <vt:lpwstr>1</vt:lpwstr>
  </property>
  <property fmtid="{D5CDD505-2E9C-101B-9397-08002B2CF9AE}" pid="5" name="MTEquationNumber2">
    <vt:lpwstr>(#E1)</vt:lpwstr>
  </property>
</Properties>
</file>