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D92" w:rsidRDefault="00E807E9">
      <w:pPr>
        <w:rPr>
          <w:sz w:val="28"/>
        </w:rPr>
      </w:pPr>
      <w:r>
        <w:rPr>
          <w:sz w:val="28"/>
        </w:rPr>
        <w:t xml:space="preserve"> </w:t>
      </w:r>
      <w:r w:rsidR="0071025C">
        <w:rPr>
          <w:sz w:val="28"/>
        </w:rPr>
        <w:t>Definition:</w:t>
      </w:r>
    </w:p>
    <w:p w:rsidR="0071025C" w:rsidRDefault="0071025C">
      <w:pPr>
        <w:rPr>
          <w:sz w:val="28"/>
        </w:rPr>
      </w:pPr>
      <w:r>
        <w:rPr>
          <w:sz w:val="28"/>
        </w:rPr>
        <w:t>1. Process Control Block (PCB)</w:t>
      </w:r>
    </w:p>
    <w:p w:rsidR="007A07A6" w:rsidRDefault="007A07A6" w:rsidP="007A07A6">
      <w:pPr>
        <w:rPr>
          <w:sz w:val="28"/>
        </w:rPr>
      </w:pPr>
      <w:r w:rsidRPr="007A07A6">
        <w:rPr>
          <w:sz w:val="28"/>
        </w:rPr>
        <w:t>Each process is represented in the operating sy</w:t>
      </w:r>
      <w:r>
        <w:rPr>
          <w:sz w:val="28"/>
        </w:rPr>
        <w:t xml:space="preserve">stem by a process control block </w:t>
      </w:r>
      <w:r w:rsidRPr="007A07A6">
        <w:rPr>
          <w:sz w:val="28"/>
        </w:rPr>
        <w:t>(PCB)—also called a task control block.</w:t>
      </w:r>
    </w:p>
    <w:p w:rsidR="0005488B" w:rsidRDefault="0005488B">
      <w:pPr>
        <w:rPr>
          <w:sz w:val="28"/>
        </w:rPr>
      </w:pPr>
      <w:r w:rsidRPr="0005488B">
        <w:rPr>
          <w:noProof/>
          <w:sz w:val="28"/>
        </w:rPr>
        <w:drawing>
          <wp:inline distT="0" distB="0" distL="0" distR="0" wp14:anchorId="3DB3AE38" wp14:editId="01B1C178">
            <wp:extent cx="2117841" cy="3220278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1113" cy="32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9E" w:rsidRDefault="005D229E">
      <w:pPr>
        <w:rPr>
          <w:sz w:val="28"/>
        </w:rPr>
      </w:pPr>
    </w:p>
    <w:p w:rsidR="0071025C" w:rsidRDefault="0071025C">
      <w:pPr>
        <w:rPr>
          <w:sz w:val="28"/>
        </w:rPr>
      </w:pPr>
      <w:r>
        <w:rPr>
          <w:sz w:val="28"/>
        </w:rPr>
        <w:t>2. Hashed Page Tables</w:t>
      </w:r>
    </w:p>
    <w:p w:rsidR="00E27DC7" w:rsidRDefault="007A07A6" w:rsidP="007A07A6">
      <w:pPr>
        <w:rPr>
          <w:sz w:val="28"/>
        </w:rPr>
      </w:pPr>
      <w:r w:rsidRPr="007A07A6">
        <w:rPr>
          <w:sz w:val="28"/>
        </w:rPr>
        <w:t>A common approach for handling address space</w:t>
      </w:r>
      <w:r>
        <w:rPr>
          <w:sz w:val="28"/>
        </w:rPr>
        <w:t xml:space="preserve">s larger than 32 bits is to use </w:t>
      </w:r>
      <w:r w:rsidRPr="007A07A6">
        <w:rPr>
          <w:sz w:val="28"/>
        </w:rPr>
        <w:t>a hashed page table, with the hash value bein</w:t>
      </w:r>
      <w:r>
        <w:rPr>
          <w:sz w:val="28"/>
        </w:rPr>
        <w:t xml:space="preserve">g the virtual page number. Each </w:t>
      </w:r>
      <w:r w:rsidRPr="007A07A6">
        <w:rPr>
          <w:sz w:val="28"/>
        </w:rPr>
        <w:t>entry in the hash table contains a linked list of</w:t>
      </w:r>
      <w:r>
        <w:rPr>
          <w:sz w:val="28"/>
        </w:rPr>
        <w:t xml:space="preserve"> elements that hash to the same </w:t>
      </w:r>
      <w:r w:rsidRPr="007A07A6">
        <w:rPr>
          <w:sz w:val="28"/>
        </w:rPr>
        <w:t>location (to handle collisions). Each element co</w:t>
      </w:r>
      <w:r>
        <w:rPr>
          <w:sz w:val="28"/>
        </w:rPr>
        <w:t xml:space="preserve">nsists of three fields: </w:t>
      </w:r>
    </w:p>
    <w:p w:rsidR="00E27DC7" w:rsidRDefault="007A07A6" w:rsidP="007A07A6">
      <w:pPr>
        <w:rPr>
          <w:sz w:val="28"/>
        </w:rPr>
      </w:pPr>
      <w:r>
        <w:rPr>
          <w:sz w:val="28"/>
        </w:rPr>
        <w:t xml:space="preserve">(1) the </w:t>
      </w:r>
      <w:r w:rsidRPr="007A07A6">
        <w:rPr>
          <w:sz w:val="28"/>
        </w:rPr>
        <w:t>virtual page number</w:t>
      </w:r>
    </w:p>
    <w:p w:rsidR="00E27DC7" w:rsidRDefault="007A07A6" w:rsidP="007A07A6">
      <w:pPr>
        <w:rPr>
          <w:sz w:val="28"/>
        </w:rPr>
      </w:pPr>
      <w:r w:rsidRPr="007A07A6">
        <w:rPr>
          <w:sz w:val="28"/>
        </w:rPr>
        <w:t>(2) the value of the mappe</w:t>
      </w:r>
      <w:r w:rsidR="00E27DC7">
        <w:rPr>
          <w:sz w:val="28"/>
        </w:rPr>
        <w:t>d page frame</w:t>
      </w:r>
    </w:p>
    <w:p w:rsidR="007A07A6" w:rsidRDefault="007A07A6" w:rsidP="007A07A6">
      <w:pPr>
        <w:rPr>
          <w:sz w:val="28"/>
        </w:rPr>
      </w:pPr>
      <w:r>
        <w:rPr>
          <w:sz w:val="28"/>
        </w:rPr>
        <w:t xml:space="preserve">(3) a pointer </w:t>
      </w:r>
      <w:r w:rsidRPr="007A07A6">
        <w:rPr>
          <w:sz w:val="28"/>
        </w:rPr>
        <w:t>to the next element in the linked list.</w:t>
      </w:r>
    </w:p>
    <w:p w:rsidR="005D229E" w:rsidRDefault="005D229E" w:rsidP="007A07A6">
      <w:pPr>
        <w:rPr>
          <w:sz w:val="28"/>
        </w:rPr>
      </w:pPr>
    </w:p>
    <w:p w:rsidR="005D229E" w:rsidRDefault="005D229E" w:rsidP="007A07A6">
      <w:pPr>
        <w:rPr>
          <w:sz w:val="28"/>
        </w:rPr>
      </w:pPr>
    </w:p>
    <w:p w:rsidR="00E619F4" w:rsidRDefault="0071025C">
      <w:r>
        <w:rPr>
          <w:sz w:val="28"/>
        </w:rPr>
        <w:lastRenderedPageBreak/>
        <w:t>3. RAID</w:t>
      </w:r>
      <w:r w:rsidR="00E619F4" w:rsidRPr="00E619F4">
        <w:t xml:space="preserve"> </w:t>
      </w:r>
    </w:p>
    <w:p w:rsidR="00E619F4" w:rsidRDefault="005D229E">
      <w:pPr>
        <w:rPr>
          <w:sz w:val="28"/>
        </w:rPr>
      </w:pPr>
      <w:r>
        <w:rPr>
          <w:sz w:val="28"/>
        </w:rPr>
        <w:t xml:space="preserve">Using </w:t>
      </w:r>
      <w:r w:rsidR="00E619F4" w:rsidRPr="00E619F4">
        <w:rPr>
          <w:sz w:val="28"/>
        </w:rPr>
        <w:t>Redundant Array of Independent Disk</w:t>
      </w:r>
      <w:r>
        <w:rPr>
          <w:sz w:val="28"/>
        </w:rPr>
        <w:t xml:space="preserve"> to improve the reliability of data storage.</w:t>
      </w:r>
    </w:p>
    <w:p w:rsidR="005D229E" w:rsidRDefault="005D229E" w:rsidP="005D229E">
      <w:bookmarkStart w:id="0" w:name="OLE_LINK7"/>
      <w:r>
        <w:rPr>
          <w:sz w:val="28"/>
        </w:rPr>
        <w:t xml:space="preserve">(a) </w:t>
      </w:r>
      <w:r w:rsidRPr="005D229E">
        <w:rPr>
          <w:sz w:val="28"/>
        </w:rPr>
        <w:t>RAID 0: non-redundant striping</w:t>
      </w:r>
      <w:r>
        <w:t>.</w:t>
      </w:r>
    </w:p>
    <w:p w:rsidR="005D229E" w:rsidRPr="005D229E" w:rsidRDefault="005D229E" w:rsidP="005D229E">
      <w:pPr>
        <w:rPr>
          <w:sz w:val="28"/>
        </w:rPr>
      </w:pPr>
      <w:r w:rsidRPr="005D229E">
        <w:rPr>
          <w:sz w:val="28"/>
        </w:rPr>
        <w:t>(b) RAID 1: mirrored disks.</w:t>
      </w:r>
    </w:p>
    <w:p w:rsidR="005D229E" w:rsidRPr="005D229E" w:rsidRDefault="005D229E" w:rsidP="005D229E">
      <w:pPr>
        <w:rPr>
          <w:sz w:val="28"/>
        </w:rPr>
      </w:pPr>
      <w:r w:rsidRPr="005D229E">
        <w:rPr>
          <w:sz w:val="28"/>
        </w:rPr>
        <w:t>(c) RAID 2: memory-style error-correcting codes.</w:t>
      </w:r>
    </w:p>
    <w:p w:rsidR="005D229E" w:rsidRPr="005D229E" w:rsidRDefault="005D229E" w:rsidP="005D229E">
      <w:pPr>
        <w:rPr>
          <w:sz w:val="28"/>
        </w:rPr>
      </w:pPr>
      <w:r w:rsidRPr="005D229E">
        <w:rPr>
          <w:sz w:val="28"/>
        </w:rPr>
        <w:t>(d) RAID 3: bit-interleaved parity.</w:t>
      </w:r>
    </w:p>
    <w:p w:rsidR="005D229E" w:rsidRPr="005D229E" w:rsidRDefault="005D229E" w:rsidP="005D229E">
      <w:pPr>
        <w:rPr>
          <w:sz w:val="28"/>
        </w:rPr>
      </w:pPr>
      <w:r w:rsidRPr="005D229E">
        <w:rPr>
          <w:sz w:val="28"/>
        </w:rPr>
        <w:t>(e) RAID 4: block-interleaved parity.</w:t>
      </w:r>
    </w:p>
    <w:p w:rsidR="007A07A6" w:rsidRDefault="005D229E" w:rsidP="005D229E">
      <w:pPr>
        <w:rPr>
          <w:sz w:val="28"/>
        </w:rPr>
      </w:pPr>
      <w:r w:rsidRPr="005D229E">
        <w:rPr>
          <w:sz w:val="28"/>
        </w:rPr>
        <w:t>(f) RAID 5: block-interleaved distributed parity.</w:t>
      </w:r>
    </w:p>
    <w:bookmarkEnd w:id="0"/>
    <w:p w:rsidR="005D229E" w:rsidRDefault="005D229E" w:rsidP="005D229E">
      <w:pPr>
        <w:rPr>
          <w:sz w:val="28"/>
        </w:rPr>
      </w:pPr>
    </w:p>
    <w:p w:rsidR="0071025C" w:rsidRDefault="0071025C">
      <w:pPr>
        <w:rPr>
          <w:sz w:val="28"/>
        </w:rPr>
      </w:pPr>
      <w:r>
        <w:rPr>
          <w:sz w:val="28"/>
        </w:rPr>
        <w:t>4. Process state (also list the states)</w:t>
      </w:r>
    </w:p>
    <w:p w:rsidR="0005488B" w:rsidRDefault="0005488B">
      <w:pPr>
        <w:rPr>
          <w:sz w:val="28"/>
        </w:rPr>
      </w:pPr>
      <w:r w:rsidRPr="0005488B">
        <w:rPr>
          <w:noProof/>
          <w:sz w:val="28"/>
        </w:rPr>
        <w:drawing>
          <wp:inline distT="0" distB="0" distL="0" distR="0" wp14:anchorId="764D65E4" wp14:editId="5B07E62D">
            <wp:extent cx="5486400" cy="223583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9E" w:rsidRDefault="005D229E" w:rsidP="005D229E">
      <w:r>
        <w:rPr>
          <w:sz w:val="28"/>
        </w:rPr>
        <w:t>5</w:t>
      </w:r>
      <w:r w:rsidR="0071025C">
        <w:rPr>
          <w:sz w:val="28"/>
        </w:rPr>
        <w:t>. Principle of least privilege</w:t>
      </w:r>
      <w:r w:rsidRPr="005D229E">
        <w:t xml:space="preserve"> </w:t>
      </w:r>
    </w:p>
    <w:p w:rsidR="0071025C" w:rsidRDefault="005D229E" w:rsidP="005D229E">
      <w:pPr>
        <w:rPr>
          <w:sz w:val="28"/>
        </w:rPr>
      </w:pPr>
      <w:r>
        <w:rPr>
          <w:sz w:val="28"/>
        </w:rPr>
        <w:t xml:space="preserve">A key, </w:t>
      </w:r>
      <w:r w:rsidRPr="005D229E">
        <w:rPr>
          <w:sz w:val="28"/>
        </w:rPr>
        <w:t>time-tested guiding principle for protection is the principle of least privilege.</w:t>
      </w:r>
      <w:r w:rsidRPr="005D229E">
        <w:t xml:space="preserve"> </w:t>
      </w:r>
      <w:r>
        <w:rPr>
          <w:sz w:val="28"/>
        </w:rPr>
        <w:t xml:space="preserve">It </w:t>
      </w:r>
      <w:r w:rsidRPr="005D229E">
        <w:rPr>
          <w:sz w:val="28"/>
        </w:rPr>
        <w:t>dictates that programs, users, and even systems be given just enough privilege</w:t>
      </w:r>
      <w:r>
        <w:rPr>
          <w:sz w:val="28"/>
        </w:rPr>
        <w:t xml:space="preserve">s </w:t>
      </w:r>
      <w:r w:rsidRPr="005D229E">
        <w:rPr>
          <w:sz w:val="28"/>
        </w:rPr>
        <w:t>to perform their tasks.</w:t>
      </w:r>
    </w:p>
    <w:p w:rsidR="005D229E" w:rsidRDefault="005D229E">
      <w:pPr>
        <w:rPr>
          <w:sz w:val="28"/>
        </w:rPr>
      </w:pPr>
    </w:p>
    <w:p w:rsidR="0071025C" w:rsidRDefault="005D229E">
      <w:pPr>
        <w:rPr>
          <w:sz w:val="28"/>
        </w:rPr>
      </w:pPr>
      <w:r>
        <w:rPr>
          <w:sz w:val="28"/>
        </w:rPr>
        <w:t>6</w:t>
      </w:r>
      <w:r w:rsidR="0071025C">
        <w:rPr>
          <w:sz w:val="28"/>
        </w:rPr>
        <w:t>. Monitor</w:t>
      </w:r>
    </w:p>
    <w:p w:rsidR="009E240C" w:rsidRDefault="009E240C">
      <w:pPr>
        <w:rPr>
          <w:sz w:val="28"/>
        </w:rPr>
      </w:pPr>
      <w:r w:rsidRPr="009E240C">
        <w:rPr>
          <w:sz w:val="28"/>
        </w:rPr>
        <w:t>A high-level abstraction that prov</w:t>
      </w:r>
      <w:r>
        <w:rPr>
          <w:sz w:val="28"/>
        </w:rPr>
        <w:t xml:space="preserve">ides a convenient and effective </w:t>
      </w:r>
      <w:r w:rsidRPr="009E240C">
        <w:rPr>
          <w:sz w:val="28"/>
        </w:rPr>
        <w:t>mechanism for process synchronization</w:t>
      </w:r>
    </w:p>
    <w:p w:rsidR="0071025C" w:rsidRDefault="0071025C">
      <w:pPr>
        <w:rPr>
          <w:sz w:val="28"/>
        </w:rPr>
      </w:pPr>
      <w:r>
        <w:rPr>
          <w:sz w:val="28"/>
        </w:rPr>
        <w:t>8. Direct memory access</w:t>
      </w:r>
      <w:r w:rsidR="005D229E">
        <w:rPr>
          <w:sz w:val="28"/>
        </w:rPr>
        <w:t xml:space="preserve"> (DMA)</w:t>
      </w:r>
    </w:p>
    <w:p w:rsidR="005D229E" w:rsidRDefault="005D229E" w:rsidP="002F2600">
      <w:pPr>
        <w:rPr>
          <w:sz w:val="28"/>
        </w:rPr>
      </w:pPr>
      <w:r w:rsidRPr="005D229E">
        <w:rPr>
          <w:sz w:val="28"/>
        </w:rPr>
        <w:t>Many computers av</w:t>
      </w:r>
      <w:r>
        <w:rPr>
          <w:sz w:val="28"/>
        </w:rPr>
        <w:t xml:space="preserve">oid burdening the main CPU with </w:t>
      </w:r>
      <w:r w:rsidRPr="005D229E">
        <w:rPr>
          <w:sz w:val="28"/>
        </w:rPr>
        <w:t>PIO by offloading some of this work to a special-purpose processor called a</w:t>
      </w:r>
      <w:r>
        <w:rPr>
          <w:sz w:val="28"/>
        </w:rPr>
        <w:t xml:space="preserve"> </w:t>
      </w:r>
      <w:r w:rsidRPr="005D229E">
        <w:rPr>
          <w:sz w:val="28"/>
        </w:rPr>
        <w:t>direct-memory-access (DMA) controller.</w:t>
      </w:r>
      <w:r w:rsidR="002F2600">
        <w:rPr>
          <w:sz w:val="28"/>
        </w:rPr>
        <w:t xml:space="preserve"> The DMA </w:t>
      </w:r>
      <w:r w:rsidR="002F2600" w:rsidRPr="002F2600">
        <w:rPr>
          <w:sz w:val="28"/>
        </w:rPr>
        <w:t>controller proceeds to operate the memory bus</w:t>
      </w:r>
      <w:r w:rsidR="002F2600">
        <w:rPr>
          <w:sz w:val="28"/>
        </w:rPr>
        <w:t xml:space="preserve"> directly, placing addresses on the bus to perform transfers </w:t>
      </w:r>
      <w:r w:rsidR="002F2600" w:rsidRPr="002F2600">
        <w:rPr>
          <w:sz w:val="28"/>
        </w:rPr>
        <w:t>without the help of the main CPU.</w:t>
      </w:r>
    </w:p>
    <w:p w:rsidR="0071025C" w:rsidRDefault="0071025C">
      <w:pPr>
        <w:rPr>
          <w:sz w:val="28"/>
        </w:rPr>
      </w:pPr>
      <w:r>
        <w:rPr>
          <w:sz w:val="28"/>
        </w:rPr>
        <w:t>9. File control block</w:t>
      </w:r>
    </w:p>
    <w:p w:rsidR="002F2600" w:rsidRDefault="002F2600" w:rsidP="002F2600">
      <w:pPr>
        <w:rPr>
          <w:sz w:val="28"/>
        </w:rPr>
      </w:pPr>
      <w:r>
        <w:rPr>
          <w:sz w:val="28"/>
        </w:rPr>
        <w:t xml:space="preserve">A file control block (FCB) contains information about </w:t>
      </w:r>
      <w:r w:rsidRPr="002F2600">
        <w:rPr>
          <w:sz w:val="28"/>
        </w:rPr>
        <w:t>the file, including ownership, permissions, and location of the file contents.</w:t>
      </w:r>
    </w:p>
    <w:p w:rsidR="0071025C" w:rsidRDefault="0071025C">
      <w:pPr>
        <w:rPr>
          <w:sz w:val="28"/>
        </w:rPr>
      </w:pPr>
      <w:r>
        <w:rPr>
          <w:sz w:val="28"/>
        </w:rPr>
        <w:t>10. Virtual memory</w:t>
      </w:r>
    </w:p>
    <w:p w:rsidR="002F2600" w:rsidRDefault="002F2600" w:rsidP="002F2600">
      <w:pPr>
        <w:rPr>
          <w:sz w:val="28"/>
        </w:rPr>
      </w:pPr>
      <w:r w:rsidRPr="002F2600">
        <w:rPr>
          <w:sz w:val="28"/>
        </w:rPr>
        <w:t>Virtual memory involves the separation</w:t>
      </w:r>
      <w:r>
        <w:rPr>
          <w:sz w:val="28"/>
        </w:rPr>
        <w:t xml:space="preserve"> of logical memory as perceived </w:t>
      </w:r>
      <w:r w:rsidRPr="002F2600">
        <w:rPr>
          <w:sz w:val="28"/>
        </w:rPr>
        <w:t>by users from physical memory. This separ</w:t>
      </w:r>
      <w:r>
        <w:rPr>
          <w:sz w:val="28"/>
        </w:rPr>
        <w:t xml:space="preserve">ation allows an extremely large </w:t>
      </w:r>
      <w:r w:rsidRPr="002F2600">
        <w:rPr>
          <w:sz w:val="28"/>
        </w:rPr>
        <w:t>virtual memory to be provided for programmers when only a smaller physica</w:t>
      </w:r>
      <w:r>
        <w:rPr>
          <w:sz w:val="28"/>
        </w:rPr>
        <w:t xml:space="preserve">l </w:t>
      </w:r>
      <w:r w:rsidRPr="002F2600">
        <w:rPr>
          <w:sz w:val="28"/>
        </w:rPr>
        <w:t>memory is available (Figure 9.1). Virtual memor</w:t>
      </w:r>
      <w:r>
        <w:rPr>
          <w:sz w:val="28"/>
        </w:rPr>
        <w:t xml:space="preserve">y makes the task of programming </w:t>
      </w:r>
      <w:r w:rsidRPr="002F2600">
        <w:rPr>
          <w:sz w:val="28"/>
        </w:rPr>
        <w:t>much easier, because the programmer</w:t>
      </w:r>
      <w:r>
        <w:rPr>
          <w:sz w:val="28"/>
        </w:rPr>
        <w:t xml:space="preserve"> no longer needs to worry about </w:t>
      </w:r>
      <w:r w:rsidRPr="002F2600">
        <w:rPr>
          <w:sz w:val="28"/>
        </w:rPr>
        <w:t>the amount of physical memory available; she</w:t>
      </w:r>
      <w:r>
        <w:rPr>
          <w:sz w:val="28"/>
        </w:rPr>
        <w:t xml:space="preserve"> can concentrate instead on the </w:t>
      </w:r>
      <w:r w:rsidRPr="002F2600">
        <w:rPr>
          <w:sz w:val="28"/>
        </w:rPr>
        <w:t>problem to be programmed.</w:t>
      </w:r>
    </w:p>
    <w:p w:rsidR="0071025C" w:rsidRDefault="0071025C">
      <w:pPr>
        <w:rPr>
          <w:sz w:val="28"/>
        </w:rPr>
      </w:pPr>
      <w:r>
        <w:rPr>
          <w:sz w:val="28"/>
        </w:rPr>
        <w:t>11. Deadlock</w:t>
      </w:r>
    </w:p>
    <w:p w:rsidR="0051393D" w:rsidRDefault="0051393D" w:rsidP="0051393D">
      <w:pPr>
        <w:rPr>
          <w:sz w:val="28"/>
        </w:rPr>
      </w:pPr>
      <w:r w:rsidRPr="0051393D">
        <w:rPr>
          <w:sz w:val="28"/>
        </w:rPr>
        <w:t>In a multiprogramming environment, several processe</w:t>
      </w:r>
      <w:r>
        <w:rPr>
          <w:sz w:val="28"/>
        </w:rPr>
        <w:t xml:space="preserve">s may compete for a </w:t>
      </w:r>
      <w:r w:rsidRPr="0051393D">
        <w:rPr>
          <w:sz w:val="28"/>
        </w:rPr>
        <w:t xml:space="preserve">finite number of resources. A process requests </w:t>
      </w:r>
      <w:r>
        <w:rPr>
          <w:sz w:val="28"/>
        </w:rPr>
        <w:t xml:space="preserve">resources; if the resources are </w:t>
      </w:r>
      <w:r w:rsidRPr="0051393D">
        <w:rPr>
          <w:sz w:val="28"/>
        </w:rPr>
        <w:t>not available at that time, the process enter</w:t>
      </w:r>
      <w:r>
        <w:rPr>
          <w:sz w:val="28"/>
        </w:rPr>
        <w:t xml:space="preserve">s a waiting state. Sometimes, a </w:t>
      </w:r>
      <w:r w:rsidRPr="0051393D">
        <w:rPr>
          <w:sz w:val="28"/>
        </w:rPr>
        <w:t xml:space="preserve">waiting process is never again able to change </w:t>
      </w:r>
      <w:r>
        <w:rPr>
          <w:sz w:val="28"/>
        </w:rPr>
        <w:t xml:space="preserve">state, because the resources it </w:t>
      </w:r>
      <w:r w:rsidRPr="0051393D">
        <w:rPr>
          <w:sz w:val="28"/>
        </w:rPr>
        <w:t>has requested are held b</w:t>
      </w:r>
      <w:r>
        <w:rPr>
          <w:sz w:val="28"/>
        </w:rPr>
        <w:t xml:space="preserve">y other waiting processes. This situation is called </w:t>
      </w:r>
      <w:r w:rsidRPr="0051393D">
        <w:rPr>
          <w:sz w:val="28"/>
        </w:rPr>
        <w:t>a deadlock.</w:t>
      </w:r>
    </w:p>
    <w:p w:rsidR="0071025C" w:rsidRDefault="0071025C">
      <w:pPr>
        <w:rPr>
          <w:sz w:val="28"/>
        </w:rPr>
      </w:pPr>
      <w:r>
        <w:rPr>
          <w:sz w:val="28"/>
        </w:rPr>
        <w:t>12. Swap-space management</w:t>
      </w:r>
    </w:p>
    <w:p w:rsidR="00717FC7" w:rsidRDefault="00717FC7" w:rsidP="00717FC7">
      <w:pPr>
        <w:rPr>
          <w:sz w:val="28"/>
        </w:rPr>
      </w:pPr>
      <w:r w:rsidRPr="00717FC7">
        <w:rPr>
          <w:sz w:val="28"/>
        </w:rPr>
        <w:t xml:space="preserve">Swap-space management is another </w:t>
      </w:r>
      <w:r>
        <w:rPr>
          <w:sz w:val="28"/>
        </w:rPr>
        <w:t xml:space="preserve">low-level task of the operating </w:t>
      </w:r>
      <w:r w:rsidRPr="00717FC7">
        <w:rPr>
          <w:sz w:val="28"/>
        </w:rPr>
        <w:t>system. Virtual memory uses disk space as an extension of main memory.</w:t>
      </w:r>
    </w:p>
    <w:p w:rsidR="00717FC7" w:rsidRDefault="00717FC7">
      <w:pPr>
        <w:rPr>
          <w:sz w:val="28"/>
        </w:rPr>
      </w:pPr>
    </w:p>
    <w:p w:rsidR="00717FC7" w:rsidRDefault="00717FC7">
      <w:pPr>
        <w:rPr>
          <w:sz w:val="28"/>
        </w:rPr>
      </w:pPr>
    </w:p>
    <w:p w:rsidR="00717FC7" w:rsidRDefault="00717FC7">
      <w:pPr>
        <w:rPr>
          <w:sz w:val="28"/>
        </w:rPr>
      </w:pPr>
    </w:p>
    <w:p w:rsidR="0071025C" w:rsidRDefault="0071025C">
      <w:pPr>
        <w:rPr>
          <w:sz w:val="28"/>
        </w:rPr>
      </w:pPr>
      <w:r>
        <w:rPr>
          <w:sz w:val="28"/>
        </w:rPr>
        <w:t xml:space="preserve">13. </w:t>
      </w:r>
      <w:bookmarkStart w:id="1" w:name="OLE_LINK1"/>
      <w:bookmarkStart w:id="2" w:name="OLE_LINK2"/>
      <w:bookmarkStart w:id="3" w:name="_GoBack"/>
      <w:r>
        <w:rPr>
          <w:sz w:val="28"/>
        </w:rPr>
        <w:t>Need-to-know principle</w:t>
      </w:r>
      <w:bookmarkEnd w:id="3"/>
    </w:p>
    <w:p w:rsidR="00717FC7" w:rsidRDefault="00717FC7" w:rsidP="00717FC7">
      <w:pPr>
        <w:rPr>
          <w:sz w:val="28"/>
        </w:rPr>
      </w:pPr>
      <w:r w:rsidRPr="00717FC7">
        <w:rPr>
          <w:sz w:val="28"/>
        </w:rPr>
        <w:t>A process should be allowed to access on</w:t>
      </w:r>
      <w:r>
        <w:rPr>
          <w:sz w:val="28"/>
        </w:rPr>
        <w:t xml:space="preserve">ly those resources for which it </w:t>
      </w:r>
      <w:r w:rsidRPr="00717FC7">
        <w:rPr>
          <w:sz w:val="28"/>
        </w:rPr>
        <w:t>has authorization. Furthermore, at any time, a p</w:t>
      </w:r>
      <w:r>
        <w:rPr>
          <w:sz w:val="28"/>
        </w:rPr>
        <w:t xml:space="preserve">rocess should be able to access </w:t>
      </w:r>
      <w:r w:rsidRPr="00717FC7">
        <w:rPr>
          <w:sz w:val="28"/>
        </w:rPr>
        <w:t>only those resources that it currently requires to complete its task. This second</w:t>
      </w:r>
      <w:r>
        <w:rPr>
          <w:sz w:val="28"/>
        </w:rPr>
        <w:t xml:space="preserve"> </w:t>
      </w:r>
      <w:r w:rsidRPr="00717FC7">
        <w:rPr>
          <w:sz w:val="28"/>
        </w:rPr>
        <w:t>requirement, commonly referred to as the ne</w:t>
      </w:r>
      <w:r>
        <w:rPr>
          <w:sz w:val="28"/>
        </w:rPr>
        <w:t xml:space="preserve">ed-to-know principle, is useful </w:t>
      </w:r>
      <w:r w:rsidRPr="00717FC7">
        <w:rPr>
          <w:sz w:val="28"/>
        </w:rPr>
        <w:t>in limiting the amount of damage a faulty process can cause in the system.</w:t>
      </w:r>
    </w:p>
    <w:bookmarkEnd w:id="1"/>
    <w:bookmarkEnd w:id="2"/>
    <w:p w:rsidR="00346C34" w:rsidRDefault="00346C34">
      <w:pPr>
        <w:rPr>
          <w:sz w:val="28"/>
        </w:rPr>
      </w:pPr>
    </w:p>
    <w:p w:rsidR="002637B3" w:rsidRDefault="002637B3">
      <w:pPr>
        <w:rPr>
          <w:sz w:val="28"/>
        </w:rPr>
      </w:pPr>
    </w:p>
    <w:p w:rsidR="002637B3" w:rsidRDefault="002637B3">
      <w:pPr>
        <w:rPr>
          <w:sz w:val="28"/>
        </w:rPr>
      </w:pPr>
    </w:p>
    <w:p w:rsidR="002637B3" w:rsidRDefault="002637B3">
      <w:pPr>
        <w:rPr>
          <w:sz w:val="28"/>
        </w:rPr>
      </w:pPr>
    </w:p>
    <w:p w:rsidR="002637B3" w:rsidRDefault="002637B3">
      <w:pPr>
        <w:rPr>
          <w:sz w:val="28"/>
        </w:rPr>
      </w:pPr>
    </w:p>
    <w:p w:rsidR="002637B3" w:rsidRDefault="002637B3">
      <w:pPr>
        <w:rPr>
          <w:sz w:val="28"/>
        </w:rPr>
      </w:pPr>
    </w:p>
    <w:p w:rsidR="002637B3" w:rsidRDefault="002637B3">
      <w:pPr>
        <w:rPr>
          <w:sz w:val="28"/>
        </w:rPr>
      </w:pPr>
    </w:p>
    <w:p w:rsidR="002637B3" w:rsidRDefault="002637B3">
      <w:pPr>
        <w:rPr>
          <w:sz w:val="28"/>
        </w:rPr>
      </w:pPr>
    </w:p>
    <w:p w:rsidR="002637B3" w:rsidRDefault="002637B3">
      <w:pPr>
        <w:rPr>
          <w:sz w:val="28"/>
        </w:rPr>
      </w:pPr>
    </w:p>
    <w:p w:rsidR="002637B3" w:rsidRDefault="002637B3">
      <w:pPr>
        <w:rPr>
          <w:sz w:val="28"/>
        </w:rPr>
      </w:pPr>
    </w:p>
    <w:p w:rsidR="00346C34" w:rsidRDefault="00346C34">
      <w:pPr>
        <w:rPr>
          <w:sz w:val="28"/>
        </w:rPr>
      </w:pPr>
      <w:r>
        <w:rPr>
          <w:sz w:val="28"/>
        </w:rPr>
        <w:t>Computing:</w:t>
      </w:r>
    </w:p>
    <w:p w:rsidR="00055330" w:rsidRPr="00055330" w:rsidRDefault="00055330" w:rsidP="00055330">
      <w:pPr>
        <w:pStyle w:val="ListParagraph"/>
        <w:numPr>
          <w:ilvl w:val="0"/>
          <w:numId w:val="1"/>
        </w:numPr>
        <w:rPr>
          <w:b/>
          <w:sz w:val="28"/>
        </w:rPr>
      </w:pPr>
      <w:r w:rsidRPr="00055330">
        <w:rPr>
          <w:b/>
          <w:sz w:val="28"/>
        </w:rPr>
        <w:t>Scheduling Algorithms</w:t>
      </w:r>
    </w:p>
    <w:p w:rsidR="00346C34" w:rsidRPr="00346C34" w:rsidRDefault="00346C34">
      <w:pPr>
        <w:rPr>
          <w:color w:val="FF0000"/>
          <w:sz w:val="28"/>
        </w:rPr>
      </w:pPr>
      <w:r w:rsidRPr="00346C34">
        <w:rPr>
          <w:color w:val="FF0000"/>
          <w:sz w:val="28"/>
        </w:rPr>
        <w:t>Gantt chart</w:t>
      </w:r>
    </w:p>
    <w:p w:rsidR="00346C34" w:rsidRDefault="00346C34">
      <w:pPr>
        <w:rPr>
          <w:sz w:val="28"/>
        </w:rPr>
      </w:pPr>
      <w:r>
        <w:rPr>
          <w:sz w:val="28"/>
        </w:rPr>
        <w:t xml:space="preserve">1. </w:t>
      </w:r>
      <w:r w:rsidRPr="00346C34">
        <w:rPr>
          <w:sz w:val="28"/>
        </w:rPr>
        <w:t>First- Come, First-Served (FCFS) Scheduling</w:t>
      </w:r>
    </w:p>
    <w:p w:rsidR="00346C34" w:rsidRDefault="00346C34">
      <w:pPr>
        <w:rPr>
          <w:sz w:val="28"/>
        </w:rPr>
      </w:pPr>
      <w:r w:rsidRPr="00346C34">
        <w:rPr>
          <w:noProof/>
          <w:sz w:val="28"/>
        </w:rPr>
        <w:drawing>
          <wp:inline distT="0" distB="0" distL="0" distR="0" wp14:anchorId="58351C0E" wp14:editId="04422C41">
            <wp:extent cx="1860605" cy="1101344"/>
            <wp:effectExtent l="0" t="0" r="635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7785" cy="111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46C34" w:rsidTr="00136E5E">
        <w:tc>
          <w:tcPr>
            <w:tcW w:w="2876" w:type="dxa"/>
          </w:tcPr>
          <w:p w:rsidR="00346C34" w:rsidRDefault="00346C34">
            <w:pPr>
              <w:rPr>
                <w:sz w:val="28"/>
              </w:rPr>
            </w:pPr>
            <w:r w:rsidRPr="00055330">
              <w:rPr>
                <w:color w:val="FF0000"/>
                <w:sz w:val="28"/>
              </w:rPr>
              <w:t>&lt;p1,p2,p3&gt;</w:t>
            </w:r>
          </w:p>
        </w:tc>
        <w:tc>
          <w:tcPr>
            <w:tcW w:w="2877" w:type="dxa"/>
          </w:tcPr>
          <w:p w:rsidR="00346C34" w:rsidRDefault="00346C34">
            <w:pPr>
              <w:rPr>
                <w:sz w:val="28"/>
              </w:rPr>
            </w:pPr>
            <w:r>
              <w:rPr>
                <w:sz w:val="28"/>
              </w:rPr>
              <w:t>waiting time</w:t>
            </w:r>
          </w:p>
        </w:tc>
        <w:tc>
          <w:tcPr>
            <w:tcW w:w="2877" w:type="dxa"/>
          </w:tcPr>
          <w:p w:rsidR="00346C34" w:rsidRDefault="00346C34">
            <w:pPr>
              <w:rPr>
                <w:sz w:val="28"/>
              </w:rPr>
            </w:pPr>
            <w:r>
              <w:rPr>
                <w:sz w:val="28"/>
              </w:rPr>
              <w:t>average waiting time</w:t>
            </w:r>
          </w:p>
        </w:tc>
      </w:tr>
      <w:tr w:rsidR="00346C34" w:rsidTr="00136E5E">
        <w:tc>
          <w:tcPr>
            <w:tcW w:w="2876" w:type="dxa"/>
          </w:tcPr>
          <w:p w:rsidR="00346C34" w:rsidRDefault="00346C34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2877" w:type="dxa"/>
          </w:tcPr>
          <w:p w:rsidR="00346C34" w:rsidRDefault="00346C34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77" w:type="dxa"/>
            <w:vMerge w:val="restart"/>
          </w:tcPr>
          <w:p w:rsidR="00346C34" w:rsidRDefault="00346C34">
            <w:pPr>
              <w:rPr>
                <w:sz w:val="28"/>
              </w:rPr>
            </w:pPr>
            <w:r>
              <w:rPr>
                <w:sz w:val="28"/>
              </w:rPr>
              <w:t>(0+24+27)/3=17</w:t>
            </w:r>
          </w:p>
        </w:tc>
      </w:tr>
      <w:tr w:rsidR="00346C34" w:rsidTr="00136E5E">
        <w:tc>
          <w:tcPr>
            <w:tcW w:w="2876" w:type="dxa"/>
          </w:tcPr>
          <w:p w:rsidR="00346C34" w:rsidRDefault="00346C34">
            <w:pPr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2877" w:type="dxa"/>
          </w:tcPr>
          <w:p w:rsidR="00346C34" w:rsidRDefault="00346C34">
            <w:pPr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877" w:type="dxa"/>
            <w:vMerge/>
          </w:tcPr>
          <w:p w:rsidR="00346C34" w:rsidRDefault="00346C34">
            <w:pPr>
              <w:rPr>
                <w:sz w:val="28"/>
              </w:rPr>
            </w:pPr>
          </w:p>
        </w:tc>
      </w:tr>
      <w:tr w:rsidR="00346C34" w:rsidTr="00136E5E">
        <w:tc>
          <w:tcPr>
            <w:tcW w:w="2876" w:type="dxa"/>
          </w:tcPr>
          <w:p w:rsidR="00346C34" w:rsidRDefault="00346C34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2877" w:type="dxa"/>
          </w:tcPr>
          <w:p w:rsidR="00346C34" w:rsidRDefault="00346C34">
            <w:pPr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2877" w:type="dxa"/>
            <w:vMerge/>
          </w:tcPr>
          <w:p w:rsidR="00346C34" w:rsidRDefault="00346C34">
            <w:pPr>
              <w:rPr>
                <w:sz w:val="28"/>
              </w:rPr>
            </w:pPr>
          </w:p>
        </w:tc>
      </w:tr>
    </w:tbl>
    <w:p w:rsidR="00055330" w:rsidRDefault="00055330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55330" w:rsidTr="00A25FB6">
        <w:tc>
          <w:tcPr>
            <w:tcW w:w="2876" w:type="dxa"/>
          </w:tcPr>
          <w:p w:rsidR="00055330" w:rsidRDefault="00055330" w:rsidP="00055330">
            <w:pPr>
              <w:rPr>
                <w:sz w:val="28"/>
              </w:rPr>
            </w:pPr>
            <w:r w:rsidRPr="00055330">
              <w:rPr>
                <w:color w:val="FF0000"/>
                <w:sz w:val="28"/>
              </w:rPr>
              <w:t>&lt;p2,p3,p1&gt;</w:t>
            </w:r>
          </w:p>
        </w:tc>
        <w:tc>
          <w:tcPr>
            <w:tcW w:w="2877" w:type="dxa"/>
          </w:tcPr>
          <w:p w:rsidR="00055330" w:rsidRDefault="00055330" w:rsidP="00A25FB6">
            <w:pPr>
              <w:rPr>
                <w:sz w:val="28"/>
              </w:rPr>
            </w:pPr>
            <w:r>
              <w:rPr>
                <w:sz w:val="28"/>
              </w:rPr>
              <w:t>waiting time</w:t>
            </w:r>
          </w:p>
        </w:tc>
        <w:tc>
          <w:tcPr>
            <w:tcW w:w="2877" w:type="dxa"/>
          </w:tcPr>
          <w:p w:rsidR="00055330" w:rsidRDefault="00055330" w:rsidP="00A25FB6">
            <w:pPr>
              <w:rPr>
                <w:sz w:val="28"/>
              </w:rPr>
            </w:pPr>
            <w:r>
              <w:rPr>
                <w:sz w:val="28"/>
              </w:rPr>
              <w:t>average waiting time</w:t>
            </w:r>
          </w:p>
        </w:tc>
      </w:tr>
      <w:tr w:rsidR="00055330" w:rsidTr="00A25FB6">
        <w:tc>
          <w:tcPr>
            <w:tcW w:w="2876" w:type="dxa"/>
          </w:tcPr>
          <w:p w:rsidR="00055330" w:rsidRDefault="00055330" w:rsidP="00055330">
            <w:pPr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2877" w:type="dxa"/>
          </w:tcPr>
          <w:p w:rsidR="00055330" w:rsidRDefault="00055330" w:rsidP="00A25FB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77" w:type="dxa"/>
            <w:vMerge w:val="restart"/>
          </w:tcPr>
          <w:p w:rsidR="00055330" w:rsidRDefault="00055330" w:rsidP="00055330">
            <w:pPr>
              <w:rPr>
                <w:sz w:val="28"/>
              </w:rPr>
            </w:pPr>
            <w:r>
              <w:rPr>
                <w:sz w:val="28"/>
              </w:rPr>
              <w:t>(0+3+6)/3=3</w:t>
            </w:r>
          </w:p>
        </w:tc>
      </w:tr>
      <w:tr w:rsidR="00055330" w:rsidTr="00A25FB6">
        <w:tc>
          <w:tcPr>
            <w:tcW w:w="2876" w:type="dxa"/>
          </w:tcPr>
          <w:p w:rsidR="00055330" w:rsidRDefault="00055330" w:rsidP="00055330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2877" w:type="dxa"/>
          </w:tcPr>
          <w:p w:rsidR="00055330" w:rsidRDefault="00055330" w:rsidP="00A25FB6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77" w:type="dxa"/>
            <w:vMerge/>
          </w:tcPr>
          <w:p w:rsidR="00055330" w:rsidRDefault="00055330" w:rsidP="00A25FB6">
            <w:pPr>
              <w:rPr>
                <w:sz w:val="28"/>
              </w:rPr>
            </w:pPr>
          </w:p>
        </w:tc>
      </w:tr>
      <w:tr w:rsidR="00055330" w:rsidTr="00A25FB6">
        <w:tc>
          <w:tcPr>
            <w:tcW w:w="2876" w:type="dxa"/>
          </w:tcPr>
          <w:p w:rsidR="00055330" w:rsidRDefault="00055330" w:rsidP="00055330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2877" w:type="dxa"/>
          </w:tcPr>
          <w:p w:rsidR="00055330" w:rsidRDefault="00055330" w:rsidP="00A25FB6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877" w:type="dxa"/>
            <w:vMerge/>
          </w:tcPr>
          <w:p w:rsidR="00055330" w:rsidRDefault="00055330" w:rsidP="00A25FB6">
            <w:pPr>
              <w:rPr>
                <w:sz w:val="28"/>
              </w:rPr>
            </w:pPr>
          </w:p>
        </w:tc>
      </w:tr>
    </w:tbl>
    <w:p w:rsidR="00055330" w:rsidRDefault="00055330">
      <w:pPr>
        <w:rPr>
          <w:sz w:val="28"/>
        </w:rPr>
      </w:pPr>
    </w:p>
    <w:p w:rsidR="00055330" w:rsidRDefault="00055330">
      <w:pPr>
        <w:rPr>
          <w:sz w:val="28"/>
        </w:rPr>
      </w:pPr>
      <w:r>
        <w:rPr>
          <w:sz w:val="28"/>
        </w:rPr>
        <w:t>2.</w:t>
      </w:r>
      <w:r w:rsidRPr="00055330">
        <w:t xml:space="preserve"> </w:t>
      </w:r>
      <w:r w:rsidRPr="00055330">
        <w:rPr>
          <w:sz w:val="28"/>
        </w:rPr>
        <w:t>Shortest-Job-First (SJF) Scheduling</w:t>
      </w:r>
    </w:p>
    <w:p w:rsidR="00055330" w:rsidRDefault="00055330">
      <w:pPr>
        <w:rPr>
          <w:sz w:val="28"/>
        </w:rPr>
      </w:pPr>
      <w:r>
        <w:rPr>
          <w:noProof/>
        </w:rPr>
        <w:drawing>
          <wp:inline distT="0" distB="0" distL="0" distR="0" wp14:anchorId="2EA38C8B" wp14:editId="428DC95A">
            <wp:extent cx="15430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55330" w:rsidTr="00A25FB6">
        <w:tc>
          <w:tcPr>
            <w:tcW w:w="2876" w:type="dxa"/>
          </w:tcPr>
          <w:p w:rsidR="00055330" w:rsidRDefault="00055330" w:rsidP="00055330">
            <w:pPr>
              <w:rPr>
                <w:sz w:val="28"/>
              </w:rPr>
            </w:pPr>
            <w:r w:rsidRPr="00055330">
              <w:rPr>
                <w:color w:val="FF0000"/>
                <w:sz w:val="28"/>
              </w:rPr>
              <w:t>&lt;p2,p</w:t>
            </w:r>
            <w:r>
              <w:rPr>
                <w:color w:val="FF0000"/>
                <w:sz w:val="28"/>
              </w:rPr>
              <w:t>4,p3</w:t>
            </w:r>
            <w:r w:rsidRPr="00055330">
              <w:rPr>
                <w:color w:val="FF0000"/>
                <w:sz w:val="28"/>
              </w:rPr>
              <w:t>,p1&gt;</w:t>
            </w:r>
          </w:p>
        </w:tc>
        <w:tc>
          <w:tcPr>
            <w:tcW w:w="2877" w:type="dxa"/>
          </w:tcPr>
          <w:p w:rsidR="00055330" w:rsidRDefault="00055330" w:rsidP="00A25FB6">
            <w:pPr>
              <w:rPr>
                <w:sz w:val="28"/>
              </w:rPr>
            </w:pPr>
            <w:r>
              <w:rPr>
                <w:sz w:val="28"/>
              </w:rPr>
              <w:t>waiting time</w:t>
            </w:r>
          </w:p>
        </w:tc>
        <w:tc>
          <w:tcPr>
            <w:tcW w:w="2877" w:type="dxa"/>
          </w:tcPr>
          <w:p w:rsidR="00055330" w:rsidRDefault="00055330" w:rsidP="00A25FB6">
            <w:pPr>
              <w:rPr>
                <w:sz w:val="28"/>
              </w:rPr>
            </w:pPr>
            <w:r>
              <w:rPr>
                <w:sz w:val="28"/>
              </w:rPr>
              <w:t>average waiting time</w:t>
            </w:r>
          </w:p>
        </w:tc>
      </w:tr>
      <w:tr w:rsidR="00055330" w:rsidTr="00A25FB6">
        <w:tc>
          <w:tcPr>
            <w:tcW w:w="2876" w:type="dxa"/>
          </w:tcPr>
          <w:p w:rsidR="00055330" w:rsidRDefault="00055330" w:rsidP="00A25FB6">
            <w:pPr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2877" w:type="dxa"/>
          </w:tcPr>
          <w:p w:rsidR="00055330" w:rsidRDefault="00055330" w:rsidP="00A25FB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77" w:type="dxa"/>
            <w:vMerge w:val="restart"/>
          </w:tcPr>
          <w:p w:rsidR="00055330" w:rsidRDefault="00055330" w:rsidP="00055330">
            <w:pPr>
              <w:rPr>
                <w:sz w:val="28"/>
              </w:rPr>
            </w:pPr>
            <w:r>
              <w:rPr>
                <w:sz w:val="28"/>
              </w:rPr>
              <w:t>(0+2+5+10)/4=3.75</w:t>
            </w:r>
          </w:p>
        </w:tc>
      </w:tr>
      <w:tr w:rsidR="00055330" w:rsidTr="00A25FB6">
        <w:tc>
          <w:tcPr>
            <w:tcW w:w="2876" w:type="dxa"/>
          </w:tcPr>
          <w:p w:rsidR="00055330" w:rsidRDefault="00055330" w:rsidP="00055330">
            <w:pPr>
              <w:rPr>
                <w:sz w:val="28"/>
              </w:rPr>
            </w:pPr>
            <w:r>
              <w:rPr>
                <w:sz w:val="28"/>
              </w:rPr>
              <w:t>P4</w:t>
            </w:r>
          </w:p>
        </w:tc>
        <w:tc>
          <w:tcPr>
            <w:tcW w:w="2877" w:type="dxa"/>
          </w:tcPr>
          <w:p w:rsidR="00055330" w:rsidRDefault="00055330" w:rsidP="00A25FB6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77" w:type="dxa"/>
            <w:vMerge/>
          </w:tcPr>
          <w:p w:rsidR="00055330" w:rsidRDefault="00055330" w:rsidP="00A25FB6">
            <w:pPr>
              <w:rPr>
                <w:sz w:val="28"/>
              </w:rPr>
            </w:pPr>
          </w:p>
        </w:tc>
      </w:tr>
      <w:tr w:rsidR="00055330" w:rsidTr="00A25FB6">
        <w:tc>
          <w:tcPr>
            <w:tcW w:w="2876" w:type="dxa"/>
          </w:tcPr>
          <w:p w:rsidR="00055330" w:rsidRDefault="00055330" w:rsidP="00055330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2877" w:type="dxa"/>
          </w:tcPr>
          <w:p w:rsidR="00055330" w:rsidRDefault="00055330" w:rsidP="00A25FB6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877" w:type="dxa"/>
            <w:vMerge/>
          </w:tcPr>
          <w:p w:rsidR="00055330" w:rsidRDefault="00055330" w:rsidP="00A25FB6">
            <w:pPr>
              <w:rPr>
                <w:sz w:val="28"/>
              </w:rPr>
            </w:pPr>
          </w:p>
        </w:tc>
      </w:tr>
      <w:tr w:rsidR="00055330" w:rsidTr="00A25FB6">
        <w:tc>
          <w:tcPr>
            <w:tcW w:w="2876" w:type="dxa"/>
          </w:tcPr>
          <w:p w:rsidR="00055330" w:rsidRDefault="00055330" w:rsidP="00A25FB6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2877" w:type="dxa"/>
          </w:tcPr>
          <w:p w:rsidR="00055330" w:rsidRDefault="00055330" w:rsidP="00A25FB6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877" w:type="dxa"/>
            <w:vMerge/>
          </w:tcPr>
          <w:p w:rsidR="00055330" w:rsidRDefault="00055330" w:rsidP="00A25FB6">
            <w:pPr>
              <w:rPr>
                <w:sz w:val="28"/>
              </w:rPr>
            </w:pPr>
          </w:p>
        </w:tc>
      </w:tr>
    </w:tbl>
    <w:p w:rsidR="00055330" w:rsidRDefault="00055330">
      <w:pPr>
        <w:rPr>
          <w:sz w:val="28"/>
        </w:rPr>
      </w:pPr>
    </w:p>
    <w:p w:rsidR="009E240C" w:rsidRDefault="009E240C">
      <w:pPr>
        <w:rPr>
          <w:sz w:val="28"/>
        </w:rPr>
      </w:pPr>
      <w:r>
        <w:rPr>
          <w:sz w:val="28"/>
        </w:rPr>
        <w:t>3.</w:t>
      </w:r>
      <w:r w:rsidRPr="009E240C">
        <w:rPr>
          <w:sz w:val="28"/>
        </w:rPr>
        <w:t xml:space="preserve"> </w:t>
      </w:r>
      <w:r w:rsidRPr="00055330">
        <w:rPr>
          <w:sz w:val="28"/>
        </w:rPr>
        <w:t>Shortest-</w:t>
      </w:r>
      <w:r>
        <w:rPr>
          <w:sz w:val="28"/>
        </w:rPr>
        <w:t>remaining-</w:t>
      </w:r>
      <w:proofErr w:type="gramStart"/>
      <w:r>
        <w:rPr>
          <w:sz w:val="28"/>
        </w:rPr>
        <w:t>time</w:t>
      </w:r>
      <w:proofErr w:type="gramEnd"/>
      <w:r w:rsidRPr="00055330">
        <w:rPr>
          <w:sz w:val="28"/>
        </w:rPr>
        <w:t>-First</w:t>
      </w:r>
    </w:p>
    <w:p w:rsidR="0071025C" w:rsidRDefault="00055330">
      <w:pPr>
        <w:rPr>
          <w:sz w:val="28"/>
        </w:rPr>
      </w:pPr>
      <w:r>
        <w:rPr>
          <w:noProof/>
        </w:rPr>
        <w:drawing>
          <wp:inline distT="0" distB="0" distL="0" distR="0" wp14:anchorId="111900A6" wp14:editId="3CAD26C5">
            <wp:extent cx="244792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59" w:rsidRDefault="00B41559">
      <w:pPr>
        <w:rPr>
          <w:sz w:val="28"/>
        </w:rPr>
      </w:pPr>
      <w:r>
        <w:rPr>
          <w:noProof/>
        </w:rPr>
        <w:drawing>
          <wp:inline distT="0" distB="0" distL="0" distR="0" wp14:anchorId="24C558D9" wp14:editId="08DFC0EE">
            <wp:extent cx="5486400" cy="3592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B3" w:rsidRDefault="002637B3">
      <w:pPr>
        <w:rPr>
          <w:sz w:val="28"/>
        </w:rPr>
      </w:pPr>
    </w:p>
    <w:p w:rsidR="0060756A" w:rsidRDefault="0060756A">
      <w:pPr>
        <w:rPr>
          <w:sz w:val="28"/>
        </w:rPr>
      </w:pPr>
    </w:p>
    <w:p w:rsidR="0060756A" w:rsidRDefault="0060756A">
      <w:pPr>
        <w:rPr>
          <w:sz w:val="28"/>
        </w:rPr>
      </w:pPr>
    </w:p>
    <w:p w:rsidR="0060756A" w:rsidRDefault="0060756A">
      <w:pPr>
        <w:rPr>
          <w:sz w:val="28"/>
        </w:rPr>
      </w:pPr>
    </w:p>
    <w:p w:rsidR="0060756A" w:rsidRDefault="0060756A">
      <w:pPr>
        <w:rPr>
          <w:sz w:val="28"/>
        </w:rPr>
      </w:pPr>
    </w:p>
    <w:p w:rsidR="0060756A" w:rsidRDefault="0060756A">
      <w:pPr>
        <w:rPr>
          <w:sz w:val="28"/>
        </w:rPr>
      </w:pPr>
    </w:p>
    <w:p w:rsidR="0060756A" w:rsidRDefault="0060756A">
      <w:pPr>
        <w:rPr>
          <w:sz w:val="28"/>
        </w:rPr>
      </w:pPr>
    </w:p>
    <w:p w:rsidR="0060756A" w:rsidRDefault="0060756A">
      <w:pPr>
        <w:rPr>
          <w:sz w:val="28"/>
        </w:rPr>
      </w:pPr>
    </w:p>
    <w:p w:rsidR="0060756A" w:rsidRDefault="0060756A">
      <w:pPr>
        <w:rPr>
          <w:sz w:val="28"/>
        </w:rPr>
      </w:pPr>
    </w:p>
    <w:p w:rsidR="00B41559" w:rsidRDefault="009E240C">
      <w:pPr>
        <w:rPr>
          <w:sz w:val="28"/>
        </w:rPr>
      </w:pPr>
      <w:r>
        <w:rPr>
          <w:sz w:val="28"/>
        </w:rPr>
        <w:t>4</w:t>
      </w:r>
      <w:r w:rsidR="00B41559">
        <w:rPr>
          <w:sz w:val="28"/>
        </w:rPr>
        <w:t>.</w:t>
      </w:r>
      <w:r w:rsidR="00B41559" w:rsidRPr="00B41559">
        <w:t xml:space="preserve"> </w:t>
      </w:r>
      <w:r w:rsidR="00B41559" w:rsidRPr="00B41559">
        <w:rPr>
          <w:sz w:val="28"/>
        </w:rPr>
        <w:t>Priority Scheduling</w:t>
      </w:r>
    </w:p>
    <w:p w:rsidR="00B41559" w:rsidRDefault="00B41559">
      <w:pPr>
        <w:rPr>
          <w:sz w:val="28"/>
        </w:rPr>
      </w:pPr>
      <w:r>
        <w:rPr>
          <w:noProof/>
        </w:rPr>
        <w:drawing>
          <wp:inline distT="0" distB="0" distL="0" distR="0" wp14:anchorId="5B357E0A" wp14:editId="316E0A24">
            <wp:extent cx="281940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1800"/>
        <w:gridCol w:w="1659"/>
        <w:gridCol w:w="2682"/>
      </w:tblGrid>
      <w:tr w:rsidR="00E1064F" w:rsidTr="00E1064F">
        <w:tc>
          <w:tcPr>
            <w:tcW w:w="2614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&lt;p2,p5,p1,p3,p4&gt;</w:t>
            </w:r>
          </w:p>
        </w:tc>
        <w:tc>
          <w:tcPr>
            <w:tcW w:w="2148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waiting time</w:t>
            </w:r>
          </w:p>
        </w:tc>
        <w:tc>
          <w:tcPr>
            <w:tcW w:w="2052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burst time</w:t>
            </w:r>
          </w:p>
        </w:tc>
        <w:tc>
          <w:tcPr>
            <w:tcW w:w="1816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average waiting time</w:t>
            </w:r>
          </w:p>
        </w:tc>
      </w:tr>
      <w:tr w:rsidR="00E1064F" w:rsidTr="00E1064F">
        <w:tc>
          <w:tcPr>
            <w:tcW w:w="2614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2148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052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16" w:type="dxa"/>
            <w:vMerge w:val="restart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(0+1+6+16+18)/5=8.2</w:t>
            </w:r>
          </w:p>
        </w:tc>
      </w:tr>
      <w:tr w:rsidR="00E1064F" w:rsidTr="00E1064F">
        <w:tc>
          <w:tcPr>
            <w:tcW w:w="2614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p5</w:t>
            </w:r>
          </w:p>
        </w:tc>
        <w:tc>
          <w:tcPr>
            <w:tcW w:w="2148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52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816" w:type="dxa"/>
            <w:vMerge/>
          </w:tcPr>
          <w:p w:rsidR="00E1064F" w:rsidRDefault="00E1064F">
            <w:pPr>
              <w:rPr>
                <w:sz w:val="28"/>
              </w:rPr>
            </w:pPr>
          </w:p>
        </w:tc>
      </w:tr>
      <w:tr w:rsidR="00E1064F" w:rsidTr="00E1064F">
        <w:tc>
          <w:tcPr>
            <w:tcW w:w="2614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2148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052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16" w:type="dxa"/>
            <w:vMerge/>
          </w:tcPr>
          <w:p w:rsidR="00E1064F" w:rsidRDefault="00E1064F">
            <w:pPr>
              <w:rPr>
                <w:sz w:val="28"/>
              </w:rPr>
            </w:pPr>
          </w:p>
        </w:tc>
      </w:tr>
      <w:tr w:rsidR="00E1064F" w:rsidTr="00E1064F">
        <w:tc>
          <w:tcPr>
            <w:tcW w:w="2614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2148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052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16" w:type="dxa"/>
            <w:vMerge/>
          </w:tcPr>
          <w:p w:rsidR="00E1064F" w:rsidRDefault="00E1064F">
            <w:pPr>
              <w:rPr>
                <w:sz w:val="28"/>
              </w:rPr>
            </w:pPr>
          </w:p>
        </w:tc>
      </w:tr>
      <w:tr w:rsidR="00E1064F" w:rsidTr="00E1064F">
        <w:tc>
          <w:tcPr>
            <w:tcW w:w="2614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p4</w:t>
            </w:r>
          </w:p>
        </w:tc>
        <w:tc>
          <w:tcPr>
            <w:tcW w:w="2148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052" w:type="dxa"/>
          </w:tcPr>
          <w:p w:rsidR="00E1064F" w:rsidRDefault="00E1064F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816" w:type="dxa"/>
            <w:vMerge/>
          </w:tcPr>
          <w:p w:rsidR="00E1064F" w:rsidRDefault="00E1064F">
            <w:pPr>
              <w:rPr>
                <w:sz w:val="28"/>
              </w:rPr>
            </w:pPr>
          </w:p>
        </w:tc>
      </w:tr>
    </w:tbl>
    <w:p w:rsidR="00B41559" w:rsidRDefault="00B41559">
      <w:pPr>
        <w:rPr>
          <w:sz w:val="28"/>
        </w:rPr>
      </w:pPr>
    </w:p>
    <w:p w:rsidR="002637B3" w:rsidRDefault="002637B3">
      <w:pPr>
        <w:rPr>
          <w:sz w:val="28"/>
        </w:rPr>
      </w:pPr>
    </w:p>
    <w:p w:rsidR="008961C7" w:rsidRDefault="009E240C">
      <w:pPr>
        <w:rPr>
          <w:sz w:val="28"/>
        </w:rPr>
      </w:pPr>
      <w:r>
        <w:rPr>
          <w:sz w:val="28"/>
        </w:rPr>
        <w:t>5</w:t>
      </w:r>
      <w:r w:rsidR="008961C7">
        <w:rPr>
          <w:sz w:val="28"/>
        </w:rPr>
        <w:t>.</w:t>
      </w:r>
      <w:r w:rsidR="008961C7" w:rsidRPr="008961C7">
        <w:t xml:space="preserve"> </w:t>
      </w:r>
      <w:r w:rsidR="008961C7" w:rsidRPr="008961C7">
        <w:rPr>
          <w:sz w:val="28"/>
        </w:rPr>
        <w:t>Round Robin (RR)</w:t>
      </w:r>
    </w:p>
    <w:p w:rsidR="00636907" w:rsidRDefault="00636907">
      <w:pPr>
        <w:rPr>
          <w:sz w:val="28"/>
        </w:rPr>
      </w:pPr>
      <w:r>
        <w:rPr>
          <w:noProof/>
        </w:rPr>
        <w:drawing>
          <wp:inline distT="0" distB="0" distL="0" distR="0" wp14:anchorId="3D5DAADF" wp14:editId="1DEC2CE1">
            <wp:extent cx="210502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161"/>
        <w:gridCol w:w="1989"/>
        <w:gridCol w:w="2203"/>
      </w:tblGrid>
      <w:tr w:rsidR="00210CA5" w:rsidTr="00210CA5">
        <w:tc>
          <w:tcPr>
            <w:tcW w:w="2277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process</w:t>
            </w:r>
          </w:p>
        </w:tc>
        <w:tc>
          <w:tcPr>
            <w:tcW w:w="2161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burst time</w:t>
            </w:r>
          </w:p>
        </w:tc>
        <w:tc>
          <w:tcPr>
            <w:tcW w:w="1989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  <w:tc>
          <w:tcPr>
            <w:tcW w:w="2203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rest time</w:t>
            </w:r>
          </w:p>
        </w:tc>
      </w:tr>
      <w:tr w:rsidR="00210CA5" w:rsidTr="00210CA5">
        <w:trPr>
          <w:trHeight w:val="60"/>
        </w:trPr>
        <w:tc>
          <w:tcPr>
            <w:tcW w:w="2277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2161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989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03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P1: 20</w:t>
            </w:r>
          </w:p>
        </w:tc>
      </w:tr>
      <w:tr w:rsidR="00210CA5" w:rsidTr="00210CA5">
        <w:tc>
          <w:tcPr>
            <w:tcW w:w="2277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2161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89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203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P2 finished</w:t>
            </w:r>
          </w:p>
        </w:tc>
      </w:tr>
      <w:tr w:rsidR="00210CA5" w:rsidTr="00210CA5">
        <w:tc>
          <w:tcPr>
            <w:tcW w:w="2277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2161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89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203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P3 finished</w:t>
            </w:r>
          </w:p>
        </w:tc>
      </w:tr>
      <w:tr w:rsidR="00210CA5" w:rsidTr="00210CA5">
        <w:tc>
          <w:tcPr>
            <w:tcW w:w="2277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2161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989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203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P1:16</w:t>
            </w:r>
          </w:p>
        </w:tc>
      </w:tr>
      <w:tr w:rsidR="00210CA5" w:rsidTr="00210CA5">
        <w:tc>
          <w:tcPr>
            <w:tcW w:w="2277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2161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989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203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P1:12</w:t>
            </w:r>
          </w:p>
        </w:tc>
      </w:tr>
      <w:tr w:rsidR="00210CA5" w:rsidTr="00210CA5">
        <w:tc>
          <w:tcPr>
            <w:tcW w:w="2277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2161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989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2203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 xml:space="preserve">P1:8 </w:t>
            </w:r>
          </w:p>
        </w:tc>
      </w:tr>
      <w:tr w:rsidR="00210CA5" w:rsidTr="00210CA5">
        <w:tc>
          <w:tcPr>
            <w:tcW w:w="2277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2161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989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2203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P1:4</w:t>
            </w:r>
          </w:p>
        </w:tc>
      </w:tr>
      <w:tr w:rsidR="00210CA5" w:rsidTr="00210CA5">
        <w:tc>
          <w:tcPr>
            <w:tcW w:w="2277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2161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989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203" w:type="dxa"/>
          </w:tcPr>
          <w:p w:rsidR="00210CA5" w:rsidRDefault="00210CA5" w:rsidP="00210CA5">
            <w:pPr>
              <w:rPr>
                <w:sz w:val="28"/>
              </w:rPr>
            </w:pPr>
            <w:r>
              <w:rPr>
                <w:sz w:val="28"/>
              </w:rPr>
              <w:t>P1 finished</w:t>
            </w:r>
          </w:p>
        </w:tc>
      </w:tr>
    </w:tbl>
    <w:p w:rsidR="00636907" w:rsidRDefault="00636907">
      <w:pPr>
        <w:rPr>
          <w:sz w:val="28"/>
        </w:rPr>
      </w:pPr>
    </w:p>
    <w:p w:rsidR="005E6FA0" w:rsidRDefault="005E6FA0">
      <w:pPr>
        <w:rPr>
          <w:sz w:val="28"/>
        </w:rPr>
      </w:pPr>
    </w:p>
    <w:p w:rsidR="0060756A" w:rsidRPr="0060756A" w:rsidRDefault="0060756A">
      <w:pPr>
        <w:rPr>
          <w:sz w:val="40"/>
        </w:rPr>
      </w:pPr>
      <w:r w:rsidRPr="0060756A">
        <w:rPr>
          <w:rFonts w:hint="eastAsia"/>
          <w:sz w:val="40"/>
        </w:rPr>
        <w:t>Page Replacement</w:t>
      </w:r>
    </w:p>
    <w:p w:rsidR="0060756A" w:rsidRDefault="0060756A">
      <w:pPr>
        <w:rPr>
          <w:sz w:val="28"/>
        </w:rPr>
      </w:pPr>
      <w:r>
        <w:rPr>
          <w:noProof/>
        </w:rPr>
        <w:drawing>
          <wp:inline distT="0" distB="0" distL="0" distR="0" wp14:anchorId="23938981" wp14:editId="6E0EDC66">
            <wp:extent cx="525780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6A" w:rsidRDefault="0060756A">
      <w:pPr>
        <w:rPr>
          <w:sz w:val="28"/>
        </w:rPr>
      </w:pPr>
      <w:r w:rsidRPr="0060756A">
        <w:rPr>
          <w:color w:val="FF0000"/>
          <w:sz w:val="28"/>
        </w:rPr>
        <w:t>3 fram</w:t>
      </w:r>
      <w:r>
        <w:rPr>
          <w:color w:val="FF0000"/>
          <w:sz w:val="28"/>
        </w:rPr>
        <w:t>e</w:t>
      </w:r>
      <w:r w:rsidRPr="0060756A">
        <w:rPr>
          <w:color w:val="FF0000"/>
          <w:sz w:val="28"/>
        </w:rPr>
        <w:t>s</w:t>
      </w:r>
      <w:r>
        <w:rPr>
          <w:sz w:val="28"/>
        </w:rPr>
        <w:t xml:space="preserve"> </w:t>
      </w:r>
    </w:p>
    <w:p w:rsidR="0060756A" w:rsidRDefault="0060756A">
      <w:pPr>
        <w:rPr>
          <w:color w:val="FF0000"/>
          <w:sz w:val="28"/>
        </w:rPr>
      </w:pPr>
      <w:r>
        <w:rPr>
          <w:sz w:val="28"/>
        </w:rPr>
        <w:t>1.</w:t>
      </w:r>
      <w:r w:rsidRPr="0060756A">
        <w:rPr>
          <w:sz w:val="28"/>
        </w:rPr>
        <w:t>First-In-First-Out (FIFO) Algorithm</w:t>
      </w:r>
      <w:r>
        <w:rPr>
          <w:sz w:val="28"/>
        </w:rPr>
        <w:t xml:space="preserve"> 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3"/>
        <w:gridCol w:w="393"/>
        <w:gridCol w:w="393"/>
        <w:gridCol w:w="393"/>
        <w:gridCol w:w="393"/>
        <w:gridCol w:w="393"/>
      </w:tblGrid>
      <w:tr w:rsidR="00E619F4" w:rsidTr="00E619F4"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3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3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3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3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3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3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619F4" w:rsidTr="00E619F4"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3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3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3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3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E619F4" w:rsidTr="00E619F4"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3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3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3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3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E619F4" w:rsidTr="00E619F4"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3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3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FFFF" w:themeFill="background1"/>
          </w:tcPr>
          <w:p w:rsidR="0060756A" w:rsidRDefault="0060756A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3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3" w:type="dxa"/>
            <w:shd w:val="clear" w:color="auto" w:fill="FF0000"/>
          </w:tcPr>
          <w:p w:rsidR="0060756A" w:rsidRDefault="0060756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60756A" w:rsidRDefault="0060756A">
      <w:pPr>
        <w:rPr>
          <w:sz w:val="28"/>
        </w:rPr>
      </w:pPr>
      <w:r>
        <w:rPr>
          <w:sz w:val="28"/>
        </w:rPr>
        <w:t>Page faults=15</w:t>
      </w:r>
    </w:p>
    <w:p w:rsidR="0060756A" w:rsidRDefault="0060756A">
      <w:pPr>
        <w:rPr>
          <w:sz w:val="28"/>
        </w:rPr>
      </w:pPr>
    </w:p>
    <w:p w:rsidR="0060756A" w:rsidRDefault="0060756A" w:rsidP="0060756A">
      <w:pPr>
        <w:rPr>
          <w:sz w:val="28"/>
        </w:rPr>
      </w:pPr>
      <w:r>
        <w:rPr>
          <w:sz w:val="28"/>
        </w:rPr>
        <w:t>2.</w:t>
      </w:r>
      <w:r w:rsidRPr="0060756A">
        <w:t xml:space="preserve"> </w:t>
      </w:r>
      <w:r w:rsidRPr="0060756A">
        <w:rPr>
          <w:sz w:val="28"/>
        </w:rPr>
        <w:t>Optimal Page Replacement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3"/>
        <w:gridCol w:w="393"/>
        <w:gridCol w:w="393"/>
        <w:gridCol w:w="393"/>
        <w:gridCol w:w="393"/>
        <w:gridCol w:w="393"/>
      </w:tblGrid>
      <w:tr w:rsidR="00E619F4" w:rsidTr="00E619F4">
        <w:tc>
          <w:tcPr>
            <w:tcW w:w="392" w:type="dxa"/>
            <w:shd w:val="clear" w:color="auto" w:fill="FF0000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2" w:type="dxa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FFFF" w:themeFill="background1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0000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3" w:type="dxa"/>
            <w:shd w:val="clear" w:color="auto" w:fill="FFFFFF" w:themeFill="background1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3" w:type="dxa"/>
            <w:shd w:val="clear" w:color="auto" w:fill="FFFFFF" w:themeFill="background1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3" w:type="dxa"/>
            <w:shd w:val="clear" w:color="auto" w:fill="FFFFFF" w:themeFill="background1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3" w:type="dxa"/>
            <w:shd w:val="clear" w:color="auto" w:fill="FF0000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3" w:type="dxa"/>
            <w:shd w:val="clear" w:color="auto" w:fill="FFFFFF" w:themeFill="background1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3" w:type="dxa"/>
          </w:tcPr>
          <w:p w:rsidR="0060756A" w:rsidRDefault="0060756A" w:rsidP="00D9719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619F4" w:rsidTr="00E619F4"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</w:tcPr>
          <w:p w:rsidR="00E619F4" w:rsidRDefault="00E619F4" w:rsidP="00D97190">
            <w:pPr>
              <w:rPr>
                <w:sz w:val="28"/>
              </w:rPr>
            </w:pPr>
          </w:p>
        </w:tc>
      </w:tr>
      <w:tr w:rsidR="00E619F4" w:rsidTr="00E619F4"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2" w:type="dxa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</w:tcPr>
          <w:p w:rsidR="00E619F4" w:rsidRDefault="00E619F4" w:rsidP="00D97190">
            <w:pPr>
              <w:rPr>
                <w:sz w:val="28"/>
              </w:rPr>
            </w:pPr>
          </w:p>
        </w:tc>
      </w:tr>
      <w:tr w:rsidR="00E619F4" w:rsidTr="00E619F4"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</w:tcPr>
          <w:p w:rsidR="00E619F4" w:rsidRDefault="00E619F4" w:rsidP="00D97190">
            <w:pPr>
              <w:rPr>
                <w:sz w:val="28"/>
              </w:rPr>
            </w:pPr>
          </w:p>
        </w:tc>
      </w:tr>
    </w:tbl>
    <w:p w:rsidR="0060756A" w:rsidRDefault="00E619F4" w:rsidP="0060756A">
      <w:pPr>
        <w:rPr>
          <w:sz w:val="28"/>
        </w:rPr>
      </w:pPr>
      <w:bookmarkStart w:id="4" w:name="OLE_LINK3"/>
      <w:r>
        <w:rPr>
          <w:sz w:val="28"/>
        </w:rPr>
        <w:t>Page faults=</w:t>
      </w:r>
      <w:bookmarkEnd w:id="4"/>
      <w:r>
        <w:rPr>
          <w:sz w:val="28"/>
        </w:rPr>
        <w:t>9</w:t>
      </w:r>
    </w:p>
    <w:p w:rsidR="00E619F4" w:rsidRDefault="00E619F4" w:rsidP="0060756A">
      <w:pPr>
        <w:rPr>
          <w:sz w:val="28"/>
        </w:rPr>
      </w:pPr>
    </w:p>
    <w:p w:rsidR="00E619F4" w:rsidRDefault="00E619F4" w:rsidP="0060756A">
      <w:pPr>
        <w:rPr>
          <w:sz w:val="28"/>
        </w:rPr>
      </w:pPr>
      <w:r>
        <w:rPr>
          <w:sz w:val="28"/>
        </w:rPr>
        <w:t>3.</w:t>
      </w:r>
      <w:r w:rsidRPr="00E619F4">
        <w:t xml:space="preserve"> </w:t>
      </w:r>
      <w:r w:rsidRPr="00E619F4">
        <w:rPr>
          <w:sz w:val="28"/>
        </w:rPr>
        <w:t>Least Recently Used (LRU) Algorithm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3"/>
        <w:gridCol w:w="393"/>
        <w:gridCol w:w="393"/>
        <w:gridCol w:w="393"/>
        <w:gridCol w:w="393"/>
        <w:gridCol w:w="393"/>
      </w:tblGrid>
      <w:tr w:rsidR="00E619F4" w:rsidTr="00E619F4"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3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3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619F4" w:rsidTr="00E619F4"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</w:tr>
      <w:tr w:rsidR="00E619F4" w:rsidTr="00E619F4"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</w:tr>
      <w:tr w:rsidR="00E619F4" w:rsidTr="00E619F4"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2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0000"/>
          </w:tcPr>
          <w:p w:rsidR="00E619F4" w:rsidRDefault="00E619F4" w:rsidP="00D9719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  <w:tc>
          <w:tcPr>
            <w:tcW w:w="393" w:type="dxa"/>
            <w:shd w:val="clear" w:color="auto" w:fill="FFFFFF" w:themeFill="background1"/>
          </w:tcPr>
          <w:p w:rsidR="00E619F4" w:rsidRDefault="00E619F4" w:rsidP="00D97190">
            <w:pPr>
              <w:rPr>
                <w:sz w:val="28"/>
              </w:rPr>
            </w:pPr>
          </w:p>
        </w:tc>
      </w:tr>
    </w:tbl>
    <w:p w:rsidR="00E619F4" w:rsidRDefault="00E619F4" w:rsidP="0060756A">
      <w:pPr>
        <w:rPr>
          <w:sz w:val="28"/>
        </w:rPr>
      </w:pPr>
      <w:r>
        <w:rPr>
          <w:sz w:val="28"/>
        </w:rPr>
        <w:t>Page faults=12</w:t>
      </w:r>
    </w:p>
    <w:p w:rsidR="00013588" w:rsidRDefault="00013588" w:rsidP="0060756A">
      <w:pPr>
        <w:rPr>
          <w:sz w:val="28"/>
        </w:rPr>
      </w:pPr>
    </w:p>
    <w:p w:rsidR="00013588" w:rsidRDefault="00013588" w:rsidP="0060756A">
      <w:pPr>
        <w:rPr>
          <w:sz w:val="28"/>
        </w:rPr>
      </w:pPr>
    </w:p>
    <w:p w:rsidR="00013588" w:rsidRDefault="00013588" w:rsidP="0060756A">
      <w:pPr>
        <w:rPr>
          <w:sz w:val="28"/>
        </w:rPr>
      </w:pPr>
    </w:p>
    <w:p w:rsidR="00013588" w:rsidRDefault="00013588" w:rsidP="0060756A">
      <w:pPr>
        <w:rPr>
          <w:sz w:val="28"/>
        </w:rPr>
      </w:pPr>
    </w:p>
    <w:p w:rsidR="00013588" w:rsidRDefault="00013588" w:rsidP="0060756A">
      <w:pPr>
        <w:rPr>
          <w:sz w:val="28"/>
        </w:rPr>
      </w:pPr>
    </w:p>
    <w:p w:rsidR="00274227" w:rsidRPr="00274227" w:rsidRDefault="00274227" w:rsidP="0060756A">
      <w:pPr>
        <w:rPr>
          <w:b/>
          <w:sz w:val="28"/>
        </w:rPr>
      </w:pPr>
      <w:bookmarkStart w:id="5" w:name="OLE_LINK5"/>
      <w:bookmarkStart w:id="6" w:name="OLE_LINK6"/>
      <w:r w:rsidRPr="00274227">
        <w:rPr>
          <w:b/>
          <w:sz w:val="28"/>
        </w:rPr>
        <w:t>Abbreviation</w:t>
      </w:r>
    </w:p>
    <w:p w:rsidR="00274227" w:rsidRDefault="00274227" w:rsidP="00274227">
      <w:pPr>
        <w:rPr>
          <w:sz w:val="28"/>
        </w:rPr>
      </w:pPr>
      <w:r w:rsidRPr="00274227">
        <w:rPr>
          <w:sz w:val="28"/>
        </w:rPr>
        <w:t>DMA: Direct Memory Access</w:t>
      </w:r>
    </w:p>
    <w:p w:rsidR="00274227" w:rsidRDefault="00274227" w:rsidP="00274227">
      <w:pPr>
        <w:rPr>
          <w:sz w:val="28"/>
        </w:rPr>
      </w:pPr>
      <w:r>
        <w:rPr>
          <w:sz w:val="28"/>
        </w:rPr>
        <w:t xml:space="preserve">CLI: </w:t>
      </w:r>
      <w:r w:rsidRPr="00274227">
        <w:rPr>
          <w:sz w:val="28"/>
        </w:rPr>
        <w:t>command-line interface</w:t>
      </w:r>
    </w:p>
    <w:p w:rsidR="00274227" w:rsidRDefault="00274227" w:rsidP="00274227">
      <w:pPr>
        <w:rPr>
          <w:sz w:val="28"/>
        </w:rPr>
      </w:pPr>
      <w:r>
        <w:rPr>
          <w:sz w:val="28"/>
        </w:rPr>
        <w:t xml:space="preserve">GUI: </w:t>
      </w:r>
      <w:r w:rsidRPr="00274227">
        <w:rPr>
          <w:sz w:val="28"/>
        </w:rPr>
        <w:t>Graphical User Interface</w:t>
      </w:r>
    </w:p>
    <w:p w:rsidR="00274227" w:rsidRDefault="00274227" w:rsidP="00274227">
      <w:pPr>
        <w:rPr>
          <w:sz w:val="28"/>
        </w:rPr>
      </w:pPr>
      <w:r>
        <w:rPr>
          <w:sz w:val="28"/>
        </w:rPr>
        <w:t xml:space="preserve">API: </w:t>
      </w:r>
      <w:r w:rsidRPr="00274227">
        <w:rPr>
          <w:sz w:val="28"/>
        </w:rPr>
        <w:t>Application Programming Interface</w:t>
      </w:r>
    </w:p>
    <w:p w:rsidR="00274227" w:rsidRDefault="00274227" w:rsidP="00274227">
      <w:pPr>
        <w:rPr>
          <w:sz w:val="28"/>
        </w:rPr>
      </w:pPr>
      <w:r>
        <w:rPr>
          <w:sz w:val="28"/>
        </w:rPr>
        <w:t>CIA: confidentiality, integrity, availability</w:t>
      </w:r>
    </w:p>
    <w:p w:rsidR="00274227" w:rsidRDefault="00274227" w:rsidP="00274227">
      <w:pPr>
        <w:rPr>
          <w:sz w:val="28"/>
        </w:rPr>
      </w:pPr>
      <w:r w:rsidRPr="00274227">
        <w:rPr>
          <w:rFonts w:hint="eastAsia"/>
          <w:sz w:val="28"/>
        </w:rPr>
        <w:t>RBAC</w:t>
      </w:r>
      <w:r>
        <w:rPr>
          <w:sz w:val="28"/>
        </w:rPr>
        <w:t xml:space="preserve">: </w:t>
      </w:r>
      <w:r w:rsidRPr="00274227">
        <w:rPr>
          <w:rFonts w:hint="eastAsia"/>
          <w:sz w:val="28"/>
        </w:rPr>
        <w:t>Role-based Access Control</w:t>
      </w:r>
    </w:p>
    <w:p w:rsidR="00277B0D" w:rsidRPr="00277B0D" w:rsidRDefault="00277B0D" w:rsidP="00277B0D">
      <w:pPr>
        <w:rPr>
          <w:sz w:val="28"/>
        </w:rPr>
      </w:pPr>
      <w:r>
        <w:rPr>
          <w:sz w:val="28"/>
        </w:rPr>
        <w:t xml:space="preserve">PCB: </w:t>
      </w:r>
      <w:r w:rsidRPr="00277B0D">
        <w:rPr>
          <w:sz w:val="28"/>
        </w:rPr>
        <w:t>Process Control Block</w:t>
      </w:r>
    </w:p>
    <w:p w:rsidR="00277B0D" w:rsidRDefault="00277B0D" w:rsidP="00274227">
      <w:pPr>
        <w:rPr>
          <w:sz w:val="28"/>
        </w:rPr>
      </w:pPr>
      <w:r>
        <w:rPr>
          <w:sz w:val="28"/>
        </w:rPr>
        <w:t xml:space="preserve">IPC: </w:t>
      </w:r>
      <w:r w:rsidRPr="00277B0D">
        <w:rPr>
          <w:sz w:val="28"/>
        </w:rPr>
        <w:t>Inter-Process Communication</w:t>
      </w:r>
    </w:p>
    <w:p w:rsidR="00274227" w:rsidRDefault="00A21CFC" w:rsidP="00274227">
      <w:pPr>
        <w:rPr>
          <w:sz w:val="28"/>
        </w:rPr>
      </w:pPr>
      <w:r>
        <w:rPr>
          <w:sz w:val="28"/>
        </w:rPr>
        <w:t xml:space="preserve">FCFS: </w:t>
      </w:r>
      <w:r w:rsidRPr="00A21CFC">
        <w:rPr>
          <w:sz w:val="28"/>
        </w:rPr>
        <w:t>First- Come, First-Served Scheduling</w:t>
      </w:r>
    </w:p>
    <w:p w:rsidR="00A21CFC" w:rsidRDefault="00A21CFC" w:rsidP="00274227">
      <w:pPr>
        <w:rPr>
          <w:sz w:val="28"/>
        </w:rPr>
      </w:pPr>
      <w:r>
        <w:rPr>
          <w:sz w:val="28"/>
        </w:rPr>
        <w:t xml:space="preserve">SJF: </w:t>
      </w:r>
      <w:r w:rsidRPr="00A21CFC">
        <w:rPr>
          <w:rFonts w:hint="eastAsia"/>
          <w:sz w:val="28"/>
        </w:rPr>
        <w:t>Shortest-Job-First Scheduling</w:t>
      </w:r>
    </w:p>
    <w:p w:rsidR="00A21CFC" w:rsidRDefault="00A21CFC" w:rsidP="00274227">
      <w:pPr>
        <w:rPr>
          <w:sz w:val="28"/>
        </w:rPr>
      </w:pPr>
      <w:r>
        <w:rPr>
          <w:sz w:val="28"/>
        </w:rPr>
        <w:t>RR: Round Robin</w:t>
      </w:r>
    </w:p>
    <w:p w:rsidR="00A21CFC" w:rsidRDefault="00A21CFC" w:rsidP="00A21CFC">
      <w:pPr>
        <w:rPr>
          <w:sz w:val="28"/>
        </w:rPr>
      </w:pPr>
      <w:r>
        <w:rPr>
          <w:sz w:val="28"/>
        </w:rPr>
        <w:t xml:space="preserve">LWP: </w:t>
      </w:r>
      <w:r w:rsidRPr="00A21CFC">
        <w:rPr>
          <w:sz w:val="28"/>
        </w:rPr>
        <w:t>light weight process</w:t>
      </w:r>
    </w:p>
    <w:p w:rsidR="00757D05" w:rsidRDefault="00757D05" w:rsidP="00A21CFC">
      <w:pPr>
        <w:rPr>
          <w:sz w:val="28"/>
        </w:rPr>
      </w:pPr>
      <w:r>
        <w:rPr>
          <w:sz w:val="28"/>
        </w:rPr>
        <w:t>MMU: memory-management unit</w:t>
      </w:r>
    </w:p>
    <w:p w:rsidR="002D6DCE" w:rsidRPr="002D6DCE" w:rsidRDefault="002D6DCE" w:rsidP="002D6DCE">
      <w:pPr>
        <w:rPr>
          <w:sz w:val="28"/>
        </w:rPr>
      </w:pPr>
      <w:r>
        <w:rPr>
          <w:sz w:val="28"/>
        </w:rPr>
        <w:t xml:space="preserve">TLB: </w:t>
      </w:r>
      <w:r w:rsidRPr="002D6DCE">
        <w:rPr>
          <w:rFonts w:hint="eastAsia"/>
          <w:sz w:val="28"/>
        </w:rPr>
        <w:t>Translation Look-Aside Buffer</w:t>
      </w:r>
    </w:p>
    <w:p w:rsidR="002D6DCE" w:rsidRDefault="00DB6E07" w:rsidP="00A21CFC">
      <w:pPr>
        <w:rPr>
          <w:sz w:val="28"/>
        </w:rPr>
      </w:pPr>
      <w:r>
        <w:rPr>
          <w:sz w:val="28"/>
        </w:rPr>
        <w:t>LRU: least-recently-used algorithm</w:t>
      </w:r>
    </w:p>
    <w:p w:rsidR="00A21CFC" w:rsidRDefault="00A21CFC" w:rsidP="00A21CFC">
      <w:pPr>
        <w:rPr>
          <w:sz w:val="28"/>
        </w:rPr>
      </w:pPr>
      <w:r w:rsidRPr="00A21CFC">
        <w:rPr>
          <w:rFonts w:hint="eastAsia"/>
          <w:sz w:val="28"/>
        </w:rPr>
        <w:t>SMP</w:t>
      </w:r>
      <w:r>
        <w:rPr>
          <w:sz w:val="28"/>
        </w:rPr>
        <w:t>:</w:t>
      </w:r>
      <w:r>
        <w:rPr>
          <w:rFonts w:hAnsi="DengXian" w:hint="eastAsia"/>
          <w:color w:val="000000" w:themeColor="text1"/>
          <w:kern w:val="24"/>
          <w:sz w:val="56"/>
          <w:szCs w:val="56"/>
        </w:rPr>
        <w:t xml:space="preserve"> </w:t>
      </w:r>
      <w:r w:rsidRPr="00A21CFC">
        <w:rPr>
          <w:rFonts w:hint="eastAsia"/>
          <w:sz w:val="28"/>
        </w:rPr>
        <w:t>Symmetric multiprocessing</w:t>
      </w:r>
    </w:p>
    <w:p w:rsidR="00CF6AA8" w:rsidRDefault="00CF6AA8" w:rsidP="00A21CFC">
      <w:pPr>
        <w:rPr>
          <w:sz w:val="28"/>
        </w:rPr>
      </w:pPr>
      <w:r>
        <w:rPr>
          <w:sz w:val="28"/>
        </w:rPr>
        <w:t>SSTF: shortest-seek-time-first</w:t>
      </w:r>
    </w:p>
    <w:p w:rsidR="00CF6AA8" w:rsidRDefault="00CF6AA8" w:rsidP="00A21CFC">
      <w:pPr>
        <w:rPr>
          <w:sz w:val="28"/>
        </w:rPr>
      </w:pPr>
      <w:r>
        <w:rPr>
          <w:sz w:val="28"/>
        </w:rPr>
        <w:t>C-SCAN: circular SCAN</w:t>
      </w:r>
    </w:p>
    <w:p w:rsidR="00CF6AA8" w:rsidRDefault="00CF6AA8" w:rsidP="00A21CFC">
      <w:pPr>
        <w:rPr>
          <w:sz w:val="28"/>
        </w:rPr>
      </w:pPr>
      <w:r>
        <w:rPr>
          <w:sz w:val="28"/>
        </w:rPr>
        <w:t>ECC: error-correcting code</w:t>
      </w:r>
    </w:p>
    <w:p w:rsidR="000F57EF" w:rsidRDefault="000F57EF" w:rsidP="000F57EF">
      <w:pPr>
        <w:rPr>
          <w:sz w:val="28"/>
        </w:rPr>
      </w:pPr>
      <w:r w:rsidRPr="000F57EF">
        <w:rPr>
          <w:rFonts w:hint="eastAsia"/>
          <w:sz w:val="28"/>
        </w:rPr>
        <w:t>SCSI</w:t>
      </w:r>
      <w:r>
        <w:rPr>
          <w:rFonts w:hint="eastAsia"/>
          <w:sz w:val="28"/>
        </w:rPr>
        <w:t>:</w:t>
      </w:r>
      <w:r>
        <w:rPr>
          <w:sz w:val="28"/>
        </w:rPr>
        <w:t xml:space="preserve"> </w:t>
      </w:r>
      <w:r w:rsidRPr="000F57EF">
        <w:rPr>
          <w:rFonts w:hint="eastAsia"/>
          <w:sz w:val="28"/>
        </w:rPr>
        <w:t>Small Computer System Interface</w:t>
      </w:r>
    </w:p>
    <w:p w:rsidR="00BD5297" w:rsidRPr="000F57EF" w:rsidRDefault="000F57EF" w:rsidP="000F57EF">
      <w:pPr>
        <w:rPr>
          <w:sz w:val="28"/>
        </w:rPr>
      </w:pPr>
      <w:r w:rsidRPr="000F57EF">
        <w:rPr>
          <w:sz w:val="28"/>
        </w:rPr>
        <w:t>RAID</w:t>
      </w:r>
      <w:r>
        <w:rPr>
          <w:sz w:val="28"/>
        </w:rPr>
        <w:t xml:space="preserve">: </w:t>
      </w:r>
      <w:r w:rsidR="008F22D0" w:rsidRPr="000F57EF">
        <w:rPr>
          <w:sz w:val="28"/>
        </w:rPr>
        <w:t>Redundant Array of Independent Disk</w:t>
      </w:r>
    </w:p>
    <w:p w:rsidR="000F57EF" w:rsidRDefault="00F05E05" w:rsidP="00F05E05">
      <w:pPr>
        <w:rPr>
          <w:sz w:val="28"/>
        </w:rPr>
      </w:pPr>
      <w:r>
        <w:rPr>
          <w:rFonts w:hint="eastAsia"/>
          <w:sz w:val="28"/>
        </w:rPr>
        <w:t>FCB</w:t>
      </w:r>
      <w:r>
        <w:rPr>
          <w:sz w:val="28"/>
        </w:rPr>
        <w:t xml:space="preserve">: </w:t>
      </w:r>
      <w:r w:rsidRPr="00F05E05">
        <w:rPr>
          <w:sz w:val="28"/>
        </w:rPr>
        <w:t>File Control Block</w:t>
      </w:r>
    </w:p>
    <w:p w:rsidR="00F05E05" w:rsidRPr="00F05E05" w:rsidRDefault="005810D8" w:rsidP="00F05E05">
      <w:pPr>
        <w:rPr>
          <w:sz w:val="28"/>
        </w:rPr>
      </w:pPr>
      <w:r>
        <w:rPr>
          <w:sz w:val="28"/>
        </w:rPr>
        <w:t xml:space="preserve">FAT: </w:t>
      </w:r>
      <w:r w:rsidRPr="005810D8">
        <w:rPr>
          <w:sz w:val="28"/>
        </w:rPr>
        <w:t>File Allocation Table</w:t>
      </w:r>
      <w:bookmarkEnd w:id="5"/>
      <w:bookmarkEnd w:id="6"/>
    </w:p>
    <w:sectPr w:rsidR="00F05E05" w:rsidRPr="00F05E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4EE"/>
    <w:multiLevelType w:val="hybridMultilevel"/>
    <w:tmpl w:val="9B128970"/>
    <w:lvl w:ilvl="0" w:tplc="16C03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62B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0A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47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1CC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4A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C22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F4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783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3564B1"/>
    <w:multiLevelType w:val="hybridMultilevel"/>
    <w:tmpl w:val="307E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91637"/>
    <w:multiLevelType w:val="hybridMultilevel"/>
    <w:tmpl w:val="CB32CED0"/>
    <w:lvl w:ilvl="0" w:tplc="93189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60B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0C1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6B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4E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2D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7A4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A26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0E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6421FF7"/>
    <w:multiLevelType w:val="hybridMultilevel"/>
    <w:tmpl w:val="E8C44670"/>
    <w:lvl w:ilvl="0" w:tplc="AAC83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06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AAD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AB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429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87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B84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61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46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E4"/>
    <w:rsid w:val="00000BC4"/>
    <w:rsid w:val="00003E2F"/>
    <w:rsid w:val="00013588"/>
    <w:rsid w:val="00015A58"/>
    <w:rsid w:val="00020264"/>
    <w:rsid w:val="00047962"/>
    <w:rsid w:val="00050361"/>
    <w:rsid w:val="0005488B"/>
    <w:rsid w:val="00055330"/>
    <w:rsid w:val="00073F6E"/>
    <w:rsid w:val="000843BC"/>
    <w:rsid w:val="00092664"/>
    <w:rsid w:val="000A209E"/>
    <w:rsid w:val="000B3D92"/>
    <w:rsid w:val="000D4F7A"/>
    <w:rsid w:val="000E4557"/>
    <w:rsid w:val="000F3641"/>
    <w:rsid w:val="000F57EF"/>
    <w:rsid w:val="00103F14"/>
    <w:rsid w:val="00140038"/>
    <w:rsid w:val="00155263"/>
    <w:rsid w:val="00167FD7"/>
    <w:rsid w:val="00173394"/>
    <w:rsid w:val="00175735"/>
    <w:rsid w:val="0017762C"/>
    <w:rsid w:val="00184FFE"/>
    <w:rsid w:val="001B173F"/>
    <w:rsid w:val="00210CA5"/>
    <w:rsid w:val="002637B3"/>
    <w:rsid w:val="002652EC"/>
    <w:rsid w:val="00274227"/>
    <w:rsid w:val="00277B0D"/>
    <w:rsid w:val="00280C01"/>
    <w:rsid w:val="002815B8"/>
    <w:rsid w:val="002978F5"/>
    <w:rsid w:val="002A6772"/>
    <w:rsid w:val="002B0B9C"/>
    <w:rsid w:val="002B6832"/>
    <w:rsid w:val="002B7357"/>
    <w:rsid w:val="002C18CF"/>
    <w:rsid w:val="002D6DCE"/>
    <w:rsid w:val="002E1FF7"/>
    <w:rsid w:val="002E31B3"/>
    <w:rsid w:val="002E37E2"/>
    <w:rsid w:val="002F150E"/>
    <w:rsid w:val="002F1D51"/>
    <w:rsid w:val="002F2600"/>
    <w:rsid w:val="003178B9"/>
    <w:rsid w:val="00321AEA"/>
    <w:rsid w:val="00346C34"/>
    <w:rsid w:val="0035214F"/>
    <w:rsid w:val="00361BF8"/>
    <w:rsid w:val="00390D7D"/>
    <w:rsid w:val="003D0F52"/>
    <w:rsid w:val="003F45BA"/>
    <w:rsid w:val="004340D8"/>
    <w:rsid w:val="0046734B"/>
    <w:rsid w:val="00494A01"/>
    <w:rsid w:val="004A40A3"/>
    <w:rsid w:val="004B5648"/>
    <w:rsid w:val="004C493F"/>
    <w:rsid w:val="004F1737"/>
    <w:rsid w:val="0051393D"/>
    <w:rsid w:val="00513B6D"/>
    <w:rsid w:val="005810D8"/>
    <w:rsid w:val="005C15BD"/>
    <w:rsid w:val="005D229E"/>
    <w:rsid w:val="005D5AFB"/>
    <w:rsid w:val="005E4353"/>
    <w:rsid w:val="005E6FA0"/>
    <w:rsid w:val="005E773E"/>
    <w:rsid w:val="005F27B9"/>
    <w:rsid w:val="00600305"/>
    <w:rsid w:val="0060756A"/>
    <w:rsid w:val="00610B4D"/>
    <w:rsid w:val="00636907"/>
    <w:rsid w:val="00642921"/>
    <w:rsid w:val="00643516"/>
    <w:rsid w:val="00663637"/>
    <w:rsid w:val="0068704B"/>
    <w:rsid w:val="00697AF0"/>
    <w:rsid w:val="006A62FF"/>
    <w:rsid w:val="006B4BE2"/>
    <w:rsid w:val="006E77C7"/>
    <w:rsid w:val="006F6836"/>
    <w:rsid w:val="0070054C"/>
    <w:rsid w:val="00706DDE"/>
    <w:rsid w:val="0071025C"/>
    <w:rsid w:val="00717FC7"/>
    <w:rsid w:val="0072240D"/>
    <w:rsid w:val="0072423E"/>
    <w:rsid w:val="0072750D"/>
    <w:rsid w:val="007330C8"/>
    <w:rsid w:val="00757D05"/>
    <w:rsid w:val="007A07A6"/>
    <w:rsid w:val="007C05C4"/>
    <w:rsid w:val="007E05A0"/>
    <w:rsid w:val="007F21BF"/>
    <w:rsid w:val="007F636A"/>
    <w:rsid w:val="00860207"/>
    <w:rsid w:val="00861329"/>
    <w:rsid w:val="00874F99"/>
    <w:rsid w:val="008961C7"/>
    <w:rsid w:val="008979C4"/>
    <w:rsid w:val="008A305E"/>
    <w:rsid w:val="008F22D0"/>
    <w:rsid w:val="0094191E"/>
    <w:rsid w:val="00953FD0"/>
    <w:rsid w:val="009571F7"/>
    <w:rsid w:val="00965C21"/>
    <w:rsid w:val="00977322"/>
    <w:rsid w:val="009E240C"/>
    <w:rsid w:val="00A00416"/>
    <w:rsid w:val="00A145B8"/>
    <w:rsid w:val="00A20308"/>
    <w:rsid w:val="00A21CFC"/>
    <w:rsid w:val="00A2286E"/>
    <w:rsid w:val="00A37BAE"/>
    <w:rsid w:val="00A42FBA"/>
    <w:rsid w:val="00A8530A"/>
    <w:rsid w:val="00AA4447"/>
    <w:rsid w:val="00AC1E21"/>
    <w:rsid w:val="00AE06C4"/>
    <w:rsid w:val="00AE0F3C"/>
    <w:rsid w:val="00B21497"/>
    <w:rsid w:val="00B36097"/>
    <w:rsid w:val="00B41559"/>
    <w:rsid w:val="00B73842"/>
    <w:rsid w:val="00B755E9"/>
    <w:rsid w:val="00BA1ED7"/>
    <w:rsid w:val="00BB76EB"/>
    <w:rsid w:val="00BD5297"/>
    <w:rsid w:val="00C11E43"/>
    <w:rsid w:val="00C15709"/>
    <w:rsid w:val="00C37400"/>
    <w:rsid w:val="00C44582"/>
    <w:rsid w:val="00C51450"/>
    <w:rsid w:val="00C54FE4"/>
    <w:rsid w:val="00C5673E"/>
    <w:rsid w:val="00C63140"/>
    <w:rsid w:val="00C775F0"/>
    <w:rsid w:val="00C97664"/>
    <w:rsid w:val="00CA5D5D"/>
    <w:rsid w:val="00CA5D90"/>
    <w:rsid w:val="00CD5F7C"/>
    <w:rsid w:val="00CF6AA8"/>
    <w:rsid w:val="00CF7402"/>
    <w:rsid w:val="00D032B6"/>
    <w:rsid w:val="00D121D0"/>
    <w:rsid w:val="00D44700"/>
    <w:rsid w:val="00D55350"/>
    <w:rsid w:val="00D9711C"/>
    <w:rsid w:val="00DA0CAA"/>
    <w:rsid w:val="00DA5ADB"/>
    <w:rsid w:val="00DB6E07"/>
    <w:rsid w:val="00DC3680"/>
    <w:rsid w:val="00DF0CD0"/>
    <w:rsid w:val="00E1064F"/>
    <w:rsid w:val="00E11F66"/>
    <w:rsid w:val="00E27DC7"/>
    <w:rsid w:val="00E37120"/>
    <w:rsid w:val="00E601FC"/>
    <w:rsid w:val="00E6143A"/>
    <w:rsid w:val="00E619F4"/>
    <w:rsid w:val="00E65FDB"/>
    <w:rsid w:val="00E7486B"/>
    <w:rsid w:val="00E807E9"/>
    <w:rsid w:val="00E82094"/>
    <w:rsid w:val="00E858B8"/>
    <w:rsid w:val="00EA1D5B"/>
    <w:rsid w:val="00EB694A"/>
    <w:rsid w:val="00ED233A"/>
    <w:rsid w:val="00ED6791"/>
    <w:rsid w:val="00EE33AB"/>
    <w:rsid w:val="00F05E05"/>
    <w:rsid w:val="00F0737B"/>
    <w:rsid w:val="00F20430"/>
    <w:rsid w:val="00F2765E"/>
    <w:rsid w:val="00F3697B"/>
    <w:rsid w:val="00F762A9"/>
    <w:rsid w:val="00F80C29"/>
    <w:rsid w:val="00F939F6"/>
    <w:rsid w:val="00FA5898"/>
    <w:rsid w:val="00FB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440D"/>
  <w15:chartTrackingRefBased/>
  <w15:docId w15:val="{D9A24111-DEF4-4282-8343-BAFD8478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3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9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9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8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3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7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0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6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9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minhao</dc:creator>
  <cp:keywords/>
  <dc:description/>
  <cp:lastModifiedBy>jin minhao</cp:lastModifiedBy>
  <cp:revision>14</cp:revision>
  <dcterms:created xsi:type="dcterms:W3CDTF">2019-05-11T06:51:00Z</dcterms:created>
  <dcterms:modified xsi:type="dcterms:W3CDTF">2019-05-28T08:16:00Z</dcterms:modified>
</cp:coreProperties>
</file>