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E01868" w:rsidRDefault="00E01868" w:rsidP="00304CAC">
      <w:pPr>
        <w:rPr>
          <w:sz w:val="44"/>
        </w:rPr>
      </w:pPr>
      <w:r w:rsidRPr="00E01868">
        <w:rPr>
          <w:sz w:val="44"/>
        </w:rPr>
        <w:t>D</w:t>
      </w:r>
      <w:r w:rsidR="005A4967">
        <w:rPr>
          <w:sz w:val="44"/>
        </w:rPr>
        <w:t xml:space="preserve">enial </w:t>
      </w:r>
      <w:r w:rsidRPr="00E01868">
        <w:rPr>
          <w:sz w:val="44"/>
        </w:rPr>
        <w:t>o</w:t>
      </w:r>
      <w:r w:rsidR="005A4967">
        <w:rPr>
          <w:sz w:val="44"/>
        </w:rPr>
        <w:t xml:space="preserve">f </w:t>
      </w:r>
      <w:r w:rsidRPr="00E01868">
        <w:rPr>
          <w:sz w:val="44"/>
        </w:rPr>
        <w:t>S</w:t>
      </w:r>
      <w:r w:rsidR="005A4967">
        <w:rPr>
          <w:sz w:val="44"/>
        </w:rPr>
        <w:t>ervice</w:t>
      </w:r>
      <w:r w:rsidRPr="00E01868">
        <w:rPr>
          <w:sz w:val="44"/>
        </w:rPr>
        <w:t xml:space="preserve"> Attack and De</w:t>
      </w:r>
      <w:r w:rsidR="005A4967">
        <w:rPr>
          <w:sz w:val="44"/>
        </w:rPr>
        <w:t xml:space="preserve">fense Experiment </w:t>
      </w:r>
    </w:p>
    <w:p w:rsidR="00304CAC" w:rsidRPr="00B30657" w:rsidRDefault="00304CAC" w:rsidP="00304CAC">
      <w:pPr>
        <w:rPr>
          <w:sz w:val="24"/>
        </w:rPr>
      </w:pPr>
      <w:proofErr w:type="spellStart"/>
      <w:r w:rsidRPr="00B30657">
        <w:rPr>
          <w:sz w:val="24"/>
        </w:rPr>
        <w:t>Jin</w:t>
      </w:r>
      <w:proofErr w:type="spellEnd"/>
      <w:r w:rsidRPr="00B30657">
        <w:rPr>
          <w:sz w:val="24"/>
        </w:rPr>
        <w:t xml:space="preserve"> </w:t>
      </w:r>
      <w:proofErr w:type="spellStart"/>
      <w:r w:rsidRPr="00B30657">
        <w:rPr>
          <w:sz w:val="24"/>
        </w:rPr>
        <w:t>Minhao</w:t>
      </w:r>
      <w:proofErr w:type="spellEnd"/>
    </w:p>
    <w:p w:rsidR="00304CAC" w:rsidRPr="00B30657" w:rsidRDefault="00304CAC" w:rsidP="00304CAC">
      <w:pPr>
        <w:rPr>
          <w:i/>
          <w:sz w:val="24"/>
        </w:rPr>
      </w:pPr>
      <w:r w:rsidRPr="00B30657">
        <w:rPr>
          <w:i/>
          <w:sz w:val="24"/>
        </w:rPr>
        <w:t>Department of Computer Science and Software Engineering</w:t>
      </w:r>
    </w:p>
    <w:p w:rsidR="00304CAC" w:rsidRPr="00B30657" w:rsidRDefault="00304CAC" w:rsidP="00304CAC">
      <w:pPr>
        <w:rPr>
          <w:i/>
          <w:iCs/>
        </w:rPr>
      </w:pPr>
      <w:r w:rsidRPr="00B30657">
        <w:rPr>
          <w:i/>
          <w:iCs/>
        </w:rPr>
        <w:t xml:space="preserve">Xi’an </w:t>
      </w:r>
      <w:proofErr w:type="spellStart"/>
      <w:r w:rsidRPr="00B30657">
        <w:rPr>
          <w:i/>
          <w:iCs/>
        </w:rPr>
        <w:t>Jiaotong</w:t>
      </w:r>
      <w:proofErr w:type="spellEnd"/>
      <w:r w:rsidRPr="00B30657">
        <w:rPr>
          <w:i/>
          <w:iCs/>
        </w:rPr>
        <w:t>-Liverpool University</w:t>
      </w:r>
    </w:p>
    <w:p w:rsidR="00304CAC" w:rsidRPr="00B30657" w:rsidRDefault="00304CAC" w:rsidP="00304CAC">
      <w:pPr>
        <w:rPr>
          <w:i/>
          <w:iCs/>
        </w:rPr>
      </w:pPr>
      <w:r w:rsidRPr="00B30657">
        <w:rPr>
          <w:i/>
          <w:iCs/>
        </w:rPr>
        <w:t>Suzhou China</w:t>
      </w:r>
    </w:p>
    <w:p w:rsidR="00D7522C" w:rsidRPr="00304CAC" w:rsidRDefault="00304CAC" w:rsidP="00304CAC">
      <w:pPr>
        <w:rPr>
          <w:i/>
          <w:iCs/>
        </w:rPr>
        <w:sectPr w:rsidR="00D7522C" w:rsidRPr="00304CAC" w:rsidSect="003B4E04">
          <w:footerReference w:type="first" r:id="rId8"/>
          <w:pgSz w:w="595.30pt" w:h="841.90pt" w:code="9"/>
          <w:pgMar w:top="27pt" w:right="44.65pt" w:bottom="72pt" w:left="44.65pt" w:header="36pt" w:footer="36pt" w:gutter="0pt"/>
          <w:cols w:space="36pt"/>
          <w:titlePg/>
          <w:docGrid w:linePitch="360"/>
        </w:sectPr>
      </w:pPr>
      <w:r w:rsidRPr="00B30657">
        <w:t>Minhao.Jin17@student.xjtlu.edu.cn</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9303D9" w:rsidRPr="00D632BE" w:rsidRDefault="009303D9" w:rsidP="006B6B66">
      <w:pPr>
        <w:pStyle w:val="Heading1"/>
      </w:pPr>
      <w:r w:rsidRPr="00D632BE">
        <w:lastRenderedPageBreak/>
        <w:t xml:space="preserve">Introduction </w:t>
      </w:r>
    </w:p>
    <w:p w:rsidR="009303D9" w:rsidRPr="002A522A" w:rsidRDefault="00B35A2A" w:rsidP="002A522A">
      <w:pPr>
        <w:pStyle w:val="BodyText"/>
        <w:rPr>
          <w:lang w:val="en-US"/>
        </w:rPr>
      </w:pPr>
      <w:r>
        <w:rPr>
          <w:lang w:val="en-US"/>
        </w:rPr>
        <w:t>In recent years, t</w:t>
      </w:r>
      <w:r w:rsidR="002A522A" w:rsidRPr="002A522A">
        <w:rPr>
          <w:lang w:val="en-US"/>
        </w:rPr>
        <w:t xml:space="preserve">he network security </w:t>
      </w:r>
      <w:r w:rsidR="002A522A">
        <w:rPr>
          <w:lang w:val="en-US"/>
        </w:rPr>
        <w:t>has continuously been</w:t>
      </w:r>
      <w:r w:rsidR="002A522A" w:rsidRPr="002A522A">
        <w:rPr>
          <w:lang w:val="en-US"/>
        </w:rPr>
        <w:t xml:space="preserve"> </w:t>
      </w:r>
      <w:r w:rsidR="002A522A">
        <w:rPr>
          <w:lang w:val="en-US"/>
        </w:rPr>
        <w:t xml:space="preserve">a concerned topic </w:t>
      </w:r>
      <w:r w:rsidR="002A522A" w:rsidRPr="002A522A">
        <w:rPr>
          <w:lang w:val="en-US"/>
        </w:rPr>
        <w:t>with the rapid development of network technology and application.</w:t>
      </w:r>
      <w:r w:rsidR="0037173B">
        <w:rPr>
          <w:lang w:val="en-US"/>
        </w:rPr>
        <w:t xml:space="preserve"> However, with the help of some </w:t>
      </w:r>
      <w:proofErr w:type="spellStart"/>
      <w:r w:rsidR="0037173B">
        <w:rPr>
          <w:lang w:val="en-US"/>
        </w:rPr>
        <w:t>D</w:t>
      </w:r>
      <w:r>
        <w:rPr>
          <w:lang w:val="en-US"/>
        </w:rPr>
        <w:t>DoS</w:t>
      </w:r>
      <w:proofErr w:type="spellEnd"/>
      <w:r>
        <w:rPr>
          <w:lang w:val="en-US"/>
        </w:rPr>
        <w:t xml:space="preserve"> (</w:t>
      </w:r>
      <w:r w:rsidRPr="00B35A2A">
        <w:rPr>
          <w:lang w:val="en-US"/>
        </w:rPr>
        <w:t>Distributed Denial of Service</w:t>
      </w:r>
      <w:r>
        <w:rPr>
          <w:lang w:val="en-US"/>
        </w:rPr>
        <w:t>)</w:t>
      </w:r>
      <w:r w:rsidR="0037173B">
        <w:rPr>
          <w:lang w:val="en-US"/>
        </w:rPr>
        <w:t xml:space="preserve"> tools, t</w:t>
      </w:r>
      <w:r w:rsidR="002A522A" w:rsidRPr="002A522A">
        <w:rPr>
          <w:lang w:val="en-US"/>
        </w:rPr>
        <w:t xml:space="preserve">he </w:t>
      </w:r>
      <w:bookmarkStart w:id="0" w:name="OLE_LINK1"/>
      <w:bookmarkStart w:id="1" w:name="OLE_LINK2"/>
      <w:proofErr w:type="spellStart"/>
      <w:r w:rsidR="002A522A" w:rsidRPr="002A522A">
        <w:rPr>
          <w:lang w:val="en-US"/>
        </w:rPr>
        <w:t>DoS</w:t>
      </w:r>
      <w:proofErr w:type="spellEnd"/>
      <w:r w:rsidR="002A522A" w:rsidRPr="002A522A">
        <w:rPr>
          <w:lang w:val="en-US"/>
        </w:rPr>
        <w:t xml:space="preserve"> attack </w:t>
      </w:r>
      <w:bookmarkEnd w:id="0"/>
      <w:bookmarkEnd w:id="1"/>
      <w:r w:rsidR="0037173B">
        <w:rPr>
          <w:lang w:val="en-US"/>
        </w:rPr>
        <w:t>becomes</w:t>
      </w:r>
      <w:r w:rsidR="002A522A" w:rsidRPr="002A522A">
        <w:rPr>
          <w:lang w:val="en-US"/>
        </w:rPr>
        <w:t xml:space="preserve"> one of the most popular intrusion methods which </w:t>
      </w:r>
      <w:r w:rsidR="0037173B">
        <w:rPr>
          <w:lang w:val="en-US"/>
        </w:rPr>
        <w:t xml:space="preserve">breaches the network security and </w:t>
      </w:r>
      <w:r w:rsidR="002A522A" w:rsidRPr="002A522A">
        <w:rPr>
          <w:lang w:val="en-US"/>
        </w:rPr>
        <w:t>often make</w:t>
      </w:r>
      <w:r w:rsidR="00E16AAD">
        <w:rPr>
          <w:lang w:val="en-US"/>
        </w:rPr>
        <w:t>s</w:t>
      </w:r>
      <w:r w:rsidR="002A522A" w:rsidRPr="002A522A">
        <w:rPr>
          <w:lang w:val="en-US"/>
        </w:rPr>
        <w:t xml:space="preserve"> great economic losses and impact</w:t>
      </w:r>
      <w:r>
        <w:rPr>
          <w:lang w:val="en-US"/>
        </w:rPr>
        <w:t xml:space="preserve"> [1]</w:t>
      </w:r>
      <w:r w:rsidR="002A522A" w:rsidRPr="002A522A">
        <w:rPr>
          <w:lang w:val="en-US"/>
        </w:rPr>
        <w:t>.</w:t>
      </w:r>
      <w:r w:rsidR="0037173B" w:rsidRPr="0037173B">
        <w:rPr>
          <w:lang w:val="en-US"/>
        </w:rPr>
        <w:t xml:space="preserve"> In this paper, </w:t>
      </w:r>
      <w:r w:rsidR="005A4967">
        <w:rPr>
          <w:lang w:val="en-US"/>
        </w:rPr>
        <w:t>one</w:t>
      </w:r>
      <w:r w:rsidR="0037173B" w:rsidRPr="0037173B">
        <w:rPr>
          <w:lang w:val="en-US"/>
        </w:rPr>
        <w:t xml:space="preserve"> </w:t>
      </w:r>
      <w:proofErr w:type="spellStart"/>
      <w:r w:rsidR="0037173B" w:rsidRPr="0037173B">
        <w:rPr>
          <w:lang w:val="en-US"/>
        </w:rPr>
        <w:t>DoS</w:t>
      </w:r>
      <w:proofErr w:type="spellEnd"/>
      <w:r w:rsidR="0037173B" w:rsidRPr="0037173B">
        <w:rPr>
          <w:lang w:val="en-US"/>
        </w:rPr>
        <w:t xml:space="preserve"> attack </w:t>
      </w:r>
      <w:r w:rsidR="005A4967">
        <w:rPr>
          <w:lang w:val="en-US"/>
        </w:rPr>
        <w:t>method, UDP (</w:t>
      </w:r>
      <w:r w:rsidR="005A4967" w:rsidRPr="005A4967">
        <w:rPr>
          <w:lang w:val="en-US"/>
        </w:rPr>
        <w:t>User Datagram Protocol</w:t>
      </w:r>
      <w:r w:rsidR="005A4967">
        <w:rPr>
          <w:lang w:val="en-US"/>
        </w:rPr>
        <w:t xml:space="preserve">) flood </w:t>
      </w:r>
      <w:r w:rsidR="0037173B">
        <w:rPr>
          <w:lang w:val="en-US"/>
        </w:rPr>
        <w:t>will be</w:t>
      </w:r>
      <w:r w:rsidR="0037173B" w:rsidRPr="0037173B">
        <w:rPr>
          <w:lang w:val="en-US"/>
        </w:rPr>
        <w:t xml:space="preserve"> introduced and </w:t>
      </w:r>
      <w:r w:rsidR="00910206">
        <w:rPr>
          <w:lang w:val="en-US"/>
        </w:rPr>
        <w:t>a</w:t>
      </w:r>
      <w:r w:rsidR="0037173B">
        <w:rPr>
          <w:lang w:val="en-US"/>
        </w:rPr>
        <w:t xml:space="preserve"> </w:t>
      </w:r>
      <w:proofErr w:type="spellStart"/>
      <w:r w:rsidR="0037173B">
        <w:rPr>
          <w:lang w:val="en-US"/>
        </w:rPr>
        <w:t>DoS</w:t>
      </w:r>
      <w:proofErr w:type="spellEnd"/>
      <w:r w:rsidR="0037173B">
        <w:rPr>
          <w:lang w:val="en-US"/>
        </w:rPr>
        <w:t xml:space="preserve"> attack </w:t>
      </w:r>
      <w:r w:rsidR="005A4967">
        <w:rPr>
          <w:lang w:val="en-US"/>
        </w:rPr>
        <w:t xml:space="preserve">experiment with using UDP flood </w:t>
      </w:r>
      <w:r w:rsidR="00910206">
        <w:rPr>
          <w:lang w:val="en-US"/>
        </w:rPr>
        <w:t>will be designed and</w:t>
      </w:r>
      <w:r w:rsidR="0037173B">
        <w:rPr>
          <w:lang w:val="en-US"/>
        </w:rPr>
        <w:t xml:space="preserve"> discussed</w:t>
      </w:r>
      <w:r w:rsidR="0037173B" w:rsidRPr="0037173B">
        <w:rPr>
          <w:lang w:val="en-US"/>
        </w:rPr>
        <w:t>.</w:t>
      </w:r>
    </w:p>
    <w:p w:rsidR="009303D9" w:rsidRDefault="005A4967" w:rsidP="007C0DCB">
      <w:pPr>
        <w:pStyle w:val="Heading1"/>
      </w:pPr>
      <w:r>
        <w:t>Mechanism of UDP Flood Attack</w:t>
      </w:r>
    </w:p>
    <w:p w:rsidR="00F42038" w:rsidRPr="007C0DCB" w:rsidRDefault="008E5461" w:rsidP="00F51346">
      <w:pPr>
        <w:jc w:val="both"/>
      </w:pPr>
      <w:r>
        <w:t xml:space="preserve">      </w:t>
      </w:r>
      <w:r w:rsidR="0095070E">
        <w:t xml:space="preserve">UDP stands for </w:t>
      </w:r>
      <w:r w:rsidR="0095070E" w:rsidRPr="0095070E">
        <w:t>User Datagram Protocol</w:t>
      </w:r>
      <w:r w:rsidR="0095070E">
        <w:t xml:space="preserve"> which </w:t>
      </w:r>
      <w:bookmarkStart w:id="2" w:name="OLE_LINK3"/>
      <w:r w:rsidR="0095070E">
        <w:t>is a connectionless protocol</w:t>
      </w:r>
      <w:bookmarkEnd w:id="2"/>
      <w:r w:rsidR="0095070E">
        <w:t xml:space="preserve"> to process packets. In the model of OSI (</w:t>
      </w:r>
      <w:r w:rsidR="0095070E" w:rsidRPr="0095070E">
        <w:t>Open System Interconnection</w:t>
      </w:r>
      <w:r w:rsidR="0095070E">
        <w:t>), the UDP protocol is located at the</w:t>
      </w:r>
      <w:r w:rsidR="00F51346">
        <w:t xml:space="preserve"> transport layer. UDP flood comes under category of </w:t>
      </w:r>
      <w:proofErr w:type="spellStart"/>
      <w:r w:rsidR="00F51346">
        <w:t>DDoS</w:t>
      </w:r>
      <w:proofErr w:type="spellEnd"/>
      <w:r w:rsidR="00F51346">
        <w:t xml:space="preserve"> flood attacks</w:t>
      </w:r>
      <w:r w:rsidR="00470E12">
        <w:t xml:space="preserve"> [2]</w:t>
      </w:r>
      <w:r w:rsidR="00F51346">
        <w:t>.</w:t>
      </w:r>
      <w:r w:rsidR="00F51346" w:rsidRPr="00F51346">
        <w:t xml:space="preserve"> </w:t>
      </w:r>
      <w:r w:rsidR="00F51346">
        <w:t>A common method for attacking</w:t>
      </w:r>
      <w:r w:rsidR="00F51346" w:rsidRPr="00F51346">
        <w:t xml:space="preserve"> is to use a large number of UDP packets to impact DNS servers or Radius authentication servers, streaming media video servers.</w:t>
      </w:r>
      <w:r w:rsidR="00F51346">
        <w:t xml:space="preserve"> </w:t>
      </w:r>
      <w:r w:rsidR="00F51346" w:rsidRPr="00F51346">
        <w:t>UDP</w:t>
      </w:r>
      <w:r w:rsidR="00F51346">
        <w:t xml:space="preserve"> f</w:t>
      </w:r>
      <w:r w:rsidR="00F51346" w:rsidRPr="00F51346">
        <w:t xml:space="preserve">lood of 100k </w:t>
      </w:r>
      <w:r w:rsidR="00F51346">
        <w:t>bps</w:t>
      </w:r>
      <w:r w:rsidR="00F51346" w:rsidRPr="00F51346">
        <w:t xml:space="preserve"> often collapses the devices on the line, such as the firewall, causing the entire network segment to collapse. </w:t>
      </w:r>
      <w:r w:rsidR="00F51346">
        <w:t>Since UDP is a connectionless protocol,</w:t>
      </w:r>
      <w:r w:rsidR="00F51346" w:rsidRPr="00F51346">
        <w:t xml:space="preserve"> </w:t>
      </w:r>
      <w:r w:rsidR="00F51346">
        <w:t>a</w:t>
      </w:r>
      <w:r w:rsidR="00F51346" w:rsidRPr="00F51346">
        <w:t xml:space="preserve">n attacker can send a large number of small UDP packets with </w:t>
      </w:r>
      <w:r w:rsidR="000129BC" w:rsidRPr="000129BC">
        <w:t>spoofed</w:t>
      </w:r>
      <w:r w:rsidR="00F51346" w:rsidRPr="00F51346">
        <w:t xml:space="preserve"> source IP addresses</w:t>
      </w:r>
      <w:r w:rsidR="00F51346">
        <w:t xml:space="preserve">. </w:t>
      </w:r>
      <w:r w:rsidR="000129BC" w:rsidRPr="000129BC">
        <w:t>Victim on receiving these packets, sends the acknowledgeme</w:t>
      </w:r>
      <w:r w:rsidR="00887164">
        <w:t>nt to the source IP address. The victim device keeps waiting for the response if it</w:t>
      </w:r>
      <w:r w:rsidR="000129BC" w:rsidRPr="000129BC">
        <w:t xml:space="preserve"> does</w:t>
      </w:r>
      <w:r w:rsidR="000129BC">
        <w:t xml:space="preserve"> not get any </w:t>
      </w:r>
      <w:r w:rsidR="00887164">
        <w:t>feedback</w:t>
      </w:r>
      <w:r w:rsidR="000129BC">
        <w:t xml:space="preserve"> in turn. At last when victim gives up communication, </w:t>
      </w:r>
      <w:r w:rsidR="00887164">
        <w:t xml:space="preserve">almost </w:t>
      </w:r>
      <w:r w:rsidR="000129BC">
        <w:t>al</w:t>
      </w:r>
      <w:r w:rsidR="00887164">
        <w:t>l</w:t>
      </w:r>
      <w:r w:rsidR="000129BC">
        <w:t xml:space="preserve"> its </w:t>
      </w:r>
      <w:r w:rsidR="000129BC" w:rsidRPr="000129BC">
        <w:t xml:space="preserve">resources </w:t>
      </w:r>
      <w:r w:rsidR="00887164">
        <w:t xml:space="preserve">will </w:t>
      </w:r>
      <w:r w:rsidR="000129BC" w:rsidRPr="000129BC">
        <w:t xml:space="preserve">have been consumed </w:t>
      </w:r>
      <w:r w:rsidR="00887164">
        <w:t>and finally resulting in</w:t>
      </w:r>
      <w:r w:rsidR="000129BC" w:rsidRPr="000129BC">
        <w:t xml:space="preserve"> crash of the system. </w:t>
      </w:r>
      <w:r w:rsidR="00BE4DC2">
        <w:t>Also</w:t>
      </w:r>
      <w:r w:rsidR="00F51346">
        <w:t>, a</w:t>
      </w:r>
      <w:r w:rsidR="00F51346" w:rsidRPr="00F51346">
        <w:t>s long as a UDP port is opened to provide related services, then attacks can be made against</w:t>
      </w:r>
      <w:r>
        <w:t xml:space="preserve"> these</w:t>
      </w:r>
      <w:r w:rsidR="00F51346" w:rsidRPr="00F51346">
        <w:t xml:space="preserve"> related services.</w:t>
      </w:r>
    </w:p>
    <w:p w:rsidR="00C43F1E" w:rsidRPr="00C43F1E" w:rsidRDefault="0037173B" w:rsidP="00C43F1E">
      <w:pPr>
        <w:pStyle w:val="Heading1"/>
      </w:pPr>
      <w:r>
        <w:t>Experiment steps</w:t>
      </w:r>
    </w:p>
    <w:p w:rsidR="00BF5D94" w:rsidRDefault="00BF5D94" w:rsidP="00F42038">
      <w:pPr>
        <w:jc w:val="start"/>
      </w:pPr>
      <w:r>
        <w:t>Two computers are needed in this experiment. One PC stands for the attacker and another one represents as the victim device.</w:t>
      </w:r>
    </w:p>
    <w:p w:rsidR="00BF5D94" w:rsidRDefault="00BF5D94" w:rsidP="00F42038">
      <w:pPr>
        <w:jc w:val="start"/>
      </w:pPr>
    </w:p>
    <w:p w:rsidR="00BF5D94" w:rsidRDefault="00BF5D94" w:rsidP="00F42038">
      <w:pPr>
        <w:jc w:val="start"/>
      </w:pPr>
      <w:r>
        <w:t>Step 1: the victim looks up for its own IP address and tells the attacker.</w:t>
      </w:r>
      <w:r w:rsidR="008F3836">
        <w:t xml:space="preserve"> To check whether the connection between attacker and victim is available.</w:t>
      </w:r>
    </w:p>
    <w:p w:rsidR="0016625D" w:rsidRDefault="0016625D" w:rsidP="00F42038">
      <w:pPr>
        <w:jc w:val="start"/>
      </w:pPr>
    </w:p>
    <w:p w:rsidR="00BF5D94" w:rsidRDefault="00BF5D94" w:rsidP="00F42038">
      <w:pPr>
        <w:jc w:val="start"/>
      </w:pPr>
      <w:r>
        <w:t xml:space="preserve">Step2: </w:t>
      </w:r>
      <w:r w:rsidR="0016625D">
        <w:t xml:space="preserve">the victim enables a monitoring of UPD packets in the system service. </w:t>
      </w:r>
      <w:r w:rsidR="008F3836">
        <w:t>CPU utility and memory utility of the victim start to be recorded.</w:t>
      </w:r>
    </w:p>
    <w:p w:rsidR="008F3836" w:rsidRDefault="008F3836" w:rsidP="00F42038">
      <w:pPr>
        <w:jc w:val="start"/>
      </w:pPr>
    </w:p>
    <w:p w:rsidR="008F3836" w:rsidRDefault="008F3836" w:rsidP="00F42038">
      <w:pPr>
        <w:jc w:val="start"/>
      </w:pPr>
      <w:r>
        <w:t xml:space="preserve">Step3: the attacker runs </w:t>
      </w:r>
      <w:r w:rsidR="00866ABD">
        <w:t>UDP Flood program in Kali Linux. Choose the victim’ s IP address as the target. Set the maximum attacking time to 60 seconds, sending speed of UDP packets to maximum and the sending content to empty. Then the attacker starts the attacking experiment.</w:t>
      </w:r>
    </w:p>
    <w:p w:rsidR="00866ABD" w:rsidRDefault="00866ABD" w:rsidP="00F42038">
      <w:pPr>
        <w:jc w:val="start"/>
      </w:pPr>
    </w:p>
    <w:p w:rsidR="00866ABD" w:rsidRDefault="00866ABD" w:rsidP="00866ABD">
      <w:pPr>
        <w:jc w:val="start"/>
      </w:pPr>
      <w:r>
        <w:lastRenderedPageBreak/>
        <w:t xml:space="preserve">Step4: during the UDP flood attack, CPU utility and memory utility of the </w:t>
      </w:r>
      <w:r w:rsidR="0002753B">
        <w:t xml:space="preserve">victim device </w:t>
      </w:r>
      <w:r>
        <w:t xml:space="preserve">should be recorded </w:t>
      </w:r>
      <w:r w:rsidR="0002753B">
        <w:t>for future analysis.</w:t>
      </w:r>
    </w:p>
    <w:p w:rsidR="0002753B" w:rsidRDefault="0002753B" w:rsidP="00866ABD">
      <w:pPr>
        <w:jc w:val="start"/>
      </w:pPr>
    </w:p>
    <w:p w:rsidR="0002753B" w:rsidRDefault="0002753B" w:rsidP="00866ABD">
      <w:pPr>
        <w:jc w:val="start"/>
      </w:pPr>
      <w:r>
        <w:t>Step5: Redo this experiment for more accurate measurements.</w:t>
      </w:r>
    </w:p>
    <w:p w:rsidR="00F0604D" w:rsidRPr="00F0604D" w:rsidRDefault="00F0604D" w:rsidP="00F0604D">
      <w:pPr>
        <w:pStyle w:val="Heading1"/>
        <w:numPr>
          <w:ilvl w:val="0"/>
          <w:numId w:val="28"/>
        </w:numPr>
      </w:pPr>
      <w:r>
        <w:t>Why Choosing this Topic</w:t>
      </w:r>
    </w:p>
    <w:p w:rsidR="0002753B" w:rsidRDefault="00F0604D" w:rsidP="00866ABD">
      <w:pPr>
        <w:jc w:val="start"/>
      </w:pPr>
      <w:r>
        <w:t>Internet of things (</w:t>
      </w:r>
      <w:proofErr w:type="spellStart"/>
      <w:r w:rsidR="00EA17AF">
        <w:t>IoT</w:t>
      </w:r>
      <w:proofErr w:type="spellEnd"/>
      <w:r>
        <w:t xml:space="preserve">) are applied in various domains, however, they are vulnerable to </w:t>
      </w:r>
      <w:proofErr w:type="spellStart"/>
      <w:r>
        <w:t>DoS</w:t>
      </w:r>
      <w:proofErr w:type="spellEnd"/>
      <w:r>
        <w:t xml:space="preserve"> attack [3]. </w:t>
      </w:r>
      <w:r w:rsidR="00061614">
        <w:t xml:space="preserve">Thus, precautions should be applied on these nodes. </w:t>
      </w:r>
      <w:r w:rsidR="00EA17AF">
        <w:t xml:space="preserve">Our group aims to record the effect of three </w:t>
      </w:r>
      <w:proofErr w:type="spellStart"/>
      <w:r w:rsidR="00EA17AF">
        <w:t>DoS</w:t>
      </w:r>
      <w:proofErr w:type="spellEnd"/>
      <w:r w:rsidR="00EA17AF">
        <w:t xml:space="preserve"> attack methods: SYN flood, TCP connect flood, and UDP flood. Moreover, after the data have been collected, defense methods will be designed and applied on the victim device</w:t>
      </w:r>
      <w:r w:rsidR="00061614">
        <w:t xml:space="preserve"> in future study</w:t>
      </w:r>
      <w:r w:rsidR="00EA17AF">
        <w:t>.</w:t>
      </w:r>
      <w:r w:rsidR="00DE65FD">
        <w:t xml:space="preserve"> </w:t>
      </w:r>
      <w:r w:rsidR="00EA17AF">
        <w:t xml:space="preserve"> </w:t>
      </w:r>
    </w:p>
    <w:p w:rsidR="0002753B" w:rsidRPr="0002753B" w:rsidRDefault="001B699B" w:rsidP="0002753B">
      <w:pPr>
        <w:pStyle w:val="Heading1"/>
        <w:numPr>
          <w:ilvl w:val="0"/>
          <w:numId w:val="28"/>
        </w:numPr>
      </w:pPr>
      <w:r>
        <w:t>co</w:t>
      </w:r>
      <w:r w:rsidR="0002753B">
        <w:t>nclusioN</w:t>
      </w:r>
    </w:p>
    <w:p w:rsidR="0002753B" w:rsidRPr="0002753B" w:rsidRDefault="00DE65FD" w:rsidP="00DE65FD">
      <w:pPr>
        <w:jc w:val="start"/>
      </w:pPr>
      <w:r>
        <w:t>In conclusion, this paper mainly discussed the mechanism of UDP flood attack, a rough e</w:t>
      </w:r>
      <w:r w:rsidRPr="00DE65FD">
        <w:t>xperimental process</w:t>
      </w:r>
      <w:r>
        <w:t xml:space="preserve"> and the aim of choosing this topic. </w:t>
      </w:r>
      <w:r w:rsidR="00AC1878">
        <w:t>After the experiment is done, a more detailed analysis will be delivered in the assignment 2.</w:t>
      </w:r>
    </w:p>
    <w:p w:rsidR="009303D9" w:rsidRDefault="009303D9" w:rsidP="00C43F1E">
      <w:pPr>
        <w:pStyle w:val="Heading5"/>
        <w:numPr>
          <w:ilvl w:val="0"/>
          <w:numId w:val="28"/>
        </w:numPr>
      </w:pPr>
      <w:r w:rsidRPr="005B520E">
        <w:t>References</w:t>
      </w:r>
    </w:p>
    <w:p w:rsidR="009303D9" w:rsidRPr="005B520E" w:rsidRDefault="009303D9" w:rsidP="00797C93">
      <w:pPr>
        <w:jc w:val="start"/>
      </w:pPr>
    </w:p>
    <w:p w:rsidR="00B35A2A" w:rsidRDefault="00B35A2A" w:rsidP="00B35A2A">
      <w:pPr>
        <w:pStyle w:val="references"/>
      </w:pPr>
      <w:r>
        <w:t xml:space="preserve">W. Liu, "Research on DoS Attack and Detection Programming," </w:t>
      </w:r>
      <w:r>
        <w:rPr>
          <w:rStyle w:val="Emphasis"/>
        </w:rPr>
        <w:t>2009 Third International Symposium on Intelligent Information Technology Application</w:t>
      </w:r>
      <w:r>
        <w:t>, Shanghai, 2009, pp. 207-210.</w:t>
      </w:r>
    </w:p>
    <w:p w:rsidR="005A4967" w:rsidRDefault="005A4967" w:rsidP="00B35A2A">
      <w:pPr>
        <w:pStyle w:val="references"/>
      </w:pPr>
      <w:r>
        <w:t xml:space="preserve">A. Singh, D Junefa, "Agent Based Preventive Measure for UDP Flood Attack in DDoS Attacks", </w:t>
      </w:r>
      <w:r>
        <w:rPr>
          <w:rStyle w:val="Emphasis"/>
        </w:rPr>
        <w:t>IJEST</w:t>
      </w:r>
      <w:r>
        <w:t>, vol. 2, no. 8, pp. 3405-3411, 2010.</w:t>
      </w:r>
    </w:p>
    <w:p w:rsidR="00C31677" w:rsidRDefault="00C31677" w:rsidP="00E055CC">
      <w:pPr>
        <w:pStyle w:val="references"/>
      </w:pPr>
      <w:r>
        <w:t xml:space="preserve">L. Liang, K. Zheng, Q. Sheng and X. Huang, "A Denial of Service Attack Method for an IoT System," </w:t>
      </w:r>
      <w:r>
        <w:rPr>
          <w:rStyle w:val="Emphasis"/>
        </w:rPr>
        <w:t>2016 8th International Conference on Information Technology in Medicine and Education (ITME)</w:t>
      </w:r>
      <w:r>
        <w:t>, Fuzhou, 2016, pp. 360-364.</w:t>
      </w:r>
    </w:p>
    <w:p w:rsidR="009303D9" w:rsidRDefault="009303D9" w:rsidP="007C0DCB">
      <w:pPr>
        <w:pStyle w:val="references"/>
        <w:numPr>
          <w:ilvl w:val="0"/>
          <w:numId w:val="0"/>
        </w:numPr>
        <w:ind w:start="18pt" w:hanging="18pt"/>
        <w:jc w:val="start"/>
      </w:pPr>
    </w:p>
    <w:sectPr w:rsidR="009303D9" w:rsidSect="00486AF3">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A00002EF" w:usb1="4000207B" w:usb2="00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035FA2"/>
    <w:multiLevelType w:val="hybridMultilevel"/>
    <w:tmpl w:val="887A2280"/>
    <w:lvl w:ilvl="0" w:tplc="04090001">
      <w:start w:val="1"/>
      <w:numFmt w:val="bullet"/>
      <w:lvlText w:val=""/>
      <w:lvlJc w:val="start"/>
      <w:pPr>
        <w:ind w:start="50.40pt" w:hanging="18pt"/>
      </w:pPr>
      <w:rPr>
        <w:rFonts w:ascii="Wingdings" w:hAnsi="Wingdings" w:hint="default"/>
      </w:rPr>
    </w:lvl>
    <w:lvl w:ilvl="1" w:tplc="04090003">
      <w:start w:val="1"/>
      <w:numFmt w:val="bullet"/>
      <w:lvlText w:val="o"/>
      <w:lvlJc w:val="start"/>
      <w:pPr>
        <w:ind w:start="86.40pt" w:hanging="18pt"/>
      </w:pPr>
      <w:rPr>
        <w:rFonts w:ascii="Courier New" w:hAnsi="Courier New" w:cs="Courier New" w:hint="default"/>
      </w:rPr>
    </w:lvl>
    <w:lvl w:ilvl="2" w:tplc="04090005">
      <w:start w:val="1"/>
      <w:numFmt w:val="bullet"/>
      <w:lvlText w:val=""/>
      <w:lvlJc w:val="start"/>
      <w:pPr>
        <w:ind w:start="122.40pt" w:hanging="18pt"/>
      </w:pPr>
      <w:rPr>
        <w:rFonts w:ascii="Wingdings" w:hAnsi="Wingdings" w:hint="default"/>
      </w:rPr>
    </w:lvl>
    <w:lvl w:ilvl="3" w:tplc="04090001">
      <w:start w:val="1"/>
      <w:numFmt w:val="bullet"/>
      <w:lvlText w:val=""/>
      <w:lvlJc w:val="start"/>
      <w:pPr>
        <w:ind w:start="158.40pt" w:hanging="18pt"/>
      </w:pPr>
      <w:rPr>
        <w:rFonts w:ascii="Symbol" w:hAnsi="Symbol" w:hint="default"/>
      </w:rPr>
    </w:lvl>
    <w:lvl w:ilvl="4" w:tplc="04090003">
      <w:start w:val="1"/>
      <w:numFmt w:val="bullet"/>
      <w:lvlText w:val="o"/>
      <w:lvlJc w:val="start"/>
      <w:pPr>
        <w:ind w:start="194.40pt" w:hanging="18pt"/>
      </w:pPr>
      <w:rPr>
        <w:rFonts w:ascii="Courier New" w:hAnsi="Courier New" w:cs="Courier New" w:hint="default"/>
      </w:rPr>
    </w:lvl>
    <w:lvl w:ilvl="5" w:tplc="04090005">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2CDA6DCE"/>
    <w:multiLevelType w:val="hybridMultilevel"/>
    <w:tmpl w:val="83E8FE6C"/>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6" w15:restartNumberingAfterBreak="0">
    <w:nsid w:val="33724C6E"/>
    <w:multiLevelType w:val="hybridMultilevel"/>
    <w:tmpl w:val="B5CCCE5C"/>
    <w:lvl w:ilvl="0" w:tplc="4A2834FE">
      <w:start w:val="4"/>
      <w:numFmt w:val="upperRoman"/>
      <w:lvlText w:val="%1."/>
      <w:lvlJc w:val="start"/>
      <w:pPr>
        <w:ind w:start="21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0203D1D"/>
    <w:multiLevelType w:val="hybridMultilevel"/>
    <w:tmpl w:val="9C60B9D0"/>
    <w:lvl w:ilvl="0" w:tplc="0F1CF904">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67.6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4A3572D"/>
    <w:multiLevelType w:val="hybridMultilevel"/>
    <w:tmpl w:val="7A76786E"/>
    <w:lvl w:ilvl="0" w:tplc="43C698D4">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E5B4A6C"/>
    <w:multiLevelType w:val="hybridMultilevel"/>
    <w:tmpl w:val="9260FEEC"/>
    <w:lvl w:ilvl="0" w:tplc="04090001">
      <w:start w:val="1"/>
      <w:numFmt w:val="bullet"/>
      <w:lvlText w:val=""/>
      <w:lvlJc w:val="start"/>
      <w:pPr>
        <w:ind w:start="21pt" w:hanging="21pt"/>
      </w:pPr>
      <w:rPr>
        <w:rFonts w:ascii="Wingdings" w:hAnsi="Wingdings" w:hint="default"/>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C765ACC"/>
    <w:multiLevelType w:val="hybridMultilevel"/>
    <w:tmpl w:val="200CAF52"/>
    <w:lvl w:ilvl="0" w:tplc="05C84CAC">
      <w:start w:val="1"/>
      <w:numFmt w:val="decimal"/>
      <w:lvlText w:val="[%1]"/>
      <w:lvlJc w:val="start"/>
      <w:pPr>
        <w:ind w:start="36pt" w:hanging="18pt"/>
      </w:pPr>
      <w:rPr>
        <w:rFonts w:hint="eastAsia"/>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26272CA"/>
    <w:multiLevelType w:val="hybridMultilevel"/>
    <w:tmpl w:val="F536B5F4"/>
    <w:lvl w:ilvl="0" w:tplc="4A2834FE">
      <w:start w:val="4"/>
      <w:numFmt w:val="upperRoman"/>
      <w:lvlText w:val="%1."/>
      <w:lvlJc w:val="start"/>
      <w:pPr>
        <w:ind w:start="21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num w:numId="1">
    <w:abstractNumId w:val="17"/>
  </w:num>
  <w:num w:numId="2">
    <w:abstractNumId w:val="26"/>
  </w:num>
  <w:num w:numId="3">
    <w:abstractNumId w:val="13"/>
  </w:num>
  <w:num w:numId="4">
    <w:abstractNumId w:val="20"/>
  </w:num>
  <w:num w:numId="5">
    <w:abstractNumId w:val="20"/>
  </w:num>
  <w:num w:numId="6">
    <w:abstractNumId w:val="20"/>
  </w:num>
  <w:num w:numId="7">
    <w:abstractNumId w:val="20"/>
  </w:num>
  <w:num w:numId="8">
    <w:abstractNumId w:val="24"/>
  </w:num>
  <w:num w:numId="9">
    <w:abstractNumId w:val="27"/>
  </w:num>
  <w:num w:numId="10">
    <w:abstractNumId w:val="18"/>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5"/>
  </w:num>
  <w:num w:numId="26">
    <w:abstractNumId w:val="25"/>
  </w:num>
  <w:num w:numId="27">
    <w:abstractNumId w:val="14"/>
  </w:num>
  <w:num w:numId="28">
    <w:abstractNumId w:val="28"/>
  </w:num>
  <w:num w:numId="29">
    <w:abstractNumId w:val="16"/>
  </w:num>
  <w:num w:numId="30">
    <w:abstractNumId w:val="21"/>
  </w:num>
  <w:num w:numId="31">
    <w:abstractNumId w:val="23"/>
  </w:num>
  <w:num w:numId="32">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397"/>
    <w:rsid w:val="000129BC"/>
    <w:rsid w:val="0002753B"/>
    <w:rsid w:val="0004781E"/>
    <w:rsid w:val="00061614"/>
    <w:rsid w:val="00073ECC"/>
    <w:rsid w:val="0008758A"/>
    <w:rsid w:val="000C1E68"/>
    <w:rsid w:val="0016625D"/>
    <w:rsid w:val="0019633E"/>
    <w:rsid w:val="001A2EFD"/>
    <w:rsid w:val="001A3B3D"/>
    <w:rsid w:val="001B67DC"/>
    <w:rsid w:val="001B699B"/>
    <w:rsid w:val="001E4CE7"/>
    <w:rsid w:val="001E76FF"/>
    <w:rsid w:val="002254A9"/>
    <w:rsid w:val="00233D97"/>
    <w:rsid w:val="002347A2"/>
    <w:rsid w:val="00263995"/>
    <w:rsid w:val="002850E3"/>
    <w:rsid w:val="002A522A"/>
    <w:rsid w:val="00304CAC"/>
    <w:rsid w:val="00354FCF"/>
    <w:rsid w:val="0037173B"/>
    <w:rsid w:val="00385CD6"/>
    <w:rsid w:val="003A19E2"/>
    <w:rsid w:val="003A2B25"/>
    <w:rsid w:val="003B2B40"/>
    <w:rsid w:val="003B4E04"/>
    <w:rsid w:val="003F5A08"/>
    <w:rsid w:val="00420716"/>
    <w:rsid w:val="004325FB"/>
    <w:rsid w:val="004432BA"/>
    <w:rsid w:val="0044407E"/>
    <w:rsid w:val="00447BB9"/>
    <w:rsid w:val="0046031D"/>
    <w:rsid w:val="00470E12"/>
    <w:rsid w:val="00473AC9"/>
    <w:rsid w:val="00486AF3"/>
    <w:rsid w:val="00491548"/>
    <w:rsid w:val="004D0A6A"/>
    <w:rsid w:val="004D72B5"/>
    <w:rsid w:val="00516E03"/>
    <w:rsid w:val="00551B7F"/>
    <w:rsid w:val="0056610F"/>
    <w:rsid w:val="005666A7"/>
    <w:rsid w:val="00575BCA"/>
    <w:rsid w:val="005A4967"/>
    <w:rsid w:val="005B0344"/>
    <w:rsid w:val="005B520E"/>
    <w:rsid w:val="005E2800"/>
    <w:rsid w:val="005F0346"/>
    <w:rsid w:val="00605825"/>
    <w:rsid w:val="00645D22"/>
    <w:rsid w:val="00651A08"/>
    <w:rsid w:val="00654204"/>
    <w:rsid w:val="00670434"/>
    <w:rsid w:val="006B6B66"/>
    <w:rsid w:val="006E50F7"/>
    <w:rsid w:val="006F6D3D"/>
    <w:rsid w:val="007032C2"/>
    <w:rsid w:val="00715BEA"/>
    <w:rsid w:val="00717DA4"/>
    <w:rsid w:val="00740EEA"/>
    <w:rsid w:val="00794804"/>
    <w:rsid w:val="00797C93"/>
    <w:rsid w:val="007A4F5D"/>
    <w:rsid w:val="007B33F1"/>
    <w:rsid w:val="007B6DDA"/>
    <w:rsid w:val="007C0308"/>
    <w:rsid w:val="007C0DCB"/>
    <w:rsid w:val="007C2FF2"/>
    <w:rsid w:val="007D6232"/>
    <w:rsid w:val="007F0FDA"/>
    <w:rsid w:val="007F1F99"/>
    <w:rsid w:val="007F768F"/>
    <w:rsid w:val="0080791D"/>
    <w:rsid w:val="00836367"/>
    <w:rsid w:val="00866ABD"/>
    <w:rsid w:val="00873603"/>
    <w:rsid w:val="00887164"/>
    <w:rsid w:val="008A2C7D"/>
    <w:rsid w:val="008B6524"/>
    <w:rsid w:val="008C4B23"/>
    <w:rsid w:val="008E5461"/>
    <w:rsid w:val="008F1D05"/>
    <w:rsid w:val="008F247B"/>
    <w:rsid w:val="008F3836"/>
    <w:rsid w:val="008F6E2C"/>
    <w:rsid w:val="00910206"/>
    <w:rsid w:val="009303D9"/>
    <w:rsid w:val="00933C64"/>
    <w:rsid w:val="0095070E"/>
    <w:rsid w:val="00962C98"/>
    <w:rsid w:val="00972203"/>
    <w:rsid w:val="00976884"/>
    <w:rsid w:val="009E0B4B"/>
    <w:rsid w:val="009F1D79"/>
    <w:rsid w:val="009F4DBF"/>
    <w:rsid w:val="00A059B3"/>
    <w:rsid w:val="00AC1878"/>
    <w:rsid w:val="00AC6BBF"/>
    <w:rsid w:val="00AE3409"/>
    <w:rsid w:val="00AE3B9C"/>
    <w:rsid w:val="00AF2719"/>
    <w:rsid w:val="00B11A60"/>
    <w:rsid w:val="00B22613"/>
    <w:rsid w:val="00B35A2A"/>
    <w:rsid w:val="00B36472"/>
    <w:rsid w:val="00B44A76"/>
    <w:rsid w:val="00B614F9"/>
    <w:rsid w:val="00B768D1"/>
    <w:rsid w:val="00BA1025"/>
    <w:rsid w:val="00BA5194"/>
    <w:rsid w:val="00BC3420"/>
    <w:rsid w:val="00BD670B"/>
    <w:rsid w:val="00BE4DC2"/>
    <w:rsid w:val="00BE7D3C"/>
    <w:rsid w:val="00BF5D94"/>
    <w:rsid w:val="00BF5FF6"/>
    <w:rsid w:val="00C0207F"/>
    <w:rsid w:val="00C16117"/>
    <w:rsid w:val="00C3075A"/>
    <w:rsid w:val="00C31677"/>
    <w:rsid w:val="00C43F1E"/>
    <w:rsid w:val="00C505B1"/>
    <w:rsid w:val="00C919A4"/>
    <w:rsid w:val="00CA4392"/>
    <w:rsid w:val="00CC393F"/>
    <w:rsid w:val="00D2176E"/>
    <w:rsid w:val="00D632BE"/>
    <w:rsid w:val="00D72D06"/>
    <w:rsid w:val="00D7522C"/>
    <w:rsid w:val="00D7536F"/>
    <w:rsid w:val="00D753E6"/>
    <w:rsid w:val="00D76668"/>
    <w:rsid w:val="00D77DC6"/>
    <w:rsid w:val="00DA6FD7"/>
    <w:rsid w:val="00DB54A6"/>
    <w:rsid w:val="00DB5677"/>
    <w:rsid w:val="00DD2717"/>
    <w:rsid w:val="00DE65FD"/>
    <w:rsid w:val="00E01868"/>
    <w:rsid w:val="00E055CC"/>
    <w:rsid w:val="00E07383"/>
    <w:rsid w:val="00E165BC"/>
    <w:rsid w:val="00E16AAD"/>
    <w:rsid w:val="00E27C25"/>
    <w:rsid w:val="00E61E12"/>
    <w:rsid w:val="00E7596C"/>
    <w:rsid w:val="00E878F2"/>
    <w:rsid w:val="00EA17AF"/>
    <w:rsid w:val="00ED0149"/>
    <w:rsid w:val="00EF7DE3"/>
    <w:rsid w:val="00F03103"/>
    <w:rsid w:val="00F0604D"/>
    <w:rsid w:val="00F271DE"/>
    <w:rsid w:val="00F42038"/>
    <w:rsid w:val="00F51346"/>
    <w:rsid w:val="00F627DA"/>
    <w:rsid w:val="00F7288F"/>
    <w:rsid w:val="00F847A6"/>
    <w:rsid w:val="00F9441B"/>
    <w:rsid w:val="00F96F1E"/>
    <w:rsid w:val="00FA4C32"/>
    <w:rsid w:val="00FE52DA"/>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67.6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C43F1E"/>
    <w:rPr>
      <w:sz w:val="18"/>
      <w:szCs w:val="18"/>
    </w:rPr>
  </w:style>
  <w:style w:type="character" w:customStyle="1" w:styleId="BalloonTextChar">
    <w:name w:val="Balloon Text Char"/>
    <w:basedOn w:val="DefaultParagraphFont"/>
    <w:link w:val="BalloonText"/>
    <w:rsid w:val="00C43F1E"/>
    <w:rPr>
      <w:sz w:val="18"/>
      <w:szCs w:val="18"/>
    </w:rPr>
  </w:style>
  <w:style w:type="paragraph" w:styleId="ListParagraph">
    <w:name w:val="List Paragraph"/>
    <w:basedOn w:val="Normal"/>
    <w:uiPriority w:val="34"/>
    <w:qFormat/>
    <w:rsid w:val="00C43F1E"/>
    <w:pPr>
      <w:ind w:firstLineChars="200" w:firstLine="21pt"/>
    </w:pPr>
  </w:style>
  <w:style w:type="character" w:styleId="Emphasis">
    <w:name w:val="Emphasis"/>
    <w:basedOn w:val="DefaultParagraphFont"/>
    <w:uiPriority w:val="20"/>
    <w:qFormat/>
    <w:rsid w:val="00C31677"/>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09658522">
      <w:bodyDiv w:val="1"/>
      <w:marLeft w:val="0pt"/>
      <w:marRight w:val="0pt"/>
      <w:marTop w:val="0pt"/>
      <w:marBottom w:val="0pt"/>
      <w:divBdr>
        <w:top w:val="none" w:sz="0" w:space="0" w:color="auto"/>
        <w:left w:val="none" w:sz="0" w:space="0" w:color="auto"/>
        <w:bottom w:val="none" w:sz="0" w:space="0" w:color="auto"/>
        <w:right w:val="none" w:sz="0" w:space="0" w:color="auto"/>
      </w:divBdr>
    </w:div>
    <w:div w:id="1235510733">
      <w:bodyDiv w:val="1"/>
      <w:marLeft w:val="0pt"/>
      <w:marRight w:val="0pt"/>
      <w:marTop w:val="0pt"/>
      <w:marBottom w:val="0pt"/>
      <w:divBdr>
        <w:top w:val="none" w:sz="0" w:space="0" w:color="auto"/>
        <w:left w:val="none" w:sz="0" w:space="0" w:color="auto"/>
        <w:bottom w:val="none" w:sz="0" w:space="0" w:color="auto"/>
        <w:right w:val="none" w:sz="0" w:space="0" w:color="auto"/>
      </w:divBdr>
    </w:div>
    <w:div w:id="12919812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5665505">
          <w:marLeft w:val="0pt"/>
          <w:marRight w:val="0pt"/>
          <w:marTop w:val="0pt"/>
          <w:marBottom w:val="0pt"/>
          <w:divBdr>
            <w:top w:val="none" w:sz="0" w:space="0" w:color="auto"/>
            <w:left w:val="none" w:sz="0" w:space="0" w:color="auto"/>
            <w:bottom w:val="none" w:sz="0" w:space="0" w:color="auto"/>
            <w:right w:val="none" w:sz="0" w:space="0" w:color="auto"/>
          </w:divBdr>
        </w:div>
      </w:divsChild>
    </w:div>
    <w:div w:id="17825307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BF97D40-443D-40CE-8E05-DCF93C7561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1306</TotalTime>
  <Pages>1</Pages>
  <Words>652</Words>
  <Characters>3377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Minhao.Jin17</cp:lastModifiedBy>
  <cp:revision>42</cp:revision>
  <dcterms:created xsi:type="dcterms:W3CDTF">2019-03-09T12:38:00Z</dcterms:created>
  <dcterms:modified xsi:type="dcterms:W3CDTF">2019-03-23T03:42:00Z</dcterms:modified>
</cp:coreProperties>
</file>