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1A240" w14:textId="77777777" w:rsidR="00841AEC" w:rsidRDefault="00000000">
      <w:pPr>
        <w:rPr>
          <w:i/>
        </w:rPr>
      </w:pPr>
      <w:r>
        <w:rPr>
          <w:b/>
          <w:u w:val="single"/>
        </w:rPr>
        <w:t>Group 1:</w:t>
      </w:r>
      <w:r>
        <w:t xml:space="preserve"> </w:t>
      </w:r>
      <w:hyperlink r:id="rId5">
        <w:r>
          <w:rPr>
            <w:i/>
            <w:color w:val="1155CC"/>
            <w:u w:val="single"/>
          </w:rPr>
          <w:t>Outland Adventures Case Study Link</w:t>
        </w:r>
      </w:hyperlink>
    </w:p>
    <w:p w14:paraId="44FA6BFC" w14:textId="77777777" w:rsidR="00841AEC" w:rsidRDefault="00000000">
      <w:r>
        <w:rPr>
          <w:b/>
          <w:u w:val="single"/>
        </w:rPr>
        <w:t>Members</w:t>
      </w:r>
      <w:r>
        <w:rPr>
          <w:b/>
        </w:rPr>
        <w:t>:</w:t>
      </w:r>
      <w:r>
        <w:t xml:space="preserve"> Matthew Archer, Justin Howell, Emely Pajarito, Brandon Burnett</w:t>
      </w:r>
    </w:p>
    <w:p w14:paraId="560D6A41" w14:textId="77777777" w:rsidR="00841AEC" w:rsidRDefault="00000000">
      <w:pPr>
        <w:rPr>
          <w:i/>
        </w:rPr>
      </w:pPr>
      <w:commentRangeStart w:id="0"/>
      <w:r>
        <w:rPr>
          <w:b/>
          <w:u w:val="single"/>
        </w:rPr>
        <w:t>Case Study Selected:</w:t>
      </w:r>
      <w:commentRangeEnd w:id="0"/>
      <w:r>
        <w:commentReference w:id="0"/>
      </w:r>
      <w:r>
        <w:t xml:space="preserve"> </w:t>
      </w:r>
      <w:r>
        <w:rPr>
          <w:b/>
          <w:i/>
        </w:rPr>
        <w:t>Outland Adventures</w:t>
      </w:r>
    </w:p>
    <w:p w14:paraId="5BB212EF" w14:textId="77777777" w:rsidR="00841AEC" w:rsidRDefault="00000000">
      <w:pPr>
        <w:rPr>
          <w:b/>
          <w:u w:val="single"/>
        </w:rPr>
      </w:pPr>
      <w:commentRangeStart w:id="1"/>
      <w:r>
        <w:rPr>
          <w:b/>
          <w:u w:val="single"/>
        </w:rPr>
        <w:t>Business Rules:</w:t>
      </w:r>
      <w:commentRangeEnd w:id="1"/>
      <w:r>
        <w:commentReference w:id="1"/>
      </w:r>
    </w:p>
    <w:p w14:paraId="598D3410" w14:textId="77777777" w:rsidR="00841AEC" w:rsidRDefault="00000000">
      <w:pPr>
        <w:numPr>
          <w:ilvl w:val="0"/>
          <w:numId w:val="1"/>
        </w:numPr>
        <w:rPr>
          <w:color w:val="4A86E8"/>
        </w:rPr>
      </w:pPr>
      <w:r>
        <w:rPr>
          <w:color w:val="4A86E8"/>
        </w:rPr>
        <w:t xml:space="preserve">Customers may buy/rent equipment through us or bring their </w:t>
      </w:r>
      <w:proofErr w:type="gramStart"/>
      <w:r>
        <w:rPr>
          <w:color w:val="4A86E8"/>
        </w:rPr>
        <w:t>own</w:t>
      </w:r>
      <w:proofErr w:type="gramEnd"/>
    </w:p>
    <w:p w14:paraId="19133078" w14:textId="77777777" w:rsidR="00841AEC" w:rsidRDefault="00000000">
      <w:pPr>
        <w:numPr>
          <w:ilvl w:val="0"/>
          <w:numId w:val="1"/>
        </w:numPr>
        <w:rPr>
          <w:color w:val="4A86E8"/>
        </w:rPr>
      </w:pPr>
      <w:r>
        <w:rPr>
          <w:color w:val="4A86E8"/>
        </w:rPr>
        <w:t xml:space="preserve">We will sell/rent out equipment to our </w:t>
      </w:r>
      <w:proofErr w:type="gramStart"/>
      <w:r>
        <w:rPr>
          <w:color w:val="4A86E8"/>
        </w:rPr>
        <w:t>Customers</w:t>
      </w:r>
      <w:proofErr w:type="gramEnd"/>
    </w:p>
    <w:p w14:paraId="1037193A" w14:textId="77777777" w:rsidR="00841AEC" w:rsidRDefault="00000000">
      <w:pPr>
        <w:numPr>
          <w:ilvl w:val="0"/>
          <w:numId w:val="1"/>
        </w:numPr>
      </w:pPr>
      <w:r>
        <w:t xml:space="preserve">Customers can purchase tickets and access all information through our </w:t>
      </w:r>
      <w:proofErr w:type="gramStart"/>
      <w:r>
        <w:t>site</w:t>
      </w:r>
      <w:proofErr w:type="gramEnd"/>
    </w:p>
    <w:p w14:paraId="2CCF914D" w14:textId="77777777" w:rsidR="00841AEC" w:rsidRDefault="00000000">
      <w:pPr>
        <w:numPr>
          <w:ilvl w:val="1"/>
          <w:numId w:val="1"/>
        </w:numPr>
      </w:pPr>
      <w:r>
        <w:t>Airfares</w:t>
      </w:r>
    </w:p>
    <w:p w14:paraId="3205F889" w14:textId="77777777" w:rsidR="00841AEC" w:rsidRDefault="00000000">
      <w:pPr>
        <w:numPr>
          <w:ilvl w:val="1"/>
          <w:numId w:val="1"/>
        </w:numPr>
      </w:pPr>
      <w:r>
        <w:t>Visa requirements</w:t>
      </w:r>
    </w:p>
    <w:p w14:paraId="2A1C7723" w14:textId="77777777" w:rsidR="00841AEC" w:rsidRDefault="00000000">
      <w:pPr>
        <w:numPr>
          <w:ilvl w:val="1"/>
          <w:numId w:val="1"/>
        </w:numPr>
      </w:pPr>
      <w:r>
        <w:t>inoculations</w:t>
      </w:r>
    </w:p>
    <w:p w14:paraId="21134B9D" w14:textId="77777777" w:rsidR="00841AEC" w:rsidRDefault="00000000">
      <w:pPr>
        <w:numPr>
          <w:ilvl w:val="0"/>
          <w:numId w:val="1"/>
        </w:numPr>
      </w:pPr>
      <w:r>
        <w:t>Our site will allow customers to check on trip schedules</w:t>
      </w:r>
    </w:p>
    <w:p w14:paraId="7C488DF7" w14:textId="77777777" w:rsidR="00841AEC" w:rsidRDefault="00000000">
      <w:pPr>
        <w:numPr>
          <w:ilvl w:val="0"/>
          <w:numId w:val="1"/>
        </w:numPr>
      </w:pPr>
      <w:r>
        <w:t xml:space="preserve">We will advertise and provide ticketing services to our </w:t>
      </w:r>
      <w:proofErr w:type="gramStart"/>
      <w:r>
        <w:t>Customers</w:t>
      </w:r>
      <w:proofErr w:type="gramEnd"/>
    </w:p>
    <w:p w14:paraId="067B24F6" w14:textId="77777777" w:rsidR="00841AEC" w:rsidRDefault="00000000">
      <w:pPr>
        <w:numPr>
          <w:ilvl w:val="0"/>
          <w:numId w:val="1"/>
        </w:numPr>
        <w:rPr>
          <w:color w:val="3C78D8"/>
        </w:rPr>
      </w:pPr>
      <w:r>
        <w:rPr>
          <w:color w:val="3C78D8"/>
        </w:rPr>
        <w:t xml:space="preserve">New equipment is consistently being ordered and older equipment is being regularly checked/maintained by one </w:t>
      </w:r>
      <w:proofErr w:type="gramStart"/>
      <w:r>
        <w:rPr>
          <w:color w:val="3C78D8"/>
        </w:rPr>
        <w:t>person</w:t>
      </w:r>
      <w:proofErr w:type="gramEnd"/>
    </w:p>
    <w:p w14:paraId="3D4597F5" w14:textId="77777777" w:rsidR="00841AEC" w:rsidRDefault="00000000">
      <w:pPr>
        <w:numPr>
          <w:ilvl w:val="1"/>
          <w:numId w:val="1"/>
        </w:numPr>
        <w:rPr>
          <w:color w:val="3C78D8"/>
        </w:rPr>
      </w:pPr>
      <w:r>
        <w:rPr>
          <w:color w:val="3C78D8"/>
        </w:rPr>
        <w:t>No equipment over 5 years old</w:t>
      </w:r>
    </w:p>
    <w:p w14:paraId="31E35A63" w14:textId="77777777" w:rsidR="00841AEC" w:rsidRDefault="00000000">
      <w:pPr>
        <w:numPr>
          <w:ilvl w:val="0"/>
          <w:numId w:val="1"/>
        </w:numPr>
        <w:rPr>
          <w:color w:val="3C78D8"/>
        </w:rPr>
      </w:pPr>
      <w:r>
        <w:rPr>
          <w:color w:val="3C78D8"/>
        </w:rPr>
        <w:t xml:space="preserve">One person will be in charge of equipment maintenance and rotation of old </w:t>
      </w:r>
      <w:proofErr w:type="gramStart"/>
      <w:r>
        <w:rPr>
          <w:color w:val="3C78D8"/>
        </w:rPr>
        <w:t>equipment</w:t>
      </w:r>
      <w:proofErr w:type="gramEnd"/>
    </w:p>
    <w:p w14:paraId="7A0F4D45" w14:textId="77777777" w:rsidR="00841AEC" w:rsidRDefault="00000000">
      <w:pPr>
        <w:numPr>
          <w:ilvl w:val="0"/>
          <w:numId w:val="1"/>
        </w:numPr>
      </w:pPr>
      <w:r>
        <w:t>Two guides will organize, plan, and lead the expeditions/</w:t>
      </w:r>
      <w:proofErr w:type="gramStart"/>
      <w:r>
        <w:t>trips</w:t>
      </w:r>
      <w:proofErr w:type="gramEnd"/>
    </w:p>
    <w:p w14:paraId="381450F2" w14:textId="77777777" w:rsidR="00841AEC" w:rsidRDefault="00000000">
      <w:pPr>
        <w:numPr>
          <w:ilvl w:val="0"/>
          <w:numId w:val="1"/>
        </w:numPr>
      </w:pPr>
      <w:r>
        <w:t xml:space="preserve">The trips/customers will be accompanied by only two guides when camping and hiking with </w:t>
      </w:r>
      <w:proofErr w:type="gramStart"/>
      <w:r>
        <w:t>us</w:t>
      </w:r>
      <w:proofErr w:type="gramEnd"/>
    </w:p>
    <w:p w14:paraId="7E721792" w14:textId="77777777" w:rsidR="00841AEC" w:rsidRDefault="00000000">
      <w:pPr>
        <w:numPr>
          <w:ilvl w:val="0"/>
          <w:numId w:val="1"/>
        </w:numPr>
      </w:pPr>
      <w:r>
        <w:t>Track sales in Africa, Asia, and Southern Europe</w:t>
      </w:r>
    </w:p>
    <w:p w14:paraId="79FF3D10" w14:textId="77777777" w:rsidR="00841AEC" w:rsidRDefault="00000000">
      <w:pPr>
        <w:rPr>
          <w:b/>
          <w:u w:val="single"/>
        </w:rPr>
      </w:pPr>
      <w:commentRangeStart w:id="2"/>
      <w:r>
        <w:rPr>
          <w:b/>
          <w:u w:val="single"/>
        </w:rPr>
        <w:t xml:space="preserve">Initial ERD: </w:t>
      </w:r>
      <w:commentRangeEnd w:id="2"/>
      <w:r>
        <w:commentReference w:id="2"/>
      </w:r>
    </w:p>
    <w:p w14:paraId="4FD686EC" w14:textId="77777777" w:rsidR="00841AEC" w:rsidRDefault="00000000">
      <w:pPr>
        <w:rPr>
          <w:b/>
          <w:u w:val="single"/>
        </w:rPr>
      </w:pPr>
      <w:hyperlink r:id="rId9">
        <w:r>
          <w:rPr>
            <w:b/>
            <w:color w:val="1155CC"/>
            <w:u w:val="single"/>
          </w:rPr>
          <w:t>Online ERD Tool (visual-paradigm.com)</w:t>
        </w:r>
      </w:hyperlink>
    </w:p>
    <w:p w14:paraId="7402EC2A" w14:textId="77777777" w:rsidR="00841AEC" w:rsidRDefault="00000000">
      <w:r>
        <w:rPr>
          <w:noProof/>
        </w:rPr>
        <w:drawing>
          <wp:inline distT="114300" distB="114300" distL="114300" distR="114300" wp14:anchorId="48C4AC64" wp14:editId="3C165936">
            <wp:extent cx="4933950" cy="32670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267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2AFEB2" w14:textId="77777777" w:rsidR="00841AEC" w:rsidRDefault="00841AEC"/>
    <w:p w14:paraId="1F79BAD3" w14:textId="77777777" w:rsidR="00841AEC" w:rsidRDefault="00841AEC"/>
    <w:p w14:paraId="1C00E10F" w14:textId="77777777" w:rsidR="00841AEC" w:rsidRDefault="00841AEC"/>
    <w:p w14:paraId="75B55682" w14:textId="40A928FA" w:rsidR="00841AEC" w:rsidRPr="007F55D3" w:rsidRDefault="00841AEC">
      <w:pPr>
        <w:rPr>
          <w:b/>
          <w:u w:val="single"/>
        </w:rPr>
      </w:pPr>
    </w:p>
    <w:sectPr w:rsidR="00841AEC" w:rsidRPr="007F55D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Jayy" w:date="2023-02-18T16:15:00Z" w:initials="">
    <w:p w14:paraId="6644E17F" w14:textId="77777777" w:rsidR="00841AE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We do not need to do Outland Adventures, I selected this as a just in case no one was sure which to pick.</w:t>
      </w:r>
    </w:p>
  </w:comment>
  <w:comment w:id="1" w:author="Jayy" w:date="2023-02-18T16:13:00Z" w:initials="">
    <w:p w14:paraId="7B8BC57C" w14:textId="77777777" w:rsidR="00841AE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Please add Business Rules or Edits to mine, this is assuming we choose Outland Adventures</w:t>
      </w:r>
    </w:p>
  </w:comment>
  <w:comment w:id="2" w:author="Jayy" w:date="2023-02-18T16:13:00Z" w:initials="">
    <w:p w14:paraId="3C242C05" w14:textId="77777777" w:rsidR="00841AE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If anyone would like to create the ERD feel free too or I will later tonight. I added the link from Module 5.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644E17F" w15:done="0"/>
  <w15:commentEx w15:paraId="7B8BC57C" w15:done="0"/>
  <w15:commentEx w15:paraId="3C242C0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644E17F" w16cid:durableId="279D30D2"/>
  <w16cid:commentId w16cid:paraId="7B8BC57C" w16cid:durableId="279D30D3"/>
  <w16cid:commentId w16cid:paraId="3C242C05" w16cid:durableId="279D30D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834E64"/>
    <w:multiLevelType w:val="multilevel"/>
    <w:tmpl w:val="48E84E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777771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1AEC"/>
    <w:rsid w:val="007F55D3"/>
    <w:rsid w:val="00841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81A77"/>
  <w15:docId w15:val="{864F006B-001B-40D3-9E58-AC4D867A6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fontTable" Target="fontTable.xml"/><Relationship Id="rId5" Type="http://schemas.openxmlformats.org/officeDocument/2006/relationships/hyperlink" Target="https://learn-us-east-1-prod-fleet01-xythos.content.blackboardcdn.com/blackboard.learn.xythos.prod/5a31d48b683a8/22889198?X-Blackboard-S3-Bucket=blackboard.learn.xythos.prod&amp;X-Blackboard-Expiration=1676754000000&amp;X-Blackboard-Signature=lAF1760VrFRoWoj8234rWNc%2BXzzUMFUHgZW%2BaiCbZMA%3D&amp;X-Blackboard-Client-Id=100225&amp;X-Blackboard-S3-Region=us-east-1&amp;response-cache-control=private%2C%20max-age%3D21600&amp;response-content-disposition=inline%3B%20filename%2A%3DUTF-8%27%27OutlandAdventures.pdf&amp;response-content-type=application%2Fpdf&amp;X-Amz-Security-Token=IQoJb3JpZ2luX2VjEN%2F%2F%2F%2F%2F%2F%2F%2F%2F%2F%2FwEaCXVzLWVhc3QtMSJHMEUCIQD8lsX5Ub4e54iHnUveAblY4bm0Ebhlhxl4x%2Bgk%2BWmsLwIgQKYXWG4nlPaFHbh2uo%2FC%2BxTSf1eDsA1Kfr7WRfZWrOMqzQQIeBAAGgw1NTY5MDM4NjEzNjEiDArDh6nDdtNPcPtthiqqBLcCMX2TjegiKPtMkBDL9zLr88bpiiEi9Bea5SJfSxmlYFWKMoldaiFuqNd0GfdQSEyO5gXVCImnaXo1cvNSAfIgjefI%2BVa6sseSt7%2FHjE2AfuUhZLblI%2BmFCtZ1ouEA8gGikkUnVcM5pYxkMgeVVdZvbdk4G78Hq7nxkmU11dpkeOriFWc5%2BSodJ%2BQfMDdKaLtJZrgmgDtObGnvnJpWjnj7BoTPrjnnc8jwAiUBHnOtYlr5bbJwKvvAGabnUP68aA1%2Bdc9MT75MxgJ8Ch5Gy%2BS5G4XIzBpqG1p2mLr5uERfoIU1p1fyqt%2BqQHZRoIbila02kwRkx73q64IqcMoMkdJheJJ%2F0A1rbrYnm%2B%2B0tSzX8mBc%2Bg4z1OiBeNLcmd%2BsRfU9ZXue%2BV0IHjqxkiKpYEoIGam1pdUCxw2XuyvVAQbd07SCAlyZxRs99O2xTr8ixjU%2FUiwox%2FP4NvG2D73rNg7gmIxfIgYj6uHdkhf0AHQHRrlxY3pvEBZjYsxdldZSzZ1V%2FhvhsWAQ%2BiB6u2fXcte43ns2x3OGEeHIg%2F3%2FaUVf20r4HgJ0wDlfKYA%2BuhEw91qpldfCfIA6TTNdNsQ3nr0rpbPvPiH4%2BmmYikccJExB9CdVmcrEd0tN%2FY%2F%2FZM0fO%2F2%2FBfubE9lhBbQZQs6ZHGWyF7sXzn0yYUrv2WvRQxwEHSoFQ%2BLptvPWs7BVmXlRwwu1VICDeYL9FNDT%2BU0f0WYZzSIByfYFFCrwMKDLw58GOqkBKdS73xeCsd8hZPH0gwpUqR5qZHS82Zc9GPk6yZIH52WHwdSfvXVO9%2B0inw%2BY%2B2NngJoq51BQ98PZiDYjyjrkmt%2FrT7UXZecAJY8s6%2BfAZNdyeM4v90GpJUKjelSPZh5IbJboigQuVILtxU20SNReY%2F%2FEfHDC6nP5Cj7r2bTh5w%2Fy5UB%2BKLO3yWFskFGi%2FTV0b8%2FCdpVn9TKlMXBJbrASBQm5xiQ%2BVy6QYA%3D%3D&amp;X-Amz-Algorithm=AWS4-HMAC-SHA256&amp;X-Amz-Date=20230218T150000Z&amp;X-Amz-SignedHeaders=host&amp;X-Amz-Expires=21600&amp;X-Amz-Credential=ASIAYDKQORRY3TYO3JGP%2F20230218%2Fus-east-1%2Fs3%2Faws4_request&amp;X-Amz-Signature=beec8add7187b7e49e91cb75811443bdd406f86a45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online.visual-paradigm.com/diagrams/features/erd-too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477</Words>
  <Characters>2723</Characters>
  <Application>Microsoft Office Word</Application>
  <DocSecurity>0</DocSecurity>
  <Lines>22</Lines>
  <Paragraphs>6</Paragraphs>
  <ScaleCrop>false</ScaleCrop>
  <Company/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Matthew Archer</cp:lastModifiedBy>
  <cp:revision>2</cp:revision>
  <dcterms:created xsi:type="dcterms:W3CDTF">2023-02-20T05:35:00Z</dcterms:created>
  <dcterms:modified xsi:type="dcterms:W3CDTF">2023-02-20T05:38:00Z</dcterms:modified>
</cp:coreProperties>
</file>