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48BA" w14:textId="77777777" w:rsidR="009E210E" w:rsidRDefault="00000000">
      <w:pPr>
        <w:spacing w:after="0"/>
        <w:jc w:val="center"/>
        <w:rPr>
          <w:b/>
          <w:sz w:val="28"/>
          <w:szCs w:val="28"/>
        </w:rPr>
      </w:pPr>
      <w:r>
        <w:rPr>
          <w:b/>
          <w:sz w:val="28"/>
          <w:szCs w:val="28"/>
        </w:rPr>
        <w:t>Ideation Phase</w:t>
      </w:r>
    </w:p>
    <w:p w14:paraId="4E68CBD4" w14:textId="77777777" w:rsidR="009E210E" w:rsidRDefault="00000000">
      <w:pPr>
        <w:spacing w:after="0"/>
        <w:jc w:val="center"/>
        <w:rPr>
          <w:b/>
          <w:sz w:val="28"/>
          <w:szCs w:val="28"/>
        </w:rPr>
      </w:pPr>
      <w:r>
        <w:rPr>
          <w:b/>
          <w:sz w:val="28"/>
          <w:szCs w:val="28"/>
        </w:rPr>
        <w:t>Define the Problem Statements</w:t>
      </w:r>
    </w:p>
    <w:p w14:paraId="25607010" w14:textId="77777777" w:rsidR="009E210E" w:rsidRDefault="009E210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E210E" w14:paraId="1B534A27" w14:textId="77777777">
        <w:tc>
          <w:tcPr>
            <w:tcW w:w="4508" w:type="dxa"/>
          </w:tcPr>
          <w:p w14:paraId="7FB7ECCD" w14:textId="77777777" w:rsidR="009E210E" w:rsidRDefault="00000000">
            <w:r>
              <w:t>Date</w:t>
            </w:r>
          </w:p>
        </w:tc>
        <w:tc>
          <w:tcPr>
            <w:tcW w:w="4508" w:type="dxa"/>
          </w:tcPr>
          <w:p w14:paraId="4E047041" w14:textId="77777777" w:rsidR="009E210E" w:rsidRDefault="00000000">
            <w:r>
              <w:t>31 January 2025</w:t>
            </w:r>
          </w:p>
        </w:tc>
      </w:tr>
      <w:tr w:rsidR="009E210E" w14:paraId="39F7882B" w14:textId="77777777">
        <w:tc>
          <w:tcPr>
            <w:tcW w:w="4508" w:type="dxa"/>
          </w:tcPr>
          <w:p w14:paraId="65507A28" w14:textId="77777777" w:rsidR="009E210E" w:rsidRDefault="00000000">
            <w:r>
              <w:t>Team ID</w:t>
            </w:r>
          </w:p>
        </w:tc>
        <w:tc>
          <w:tcPr>
            <w:tcW w:w="4508" w:type="dxa"/>
          </w:tcPr>
          <w:p w14:paraId="5B6B2F04" w14:textId="1D11B803" w:rsidR="009E210E" w:rsidRDefault="007E2226">
            <w:r w:rsidRPr="007E2226">
              <w:t>LTVIP2025TMID42020</w:t>
            </w:r>
          </w:p>
        </w:tc>
      </w:tr>
      <w:tr w:rsidR="009E210E" w14:paraId="5F324822" w14:textId="77777777">
        <w:tc>
          <w:tcPr>
            <w:tcW w:w="4508" w:type="dxa"/>
          </w:tcPr>
          <w:p w14:paraId="682F99AF" w14:textId="77777777" w:rsidR="009E210E" w:rsidRDefault="00000000">
            <w:r>
              <w:t>Project Name</w:t>
            </w:r>
          </w:p>
        </w:tc>
        <w:tc>
          <w:tcPr>
            <w:tcW w:w="4508" w:type="dxa"/>
          </w:tcPr>
          <w:p w14:paraId="0527B408" w14:textId="3C8D7E9B" w:rsidR="009E210E" w:rsidRDefault="007E2226">
            <w:r>
              <w:t xml:space="preserve">Revolutionizing </w:t>
            </w:r>
            <w:proofErr w:type="spellStart"/>
            <w:r>
              <w:t>livercare</w:t>
            </w:r>
            <w:proofErr w:type="spellEnd"/>
          </w:p>
        </w:tc>
      </w:tr>
      <w:tr w:rsidR="009E210E" w14:paraId="0019D96F" w14:textId="77777777">
        <w:tc>
          <w:tcPr>
            <w:tcW w:w="4508" w:type="dxa"/>
          </w:tcPr>
          <w:p w14:paraId="27062728" w14:textId="77777777" w:rsidR="009E210E" w:rsidRDefault="00000000">
            <w:r>
              <w:t>Maximum Marks</w:t>
            </w:r>
          </w:p>
        </w:tc>
        <w:tc>
          <w:tcPr>
            <w:tcW w:w="4508" w:type="dxa"/>
          </w:tcPr>
          <w:p w14:paraId="3218E51A" w14:textId="77777777" w:rsidR="009E210E" w:rsidRDefault="00000000">
            <w:r>
              <w:t>2 Marks</w:t>
            </w:r>
          </w:p>
        </w:tc>
      </w:tr>
    </w:tbl>
    <w:p w14:paraId="7AB739A2" w14:textId="77777777" w:rsidR="009E210E" w:rsidRDefault="009E210E">
      <w:pPr>
        <w:rPr>
          <w:b/>
          <w:sz w:val="24"/>
          <w:szCs w:val="24"/>
        </w:rPr>
      </w:pPr>
    </w:p>
    <w:p w14:paraId="622AF28A" w14:textId="77777777" w:rsidR="009E210E" w:rsidRDefault="00000000">
      <w:pPr>
        <w:rPr>
          <w:b/>
          <w:sz w:val="24"/>
          <w:szCs w:val="24"/>
        </w:rPr>
      </w:pPr>
      <w:r>
        <w:rPr>
          <w:b/>
          <w:sz w:val="24"/>
          <w:szCs w:val="24"/>
        </w:rPr>
        <w:t>Customer Problem Statement Template:</w:t>
      </w:r>
    </w:p>
    <w:p w14:paraId="24A774F9" w14:textId="77777777" w:rsidR="009E210E"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73F29F5" w14:textId="77777777" w:rsidR="009E210E"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D396A01" w14:textId="77777777" w:rsidR="009E210E" w:rsidRDefault="00000000">
      <w:pPr>
        <w:rPr>
          <w:sz w:val="24"/>
          <w:szCs w:val="24"/>
        </w:rPr>
      </w:pPr>
      <w:r>
        <w:rPr>
          <w:noProof/>
          <w:sz w:val="24"/>
          <w:szCs w:val="24"/>
        </w:rPr>
        <w:drawing>
          <wp:inline distT="0" distB="0" distL="0" distR="0" wp14:anchorId="60E11FB6" wp14:editId="378A71B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EA48592" w14:textId="77777777" w:rsidR="009E210E"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8A530BF" w14:textId="77777777" w:rsidR="009E210E" w:rsidRDefault="00000000">
      <w:pPr>
        <w:rPr>
          <w:b/>
          <w:sz w:val="24"/>
          <w:szCs w:val="24"/>
        </w:rPr>
      </w:pPr>
      <w:r>
        <w:rPr>
          <w:b/>
          <w:sz w:val="24"/>
          <w:szCs w:val="24"/>
        </w:rPr>
        <w:t>Example:</w:t>
      </w:r>
    </w:p>
    <w:p w14:paraId="444BC8DB" w14:textId="77777777" w:rsidR="009E210E" w:rsidRDefault="00000000">
      <w:pPr>
        <w:rPr>
          <w:sz w:val="24"/>
          <w:szCs w:val="24"/>
        </w:rPr>
      </w:pPr>
      <w:r>
        <w:rPr>
          <w:noProof/>
          <w:sz w:val="24"/>
          <w:szCs w:val="24"/>
        </w:rPr>
        <w:drawing>
          <wp:inline distT="0" distB="0" distL="0" distR="0" wp14:anchorId="55396933" wp14:editId="16859CB3">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E210E" w14:paraId="1DB52620" w14:textId="77777777">
        <w:tc>
          <w:tcPr>
            <w:tcW w:w="1838" w:type="dxa"/>
          </w:tcPr>
          <w:p w14:paraId="2A655F9D" w14:textId="77777777" w:rsidR="009E210E" w:rsidRDefault="00000000">
            <w:pPr>
              <w:rPr>
                <w:b/>
                <w:sz w:val="24"/>
                <w:szCs w:val="24"/>
              </w:rPr>
            </w:pPr>
            <w:r>
              <w:rPr>
                <w:b/>
                <w:sz w:val="24"/>
                <w:szCs w:val="24"/>
              </w:rPr>
              <w:t>Problem Statement (PS)</w:t>
            </w:r>
          </w:p>
        </w:tc>
        <w:tc>
          <w:tcPr>
            <w:tcW w:w="1418" w:type="dxa"/>
          </w:tcPr>
          <w:p w14:paraId="0E11CCA6" w14:textId="77777777" w:rsidR="009E210E" w:rsidRPr="007E2226" w:rsidRDefault="00000000">
            <w:pPr>
              <w:rPr>
                <w:b/>
                <w:sz w:val="16"/>
                <w:szCs w:val="16"/>
              </w:rPr>
            </w:pPr>
            <w:r w:rsidRPr="007E2226">
              <w:rPr>
                <w:b/>
                <w:sz w:val="16"/>
                <w:szCs w:val="16"/>
              </w:rPr>
              <w:t>I am (Customer)</w:t>
            </w:r>
          </w:p>
        </w:tc>
        <w:tc>
          <w:tcPr>
            <w:tcW w:w="1559" w:type="dxa"/>
          </w:tcPr>
          <w:p w14:paraId="5BE4C223" w14:textId="77777777" w:rsidR="009E210E" w:rsidRDefault="00000000">
            <w:pPr>
              <w:rPr>
                <w:b/>
                <w:sz w:val="24"/>
                <w:szCs w:val="24"/>
              </w:rPr>
            </w:pPr>
            <w:r>
              <w:rPr>
                <w:b/>
                <w:sz w:val="24"/>
                <w:szCs w:val="24"/>
              </w:rPr>
              <w:t>I’m trying to</w:t>
            </w:r>
          </w:p>
        </w:tc>
        <w:tc>
          <w:tcPr>
            <w:tcW w:w="1207" w:type="dxa"/>
          </w:tcPr>
          <w:p w14:paraId="71F89DA4" w14:textId="77777777" w:rsidR="009E210E" w:rsidRDefault="00000000">
            <w:pPr>
              <w:rPr>
                <w:b/>
                <w:sz w:val="24"/>
                <w:szCs w:val="24"/>
              </w:rPr>
            </w:pPr>
            <w:r>
              <w:rPr>
                <w:b/>
                <w:sz w:val="24"/>
                <w:szCs w:val="24"/>
              </w:rPr>
              <w:t>But</w:t>
            </w:r>
          </w:p>
        </w:tc>
        <w:tc>
          <w:tcPr>
            <w:tcW w:w="1501" w:type="dxa"/>
          </w:tcPr>
          <w:p w14:paraId="69C4901E" w14:textId="77777777" w:rsidR="009E210E" w:rsidRDefault="00000000">
            <w:pPr>
              <w:rPr>
                <w:b/>
                <w:sz w:val="24"/>
                <w:szCs w:val="24"/>
              </w:rPr>
            </w:pPr>
            <w:r>
              <w:rPr>
                <w:b/>
                <w:sz w:val="24"/>
                <w:szCs w:val="24"/>
              </w:rPr>
              <w:t>Because</w:t>
            </w:r>
          </w:p>
        </w:tc>
        <w:tc>
          <w:tcPr>
            <w:tcW w:w="2537" w:type="dxa"/>
          </w:tcPr>
          <w:p w14:paraId="34D9AC56" w14:textId="77777777" w:rsidR="009E210E" w:rsidRDefault="00000000">
            <w:pPr>
              <w:rPr>
                <w:b/>
                <w:sz w:val="24"/>
                <w:szCs w:val="24"/>
              </w:rPr>
            </w:pPr>
            <w:r>
              <w:rPr>
                <w:b/>
                <w:sz w:val="24"/>
                <w:szCs w:val="24"/>
              </w:rPr>
              <w:t>Which makes me feel</w:t>
            </w:r>
          </w:p>
        </w:tc>
      </w:tr>
      <w:tr w:rsidR="009E210E" w14:paraId="72B9C1C9" w14:textId="77777777">
        <w:tc>
          <w:tcPr>
            <w:tcW w:w="1838" w:type="dxa"/>
          </w:tcPr>
          <w:p w14:paraId="49846D05" w14:textId="77777777" w:rsidR="009E210E" w:rsidRDefault="00000000">
            <w:pPr>
              <w:rPr>
                <w:sz w:val="24"/>
                <w:szCs w:val="24"/>
              </w:rPr>
            </w:pPr>
            <w:r>
              <w:rPr>
                <w:sz w:val="24"/>
                <w:szCs w:val="24"/>
              </w:rPr>
              <w:t>PS-1</w:t>
            </w: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E2226" w:rsidRPr="007E2226" w14:paraId="28A76636" w14:textId="77777777" w:rsidTr="007E2226">
              <w:trPr>
                <w:tblCellSpacing w:w="15" w:type="dxa"/>
              </w:trPr>
              <w:tc>
                <w:tcPr>
                  <w:tcW w:w="36" w:type="dxa"/>
                  <w:vAlign w:val="center"/>
                  <w:hideMark/>
                </w:tcPr>
                <w:p w14:paraId="7C962F74" w14:textId="77777777" w:rsidR="007E2226" w:rsidRPr="007E2226" w:rsidRDefault="007E2226" w:rsidP="007E2226">
                  <w:pPr>
                    <w:spacing w:after="0" w:line="240" w:lineRule="auto"/>
                    <w:rPr>
                      <w:sz w:val="16"/>
                      <w:szCs w:val="16"/>
                    </w:rPr>
                  </w:pPr>
                </w:p>
              </w:tc>
            </w:tr>
          </w:tbl>
          <w:p w14:paraId="3908DCD7" w14:textId="77777777" w:rsidR="007E2226" w:rsidRPr="007E2226" w:rsidRDefault="007E2226" w:rsidP="007E2226">
            <w:pPr>
              <w:rPr>
                <w:vanish/>
                <w:sz w:val="16"/>
                <w:szCs w:val="16"/>
              </w:rPr>
            </w:pPr>
          </w:p>
          <w:tbl>
            <w:tblPr>
              <w:tblW w:w="1286" w:type="dxa"/>
              <w:tblCellSpacing w:w="15" w:type="dxa"/>
              <w:tblCellMar>
                <w:top w:w="15" w:type="dxa"/>
                <w:left w:w="15" w:type="dxa"/>
                <w:bottom w:w="15" w:type="dxa"/>
                <w:right w:w="15" w:type="dxa"/>
              </w:tblCellMar>
              <w:tblLook w:val="04A0" w:firstRow="1" w:lastRow="0" w:firstColumn="1" w:lastColumn="0" w:noHBand="0" w:noVBand="1"/>
            </w:tblPr>
            <w:tblGrid>
              <w:gridCol w:w="1286"/>
            </w:tblGrid>
            <w:tr w:rsidR="007E2226" w:rsidRPr="007E2226" w14:paraId="20B66741" w14:textId="77777777" w:rsidTr="007E2226">
              <w:trPr>
                <w:trHeight w:val="194"/>
                <w:tblCellSpacing w:w="15" w:type="dxa"/>
              </w:trPr>
              <w:tc>
                <w:tcPr>
                  <w:tcW w:w="122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E2226" w:rsidRPr="007E2226" w14:paraId="4E559C3D" w14:textId="77777777" w:rsidTr="007E2226">
                    <w:trPr>
                      <w:tblCellSpacing w:w="15" w:type="dxa"/>
                    </w:trPr>
                    <w:tc>
                      <w:tcPr>
                        <w:tcW w:w="36" w:type="dxa"/>
                        <w:vAlign w:val="center"/>
                        <w:hideMark/>
                      </w:tcPr>
                      <w:p w14:paraId="1C96555D" w14:textId="77777777" w:rsidR="007E2226" w:rsidRPr="007E2226" w:rsidRDefault="007E2226" w:rsidP="007E2226">
                        <w:pPr>
                          <w:spacing w:after="0" w:line="240" w:lineRule="auto"/>
                          <w:rPr>
                            <w:sz w:val="16"/>
                            <w:szCs w:val="16"/>
                          </w:rPr>
                        </w:pPr>
                      </w:p>
                    </w:tc>
                  </w:tr>
                </w:tbl>
                <w:p w14:paraId="4557A6A1" w14:textId="77777777" w:rsidR="007E2226" w:rsidRPr="007E2226" w:rsidRDefault="007E2226" w:rsidP="007E2226">
                  <w:pPr>
                    <w:spacing w:after="0" w:line="240" w:lineRule="auto"/>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7E2226" w:rsidRPr="007E2226" w14:paraId="73CA69CB" w14:textId="77777777" w:rsidTr="007E2226">
                    <w:trPr>
                      <w:tblCellSpacing w:w="15" w:type="dxa"/>
                    </w:trPr>
                    <w:tc>
                      <w:tcPr>
                        <w:tcW w:w="2103" w:type="dxa"/>
                        <w:vAlign w:val="center"/>
                        <w:hideMark/>
                      </w:tcPr>
                      <w:p w14:paraId="4EA0397E" w14:textId="77777777" w:rsidR="007E2226" w:rsidRPr="007E2226" w:rsidRDefault="007E2226" w:rsidP="007E2226">
                        <w:pPr>
                          <w:spacing w:after="0" w:line="240" w:lineRule="auto"/>
                          <w:rPr>
                            <w:sz w:val="16"/>
                            <w:szCs w:val="16"/>
                          </w:rPr>
                        </w:pPr>
                        <w:r w:rsidRPr="007E2226">
                          <w:rPr>
                            <w:sz w:val="16"/>
                            <w:szCs w:val="16"/>
                          </w:rPr>
                          <w:t>a liver disease patient</w:t>
                        </w:r>
                      </w:p>
                    </w:tc>
                  </w:tr>
                </w:tbl>
                <w:p w14:paraId="240CF8ED" w14:textId="232708AC" w:rsidR="007E2226" w:rsidRPr="007E2226" w:rsidRDefault="007E2226" w:rsidP="007E2226">
                  <w:pPr>
                    <w:spacing w:after="0" w:line="240" w:lineRule="auto"/>
                    <w:rPr>
                      <w:sz w:val="16"/>
                      <w:szCs w:val="16"/>
                    </w:rPr>
                  </w:pPr>
                </w:p>
              </w:tc>
            </w:tr>
          </w:tbl>
          <w:p w14:paraId="78573905" w14:textId="77777777" w:rsidR="009E210E" w:rsidRPr="007E2226" w:rsidRDefault="009E210E">
            <w:pPr>
              <w:rPr>
                <w:sz w:val="16"/>
                <w:szCs w:val="16"/>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tblGrid>
            <w:tr w:rsidR="007E2226" w:rsidRPr="007E2226" w14:paraId="77CA032F" w14:textId="77777777" w:rsidTr="007E2226">
              <w:trPr>
                <w:tblCellSpacing w:w="15" w:type="dxa"/>
              </w:trPr>
              <w:tc>
                <w:tcPr>
                  <w:tcW w:w="3502" w:type="dxa"/>
                  <w:vAlign w:val="center"/>
                  <w:hideMark/>
                </w:tcPr>
                <w:p w14:paraId="2D9993DB" w14:textId="5FF3B4BB" w:rsidR="007E2226" w:rsidRPr="007E2226" w:rsidRDefault="007E2226" w:rsidP="007E2226">
                  <w:pPr>
                    <w:spacing w:after="0" w:line="240" w:lineRule="auto"/>
                    <w:rPr>
                      <w:sz w:val="16"/>
                      <w:szCs w:val="16"/>
                    </w:rPr>
                  </w:pPr>
                </w:p>
              </w:tc>
            </w:tr>
          </w:tbl>
          <w:p w14:paraId="1BE91EFB" w14:textId="77777777" w:rsidR="007E2226" w:rsidRPr="007E2226" w:rsidRDefault="007E2226" w:rsidP="007E2226">
            <w:pPr>
              <w:rP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E2226" w:rsidRPr="007E2226" w14:paraId="60108E4D" w14:textId="77777777" w:rsidTr="007E2226">
              <w:trPr>
                <w:tblCellSpacing w:w="15" w:type="dxa"/>
              </w:trPr>
              <w:tc>
                <w:tcPr>
                  <w:tcW w:w="36" w:type="dxa"/>
                  <w:vAlign w:val="center"/>
                  <w:hideMark/>
                </w:tcPr>
                <w:p w14:paraId="5956553B" w14:textId="77777777" w:rsidR="007E2226" w:rsidRPr="007E2226" w:rsidRDefault="007E2226" w:rsidP="007E2226">
                  <w:pPr>
                    <w:spacing w:after="0" w:line="240" w:lineRule="auto"/>
                    <w:rPr>
                      <w:sz w:val="16"/>
                      <w:szCs w:val="16"/>
                    </w:rPr>
                  </w:pPr>
                </w:p>
              </w:tc>
            </w:tr>
          </w:tbl>
          <w:p w14:paraId="45337DB6" w14:textId="61B88B70" w:rsidR="009E210E" w:rsidRDefault="00DD312D">
            <w:pPr>
              <w:rPr>
                <w:sz w:val="24"/>
                <w:szCs w:val="24"/>
              </w:rPr>
            </w:pPr>
            <w:r w:rsidRPr="00DD312D">
              <w:rPr>
                <w:sz w:val="24"/>
                <w:szCs w:val="24"/>
              </w:rPr>
              <w:t xml:space="preserve">get timely access to </w:t>
            </w:r>
            <w:r w:rsidRPr="00DD312D">
              <w:rPr>
                <w:sz w:val="24"/>
                <w:szCs w:val="24"/>
              </w:rPr>
              <w:lastRenderedPageBreak/>
              <w:t>specialized care</w:t>
            </w:r>
          </w:p>
        </w:tc>
        <w:tc>
          <w:tcPr>
            <w:tcW w:w="1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6"/>
            </w:tblGrid>
            <w:tr w:rsidR="00DD312D" w:rsidRPr="00DD312D" w14:paraId="75A927C3" w14:textId="77777777" w:rsidTr="00DD312D">
              <w:trPr>
                <w:tblCellSpacing w:w="15" w:type="dxa"/>
              </w:trPr>
              <w:tc>
                <w:tcPr>
                  <w:tcW w:w="5476" w:type="dxa"/>
                  <w:vAlign w:val="center"/>
                  <w:hideMark/>
                </w:tcPr>
                <w:p w14:paraId="04D4E02F" w14:textId="77777777" w:rsidR="00DD312D" w:rsidRPr="00DD312D" w:rsidRDefault="00DD312D" w:rsidP="00DD312D">
                  <w:pPr>
                    <w:spacing w:after="0" w:line="240" w:lineRule="auto"/>
                    <w:rPr>
                      <w:sz w:val="24"/>
                      <w:szCs w:val="24"/>
                    </w:rPr>
                  </w:pPr>
                  <w:r w:rsidRPr="00DD312D">
                    <w:rPr>
                      <w:sz w:val="24"/>
                      <w:szCs w:val="24"/>
                    </w:rPr>
                    <w:lastRenderedPageBreak/>
                    <w:t>I have to travel long distances and wait for appointments</w:t>
                  </w:r>
                </w:p>
              </w:tc>
            </w:tr>
          </w:tbl>
          <w:p w14:paraId="756768FC" w14:textId="77777777" w:rsidR="00DD312D" w:rsidRPr="00DD312D" w:rsidRDefault="00DD312D" w:rsidP="00DD312D">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D312D" w:rsidRPr="00DD312D" w14:paraId="223D653E" w14:textId="77777777" w:rsidTr="00DD312D">
              <w:trPr>
                <w:tblCellSpacing w:w="15" w:type="dxa"/>
              </w:trPr>
              <w:tc>
                <w:tcPr>
                  <w:tcW w:w="36" w:type="dxa"/>
                  <w:vAlign w:val="center"/>
                  <w:hideMark/>
                </w:tcPr>
                <w:p w14:paraId="1B338336" w14:textId="77777777" w:rsidR="00DD312D" w:rsidRPr="00DD312D" w:rsidRDefault="00DD312D" w:rsidP="00DD312D">
                  <w:pPr>
                    <w:spacing w:after="0" w:line="240" w:lineRule="auto"/>
                    <w:rPr>
                      <w:sz w:val="24"/>
                      <w:szCs w:val="24"/>
                    </w:rPr>
                  </w:pPr>
                </w:p>
              </w:tc>
            </w:tr>
          </w:tbl>
          <w:p w14:paraId="636A838F" w14:textId="77777777" w:rsidR="009E210E" w:rsidRDefault="009E210E">
            <w:pPr>
              <w:rPr>
                <w:sz w:val="24"/>
                <w:szCs w:val="24"/>
              </w:rPr>
            </w:pPr>
          </w:p>
        </w:tc>
        <w:tc>
          <w:tcPr>
            <w:tcW w:w="1501" w:type="dxa"/>
          </w:tcPr>
          <w:p w14:paraId="0845F9FE" w14:textId="6C8CCEB7" w:rsidR="009E210E" w:rsidRDefault="00DD312D">
            <w:pPr>
              <w:rPr>
                <w:sz w:val="24"/>
                <w:szCs w:val="24"/>
              </w:rPr>
            </w:pPr>
            <w:r w:rsidRPr="00DD312D">
              <w:rPr>
                <w:sz w:val="24"/>
                <w:szCs w:val="24"/>
              </w:rPr>
              <w:t xml:space="preserve">there are limited liver specialists </w:t>
            </w:r>
            <w:r w:rsidRPr="00DD312D">
              <w:rPr>
                <w:sz w:val="24"/>
                <w:szCs w:val="24"/>
              </w:rPr>
              <w:lastRenderedPageBreak/>
              <w:t>and digital consultations are not easily available</w:t>
            </w:r>
          </w:p>
        </w:tc>
        <w:tc>
          <w:tcPr>
            <w:tcW w:w="2537" w:type="dxa"/>
          </w:tcPr>
          <w:p w14:paraId="7F942E1B" w14:textId="655B7435" w:rsidR="009E210E" w:rsidRDefault="00DD312D">
            <w:pPr>
              <w:rPr>
                <w:sz w:val="24"/>
                <w:szCs w:val="24"/>
              </w:rPr>
            </w:pPr>
            <w:r w:rsidRPr="00DD312D">
              <w:rPr>
                <w:sz w:val="24"/>
                <w:szCs w:val="24"/>
              </w:rPr>
              <w:lastRenderedPageBreak/>
              <w:t>anxious and neglected</w:t>
            </w:r>
          </w:p>
        </w:tc>
      </w:tr>
      <w:tr w:rsidR="009E210E" w14:paraId="79C340C9" w14:textId="77777777">
        <w:tc>
          <w:tcPr>
            <w:tcW w:w="1838" w:type="dxa"/>
          </w:tcPr>
          <w:p w14:paraId="5B4C1F26" w14:textId="77777777" w:rsidR="009E210E" w:rsidRDefault="00000000">
            <w:pPr>
              <w:rPr>
                <w:sz w:val="24"/>
                <w:szCs w:val="24"/>
              </w:rPr>
            </w:pPr>
            <w:r>
              <w:rPr>
                <w:sz w:val="24"/>
                <w:szCs w:val="24"/>
              </w:rPr>
              <w:t>PS-2</w:t>
            </w:r>
          </w:p>
        </w:tc>
        <w:tc>
          <w:tcPr>
            <w:tcW w:w="1418" w:type="dxa"/>
          </w:tcPr>
          <w:p w14:paraId="1253DAA3" w14:textId="16C51EE0" w:rsidR="009E210E" w:rsidRDefault="00DD312D">
            <w:pPr>
              <w:rPr>
                <w:sz w:val="24"/>
                <w:szCs w:val="24"/>
              </w:rPr>
            </w:pPr>
            <w:r w:rsidRPr="00DD312D">
              <w:rPr>
                <w:sz w:val="24"/>
                <w:szCs w:val="24"/>
              </w:rPr>
              <w:t>a caregiver of a liver patient</w:t>
            </w:r>
          </w:p>
        </w:tc>
        <w:tc>
          <w:tcPr>
            <w:tcW w:w="1559" w:type="dxa"/>
          </w:tcPr>
          <w:p w14:paraId="35F74CEC" w14:textId="779265C5" w:rsidR="009E210E" w:rsidRDefault="00DD312D">
            <w:pPr>
              <w:rPr>
                <w:sz w:val="24"/>
                <w:szCs w:val="24"/>
              </w:rPr>
            </w:pPr>
            <w:r w:rsidRPr="00DD312D">
              <w:rPr>
                <w:sz w:val="24"/>
                <w:szCs w:val="24"/>
              </w:rPr>
              <w:t>a caregiver of a liver patient</w:t>
            </w:r>
          </w:p>
        </w:tc>
        <w:tc>
          <w:tcPr>
            <w:tcW w:w="1207" w:type="dxa"/>
          </w:tcPr>
          <w:p w14:paraId="6B4ECBEE" w14:textId="3E60BDAC" w:rsidR="009E210E" w:rsidRDefault="00DD312D">
            <w:pPr>
              <w:rPr>
                <w:sz w:val="24"/>
                <w:szCs w:val="24"/>
              </w:rPr>
            </w:pPr>
            <w:r w:rsidRPr="00DD312D">
              <w:rPr>
                <w:sz w:val="24"/>
                <w:szCs w:val="24"/>
              </w:rPr>
              <w:t xml:space="preserve">I struggle to track symptoms and treatment </w:t>
            </w:r>
            <w:proofErr w:type="spellStart"/>
            <w:r w:rsidRPr="00DD312D">
              <w:rPr>
                <w:sz w:val="24"/>
                <w:szCs w:val="24"/>
              </w:rPr>
              <w:t>histor</w:t>
            </w:r>
            <w:proofErr w:type="spellEnd"/>
          </w:p>
        </w:tc>
        <w:tc>
          <w:tcPr>
            <w:tcW w:w="1501" w:type="dxa"/>
          </w:tcPr>
          <w:p w14:paraId="48F24D44" w14:textId="56A6A88E" w:rsidR="009E210E" w:rsidRDefault="00DD312D">
            <w:pPr>
              <w:rPr>
                <w:sz w:val="24"/>
                <w:szCs w:val="24"/>
              </w:rPr>
            </w:pPr>
            <w:r w:rsidRPr="00DD312D">
              <w:rPr>
                <w:sz w:val="24"/>
                <w:szCs w:val="24"/>
              </w:rPr>
              <w:t>there is no centralized platform or reminder system for liver health</w:t>
            </w:r>
          </w:p>
        </w:tc>
        <w:tc>
          <w:tcPr>
            <w:tcW w:w="2537" w:type="dxa"/>
          </w:tcPr>
          <w:p w14:paraId="128B0172" w14:textId="7335F846" w:rsidR="009E210E" w:rsidRDefault="00DD312D">
            <w:pPr>
              <w:rPr>
                <w:sz w:val="24"/>
                <w:szCs w:val="24"/>
              </w:rPr>
            </w:pPr>
            <w:r w:rsidRPr="00DD312D">
              <w:rPr>
                <w:sz w:val="24"/>
                <w:szCs w:val="24"/>
              </w:rPr>
              <w:t>overwhelmed and stressed</w:t>
            </w:r>
          </w:p>
        </w:tc>
      </w:tr>
    </w:tbl>
    <w:p w14:paraId="52995F12" w14:textId="77777777" w:rsidR="009E210E" w:rsidRDefault="009E210E">
      <w:pPr>
        <w:rPr>
          <w:sz w:val="24"/>
          <w:szCs w:val="24"/>
        </w:rPr>
      </w:pPr>
    </w:p>
    <w:sectPr w:rsidR="009E210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10E"/>
    <w:rsid w:val="007E2226"/>
    <w:rsid w:val="009E210E"/>
    <w:rsid w:val="00A911FB"/>
    <w:rsid w:val="00DD3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A099"/>
  <w15:docId w15:val="{F8E5AE92-C0C4-4C5C-AAAF-D1FEF61A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8576">
      <w:bodyDiv w:val="1"/>
      <w:marLeft w:val="0"/>
      <w:marRight w:val="0"/>
      <w:marTop w:val="0"/>
      <w:marBottom w:val="0"/>
      <w:divBdr>
        <w:top w:val="none" w:sz="0" w:space="0" w:color="auto"/>
        <w:left w:val="none" w:sz="0" w:space="0" w:color="auto"/>
        <w:bottom w:val="none" w:sz="0" w:space="0" w:color="auto"/>
        <w:right w:val="none" w:sz="0" w:space="0" w:color="auto"/>
      </w:divBdr>
    </w:div>
    <w:div w:id="499391265">
      <w:bodyDiv w:val="1"/>
      <w:marLeft w:val="0"/>
      <w:marRight w:val="0"/>
      <w:marTop w:val="0"/>
      <w:marBottom w:val="0"/>
      <w:divBdr>
        <w:top w:val="none" w:sz="0" w:space="0" w:color="auto"/>
        <w:left w:val="none" w:sz="0" w:space="0" w:color="auto"/>
        <w:bottom w:val="none" w:sz="0" w:space="0" w:color="auto"/>
        <w:right w:val="none" w:sz="0" w:space="0" w:color="auto"/>
      </w:divBdr>
    </w:div>
    <w:div w:id="594020990">
      <w:bodyDiv w:val="1"/>
      <w:marLeft w:val="0"/>
      <w:marRight w:val="0"/>
      <w:marTop w:val="0"/>
      <w:marBottom w:val="0"/>
      <w:divBdr>
        <w:top w:val="none" w:sz="0" w:space="0" w:color="auto"/>
        <w:left w:val="none" w:sz="0" w:space="0" w:color="auto"/>
        <w:bottom w:val="none" w:sz="0" w:space="0" w:color="auto"/>
        <w:right w:val="none" w:sz="0" w:space="0" w:color="auto"/>
      </w:divBdr>
    </w:div>
    <w:div w:id="780342733">
      <w:bodyDiv w:val="1"/>
      <w:marLeft w:val="0"/>
      <w:marRight w:val="0"/>
      <w:marTop w:val="0"/>
      <w:marBottom w:val="0"/>
      <w:divBdr>
        <w:top w:val="none" w:sz="0" w:space="0" w:color="auto"/>
        <w:left w:val="none" w:sz="0" w:space="0" w:color="auto"/>
        <w:bottom w:val="none" w:sz="0" w:space="0" w:color="auto"/>
        <w:right w:val="none" w:sz="0" w:space="0" w:color="auto"/>
      </w:divBdr>
    </w:div>
    <w:div w:id="827284270">
      <w:bodyDiv w:val="1"/>
      <w:marLeft w:val="0"/>
      <w:marRight w:val="0"/>
      <w:marTop w:val="0"/>
      <w:marBottom w:val="0"/>
      <w:divBdr>
        <w:top w:val="none" w:sz="0" w:space="0" w:color="auto"/>
        <w:left w:val="none" w:sz="0" w:space="0" w:color="auto"/>
        <w:bottom w:val="none" w:sz="0" w:space="0" w:color="auto"/>
        <w:right w:val="none" w:sz="0" w:space="0" w:color="auto"/>
      </w:divBdr>
    </w:div>
    <w:div w:id="1457219741">
      <w:bodyDiv w:val="1"/>
      <w:marLeft w:val="0"/>
      <w:marRight w:val="0"/>
      <w:marTop w:val="0"/>
      <w:marBottom w:val="0"/>
      <w:divBdr>
        <w:top w:val="none" w:sz="0" w:space="0" w:color="auto"/>
        <w:left w:val="none" w:sz="0" w:space="0" w:color="auto"/>
        <w:bottom w:val="none" w:sz="0" w:space="0" w:color="auto"/>
        <w:right w:val="none" w:sz="0" w:space="0" w:color="auto"/>
      </w:divBdr>
    </w:div>
    <w:div w:id="1682202712">
      <w:bodyDiv w:val="1"/>
      <w:marLeft w:val="0"/>
      <w:marRight w:val="0"/>
      <w:marTop w:val="0"/>
      <w:marBottom w:val="0"/>
      <w:divBdr>
        <w:top w:val="none" w:sz="0" w:space="0" w:color="auto"/>
        <w:left w:val="none" w:sz="0" w:space="0" w:color="auto"/>
        <w:bottom w:val="none" w:sz="0" w:space="0" w:color="auto"/>
        <w:right w:val="none" w:sz="0" w:space="0" w:color="auto"/>
      </w:divBdr>
    </w:div>
    <w:div w:id="1749108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Namitha male</cp:lastModifiedBy>
  <cp:revision>2</cp:revision>
  <dcterms:created xsi:type="dcterms:W3CDTF">2025-07-18T09:40:00Z</dcterms:created>
  <dcterms:modified xsi:type="dcterms:W3CDTF">2025-07-18T09:40:00Z</dcterms:modified>
</cp:coreProperties>
</file>