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109D" w14:textId="77777777" w:rsidR="00D96CA5" w:rsidRPr="00893734" w:rsidRDefault="00D96CA5" w:rsidP="00D96CA5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7610CFC" w14:textId="088428B1" w:rsidR="00D96CA5" w:rsidRPr="00893734" w:rsidRDefault="00D96CA5" w:rsidP="00D96CA5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D30877" w:rsidRPr="00D30877">
        <w:rPr>
          <w:sz w:val="22"/>
          <w:szCs w:val="22"/>
        </w:rPr>
        <w:t>https://www.linkedin.com/in/mmoghadam/</w:t>
      </w:r>
      <w:r>
        <w:rPr>
          <w:rFonts w:ascii="Calibri" w:hAnsi="Calibri" w:cs="Arial"/>
          <w:sz w:val="20"/>
          <w:szCs w:val="20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034F388" w14:textId="2B3BDB09" w:rsidR="00F3593E" w:rsidRDefault="00F3593E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Minor: Economics</w:t>
            </w:r>
          </w:p>
          <w:p w14:paraId="3B2BE48B" w14:textId="4F6DBE93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</w:t>
            </w:r>
            <w:r w:rsidR="00315768">
              <w:rPr>
                <w:bCs/>
                <w:sz w:val="22"/>
                <w:szCs w:val="22"/>
              </w:rPr>
              <w:t>6</w:t>
            </w:r>
            <w:r w:rsidR="00F3593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49C362A" w14:textId="6F52BA60" w:rsidR="00204A9C" w:rsidRPr="00257281" w:rsidRDefault="00204A9C" w:rsidP="00204A9C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</w:t>
      </w:r>
      <w:r w:rsidRPr="00A9139C">
        <w:rPr>
          <w:sz w:val="22"/>
          <w:szCs w:val="22"/>
        </w:rPr>
        <w:t>-</w:t>
      </w:r>
      <w:r w:rsidRPr="00257281">
        <w:rPr>
          <w:b/>
          <w:bCs/>
          <w:sz w:val="22"/>
          <w:szCs w:val="22"/>
        </w:rPr>
        <w:t xml:space="preserve"> </w:t>
      </w:r>
      <w:r w:rsidRPr="00257281">
        <w:rPr>
          <w:i/>
          <w:iCs/>
          <w:sz w:val="22"/>
          <w:szCs w:val="22"/>
        </w:rPr>
        <w:t xml:space="preserve">Intern, </w:t>
      </w:r>
      <w:r>
        <w:rPr>
          <w:i/>
          <w:iCs/>
          <w:sz w:val="22"/>
          <w:szCs w:val="22"/>
        </w:rPr>
        <w:t>Finance</w:t>
      </w:r>
      <w:r w:rsidRPr="00257281">
        <w:rPr>
          <w:i/>
          <w:iCs/>
          <w:sz w:val="22"/>
          <w:szCs w:val="22"/>
        </w:rPr>
        <w:t xml:space="preserve">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>February</w:t>
      </w:r>
      <w:r w:rsidRPr="00257281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Pr="00257281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1290D2B7" w14:textId="59AAA809" w:rsidR="00F3593E" w:rsidRPr="00F3593E" w:rsidRDefault="00752E99" w:rsidP="00F3593E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Organized and summarized over 100,000 bits of data to track all past and current transactions</w:t>
      </w:r>
      <w:r w:rsidR="00204A9C">
        <w:rPr>
          <w:sz w:val="22"/>
          <w:szCs w:val="22"/>
        </w:rPr>
        <w:t>, accessing draws a</w:t>
      </w:r>
      <w:r w:rsidR="00F3593E">
        <w:rPr>
          <w:sz w:val="22"/>
          <w:szCs w:val="22"/>
        </w:rPr>
        <w:t>nd s</w:t>
      </w:r>
      <w:r w:rsidR="00F3593E" w:rsidRPr="00F3593E">
        <w:rPr>
          <w:sz w:val="22"/>
          <w:szCs w:val="22"/>
        </w:rPr>
        <w:t>elf</w:t>
      </w:r>
      <w:r>
        <w:rPr>
          <w:sz w:val="22"/>
          <w:szCs w:val="22"/>
        </w:rPr>
        <w:t>-</w:t>
      </w:r>
      <w:r w:rsidR="00F3593E" w:rsidRPr="00F3593E">
        <w:rPr>
          <w:sz w:val="22"/>
          <w:szCs w:val="22"/>
        </w:rPr>
        <w:t>t</w:t>
      </w:r>
      <w:r w:rsidR="00F3593E">
        <w:rPr>
          <w:sz w:val="22"/>
          <w:szCs w:val="22"/>
        </w:rPr>
        <w:t>eaching</w:t>
      </w:r>
      <w:r w:rsidR="00F3593E" w:rsidRPr="00F3593E">
        <w:rPr>
          <w:sz w:val="22"/>
          <w:szCs w:val="22"/>
        </w:rPr>
        <w:t xml:space="preserve"> VBA to unlock deeper ex</w:t>
      </w:r>
      <w:r w:rsidR="00F3593E">
        <w:rPr>
          <w:sz w:val="22"/>
          <w:szCs w:val="22"/>
        </w:rPr>
        <w:t>cel functionality</w:t>
      </w:r>
    </w:p>
    <w:p w14:paraId="45613CFD" w14:textId="5202A704" w:rsidR="005E18E7" w:rsidRDefault="005E18E7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Autom</w:t>
      </w:r>
      <w:r w:rsidR="00F3593E">
        <w:rPr>
          <w:sz w:val="22"/>
          <w:szCs w:val="22"/>
        </w:rPr>
        <w:t>ated</w:t>
      </w:r>
      <w:r>
        <w:rPr>
          <w:sz w:val="22"/>
          <w:szCs w:val="22"/>
        </w:rPr>
        <w:t xml:space="preserve"> certain processes such as waiver </w:t>
      </w:r>
      <w:r w:rsidR="00665127">
        <w:rPr>
          <w:sz w:val="22"/>
          <w:szCs w:val="22"/>
        </w:rPr>
        <w:t>creation</w:t>
      </w:r>
      <w:r>
        <w:rPr>
          <w:sz w:val="22"/>
          <w:szCs w:val="22"/>
        </w:rPr>
        <w:t>, cutting time spent on such processes on tim</w:t>
      </w:r>
      <w:r w:rsidR="00752E99">
        <w:rPr>
          <w:sz w:val="22"/>
          <w:szCs w:val="22"/>
        </w:rPr>
        <w:t>es</w:t>
      </w:r>
    </w:p>
    <w:p w14:paraId="4ACE2CD4" w14:textId="77777777" w:rsidR="00F82E52" w:rsidRPr="00752E99" w:rsidRDefault="00F82E52" w:rsidP="00F82E52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7EF676F7" w14:textId="18ABE3BC" w:rsidR="00D96CA5" w:rsidRDefault="00D96CA5" w:rsidP="00D96C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Revojam</w:t>
      </w:r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 xml:space="preserve">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</w:t>
      </w:r>
      <w:r w:rsidR="00D26FFE">
        <w:rPr>
          <w:sz w:val="22"/>
          <w:szCs w:val="22"/>
        </w:rPr>
        <w:tab/>
        <w:t xml:space="preserve">    </w:t>
      </w:r>
      <w:r w:rsidRPr="00CA1DE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</w:t>
      </w:r>
      <w:r w:rsidR="00E2369F">
        <w:rPr>
          <w:sz w:val="22"/>
          <w:szCs w:val="22"/>
        </w:rPr>
        <w:t>sent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692270" w14:textId="0B59892D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partnership with Team Liquid, extending viewing base of extension by </w:t>
      </w:r>
      <w:r w:rsidR="00315768">
        <w:rPr>
          <w:sz w:val="22"/>
          <w:szCs w:val="22"/>
        </w:rPr>
        <w:t>up to</w:t>
      </w:r>
      <w:r>
        <w:rPr>
          <w:sz w:val="22"/>
          <w:szCs w:val="22"/>
        </w:rPr>
        <w:t xml:space="preserve"> 200,000 Twitch </w:t>
      </w:r>
      <w:r w:rsidR="00315768">
        <w:rPr>
          <w:sz w:val="22"/>
          <w:szCs w:val="22"/>
        </w:rPr>
        <w:t>subscribers</w:t>
      </w:r>
    </w:p>
    <w:p w14:paraId="60B5ADF1" w14:textId="28A2381C" w:rsidR="005E18E7" w:rsidRPr="005E18E7" w:rsidRDefault="00C91E79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Modified existing software to work in conjunction with </w:t>
      </w:r>
      <w:r w:rsidR="00D92AA8">
        <w:rPr>
          <w:sz w:val="22"/>
          <w:szCs w:val="22"/>
        </w:rPr>
        <w:t>Twitch</w:t>
      </w:r>
    </w:p>
    <w:p w14:paraId="5943EA81" w14:textId="77777777" w:rsidR="00D96CA5" w:rsidRPr="00257281" w:rsidRDefault="00D96CA5" w:rsidP="00D96CA5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</w:t>
      </w:r>
      <w:r w:rsidRPr="00A9139C">
        <w:rPr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D883DF8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0EBE042D" w14:textId="77777777" w:rsidR="00D96CA5" w:rsidRPr="00257281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Implemented and suggested new product items, as well as promoting and upselling new products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D165F6" w14:textId="77777777" w:rsidR="00D96CA5" w:rsidRPr="00A9139C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Respond to requests for information by communicating with third parties like insurance, labs, </w:t>
      </w:r>
      <w:proofErr w:type="spellStart"/>
      <w:r>
        <w:rPr>
          <w:sz w:val="22"/>
          <w:szCs w:val="22"/>
        </w:rPr>
        <w:t>etc</w:t>
      </w:r>
      <w:proofErr w:type="spellEnd"/>
    </w:p>
    <w:p w14:paraId="15417E17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21EF07EB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 w:rsidR="00E2369F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9E475C">
        <w:rPr>
          <w:i/>
          <w:iCs/>
          <w:sz w:val="22"/>
          <w:szCs w:val="22"/>
        </w:rPr>
        <w:t>Cofounder</w:t>
      </w:r>
      <w:r w:rsidR="00E2369F">
        <w:rPr>
          <w:i/>
          <w:iCs/>
          <w:sz w:val="22"/>
          <w:szCs w:val="22"/>
        </w:rPr>
        <w:t>, VP of Finance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449C6936" w14:textId="558E5FEB" w:rsidR="00D96CA5" w:rsidRPr="00760D46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</w:t>
      </w:r>
      <w:proofErr w:type="gramStart"/>
      <w:r w:rsidR="00E2369F">
        <w:rPr>
          <w:sz w:val="22"/>
          <w:szCs w:val="22"/>
        </w:rPr>
        <w:t>c(</w:t>
      </w:r>
      <w:proofErr w:type="gramEnd"/>
      <w:r w:rsidR="00E2369F">
        <w:rPr>
          <w:sz w:val="22"/>
          <w:szCs w:val="22"/>
        </w:rPr>
        <w:t>3)</w:t>
      </w:r>
      <w:r>
        <w:rPr>
          <w:sz w:val="22"/>
          <w:szCs w:val="22"/>
        </w:rPr>
        <w:t xml:space="preserve"> nonprofit</w:t>
      </w:r>
      <w:r w:rsidR="00204A9C">
        <w:rPr>
          <w:sz w:val="22"/>
          <w:szCs w:val="22"/>
        </w:rPr>
        <w:t>, including updating filings and tracking transaction</w:t>
      </w:r>
      <w:r w:rsidR="00F82E52">
        <w:rPr>
          <w:sz w:val="22"/>
          <w:szCs w:val="22"/>
        </w:rPr>
        <w:t>s</w:t>
      </w:r>
    </w:p>
    <w:p w14:paraId="659C43C3" w14:textId="5FA0B800" w:rsidR="00C91E79" w:rsidRPr="00C91E79" w:rsidRDefault="00C91E79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bCs/>
          <w:sz w:val="22"/>
          <w:szCs w:val="22"/>
        </w:rPr>
        <w:t>Twice a year, donated shoes to every student in need at an underserved elementary school</w:t>
      </w:r>
    </w:p>
    <w:p w14:paraId="3D887007" w14:textId="1BA00994" w:rsidR="00D96CA5" w:rsidRPr="001B569B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$4500 using crowdfunding and partnerships with local brands</w:t>
      </w:r>
    </w:p>
    <w:p w14:paraId="363E9EDA" w14:textId="77777777" w:rsidR="00D96CA5" w:rsidRPr="001B569B" w:rsidRDefault="00D96CA5" w:rsidP="00D96CA5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B60D0AA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15436535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>Managed the</w:t>
      </w:r>
      <w:r w:rsidR="000F2EFD">
        <w:rPr>
          <w:sz w:val="22"/>
          <w:szCs w:val="22"/>
        </w:rPr>
        <w:t xml:space="preserve"> over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</w:t>
      </w:r>
      <w:r w:rsidR="000F2EFD">
        <w:rPr>
          <w:sz w:val="22"/>
          <w:szCs w:val="22"/>
        </w:rPr>
        <w:t>1</w:t>
      </w:r>
      <w:proofErr w:type="gramStart"/>
      <w:r w:rsidR="000F2EFD">
        <w:rPr>
          <w:sz w:val="22"/>
          <w:szCs w:val="22"/>
        </w:rPr>
        <w:t>c</w:t>
      </w:r>
      <w:r w:rsidR="00F82E52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3</w:t>
      </w:r>
      <w:r w:rsidR="00F82E52">
        <w:rPr>
          <w:sz w:val="22"/>
          <w:szCs w:val="22"/>
        </w:rPr>
        <w:t>)</w:t>
      </w:r>
      <w:r w:rsidRPr="00893734">
        <w:rPr>
          <w:sz w:val="22"/>
          <w:szCs w:val="22"/>
        </w:rPr>
        <w:t xml:space="preserve"> nonprofit</w:t>
      </w:r>
    </w:p>
    <w:p w14:paraId="4A58226D" w14:textId="1F432F3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  <w:r w:rsidR="00F82E52">
        <w:rPr>
          <w:sz w:val="22"/>
          <w:szCs w:val="22"/>
        </w:rPr>
        <w:t xml:space="preserve"> per year</w:t>
      </w:r>
    </w:p>
    <w:p w14:paraId="322D937A" w14:textId="28837D1B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</w:t>
      </w:r>
      <w:r w:rsidR="00F82E52">
        <w:rPr>
          <w:sz w:val="22"/>
          <w:szCs w:val="22"/>
        </w:rPr>
        <w:t xml:space="preserve">twice a year </w:t>
      </w:r>
      <w:r w:rsidRPr="00893734">
        <w:rPr>
          <w:sz w:val="22"/>
          <w:szCs w:val="22"/>
        </w:rPr>
        <w:t xml:space="preserve">with over </w:t>
      </w:r>
      <w:r w:rsidR="00F82E52">
        <w:rPr>
          <w:sz w:val="22"/>
          <w:szCs w:val="22"/>
        </w:rPr>
        <w:t>400</w:t>
      </w:r>
      <w:r w:rsidRPr="00893734">
        <w:rPr>
          <w:sz w:val="22"/>
          <w:szCs w:val="22"/>
        </w:rPr>
        <w:t xml:space="preserve"> attending high schoolers</w:t>
      </w:r>
      <w:r w:rsidR="00F82E52">
        <w:rPr>
          <w:sz w:val="22"/>
          <w:szCs w:val="22"/>
        </w:rPr>
        <w:t xml:space="preserve"> each, including spearheading moving the conference online during the height of the COVID-19 pandemic.</w:t>
      </w:r>
    </w:p>
    <w:p w14:paraId="197F8E08" w14:textId="77777777" w:rsidR="00D96CA5" w:rsidRDefault="00D96CA5" w:rsidP="00D96CA5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7E4E1DD0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</w:t>
      </w:r>
      <w:r w:rsidR="0031576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</w:t>
      </w:r>
      <w:r w:rsidR="00315768">
        <w:rPr>
          <w:sz w:val="22"/>
          <w:szCs w:val="22"/>
        </w:rPr>
        <w:t>- Spring 2022</w:t>
      </w:r>
    </w:p>
    <w:p w14:paraId="25B265F6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47FE4E95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25FD08E2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 a $7000+ account and fundraise through local initiatives</w:t>
      </w:r>
    </w:p>
    <w:p w14:paraId="774A874A" w14:textId="77777777" w:rsidR="00D96CA5" w:rsidRPr="00CA1DE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18978D09" w14:textId="2CB0F4B1" w:rsidR="00D96CA5" w:rsidRPr="00D93BA5" w:rsidRDefault="00D96CA5" w:rsidP="00D93B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B56604" w14:textId="6E40B13A" w:rsidR="005E18E7" w:rsidRPr="004E2F52" w:rsidRDefault="005E18E7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March Economic Madness</w:t>
      </w:r>
      <w:r w:rsidR="00D270A3">
        <w:rPr>
          <w:sz w:val="22"/>
          <w:szCs w:val="22"/>
        </w:rPr>
        <w:t xml:space="preserve"> Case Competition</w:t>
      </w:r>
      <w:r>
        <w:rPr>
          <w:sz w:val="22"/>
          <w:szCs w:val="22"/>
        </w:rPr>
        <w:t xml:space="preserve"> Finalist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0A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Spring 2022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71666384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</w:t>
      </w:r>
      <w:r w:rsidR="00157AFE">
        <w:rPr>
          <w:sz w:val="22"/>
          <w:szCs w:val="22"/>
        </w:rPr>
        <w:t xml:space="preserve">Excel, </w:t>
      </w:r>
      <w:r>
        <w:rPr>
          <w:sz w:val="22"/>
          <w:szCs w:val="22"/>
        </w:rPr>
        <w:t xml:space="preserve">SQL, Photoshop, HTML/CSS, Python, </w:t>
      </w:r>
      <w:r w:rsidR="009B1CB8">
        <w:rPr>
          <w:sz w:val="22"/>
          <w:szCs w:val="22"/>
        </w:rPr>
        <w:t>PowerPoint</w:t>
      </w:r>
      <w:r w:rsidR="00315768">
        <w:rPr>
          <w:sz w:val="22"/>
          <w:szCs w:val="22"/>
        </w:rPr>
        <w:t>, QuickBooks</w:t>
      </w:r>
    </w:p>
    <w:p w14:paraId="5A901E31" w14:textId="290907C5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</w:p>
    <w:p w14:paraId="65E32D98" w14:textId="714A8E70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 xml:space="preserve">Jeopardy, Fantasy Football, </w:t>
      </w:r>
      <w:r w:rsidR="00C91E79">
        <w:rPr>
          <w:sz w:val="22"/>
          <w:szCs w:val="22"/>
        </w:rPr>
        <w:t>Tennis</w:t>
      </w:r>
    </w:p>
    <w:p w14:paraId="5C092288" w14:textId="5A081F01" w:rsidR="00836406" w:rsidRPr="0092341C" w:rsidRDefault="00D96CA5" w:rsidP="0092341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92341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136075">
    <w:abstractNumId w:val="0"/>
  </w:num>
  <w:num w:numId="2" w16cid:durableId="656881009">
    <w:abstractNumId w:val="7"/>
  </w:num>
  <w:num w:numId="3" w16cid:durableId="1976334139">
    <w:abstractNumId w:val="2"/>
  </w:num>
  <w:num w:numId="4" w16cid:durableId="1077361350">
    <w:abstractNumId w:val="12"/>
  </w:num>
  <w:num w:numId="5" w16cid:durableId="1880579933">
    <w:abstractNumId w:val="1"/>
  </w:num>
  <w:num w:numId="6" w16cid:durableId="963655732">
    <w:abstractNumId w:val="10"/>
  </w:num>
  <w:num w:numId="7" w16cid:durableId="1919485088">
    <w:abstractNumId w:val="6"/>
  </w:num>
  <w:num w:numId="8" w16cid:durableId="681126855">
    <w:abstractNumId w:val="5"/>
  </w:num>
  <w:num w:numId="9" w16cid:durableId="1508517748">
    <w:abstractNumId w:val="8"/>
  </w:num>
  <w:num w:numId="10" w16cid:durableId="913778435">
    <w:abstractNumId w:val="4"/>
  </w:num>
  <w:num w:numId="11" w16cid:durableId="715664163">
    <w:abstractNumId w:val="11"/>
  </w:num>
  <w:num w:numId="12" w16cid:durableId="445778689">
    <w:abstractNumId w:val="9"/>
  </w:num>
  <w:num w:numId="13" w16cid:durableId="2913751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2EFD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57AFE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4A9C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15768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B507B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18E7"/>
    <w:rsid w:val="005E323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5127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2E99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A5A0B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1C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CB8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002F9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1E79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26FFE"/>
    <w:rsid w:val="00D270A3"/>
    <w:rsid w:val="00D30877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2AA8"/>
    <w:rsid w:val="00D93BA5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2369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593E"/>
    <w:rsid w:val="00F36981"/>
    <w:rsid w:val="00F4369F"/>
    <w:rsid w:val="00F55732"/>
    <w:rsid w:val="00F56224"/>
    <w:rsid w:val="00F57600"/>
    <w:rsid w:val="00F739AE"/>
    <w:rsid w:val="00F77E2E"/>
    <w:rsid w:val="00F82E52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6</cp:revision>
  <cp:lastPrinted>2018-03-07T19:50:00Z</cp:lastPrinted>
  <dcterms:created xsi:type="dcterms:W3CDTF">2022-05-27T18:19:00Z</dcterms:created>
  <dcterms:modified xsi:type="dcterms:W3CDTF">2022-06-20T18:36:00Z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