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00ABCF" w14:textId="1DD94E91" w:rsidR="006B3328" w:rsidRPr="00E24C5F" w:rsidRDefault="003B7D33">
      <w:pPr>
        <w:rPr>
          <w:rFonts w:ascii="Century Schoolbook" w:hAnsi="Century Schoolbook"/>
          <w:b/>
          <w:bCs/>
        </w:rPr>
      </w:pPr>
      <w:r w:rsidRPr="00E24C5F">
        <w:rPr>
          <w:rFonts w:ascii="Century Schoolbook" w:hAnsi="Century Schoolbook"/>
          <w:b/>
          <w:bCs/>
        </w:rPr>
        <w:t xml:space="preserve">Relocating </w:t>
      </w:r>
      <w:r w:rsidR="00981E01" w:rsidRPr="00E24C5F">
        <w:rPr>
          <w:rFonts w:ascii="Century Schoolbook" w:hAnsi="Century Schoolbook"/>
          <w:b/>
          <w:bCs/>
        </w:rPr>
        <w:t>Ocean Bottom Seismographs</w:t>
      </w:r>
      <w:r w:rsidRPr="00E24C5F">
        <w:rPr>
          <w:rFonts w:ascii="Century Schoolbook" w:hAnsi="Century Schoolbook"/>
          <w:b/>
          <w:bCs/>
        </w:rPr>
        <w:t xml:space="preserve"> by Inversion</w:t>
      </w:r>
    </w:p>
    <w:p w14:paraId="4E1047CE" w14:textId="619F7F2D" w:rsidR="00653EE4" w:rsidRDefault="00653EE4">
      <w:pPr>
        <w:rPr>
          <w:rFonts w:ascii="Century Schoolbook" w:hAnsi="Century Schoolbook"/>
        </w:rPr>
      </w:pPr>
    </w:p>
    <w:p w14:paraId="7ED191BE" w14:textId="3A10BB1B" w:rsidR="00ED32DB" w:rsidRDefault="003B7D33">
      <w:pPr>
        <w:rPr>
          <w:rFonts w:ascii="Century Schoolbook" w:hAnsi="Century Schoolbook"/>
          <w:sz w:val="22"/>
          <w:szCs w:val="22"/>
        </w:rPr>
      </w:pPr>
      <w:r w:rsidRPr="00E24C5F">
        <w:rPr>
          <w:rFonts w:ascii="Century Schoolbook" w:hAnsi="Century Schoolbook"/>
          <w:sz w:val="22"/>
          <w:szCs w:val="22"/>
        </w:rPr>
        <w:t xml:space="preserve">Ocean Bottom Seismographs are relocated using the water wave picks identified and picked using the </w:t>
      </w:r>
      <w:proofErr w:type="spellStart"/>
      <w:r w:rsidRPr="00E24C5F">
        <w:rPr>
          <w:rFonts w:ascii="Century Schoolbook" w:hAnsi="Century Schoolbook"/>
          <w:sz w:val="22"/>
          <w:szCs w:val="22"/>
        </w:rPr>
        <w:t>tlPicker</w:t>
      </w:r>
      <w:proofErr w:type="spellEnd"/>
      <w:r w:rsidR="00E24C5F" w:rsidRPr="00E24C5F">
        <w:rPr>
          <w:rFonts w:ascii="Century Schoolbook" w:hAnsi="Century Schoolbook"/>
          <w:sz w:val="22"/>
          <w:szCs w:val="22"/>
        </w:rPr>
        <w:t xml:space="preserve">. </w:t>
      </w:r>
      <w:r w:rsidR="005A158C">
        <w:rPr>
          <w:rFonts w:ascii="Century Schoolbook" w:hAnsi="Century Schoolbook"/>
          <w:sz w:val="22"/>
          <w:szCs w:val="22"/>
        </w:rPr>
        <w:t xml:space="preserve">Before proceeding with the inversion results, it’s important to understand the station bathymetry. </w:t>
      </w:r>
    </w:p>
    <w:p w14:paraId="7E809623" w14:textId="77777777" w:rsidR="00B430FE" w:rsidRDefault="00B430FE">
      <w:pPr>
        <w:rPr>
          <w:rFonts w:ascii="Century Schoolbook" w:hAnsi="Century Schoolbook"/>
          <w:sz w:val="22"/>
          <w:szCs w:val="22"/>
        </w:rPr>
      </w:pPr>
    </w:p>
    <w:p w14:paraId="2EE6C091" w14:textId="4B5FA109" w:rsidR="005A158C" w:rsidRPr="00575652" w:rsidRDefault="00B430FE">
      <w:pPr>
        <w:rPr>
          <w:rFonts w:ascii="Century Schoolbook" w:hAnsi="Century Schoolbook"/>
          <w:i/>
          <w:iCs/>
          <w:sz w:val="22"/>
          <w:szCs w:val="22"/>
        </w:rPr>
      </w:pPr>
      <w:r w:rsidRPr="00575652">
        <w:rPr>
          <w:rFonts w:ascii="Century Schoolbook" w:hAnsi="Century Schoolbook"/>
          <w:i/>
          <w:iCs/>
        </w:rPr>
        <w:drawing>
          <wp:anchor distT="0" distB="0" distL="114300" distR="114300" simplePos="0" relativeHeight="251661312" behindDoc="1" locked="0" layoutInCell="1" allowOverlap="1" wp14:anchorId="59B16434" wp14:editId="52145A5E">
            <wp:simplePos x="0" y="0"/>
            <wp:positionH relativeFrom="column">
              <wp:posOffset>2647950</wp:posOffset>
            </wp:positionH>
            <wp:positionV relativeFrom="paragraph">
              <wp:posOffset>222250</wp:posOffset>
            </wp:positionV>
            <wp:extent cx="3298190" cy="2988310"/>
            <wp:effectExtent l="0" t="0" r="3810" b="0"/>
            <wp:wrapTight wrapText="bothSides">
              <wp:wrapPolygon edited="0">
                <wp:start x="0" y="0"/>
                <wp:lineTo x="0" y="21481"/>
                <wp:lineTo x="21542" y="21481"/>
                <wp:lineTo x="21542" y="0"/>
                <wp:lineTo x="0" y="0"/>
              </wp:wrapPolygon>
            </wp:wrapTight>
            <wp:docPr id="34" name="Picture 3" descr="A close up of a map&#10;&#10;Description automatically generated">
              <a:extLst xmlns:a="http://schemas.openxmlformats.org/drawingml/2006/main">
                <a:ext uri="{FF2B5EF4-FFF2-40B4-BE49-F238E27FC236}">
                  <a16:creationId xmlns:a16="http://schemas.microsoft.com/office/drawing/2014/main" id="{BC534B75-944C-2442-9518-CEAE7B5440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BC534B75-944C-2442-9518-CEAE7B544067}"/>
                        </a:ext>
                      </a:extLst>
                    </pic:cNvPr>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98190" cy="298831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sz w:val="22"/>
          <w:szCs w:val="22"/>
        </w:rPr>
        <w:t xml:space="preserve">Figure </w:t>
      </w:r>
      <w:r w:rsidRPr="00575652">
        <w:rPr>
          <w:rFonts w:ascii="Century Schoolbook" w:hAnsi="Century Schoolbook"/>
          <w:i/>
          <w:iCs/>
          <w:sz w:val="22"/>
          <w:szCs w:val="22"/>
        </w:rPr>
        <w:t xml:space="preserve">A                                                         </w:t>
      </w:r>
      <w:r w:rsidR="00575652" w:rsidRPr="00575652">
        <w:rPr>
          <w:rFonts w:ascii="Century Schoolbook" w:hAnsi="Century Schoolbook"/>
          <w:i/>
          <w:iCs/>
          <w:sz w:val="22"/>
          <w:szCs w:val="22"/>
        </w:rPr>
        <w:t>Figure</w:t>
      </w:r>
      <w:r w:rsidRPr="00575652">
        <w:rPr>
          <w:rFonts w:ascii="Century Schoolbook" w:hAnsi="Century Schoolbook"/>
          <w:i/>
          <w:iCs/>
          <w:sz w:val="22"/>
          <w:szCs w:val="22"/>
        </w:rPr>
        <w:t xml:space="preserve"> B</w:t>
      </w:r>
    </w:p>
    <w:p w14:paraId="647E0783" w14:textId="613BE8F1" w:rsidR="00ED32DB" w:rsidRDefault="00ED32DB">
      <w:pPr>
        <w:rPr>
          <w:rFonts w:ascii="Century Schoolbook" w:hAnsi="Century Schoolbook"/>
          <w:sz w:val="22"/>
          <w:szCs w:val="22"/>
        </w:rPr>
      </w:pPr>
      <w:r w:rsidRPr="00ED32DB">
        <w:rPr>
          <w:rFonts w:ascii="Century Schoolbook" w:hAnsi="Century Schoolbook"/>
          <w:sz w:val="22"/>
          <w:szCs w:val="22"/>
        </w:rPr>
        <w:drawing>
          <wp:anchor distT="0" distB="0" distL="114300" distR="114300" simplePos="0" relativeHeight="251658240" behindDoc="1" locked="0" layoutInCell="1" allowOverlap="1" wp14:anchorId="706CB8EE" wp14:editId="67EADF29">
            <wp:simplePos x="0" y="0"/>
            <wp:positionH relativeFrom="column">
              <wp:posOffset>0</wp:posOffset>
            </wp:positionH>
            <wp:positionV relativeFrom="paragraph">
              <wp:posOffset>59690</wp:posOffset>
            </wp:positionV>
            <wp:extent cx="2557780" cy="2988310"/>
            <wp:effectExtent l="0" t="0" r="0" b="0"/>
            <wp:wrapTight wrapText="bothSides">
              <wp:wrapPolygon edited="0">
                <wp:start x="0" y="0"/>
                <wp:lineTo x="0" y="21481"/>
                <wp:lineTo x="21450" y="21481"/>
                <wp:lineTo x="2145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780" cy="2988310"/>
                    </a:xfrm>
                    <a:prstGeom prst="rect">
                      <a:avLst/>
                    </a:prstGeom>
                  </pic:spPr>
                </pic:pic>
              </a:graphicData>
            </a:graphic>
            <wp14:sizeRelH relativeFrom="page">
              <wp14:pctWidth>0</wp14:pctWidth>
            </wp14:sizeRelH>
            <wp14:sizeRelV relativeFrom="page">
              <wp14:pctHeight>0</wp14:pctHeight>
            </wp14:sizeRelV>
          </wp:anchor>
        </w:drawing>
      </w:r>
      <w:r>
        <w:rPr>
          <w:rFonts w:ascii="Century Schoolbook" w:hAnsi="Century Schoolbook"/>
          <w:sz w:val="22"/>
          <w:szCs w:val="22"/>
        </w:rPr>
        <w:t>The figure</w:t>
      </w:r>
      <w:r w:rsidR="00B430FE">
        <w:rPr>
          <w:rFonts w:ascii="Century Schoolbook" w:hAnsi="Century Schoolbook"/>
          <w:sz w:val="22"/>
          <w:szCs w:val="22"/>
        </w:rPr>
        <w:t xml:space="preserve"> A</w:t>
      </w:r>
      <w:r>
        <w:rPr>
          <w:rFonts w:ascii="Century Schoolbook" w:hAnsi="Century Schoolbook"/>
          <w:sz w:val="22"/>
          <w:szCs w:val="22"/>
        </w:rPr>
        <w:t xml:space="preserve"> to the left showcases the numbering of the Lines with respect to the station geometry. The red line on this figure is a potion of selected tomography picks along line 16 that are located within a 5km radius of the station 21. </w:t>
      </w:r>
      <w:r w:rsidR="00B430FE">
        <w:rPr>
          <w:rFonts w:ascii="Century Schoolbook" w:hAnsi="Century Schoolbook"/>
          <w:sz w:val="22"/>
          <w:szCs w:val="22"/>
        </w:rPr>
        <w:t xml:space="preserve">The figure B to the right is a representation of all the tomography shots </w:t>
      </w:r>
      <w:r w:rsidR="00970D66">
        <w:rPr>
          <w:rFonts w:ascii="Century Schoolbook" w:hAnsi="Century Schoolbook"/>
          <w:sz w:val="22"/>
          <w:szCs w:val="22"/>
        </w:rPr>
        <w:t>and the respective station locations near the orca volcano.</w:t>
      </w:r>
    </w:p>
    <w:p w14:paraId="4F1793BE" w14:textId="5E43E78B" w:rsidR="00ED32DB" w:rsidRDefault="00ED32DB">
      <w:pPr>
        <w:rPr>
          <w:rFonts w:ascii="Century Schoolbook" w:hAnsi="Century Schoolbook"/>
          <w:sz w:val="22"/>
          <w:szCs w:val="22"/>
        </w:rPr>
      </w:pPr>
    </w:p>
    <w:p w14:paraId="5A2B1508" w14:textId="0EEF59B0" w:rsidR="00ED32DB" w:rsidRPr="0084763B" w:rsidRDefault="00E24C5F">
      <w:pPr>
        <w:rPr>
          <w:rFonts w:ascii="Century Schoolbook" w:hAnsi="Century Schoolbook"/>
          <w:sz w:val="22"/>
          <w:szCs w:val="22"/>
        </w:rPr>
      </w:pPr>
      <w:r w:rsidRPr="00E24C5F">
        <w:rPr>
          <w:rFonts w:ascii="Century Schoolbook" w:hAnsi="Century Schoolbook"/>
          <w:sz w:val="22"/>
          <w:szCs w:val="22"/>
        </w:rPr>
        <w:t>The f</w:t>
      </w:r>
      <w:r w:rsidR="00ED32DB">
        <w:rPr>
          <w:rFonts w:ascii="Century Schoolbook" w:hAnsi="Century Schoolbook"/>
          <w:sz w:val="22"/>
          <w:szCs w:val="22"/>
        </w:rPr>
        <w:t>igure</w:t>
      </w:r>
      <w:r w:rsidR="00970D66">
        <w:rPr>
          <w:rFonts w:ascii="Century Schoolbook" w:hAnsi="Century Schoolbook"/>
          <w:sz w:val="22"/>
          <w:szCs w:val="22"/>
        </w:rPr>
        <w:t xml:space="preserve"> C</w:t>
      </w:r>
      <w:r w:rsidR="00ED32DB">
        <w:rPr>
          <w:rFonts w:ascii="Century Schoolbook" w:hAnsi="Century Schoolbook"/>
          <w:sz w:val="22"/>
          <w:szCs w:val="22"/>
        </w:rPr>
        <w:t xml:space="preserve"> </w:t>
      </w:r>
      <w:r w:rsidR="00970D66">
        <w:rPr>
          <w:rFonts w:ascii="Century Schoolbook" w:hAnsi="Century Schoolbook"/>
          <w:sz w:val="22"/>
          <w:szCs w:val="22"/>
        </w:rPr>
        <w:t>below shows</w:t>
      </w:r>
      <w:r w:rsidRPr="00E24C5F">
        <w:rPr>
          <w:rFonts w:ascii="Century Schoolbook" w:hAnsi="Century Schoolbook"/>
          <w:sz w:val="22"/>
          <w:szCs w:val="22"/>
        </w:rPr>
        <w:t xml:space="preserve"> </w:t>
      </w:r>
      <w:r w:rsidR="0084763B">
        <w:rPr>
          <w:rFonts w:ascii="Century Schoolbook" w:hAnsi="Century Schoolbook"/>
          <w:sz w:val="22"/>
          <w:szCs w:val="22"/>
        </w:rPr>
        <w:t>this</w:t>
      </w:r>
      <w:r w:rsidRPr="00E24C5F">
        <w:rPr>
          <w:rFonts w:ascii="Century Schoolbook" w:hAnsi="Century Schoolbook"/>
          <w:sz w:val="22"/>
          <w:szCs w:val="22"/>
        </w:rPr>
        <w:t xml:space="preserve"> set of water waves generated along Line 1</w:t>
      </w:r>
      <w:r w:rsidR="0084763B">
        <w:rPr>
          <w:rFonts w:ascii="Century Schoolbook" w:hAnsi="Century Schoolbook"/>
          <w:sz w:val="22"/>
          <w:szCs w:val="22"/>
        </w:rPr>
        <w:t>6</w:t>
      </w:r>
      <w:r w:rsidRPr="00E24C5F">
        <w:rPr>
          <w:rFonts w:ascii="Century Schoolbook" w:hAnsi="Century Schoolbook"/>
          <w:sz w:val="22"/>
          <w:szCs w:val="22"/>
        </w:rPr>
        <w:t xml:space="preserve"> </w:t>
      </w:r>
      <w:r w:rsidR="0084763B">
        <w:rPr>
          <w:rFonts w:ascii="Century Schoolbook" w:hAnsi="Century Schoolbook"/>
          <w:sz w:val="22"/>
          <w:szCs w:val="22"/>
        </w:rPr>
        <w:t xml:space="preserve">station 21 as a record section. Each onset of the water waves is denoted by a red line picked by setting the wiggle option to -1 within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xml:space="preserve">. To generate this record plot, a clip of 1 was used with 1e-05 scale on the channel 3. Using </w:t>
      </w:r>
      <w:proofErr w:type="spellStart"/>
      <w:r w:rsidR="0084763B">
        <w:rPr>
          <w:rFonts w:ascii="Century Schoolbook" w:hAnsi="Century Schoolbook"/>
          <w:sz w:val="22"/>
          <w:szCs w:val="22"/>
        </w:rPr>
        <w:t>tlPicker</w:t>
      </w:r>
      <w:proofErr w:type="spellEnd"/>
      <w:r w:rsidR="0084763B">
        <w:rPr>
          <w:rFonts w:ascii="Century Schoolbook" w:hAnsi="Century Schoolbook"/>
          <w:sz w:val="22"/>
          <w:szCs w:val="22"/>
        </w:rPr>
        <w:t>, the water wave arrivals originated 5 km laterally from each station were picked and used within the inversion</w:t>
      </w:r>
    </w:p>
    <w:p w14:paraId="7A4D43D0" w14:textId="39FDCD97" w:rsidR="0084763B" w:rsidRPr="00575652" w:rsidRDefault="00970D66">
      <w:pPr>
        <w:rPr>
          <w:rFonts w:ascii="Century Schoolbook" w:hAnsi="Century Schoolbook"/>
          <w:i/>
          <w:iCs/>
        </w:rPr>
      </w:pPr>
      <w:r w:rsidRPr="00575652">
        <w:rPr>
          <w:rFonts w:ascii="Century Schoolbook" w:hAnsi="Century Schoolbook"/>
          <w:i/>
          <w:iCs/>
        </w:rPr>
        <w:lastRenderedPageBreak/>
        <w:drawing>
          <wp:anchor distT="0" distB="0" distL="114300" distR="114300" simplePos="0" relativeHeight="251659264" behindDoc="1" locked="0" layoutInCell="1" allowOverlap="1" wp14:anchorId="72FDCD3E" wp14:editId="262445BB">
            <wp:simplePos x="0" y="0"/>
            <wp:positionH relativeFrom="column">
              <wp:posOffset>0</wp:posOffset>
            </wp:positionH>
            <wp:positionV relativeFrom="paragraph">
              <wp:posOffset>208380</wp:posOffset>
            </wp:positionV>
            <wp:extent cx="5943600" cy="3404870"/>
            <wp:effectExtent l="0" t="0" r="0" b="0"/>
            <wp:wrapTight wrapText="bothSides">
              <wp:wrapPolygon edited="0">
                <wp:start x="0" y="0"/>
                <wp:lineTo x="0" y="21511"/>
                <wp:lineTo x="21554" y="21511"/>
                <wp:lineTo x="21554" y="0"/>
                <wp:lineTo x="0" y="0"/>
              </wp:wrapPolygon>
            </wp:wrapTight>
            <wp:docPr id="33" name="Picture 4" descr="A picture containing fence&#10;&#10;Description automatically generated">
              <a:extLst xmlns:a="http://schemas.openxmlformats.org/drawingml/2006/main">
                <a:ext uri="{FF2B5EF4-FFF2-40B4-BE49-F238E27FC236}">
                  <a16:creationId xmlns:a16="http://schemas.microsoft.com/office/drawing/2014/main" id="{80D2E989-42D4-CE4B-B991-E87119197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D2E989-42D4-CE4B-B991-E871191974E4}"/>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14:sizeRelH relativeFrom="page">
              <wp14:pctWidth>0</wp14:pctWidth>
            </wp14:sizeRelH>
            <wp14:sizeRelV relativeFrom="page">
              <wp14:pctHeight>0</wp14:pctHeight>
            </wp14:sizeRelV>
          </wp:anchor>
        </w:drawing>
      </w:r>
      <w:r w:rsidR="00575652" w:rsidRPr="00575652">
        <w:rPr>
          <w:rFonts w:ascii="Century Schoolbook" w:hAnsi="Century Schoolbook"/>
          <w:i/>
          <w:iCs/>
        </w:rPr>
        <w:t xml:space="preserve">Figure </w:t>
      </w:r>
      <w:r w:rsidRPr="00575652">
        <w:rPr>
          <w:rFonts w:ascii="Century Schoolbook" w:hAnsi="Century Schoolbook"/>
          <w:i/>
          <w:iCs/>
        </w:rPr>
        <w:t>C</w:t>
      </w:r>
    </w:p>
    <w:p w14:paraId="5F279A50" w14:textId="47584513" w:rsidR="0084763B" w:rsidRDefault="0084763B">
      <w:pPr>
        <w:rPr>
          <w:rFonts w:ascii="Century Schoolbook" w:hAnsi="Century Schoolbook"/>
        </w:rPr>
      </w:pPr>
    </w:p>
    <w:p w14:paraId="412C7666" w14:textId="5867B726" w:rsidR="00575652" w:rsidRDefault="0084763B">
      <w:pPr>
        <w:rPr>
          <w:rFonts w:ascii="Century Schoolbook" w:hAnsi="Century Schoolbook"/>
        </w:rPr>
      </w:pPr>
      <w:r>
        <w:rPr>
          <w:rFonts w:ascii="Century Schoolbook" w:hAnsi="Century Schoolbook"/>
        </w:rPr>
        <w:t xml:space="preserve">The Figure below is the result of the inversion performed on all stations. As shown here, the RMS residuals observed in each station is </w:t>
      </w:r>
      <w:r w:rsidR="005A158C">
        <w:rPr>
          <w:rFonts w:ascii="Century Schoolbook" w:hAnsi="Century Schoolbook"/>
        </w:rPr>
        <w:t>less than 8 x10</w:t>
      </w:r>
      <w:r w:rsidR="005A158C">
        <w:rPr>
          <w:rFonts w:ascii="Century Schoolbook" w:hAnsi="Century Schoolbook"/>
          <w:vertAlign w:val="superscript"/>
        </w:rPr>
        <w:t>-3</w:t>
      </w:r>
      <w:r w:rsidR="005A158C">
        <w:rPr>
          <w:rFonts w:ascii="Century Schoolbook" w:hAnsi="Century Schoolbook"/>
        </w:rPr>
        <w:t xml:space="preserve"> seconds. </w:t>
      </w:r>
    </w:p>
    <w:p w14:paraId="1DEA1DE0" w14:textId="77777777" w:rsidR="00575652" w:rsidRDefault="00575652">
      <w:pPr>
        <w:rPr>
          <w:rFonts w:ascii="Century Schoolbook" w:hAnsi="Century Schoolbook"/>
        </w:rPr>
      </w:pPr>
    </w:p>
    <w:p w14:paraId="6D06E0C8" w14:textId="5A20B8DC"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2336" behindDoc="1" locked="0" layoutInCell="1" allowOverlap="1" wp14:anchorId="08F7DEB9" wp14:editId="7D016C5E">
            <wp:simplePos x="0" y="0"/>
            <wp:positionH relativeFrom="column">
              <wp:posOffset>-47038</wp:posOffset>
            </wp:positionH>
            <wp:positionV relativeFrom="paragraph">
              <wp:posOffset>369536</wp:posOffset>
            </wp:positionV>
            <wp:extent cx="6613340" cy="3315855"/>
            <wp:effectExtent l="0" t="0" r="3810" b="0"/>
            <wp:wrapTight wrapText="bothSides">
              <wp:wrapPolygon edited="0">
                <wp:start x="0" y="0"/>
                <wp:lineTo x="0" y="21513"/>
                <wp:lineTo x="21571" y="21513"/>
                <wp:lineTo x="21571"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13340" cy="3315855"/>
                    </a:xfrm>
                    <a:prstGeom prst="rect">
                      <a:avLst/>
                    </a:prstGeom>
                  </pic:spPr>
                </pic:pic>
              </a:graphicData>
            </a:graphic>
            <wp14:sizeRelH relativeFrom="page">
              <wp14:pctWidth>0</wp14:pctWidth>
            </wp14:sizeRelH>
            <wp14:sizeRelV relativeFrom="page">
              <wp14:pctHeight>0</wp14:pctHeight>
            </wp14:sizeRelV>
          </wp:anchor>
        </w:drawing>
      </w:r>
    </w:p>
    <w:p w14:paraId="1DAB01C7" w14:textId="375072A4" w:rsidR="005A158C" w:rsidRPr="00575652" w:rsidRDefault="00575652">
      <w:pPr>
        <w:rPr>
          <w:rFonts w:ascii="Century Schoolbook" w:hAnsi="Century Schoolbook"/>
          <w:i/>
          <w:iCs/>
        </w:rPr>
      </w:pPr>
      <w:r w:rsidRPr="00575652">
        <w:rPr>
          <w:rFonts w:ascii="Century Schoolbook" w:hAnsi="Century Schoolbook"/>
          <w:i/>
          <w:iCs/>
        </w:rPr>
        <w:t>Figure D</w:t>
      </w:r>
    </w:p>
    <w:p w14:paraId="14610579" w14:textId="77816E84" w:rsidR="005A158C" w:rsidRDefault="005A158C">
      <w:pPr>
        <w:rPr>
          <w:rFonts w:ascii="Century Schoolbook" w:hAnsi="Century Schoolbook"/>
        </w:rPr>
      </w:pPr>
      <w:r>
        <w:rPr>
          <w:rFonts w:ascii="Century Schoolbook" w:hAnsi="Century Schoolbook"/>
        </w:rPr>
        <w:lastRenderedPageBreak/>
        <w:t xml:space="preserve">The figure </w:t>
      </w:r>
      <w:r w:rsidR="00575652">
        <w:rPr>
          <w:rFonts w:ascii="Century Schoolbook" w:hAnsi="Century Schoolbook"/>
        </w:rPr>
        <w:t>E</w:t>
      </w:r>
      <w:r>
        <w:rPr>
          <w:rFonts w:ascii="Century Schoolbook" w:hAnsi="Century Schoolbook"/>
        </w:rPr>
        <w:t xml:space="preserve"> is a representation of how the RMS residuals of change in each station for each constant velocity (1445-1465 m/s) within the inversion. The labels indicate the velocity at its local minimum. </w:t>
      </w:r>
    </w:p>
    <w:p w14:paraId="3B79A894" w14:textId="4544FB86" w:rsidR="00575652" w:rsidRDefault="00575652">
      <w:pPr>
        <w:rPr>
          <w:rFonts w:ascii="Century Schoolbook" w:hAnsi="Century Schoolbook"/>
        </w:rPr>
      </w:pPr>
    </w:p>
    <w:p w14:paraId="027221A5" w14:textId="75F26B21" w:rsidR="00575652" w:rsidRPr="00575652" w:rsidRDefault="00575652">
      <w:pPr>
        <w:rPr>
          <w:rFonts w:ascii="Century Schoolbook" w:hAnsi="Century Schoolbook"/>
          <w:i/>
          <w:iCs/>
        </w:rPr>
      </w:pPr>
      <w:r w:rsidRPr="00575652">
        <w:rPr>
          <w:rFonts w:ascii="Century Schoolbook" w:hAnsi="Century Schoolbook"/>
          <w:i/>
          <w:iCs/>
        </w:rPr>
        <w:t>Figure E</w:t>
      </w:r>
    </w:p>
    <w:p w14:paraId="5DDCBE66" w14:textId="4F4DF8AC" w:rsidR="00DC793B" w:rsidRDefault="00DC793B">
      <w:pPr>
        <w:rPr>
          <w:rFonts w:ascii="Century Schoolbook" w:hAnsi="Century Schoolbook"/>
        </w:rPr>
      </w:pPr>
      <w:r>
        <w:rPr>
          <w:rFonts w:ascii="Century Schoolbook" w:hAnsi="Century Schoolbook"/>
          <w:noProof/>
        </w:rPr>
        <w:drawing>
          <wp:inline distT="0" distB="0" distL="0" distR="0" wp14:anchorId="6D9DC8DC" wp14:editId="0C13C452">
            <wp:extent cx="5943600" cy="3670935"/>
            <wp:effectExtent l="0" t="0" r="0" b="0"/>
            <wp:docPr id="6" name="Picture 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dual vs Velo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0935"/>
                    </a:xfrm>
                    <a:prstGeom prst="rect">
                      <a:avLst/>
                    </a:prstGeom>
                  </pic:spPr>
                </pic:pic>
              </a:graphicData>
            </a:graphic>
          </wp:inline>
        </w:drawing>
      </w:r>
    </w:p>
    <w:p w14:paraId="7D49BBEB" w14:textId="6E8CCACB" w:rsidR="005A158C" w:rsidRDefault="005A158C">
      <w:pPr>
        <w:rPr>
          <w:rFonts w:ascii="Century Schoolbook" w:hAnsi="Century Schoolbook"/>
        </w:rPr>
      </w:pPr>
      <w:r>
        <w:rPr>
          <w:rFonts w:ascii="Century Schoolbook" w:hAnsi="Century Schoolbook"/>
        </w:rPr>
        <w:t xml:space="preserve">When visualizing which events are recorded in multiple station the figure </w:t>
      </w:r>
      <w:r w:rsidR="00575652">
        <w:rPr>
          <w:rFonts w:ascii="Century Schoolbook" w:hAnsi="Century Schoolbook"/>
        </w:rPr>
        <w:t xml:space="preserve">F </w:t>
      </w:r>
      <w:r>
        <w:rPr>
          <w:rFonts w:ascii="Century Schoolbook" w:hAnsi="Century Schoolbook"/>
        </w:rPr>
        <w:t xml:space="preserve">below shows that a significant portion of tomography shots are recorded in 3 or more stations. </w:t>
      </w:r>
      <w:r w:rsidR="00575652">
        <w:rPr>
          <w:rFonts w:ascii="Century Schoolbook" w:hAnsi="Century Schoolbook"/>
        </w:rPr>
        <w:t xml:space="preserve">This allows us to conduct a joint inversion to correct event locations. </w:t>
      </w:r>
    </w:p>
    <w:p w14:paraId="0A659B43" w14:textId="006148CD" w:rsidR="003B7D33" w:rsidRDefault="00575652">
      <w:pPr>
        <w:rPr>
          <w:rFonts w:ascii="Century Schoolbook" w:hAnsi="Century Schoolbook"/>
        </w:rPr>
      </w:pPr>
      <w:r>
        <w:rPr>
          <w:rFonts w:ascii="Century Schoolbook" w:hAnsi="Century Schoolbook"/>
          <w:noProof/>
        </w:rPr>
        <w:drawing>
          <wp:anchor distT="0" distB="0" distL="114300" distR="114300" simplePos="0" relativeHeight="251660288" behindDoc="1" locked="0" layoutInCell="1" allowOverlap="1" wp14:anchorId="6E105510" wp14:editId="366BE8DA">
            <wp:simplePos x="0" y="0"/>
            <wp:positionH relativeFrom="column">
              <wp:posOffset>735698</wp:posOffset>
            </wp:positionH>
            <wp:positionV relativeFrom="paragraph">
              <wp:posOffset>92075</wp:posOffset>
            </wp:positionV>
            <wp:extent cx="3305810" cy="2983230"/>
            <wp:effectExtent l="0" t="0" r="0" b="1270"/>
            <wp:wrapTight wrapText="bothSides">
              <wp:wrapPolygon edited="0">
                <wp:start x="0" y="0"/>
                <wp:lineTo x="0" y="21517"/>
                <wp:lineTo x="21492" y="21517"/>
                <wp:lineTo x="21492" y="0"/>
                <wp:lineTo x="0" y="0"/>
              </wp:wrapPolygon>
            </wp:wrapTight>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ionEv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5810" cy="2983230"/>
                    </a:xfrm>
                    <a:prstGeom prst="rect">
                      <a:avLst/>
                    </a:prstGeom>
                  </pic:spPr>
                </pic:pic>
              </a:graphicData>
            </a:graphic>
            <wp14:sizeRelH relativeFrom="page">
              <wp14:pctWidth>0</wp14:pctWidth>
            </wp14:sizeRelH>
            <wp14:sizeRelV relativeFrom="page">
              <wp14:pctHeight>0</wp14:pctHeight>
            </wp14:sizeRelV>
          </wp:anchor>
        </w:drawing>
      </w:r>
    </w:p>
    <w:p w14:paraId="3984A1DF" w14:textId="77777777" w:rsidR="00575652" w:rsidRDefault="00575652">
      <w:pPr>
        <w:rPr>
          <w:rFonts w:ascii="Century Schoolbook" w:hAnsi="Century Schoolbook"/>
          <w:i/>
          <w:iCs/>
        </w:rPr>
      </w:pPr>
    </w:p>
    <w:p w14:paraId="0DA04806" w14:textId="77777777" w:rsidR="00575652" w:rsidRDefault="00575652">
      <w:pPr>
        <w:rPr>
          <w:rFonts w:ascii="Century Schoolbook" w:hAnsi="Century Schoolbook"/>
          <w:i/>
          <w:iCs/>
        </w:rPr>
      </w:pPr>
    </w:p>
    <w:p w14:paraId="34BE90D7" w14:textId="77777777" w:rsidR="00575652" w:rsidRDefault="00575652">
      <w:pPr>
        <w:rPr>
          <w:rFonts w:ascii="Century Schoolbook" w:hAnsi="Century Schoolbook"/>
          <w:i/>
          <w:iCs/>
        </w:rPr>
      </w:pPr>
    </w:p>
    <w:p w14:paraId="34D194EA" w14:textId="77777777" w:rsidR="00575652" w:rsidRDefault="00575652">
      <w:pPr>
        <w:rPr>
          <w:rFonts w:ascii="Century Schoolbook" w:hAnsi="Century Schoolbook"/>
          <w:i/>
          <w:iCs/>
        </w:rPr>
      </w:pPr>
    </w:p>
    <w:p w14:paraId="36AF91AE" w14:textId="77777777" w:rsidR="00575652" w:rsidRDefault="00575652">
      <w:pPr>
        <w:rPr>
          <w:rFonts w:ascii="Century Schoolbook" w:hAnsi="Century Schoolbook"/>
          <w:i/>
          <w:iCs/>
        </w:rPr>
      </w:pPr>
    </w:p>
    <w:p w14:paraId="782AA5BA" w14:textId="77777777" w:rsidR="00575652" w:rsidRDefault="00575652">
      <w:pPr>
        <w:rPr>
          <w:rFonts w:ascii="Century Schoolbook" w:hAnsi="Century Schoolbook"/>
          <w:i/>
          <w:iCs/>
        </w:rPr>
      </w:pPr>
    </w:p>
    <w:p w14:paraId="3A074D81" w14:textId="7E20FE55" w:rsidR="003B7D33" w:rsidRPr="00575652" w:rsidRDefault="00575652">
      <w:pPr>
        <w:rPr>
          <w:rFonts w:ascii="Century Schoolbook" w:hAnsi="Century Schoolbook"/>
          <w:i/>
          <w:iCs/>
        </w:rPr>
      </w:pPr>
      <w:r w:rsidRPr="00575652">
        <w:rPr>
          <w:rFonts w:ascii="Century Schoolbook" w:hAnsi="Century Schoolbook"/>
          <w:i/>
          <w:iCs/>
        </w:rPr>
        <w:t>Figure F</w:t>
      </w:r>
    </w:p>
    <w:p w14:paraId="1F8980DF" w14:textId="75531432" w:rsidR="003B7D33" w:rsidRDefault="003B7D33">
      <w:pPr>
        <w:rPr>
          <w:rFonts w:ascii="Century Schoolbook" w:hAnsi="Century Schoolbook"/>
        </w:rPr>
      </w:pPr>
    </w:p>
    <w:p w14:paraId="688E7E8C" w14:textId="69C7773A" w:rsidR="005A158C" w:rsidRDefault="005A158C">
      <w:pPr>
        <w:rPr>
          <w:rFonts w:ascii="Century Schoolbook" w:hAnsi="Century Schoolbook"/>
        </w:rPr>
      </w:pPr>
    </w:p>
    <w:p w14:paraId="17945343" w14:textId="3BEFC143" w:rsidR="00DC793B" w:rsidRDefault="00DC793B">
      <w:pPr>
        <w:rPr>
          <w:rFonts w:ascii="Century Schoolbook" w:hAnsi="Century Schoolbook"/>
        </w:rPr>
      </w:pPr>
    </w:p>
    <w:p w14:paraId="45866899" w14:textId="222AC526" w:rsidR="00DC793B" w:rsidRDefault="00DC793B">
      <w:pPr>
        <w:rPr>
          <w:rFonts w:ascii="Century Schoolbook" w:hAnsi="Century Schoolbook"/>
        </w:rPr>
      </w:pPr>
    </w:p>
    <w:p w14:paraId="40DD98EC" w14:textId="2C9FBA76" w:rsidR="00DC793B" w:rsidRDefault="00DC793B">
      <w:pPr>
        <w:rPr>
          <w:rFonts w:ascii="Century Schoolbook" w:hAnsi="Century Schoolbook"/>
        </w:rPr>
      </w:pPr>
    </w:p>
    <w:p w14:paraId="06C10C66" w14:textId="37055C21" w:rsidR="00575652" w:rsidRDefault="00575652">
      <w:pPr>
        <w:rPr>
          <w:rFonts w:ascii="Century Schoolbook" w:hAnsi="Century Schoolbook"/>
        </w:rPr>
      </w:pPr>
    </w:p>
    <w:p w14:paraId="63AC24DE" w14:textId="5E0F5268" w:rsidR="00575652" w:rsidRDefault="00575652">
      <w:pPr>
        <w:rPr>
          <w:rFonts w:ascii="Century Schoolbook" w:hAnsi="Century Schoolbook"/>
        </w:rPr>
      </w:pPr>
    </w:p>
    <w:p w14:paraId="0CD93FFE" w14:textId="0578AF72" w:rsidR="00575652" w:rsidRDefault="00575652">
      <w:pPr>
        <w:rPr>
          <w:rFonts w:ascii="Century Schoolbook" w:hAnsi="Century Schoolbook"/>
        </w:rPr>
      </w:pPr>
    </w:p>
    <w:p w14:paraId="01EF566D" w14:textId="015E9A8B" w:rsidR="00575652" w:rsidRDefault="00575652">
      <w:pPr>
        <w:rPr>
          <w:rFonts w:ascii="Century Schoolbook" w:hAnsi="Century Schoolbook"/>
        </w:rPr>
      </w:pPr>
      <w:r>
        <w:rPr>
          <w:rFonts w:ascii="Century Schoolbook" w:hAnsi="Century Schoolbook"/>
        </w:rPr>
        <w:lastRenderedPageBreak/>
        <w:t xml:space="preserve">The figure G is a Misfit histogram between the Observed Travel Time and the Predicted </w:t>
      </w:r>
      <w:proofErr w:type="spellStart"/>
      <w:r>
        <w:rPr>
          <w:rFonts w:ascii="Century Schoolbook" w:hAnsi="Century Schoolbook"/>
        </w:rPr>
        <w:t>trave</w:t>
      </w:r>
      <w:proofErr w:type="spellEnd"/>
      <w:r>
        <w:rPr>
          <w:rFonts w:ascii="Century Schoolbook" w:hAnsi="Century Schoolbook"/>
        </w:rPr>
        <w:t xml:space="preserve"> time for each event used in the inversion</w:t>
      </w:r>
      <w:r w:rsidR="00C03543">
        <w:rPr>
          <w:rFonts w:ascii="Century Schoolbook" w:hAnsi="Century Schoolbook"/>
        </w:rPr>
        <w:t>. From this figure it can be noted that the errors are gaussian and there are some outliers within the data that needs to be evaluated</w:t>
      </w:r>
    </w:p>
    <w:p w14:paraId="5453B5E6" w14:textId="4208A776" w:rsidR="00DC793B" w:rsidRDefault="00DC793B" w:rsidP="00DC793B">
      <w:pPr>
        <w:rPr>
          <w:rFonts w:ascii="Century Schoolbook" w:hAnsi="Century Schoolbook"/>
        </w:rPr>
      </w:pPr>
    </w:p>
    <w:p w14:paraId="610D3DE5" w14:textId="25993C0E" w:rsidR="00575652" w:rsidRDefault="00575652" w:rsidP="00DC793B">
      <w:pPr>
        <w:rPr>
          <w:rFonts w:ascii="Century Schoolbook" w:hAnsi="Century Schoolbook"/>
        </w:rPr>
      </w:pPr>
      <w:r>
        <w:rPr>
          <w:rFonts w:ascii="Century Schoolbook" w:hAnsi="Century Schoolbook"/>
          <w:noProof/>
        </w:rPr>
        <w:drawing>
          <wp:anchor distT="0" distB="0" distL="114300" distR="114300" simplePos="0" relativeHeight="251663360" behindDoc="1" locked="0" layoutInCell="1" allowOverlap="1" wp14:anchorId="6F094292" wp14:editId="6625FFFD">
            <wp:simplePos x="0" y="0"/>
            <wp:positionH relativeFrom="column">
              <wp:posOffset>907059</wp:posOffset>
            </wp:positionH>
            <wp:positionV relativeFrom="paragraph">
              <wp:posOffset>51435</wp:posOffset>
            </wp:positionV>
            <wp:extent cx="5775325" cy="3232579"/>
            <wp:effectExtent l="0" t="0" r="3175" b="6350"/>
            <wp:wrapTight wrapText="bothSides">
              <wp:wrapPolygon edited="0">
                <wp:start x="0" y="0"/>
                <wp:lineTo x="0" y="21558"/>
                <wp:lineTo x="21564" y="21558"/>
                <wp:lineTo x="21564" y="0"/>
                <wp:lineTo x="0" y="0"/>
              </wp:wrapPolygon>
            </wp:wrapTight>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sfit Histo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5325" cy="3232579"/>
                    </a:xfrm>
                    <a:prstGeom prst="rect">
                      <a:avLst/>
                    </a:prstGeom>
                  </pic:spPr>
                </pic:pic>
              </a:graphicData>
            </a:graphic>
            <wp14:sizeRelH relativeFrom="page">
              <wp14:pctWidth>0</wp14:pctWidth>
            </wp14:sizeRelH>
            <wp14:sizeRelV relativeFrom="page">
              <wp14:pctHeight>0</wp14:pctHeight>
            </wp14:sizeRelV>
          </wp:anchor>
        </w:drawing>
      </w:r>
    </w:p>
    <w:p w14:paraId="78E74AD8" w14:textId="5D156FD9" w:rsidR="00575652" w:rsidRDefault="00575652" w:rsidP="00DC793B">
      <w:pPr>
        <w:rPr>
          <w:rFonts w:ascii="Century Schoolbook" w:hAnsi="Century Schoolbook"/>
        </w:rPr>
      </w:pPr>
    </w:p>
    <w:p w14:paraId="1AD3E39D" w14:textId="4608C933" w:rsidR="00575652" w:rsidRDefault="00575652" w:rsidP="00DC793B">
      <w:pPr>
        <w:rPr>
          <w:rFonts w:ascii="Century Schoolbook" w:hAnsi="Century Schoolbook"/>
        </w:rPr>
      </w:pPr>
    </w:p>
    <w:p w14:paraId="5A1B85B0" w14:textId="77777777" w:rsidR="00575652" w:rsidRDefault="00575652" w:rsidP="00DC793B">
      <w:pPr>
        <w:rPr>
          <w:rFonts w:ascii="Century Schoolbook" w:hAnsi="Century Schoolbook"/>
        </w:rPr>
      </w:pPr>
    </w:p>
    <w:p w14:paraId="376EB702" w14:textId="2D6F96DA" w:rsidR="00575652" w:rsidRDefault="00575652" w:rsidP="00DC793B">
      <w:pPr>
        <w:rPr>
          <w:rFonts w:ascii="Century Schoolbook" w:hAnsi="Century Schoolbook"/>
        </w:rPr>
      </w:pPr>
    </w:p>
    <w:p w14:paraId="2CFAFBD8" w14:textId="339C4E5C" w:rsidR="00575652" w:rsidRDefault="00575652" w:rsidP="00DC793B">
      <w:pPr>
        <w:rPr>
          <w:rFonts w:ascii="Century Schoolbook" w:hAnsi="Century Schoolbook"/>
        </w:rPr>
      </w:pPr>
    </w:p>
    <w:p w14:paraId="0E76DE71" w14:textId="44458535" w:rsidR="00575652" w:rsidRDefault="00575652" w:rsidP="00DC793B">
      <w:pPr>
        <w:rPr>
          <w:rFonts w:ascii="Century Schoolbook" w:hAnsi="Century Schoolbook"/>
        </w:rPr>
      </w:pPr>
    </w:p>
    <w:p w14:paraId="18C9A4A0" w14:textId="5ADA8D1C" w:rsidR="00575652" w:rsidRDefault="00575652" w:rsidP="00DC793B">
      <w:pPr>
        <w:rPr>
          <w:rFonts w:ascii="Century Schoolbook" w:hAnsi="Century Schoolbook"/>
          <w:i/>
          <w:iCs/>
        </w:rPr>
      </w:pPr>
      <w:r w:rsidRPr="00575652">
        <w:rPr>
          <w:rFonts w:ascii="Century Schoolbook" w:hAnsi="Century Schoolbook"/>
          <w:i/>
          <w:iCs/>
        </w:rPr>
        <w:t>Figure G</w:t>
      </w:r>
      <w:r w:rsidR="00C03543">
        <w:rPr>
          <w:rFonts w:ascii="Century Schoolbook" w:hAnsi="Century Schoolbook"/>
          <w:i/>
          <w:iCs/>
        </w:rPr>
        <w:t xml:space="preserve"> &gt;</w:t>
      </w:r>
    </w:p>
    <w:p w14:paraId="6A1AF2BF" w14:textId="26DF8A0A" w:rsidR="00575652" w:rsidRDefault="00575652" w:rsidP="00DC793B">
      <w:pPr>
        <w:rPr>
          <w:rFonts w:ascii="Century Schoolbook" w:hAnsi="Century Schoolbook"/>
          <w:i/>
          <w:iCs/>
        </w:rPr>
      </w:pPr>
    </w:p>
    <w:p w14:paraId="68BF76C0" w14:textId="143B8AC8" w:rsidR="00575652" w:rsidRDefault="00575652" w:rsidP="00DC793B">
      <w:pPr>
        <w:rPr>
          <w:rFonts w:ascii="Century Schoolbook" w:hAnsi="Century Schoolbook"/>
          <w:i/>
          <w:iCs/>
        </w:rPr>
      </w:pPr>
    </w:p>
    <w:p w14:paraId="4B47C4C4" w14:textId="1B547031" w:rsidR="00575652" w:rsidRDefault="00575652" w:rsidP="00DC793B">
      <w:pPr>
        <w:rPr>
          <w:rFonts w:ascii="Century Schoolbook" w:hAnsi="Century Schoolbook"/>
          <w:i/>
          <w:iCs/>
        </w:rPr>
      </w:pPr>
    </w:p>
    <w:p w14:paraId="1160CB3D" w14:textId="4961A8EB" w:rsidR="00575652" w:rsidRDefault="00575652" w:rsidP="00DC793B">
      <w:pPr>
        <w:rPr>
          <w:rFonts w:ascii="Century Schoolbook" w:hAnsi="Century Schoolbook"/>
          <w:i/>
          <w:iCs/>
        </w:rPr>
      </w:pPr>
    </w:p>
    <w:p w14:paraId="429A1D55" w14:textId="2D64172D" w:rsidR="00575652" w:rsidRDefault="00575652" w:rsidP="00DC793B">
      <w:pPr>
        <w:rPr>
          <w:rFonts w:ascii="Century Schoolbook" w:hAnsi="Century Schoolbook"/>
          <w:i/>
          <w:iCs/>
        </w:rPr>
      </w:pPr>
    </w:p>
    <w:p w14:paraId="73D9F642" w14:textId="0BC924CF" w:rsidR="00575652" w:rsidRDefault="00575652" w:rsidP="00DC793B">
      <w:pPr>
        <w:rPr>
          <w:rFonts w:ascii="Century Schoolbook" w:hAnsi="Century Schoolbook"/>
          <w:i/>
          <w:iCs/>
        </w:rPr>
      </w:pPr>
    </w:p>
    <w:p w14:paraId="3E95E327" w14:textId="173833B9" w:rsidR="00575652" w:rsidRDefault="00575652" w:rsidP="00DC793B">
      <w:pPr>
        <w:rPr>
          <w:rFonts w:ascii="Century Schoolbook" w:hAnsi="Century Schoolbook"/>
          <w:i/>
          <w:iCs/>
        </w:rPr>
      </w:pPr>
    </w:p>
    <w:p w14:paraId="622510E7" w14:textId="43065FCF" w:rsidR="00575652" w:rsidRDefault="00575652" w:rsidP="00DC793B">
      <w:pPr>
        <w:rPr>
          <w:rFonts w:ascii="Century Schoolbook" w:hAnsi="Century Schoolbook"/>
          <w:i/>
          <w:iCs/>
        </w:rPr>
      </w:pPr>
    </w:p>
    <w:p w14:paraId="669665A2" w14:textId="32C5E519" w:rsidR="00575652" w:rsidRDefault="00575652" w:rsidP="00DC793B">
      <w:pPr>
        <w:rPr>
          <w:rFonts w:ascii="Century Schoolbook" w:hAnsi="Century Schoolbook"/>
          <w:i/>
          <w:iCs/>
        </w:rPr>
      </w:pPr>
    </w:p>
    <w:p w14:paraId="6CF2C37A" w14:textId="3841FF87" w:rsidR="00575652" w:rsidRDefault="00575652" w:rsidP="00DC793B">
      <w:pPr>
        <w:rPr>
          <w:rFonts w:ascii="Century Schoolbook" w:hAnsi="Century Schoolbook"/>
          <w:i/>
          <w:iCs/>
        </w:rPr>
      </w:pPr>
    </w:p>
    <w:p w14:paraId="56F4C093" w14:textId="44DF9C12" w:rsidR="00575652" w:rsidRDefault="00C03543" w:rsidP="00DC793B">
      <w:pPr>
        <w:rPr>
          <w:rFonts w:ascii="Century Schoolbook" w:hAnsi="Century Schoolbook"/>
          <w:i/>
          <w:iCs/>
        </w:rPr>
      </w:pPr>
      <w:r w:rsidRPr="00C03543">
        <w:rPr>
          <w:rFonts w:ascii="Century Schoolbook" w:hAnsi="Century Schoolbook"/>
          <w:i/>
          <w:iCs/>
          <w:noProof/>
        </w:rPr>
        <w:drawing>
          <wp:anchor distT="0" distB="0" distL="114300" distR="114300" simplePos="0" relativeHeight="251665408" behindDoc="1" locked="0" layoutInCell="1" allowOverlap="1" wp14:anchorId="0BCF44D9" wp14:editId="29EACDE3">
            <wp:simplePos x="0" y="0"/>
            <wp:positionH relativeFrom="column">
              <wp:posOffset>2954020</wp:posOffset>
            </wp:positionH>
            <wp:positionV relativeFrom="paragraph">
              <wp:posOffset>196850</wp:posOffset>
            </wp:positionV>
            <wp:extent cx="3726180" cy="3138170"/>
            <wp:effectExtent l="0" t="0" r="0" b="0"/>
            <wp:wrapTight wrapText="bothSides">
              <wp:wrapPolygon edited="0">
                <wp:start x="0" y="0"/>
                <wp:lineTo x="0" y="21504"/>
                <wp:lineTo x="21497" y="21504"/>
                <wp:lineTo x="21497"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locity variability.png"/>
                    <pic:cNvPicPr/>
                  </pic:nvPicPr>
                  <pic:blipFill rotWithShape="1">
                    <a:blip r:embed="rId11" cstate="print">
                      <a:extLst>
                        <a:ext uri="{28A0092B-C50C-407E-A947-70E740481C1C}">
                          <a14:useLocalDpi xmlns:a14="http://schemas.microsoft.com/office/drawing/2010/main" val="0"/>
                        </a:ext>
                      </a:extLst>
                    </a:blip>
                    <a:srcRect b="6679"/>
                    <a:stretch/>
                  </pic:blipFill>
                  <pic:spPr bwMode="auto">
                    <a:xfrm>
                      <a:off x="0" y="0"/>
                      <a:ext cx="3726180" cy="3138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entury Schoolbook" w:hAnsi="Century Schoolbook"/>
          <w:noProof/>
        </w:rPr>
        <w:drawing>
          <wp:anchor distT="0" distB="0" distL="114300" distR="114300" simplePos="0" relativeHeight="251664384" behindDoc="1" locked="0" layoutInCell="1" allowOverlap="1" wp14:anchorId="5D67C946" wp14:editId="285EC63E">
            <wp:simplePos x="0" y="0"/>
            <wp:positionH relativeFrom="column">
              <wp:posOffset>-439420</wp:posOffset>
            </wp:positionH>
            <wp:positionV relativeFrom="paragraph">
              <wp:posOffset>196977</wp:posOffset>
            </wp:positionV>
            <wp:extent cx="3696335" cy="3335655"/>
            <wp:effectExtent l="0" t="0" r="0" b="4445"/>
            <wp:wrapTight wrapText="bothSides">
              <wp:wrapPolygon edited="0">
                <wp:start x="0" y="0"/>
                <wp:lineTo x="0" y="21547"/>
                <wp:lineTo x="21522" y="21547"/>
                <wp:lineTo x="21522" y="0"/>
                <wp:lineTo x="0" y="0"/>
              </wp:wrapPolygon>
            </wp:wrapTight>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lcity by st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6335" cy="3335655"/>
                    </a:xfrm>
                    <a:prstGeom prst="rect">
                      <a:avLst/>
                    </a:prstGeom>
                  </pic:spPr>
                </pic:pic>
              </a:graphicData>
            </a:graphic>
            <wp14:sizeRelH relativeFrom="page">
              <wp14:pctWidth>0</wp14:pctWidth>
            </wp14:sizeRelH>
            <wp14:sizeRelV relativeFrom="page">
              <wp14:pctHeight>0</wp14:pctHeight>
            </wp14:sizeRelV>
          </wp:anchor>
        </w:drawing>
      </w:r>
    </w:p>
    <w:p w14:paraId="49D40F1A" w14:textId="77777777" w:rsidR="00C03543" w:rsidRDefault="00C03543" w:rsidP="00DC793B">
      <w:pPr>
        <w:rPr>
          <w:rFonts w:ascii="Century Schoolbook" w:hAnsi="Century Schoolbook"/>
          <w:i/>
          <w:iCs/>
        </w:rPr>
      </w:pPr>
    </w:p>
    <w:p w14:paraId="025B2B5A" w14:textId="380A9995" w:rsidR="00DC793B" w:rsidRDefault="00C03543">
      <w:pPr>
        <w:rPr>
          <w:rFonts w:ascii="Century Schoolbook" w:hAnsi="Century Schoolbook"/>
          <w:i/>
          <w:iCs/>
        </w:rPr>
      </w:pPr>
      <w:r w:rsidRPr="00C03543">
        <w:rPr>
          <w:rFonts w:ascii="Century Schoolbook" w:hAnsi="Century Schoolbook"/>
          <w:i/>
          <w:iCs/>
        </w:rPr>
        <w:t xml:space="preserve">Figure H                                                            </w:t>
      </w:r>
      <w:r>
        <w:rPr>
          <w:rFonts w:ascii="Century Schoolbook" w:hAnsi="Century Schoolbook"/>
          <w:i/>
          <w:iCs/>
        </w:rPr>
        <w:t xml:space="preserve">    </w:t>
      </w:r>
      <w:r w:rsidRPr="00C03543">
        <w:rPr>
          <w:rFonts w:ascii="Century Schoolbook" w:hAnsi="Century Schoolbook"/>
          <w:i/>
          <w:iCs/>
        </w:rPr>
        <w:t xml:space="preserve"> Figure I</w:t>
      </w:r>
    </w:p>
    <w:p w14:paraId="206A9940" w14:textId="170028CE" w:rsidR="00C03543" w:rsidRDefault="00C03543">
      <w:pPr>
        <w:rPr>
          <w:rFonts w:ascii="Century Schoolbook" w:hAnsi="Century Schoolbook"/>
        </w:rPr>
      </w:pPr>
      <w:r>
        <w:rPr>
          <w:rFonts w:ascii="Century Schoolbook" w:hAnsi="Century Schoolbook"/>
        </w:rPr>
        <w:lastRenderedPageBreak/>
        <w:t xml:space="preserve">The figures H and I above are showing how the best velocity (Determined by Figure E) varies through the station geometry. While we initially hypothesized that the best velocity might vary from east to west, the above figure debunks this to show that the velocity varies pretty randomly across stations. </w:t>
      </w:r>
    </w:p>
    <w:p w14:paraId="0ED37505" w14:textId="613D0C91" w:rsidR="00C03543" w:rsidRDefault="00C03543">
      <w:pPr>
        <w:rPr>
          <w:rFonts w:ascii="Century Schoolbook" w:hAnsi="Century Schoolbook"/>
        </w:rPr>
      </w:pPr>
    </w:p>
    <w:p w14:paraId="7E180903" w14:textId="04BA9103" w:rsidR="00C03543" w:rsidRDefault="00C03543">
      <w:pPr>
        <w:rPr>
          <w:rFonts w:ascii="Century Schoolbook" w:hAnsi="Century Schoolbook"/>
        </w:rPr>
      </w:pPr>
      <w:r>
        <w:rPr>
          <w:rFonts w:ascii="Century Schoolbook" w:hAnsi="Century Schoolbook"/>
        </w:rPr>
        <w:t xml:space="preserve">Figures K denotes which tomography shots are excluded from the inversion while </w:t>
      </w:r>
      <w:r w:rsidR="00C0367A">
        <w:rPr>
          <w:rFonts w:ascii="Century Schoolbook" w:hAnsi="Century Schoolbook"/>
        </w:rPr>
        <w:t xml:space="preserve">Figure J shows the map view of the histogram figure F. Here, most shots in the mid portion of the station geometry contains 3 or more stations recording the same event. Red dots on figure J are the events which 2 or 1 stations recording them.  </w:t>
      </w:r>
    </w:p>
    <w:p w14:paraId="6D06EC33" w14:textId="77777777" w:rsidR="00C0367A" w:rsidRPr="00C03543" w:rsidRDefault="00C0367A">
      <w:pPr>
        <w:rPr>
          <w:rFonts w:ascii="Century Schoolbook" w:hAnsi="Century Schoolbook"/>
        </w:rPr>
      </w:pPr>
    </w:p>
    <w:p w14:paraId="6AD8DFF7" w14:textId="77777777" w:rsidR="00C0367A" w:rsidRDefault="00C03543">
      <w:pPr>
        <w:rPr>
          <w:rFonts w:ascii="Century Schoolbook" w:hAnsi="Century Schoolbook"/>
        </w:rPr>
      </w:pPr>
      <w:r>
        <w:rPr>
          <w:rFonts w:ascii="Century Schoolbook" w:hAnsi="Century Schoolbook"/>
          <w:noProof/>
        </w:rPr>
        <w:drawing>
          <wp:anchor distT="0" distB="0" distL="114300" distR="114300" simplePos="0" relativeHeight="251667456" behindDoc="0" locked="0" layoutInCell="1" allowOverlap="1" wp14:anchorId="281084CF" wp14:editId="3FCA6342">
            <wp:simplePos x="914400" y="2743200"/>
            <wp:positionH relativeFrom="column">
              <wp:align>left</wp:align>
            </wp:positionH>
            <wp:positionV relativeFrom="paragraph">
              <wp:align>top</wp:align>
            </wp:positionV>
            <wp:extent cx="4445876" cy="3080764"/>
            <wp:effectExtent l="0" t="0" r="0" b="5715"/>
            <wp:wrapSquare wrapText="bothSides"/>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 detected by station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5876" cy="3080764"/>
                    </a:xfrm>
                    <a:prstGeom prst="rect">
                      <a:avLst/>
                    </a:prstGeom>
                  </pic:spPr>
                </pic:pic>
              </a:graphicData>
            </a:graphic>
          </wp:anchor>
        </w:drawing>
      </w:r>
    </w:p>
    <w:p w14:paraId="478A5518" w14:textId="77777777" w:rsidR="00C0367A" w:rsidRPr="00C0367A" w:rsidRDefault="00C0367A" w:rsidP="00C0367A">
      <w:pPr>
        <w:rPr>
          <w:rFonts w:ascii="Century Schoolbook" w:hAnsi="Century Schoolbook"/>
        </w:rPr>
      </w:pPr>
    </w:p>
    <w:p w14:paraId="1AA16CE3" w14:textId="77777777" w:rsidR="00C0367A" w:rsidRDefault="00C0367A">
      <w:pPr>
        <w:rPr>
          <w:rFonts w:ascii="Century Schoolbook" w:hAnsi="Century Schoolbook"/>
        </w:rPr>
      </w:pPr>
    </w:p>
    <w:p w14:paraId="1750EDBF" w14:textId="77777777" w:rsidR="00C0367A" w:rsidRDefault="00C0367A">
      <w:pPr>
        <w:rPr>
          <w:rFonts w:ascii="Century Schoolbook" w:hAnsi="Century Schoolbook"/>
        </w:rPr>
      </w:pPr>
    </w:p>
    <w:p w14:paraId="01F84CBE" w14:textId="3C5F6C39" w:rsidR="00DC793B" w:rsidRDefault="00C0367A" w:rsidP="00C0367A">
      <w:pPr>
        <w:tabs>
          <w:tab w:val="center" w:pos="1089"/>
        </w:tabs>
        <w:rPr>
          <w:rFonts w:ascii="Century Schoolbook" w:hAnsi="Century Schoolbook"/>
        </w:rPr>
      </w:pPr>
      <w:r>
        <w:rPr>
          <w:rFonts w:ascii="Century Schoolbook" w:hAnsi="Century Schoolbook"/>
        </w:rPr>
        <w:tab/>
        <w:t>Figure J</w:t>
      </w:r>
      <w:r>
        <w:rPr>
          <w:rFonts w:ascii="Century Schoolbook" w:hAnsi="Century Schoolbook"/>
        </w:rPr>
        <w:br w:type="textWrapping" w:clear="all"/>
      </w:r>
    </w:p>
    <w:p w14:paraId="7F875EFF" w14:textId="53467BEB" w:rsidR="003B7D33" w:rsidRDefault="00C03543">
      <w:pPr>
        <w:rPr>
          <w:rFonts w:ascii="Century Schoolbook" w:hAnsi="Century Schoolbook"/>
        </w:rPr>
      </w:pPr>
      <w:r>
        <w:rPr>
          <w:rFonts w:ascii="Century Schoolbook" w:hAnsi="Century Schoolbook"/>
          <w:noProof/>
        </w:rPr>
        <w:drawing>
          <wp:anchor distT="0" distB="0" distL="114300" distR="114300" simplePos="0" relativeHeight="251666432" behindDoc="1" locked="0" layoutInCell="1" allowOverlap="1" wp14:anchorId="6F9E8EF1" wp14:editId="7D8CDF8B">
            <wp:simplePos x="0" y="0"/>
            <wp:positionH relativeFrom="column">
              <wp:posOffset>189187</wp:posOffset>
            </wp:positionH>
            <wp:positionV relativeFrom="paragraph">
              <wp:posOffset>3591</wp:posOffset>
            </wp:positionV>
            <wp:extent cx="4177862" cy="2700434"/>
            <wp:effectExtent l="0" t="0" r="635" b="5080"/>
            <wp:wrapTight wrapText="bothSides">
              <wp:wrapPolygon edited="0">
                <wp:start x="0" y="0"/>
                <wp:lineTo x="0" y="21539"/>
                <wp:lineTo x="21538" y="21539"/>
                <wp:lineTo x="21538" y="0"/>
                <wp:lineTo x="0" y="0"/>
              </wp:wrapPolygon>
            </wp:wrapTight>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s utiliz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862" cy="2700434"/>
                    </a:xfrm>
                    <a:prstGeom prst="rect">
                      <a:avLst/>
                    </a:prstGeom>
                  </pic:spPr>
                </pic:pic>
              </a:graphicData>
            </a:graphic>
            <wp14:sizeRelH relativeFrom="page">
              <wp14:pctWidth>0</wp14:pctWidth>
            </wp14:sizeRelH>
            <wp14:sizeRelV relativeFrom="page">
              <wp14:pctHeight>0</wp14:pctHeight>
            </wp14:sizeRelV>
          </wp:anchor>
        </w:drawing>
      </w:r>
    </w:p>
    <w:p w14:paraId="6ABD3894" w14:textId="4D9E016E" w:rsidR="00DC793B" w:rsidRDefault="00DC793B">
      <w:pPr>
        <w:rPr>
          <w:rFonts w:ascii="Century Schoolbook" w:hAnsi="Century Schoolbook"/>
        </w:rPr>
      </w:pPr>
    </w:p>
    <w:p w14:paraId="746E7C5B" w14:textId="6621E1A9" w:rsidR="00DC793B" w:rsidRDefault="00DC793B">
      <w:pPr>
        <w:rPr>
          <w:rFonts w:ascii="Century Schoolbook" w:hAnsi="Century Schoolbook"/>
        </w:rPr>
      </w:pPr>
    </w:p>
    <w:p w14:paraId="4E29B1C8" w14:textId="0459CB2D" w:rsidR="003B7D33" w:rsidRDefault="00C0367A">
      <w:pPr>
        <w:rPr>
          <w:rFonts w:ascii="Century Schoolbook" w:hAnsi="Century Schoolbook"/>
        </w:rPr>
      </w:pPr>
      <w:r>
        <w:rPr>
          <w:rFonts w:ascii="Century Schoolbook" w:hAnsi="Century Schoolbook"/>
        </w:rPr>
        <w:t>Figure K</w:t>
      </w:r>
    </w:p>
    <w:p w14:paraId="03D441D6" w14:textId="00EE62F9" w:rsidR="00C0367A" w:rsidRDefault="00C0367A">
      <w:pPr>
        <w:rPr>
          <w:rFonts w:ascii="Century Schoolbook" w:hAnsi="Century Schoolbook"/>
        </w:rPr>
      </w:pPr>
    </w:p>
    <w:p w14:paraId="54578EB9" w14:textId="3E0B25C0" w:rsidR="00C0367A" w:rsidRDefault="00C0367A">
      <w:pPr>
        <w:rPr>
          <w:rFonts w:ascii="Century Schoolbook" w:hAnsi="Century Schoolbook"/>
        </w:rPr>
      </w:pPr>
    </w:p>
    <w:p w14:paraId="4CB4142F" w14:textId="33773C52" w:rsidR="00C0367A" w:rsidRDefault="00C0367A">
      <w:pPr>
        <w:rPr>
          <w:rFonts w:ascii="Century Schoolbook" w:hAnsi="Century Schoolbook"/>
        </w:rPr>
      </w:pPr>
    </w:p>
    <w:p w14:paraId="0051E930" w14:textId="616B9048" w:rsidR="00C0367A" w:rsidRDefault="00C0367A">
      <w:pPr>
        <w:rPr>
          <w:rFonts w:ascii="Century Schoolbook" w:hAnsi="Century Schoolbook"/>
        </w:rPr>
      </w:pPr>
    </w:p>
    <w:p w14:paraId="768AFCAF" w14:textId="4D0CCEB1" w:rsidR="00C0367A" w:rsidRDefault="00C0367A">
      <w:pPr>
        <w:rPr>
          <w:rFonts w:ascii="Century Schoolbook" w:hAnsi="Century Schoolbook"/>
        </w:rPr>
      </w:pPr>
    </w:p>
    <w:p w14:paraId="7F6245B9" w14:textId="7819B9D9" w:rsidR="00C0367A" w:rsidRDefault="00C0367A">
      <w:pPr>
        <w:rPr>
          <w:rFonts w:ascii="Century Schoolbook" w:hAnsi="Century Schoolbook"/>
        </w:rPr>
      </w:pPr>
    </w:p>
    <w:p w14:paraId="0DFBAC8D" w14:textId="0B17544C" w:rsidR="00C0367A" w:rsidRDefault="00C0367A">
      <w:pPr>
        <w:rPr>
          <w:rFonts w:ascii="Century Schoolbook" w:hAnsi="Century Schoolbook"/>
        </w:rPr>
      </w:pPr>
    </w:p>
    <w:p w14:paraId="1909AE7F" w14:textId="2377EB2C" w:rsidR="00C0367A" w:rsidRDefault="00C0367A">
      <w:pPr>
        <w:rPr>
          <w:rFonts w:ascii="Century Schoolbook" w:hAnsi="Century Schoolbook"/>
        </w:rPr>
      </w:pPr>
    </w:p>
    <w:p w14:paraId="4A85B0D4" w14:textId="05DD978D" w:rsidR="00C0367A" w:rsidRDefault="00C0367A">
      <w:pPr>
        <w:rPr>
          <w:rFonts w:ascii="Century Schoolbook" w:hAnsi="Century Schoolbook"/>
        </w:rPr>
      </w:pPr>
    </w:p>
    <w:p w14:paraId="210BAA3B" w14:textId="578E6124" w:rsidR="00C0367A" w:rsidRDefault="00C0367A">
      <w:pPr>
        <w:rPr>
          <w:rFonts w:ascii="Century Schoolbook" w:hAnsi="Century Schoolbook"/>
        </w:rPr>
      </w:pPr>
    </w:p>
    <w:p w14:paraId="0C317567" w14:textId="6071A34B" w:rsidR="00C0367A" w:rsidRDefault="00C0367A">
      <w:pPr>
        <w:rPr>
          <w:rFonts w:ascii="Century Schoolbook" w:hAnsi="Century Schoolbook"/>
        </w:rPr>
      </w:pPr>
    </w:p>
    <w:p w14:paraId="02925AE7" w14:textId="43B5FD8D" w:rsidR="00C0367A" w:rsidRDefault="00C0367A">
      <w:pPr>
        <w:rPr>
          <w:rFonts w:ascii="Century Schoolbook" w:hAnsi="Century Schoolbook"/>
        </w:rPr>
      </w:pPr>
    </w:p>
    <w:p w14:paraId="105D110F" w14:textId="5D64276B" w:rsidR="00C0367A" w:rsidRDefault="00C0367A">
      <w:pPr>
        <w:rPr>
          <w:rFonts w:ascii="Century Schoolbook" w:hAnsi="Century Schoolbook"/>
        </w:rPr>
      </w:pPr>
    </w:p>
    <w:p w14:paraId="66490BD6" w14:textId="22B1C305" w:rsidR="00C0367A" w:rsidRPr="00B700DA" w:rsidRDefault="00DE0287">
      <w:pPr>
        <w:rPr>
          <w:rFonts w:ascii="Century Schoolbook" w:hAnsi="Century Schoolbook"/>
        </w:rPr>
      </w:pPr>
      <w:r>
        <w:rPr>
          <w:rFonts w:ascii="Century Schoolbook" w:hAnsi="Century Schoolbook"/>
        </w:rPr>
        <w:lastRenderedPageBreak/>
        <w:t xml:space="preserve">Now that Initial Analysis of parameters are conducted, let’s proceed through the inversion figures that were generated by the </w:t>
      </w:r>
      <w:proofErr w:type="spellStart"/>
      <w:r>
        <w:rPr>
          <w:rFonts w:ascii="Century Schoolbook" w:hAnsi="Century Schoolbook"/>
        </w:rPr>
        <w:t>obsloc</w:t>
      </w:r>
      <w:proofErr w:type="spellEnd"/>
      <w:r>
        <w:rPr>
          <w:rFonts w:ascii="Century Schoolbook" w:hAnsi="Century Schoolbook"/>
        </w:rPr>
        <w:t xml:space="preserve"> code. </w:t>
      </w:r>
    </w:p>
    <w:sectPr w:rsidR="00C0367A" w:rsidRPr="00B700DA" w:rsidSect="005268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AD7"/>
    <w:rsid w:val="003B7D33"/>
    <w:rsid w:val="00526815"/>
    <w:rsid w:val="00575652"/>
    <w:rsid w:val="005A158C"/>
    <w:rsid w:val="00653EE4"/>
    <w:rsid w:val="00846901"/>
    <w:rsid w:val="0084763B"/>
    <w:rsid w:val="00970D66"/>
    <w:rsid w:val="00981E01"/>
    <w:rsid w:val="00A7250F"/>
    <w:rsid w:val="00B430FE"/>
    <w:rsid w:val="00B700DA"/>
    <w:rsid w:val="00C03543"/>
    <w:rsid w:val="00C0367A"/>
    <w:rsid w:val="00DC793B"/>
    <w:rsid w:val="00DE0287"/>
    <w:rsid w:val="00E24C5F"/>
    <w:rsid w:val="00EC2AD7"/>
    <w:rsid w:val="00ED3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2E0D2"/>
  <w15:chartTrackingRefBased/>
  <w15:docId w15:val="{85CD7A1C-C04A-EB41-9590-DDBFC17F7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449</Words>
  <Characters>2562</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Maleen W Kidiwela</dc:creator>
  <cp:keywords/>
  <dc:description/>
  <cp:lastModifiedBy>Maleen W Kidiwela</cp:lastModifiedBy>
  <cp:revision>2</cp:revision>
  <dcterms:created xsi:type="dcterms:W3CDTF">2020-06-23T18:23:00Z</dcterms:created>
  <dcterms:modified xsi:type="dcterms:W3CDTF">2020-06-26T13:01:00Z</dcterms:modified>
</cp:coreProperties>
</file>