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F3F2" w14:textId="3070560D" w:rsidR="004733E1" w:rsidRPr="004733E1" w:rsidRDefault="004733E1" w:rsidP="004733E1">
      <w:pPr>
        <w:jc w:val="center"/>
        <w:rPr>
          <w:b/>
          <w:bCs/>
          <w:color w:val="C00000"/>
          <w:sz w:val="36"/>
          <w:szCs w:val="36"/>
        </w:rPr>
      </w:pPr>
      <w:r w:rsidRPr="004733E1">
        <w:rPr>
          <w:b/>
          <w:bCs/>
          <w:color w:val="C00000"/>
          <w:sz w:val="36"/>
          <w:szCs w:val="36"/>
        </w:rPr>
        <w:t>Introduction</w:t>
      </w:r>
      <w:r w:rsidRPr="004733E1">
        <w:rPr>
          <w:b/>
          <w:bCs/>
          <w:color w:val="C00000"/>
          <w:sz w:val="36"/>
          <w:szCs w:val="36"/>
        </w:rPr>
        <w:t xml:space="preserve"> Générale</w:t>
      </w:r>
    </w:p>
    <w:p w14:paraId="435C6368" w14:textId="77777777" w:rsidR="004733E1" w:rsidRPr="005B0F47" w:rsidRDefault="004733E1" w:rsidP="004733E1">
      <w:pPr>
        <w:rPr>
          <w:sz w:val="24"/>
          <w:szCs w:val="24"/>
        </w:rPr>
      </w:pPr>
    </w:p>
    <w:p w14:paraId="4A5E541D" w14:textId="77777777" w:rsidR="004733E1" w:rsidRPr="005B0F47" w:rsidRDefault="004733E1" w:rsidP="004733E1">
      <w:pPr>
        <w:rPr>
          <w:sz w:val="24"/>
          <w:szCs w:val="24"/>
        </w:rPr>
      </w:pPr>
      <w:r w:rsidRPr="005B0F47">
        <w:rPr>
          <w:sz w:val="24"/>
          <w:szCs w:val="24"/>
        </w:rPr>
        <w:t>Ce rapport présente le projet de fin d'études axé sur la conception et l'implémentation d'un Système d'Information des Ressources Humaines (SIRH) au sein de l'entreprise VERMEG. Ce projet, réalisé dans le cadre de ma formation, vise à répondre aux besoins spécifiques de VERMEG en matière de gestion efficace de ses ressources humaines.</w:t>
      </w:r>
    </w:p>
    <w:p w14:paraId="1FCDB361" w14:textId="77777777" w:rsidR="004733E1" w:rsidRPr="005B0F47" w:rsidRDefault="004733E1" w:rsidP="004733E1">
      <w:pPr>
        <w:rPr>
          <w:sz w:val="24"/>
          <w:szCs w:val="24"/>
        </w:rPr>
      </w:pPr>
    </w:p>
    <w:p w14:paraId="316757B9" w14:textId="77777777" w:rsidR="004733E1" w:rsidRPr="005B0F47" w:rsidRDefault="004733E1" w:rsidP="004733E1">
      <w:pPr>
        <w:rPr>
          <w:sz w:val="24"/>
          <w:szCs w:val="24"/>
        </w:rPr>
      </w:pPr>
      <w:r w:rsidRPr="005B0F47">
        <w:rPr>
          <w:sz w:val="24"/>
          <w:szCs w:val="24"/>
        </w:rPr>
        <w:t>Le SIRH est un outil essentiel permettant de centraliser et d'automatiser la gestion des informations relatives aux employés, postes, compétences, absences, formations, etc. En tant qu'entreprise en pleine croissance, VERMEG a identifié la nécessité de mettre en place un SIRH pour optimiser ses processus RH et améliorer la gestion de son capital humain.</w:t>
      </w:r>
    </w:p>
    <w:p w14:paraId="649D129F" w14:textId="77777777" w:rsidR="004733E1" w:rsidRPr="005B0F47" w:rsidRDefault="004733E1" w:rsidP="004733E1">
      <w:pPr>
        <w:rPr>
          <w:sz w:val="24"/>
          <w:szCs w:val="24"/>
        </w:rPr>
      </w:pPr>
    </w:p>
    <w:p w14:paraId="78E0435D" w14:textId="77777777" w:rsidR="004733E1" w:rsidRPr="005B0F47" w:rsidRDefault="004733E1" w:rsidP="004733E1">
      <w:pPr>
        <w:rPr>
          <w:sz w:val="24"/>
          <w:szCs w:val="24"/>
        </w:rPr>
      </w:pPr>
      <w:r w:rsidRPr="005B0F47">
        <w:rPr>
          <w:sz w:val="24"/>
          <w:szCs w:val="24"/>
        </w:rPr>
        <w:t>Ce rapport présente les objectifs du projet SIRH chez VERMEG, les défis rencontrés, les étapes de conception et de développement du système, ainsi que les résultats obtenus. Il met également en évidence les avantages escomptés de la mise en place du SIRH, tels que la réduction des tâches administratives et l'amélioration de l'efficacité des processus RH.</w:t>
      </w:r>
    </w:p>
    <w:p w14:paraId="4E852C50" w14:textId="77777777" w:rsidR="004733E1" w:rsidRPr="005B0F47" w:rsidRDefault="004733E1" w:rsidP="004733E1">
      <w:pPr>
        <w:rPr>
          <w:sz w:val="24"/>
          <w:szCs w:val="24"/>
        </w:rPr>
      </w:pPr>
    </w:p>
    <w:p w14:paraId="14017433" w14:textId="6601D7B2" w:rsidR="00DA74F7" w:rsidRPr="005B0F47" w:rsidRDefault="004733E1" w:rsidP="004733E1">
      <w:pPr>
        <w:rPr>
          <w:sz w:val="24"/>
          <w:szCs w:val="24"/>
        </w:rPr>
      </w:pPr>
      <w:r w:rsidRPr="005B0F47">
        <w:rPr>
          <w:sz w:val="24"/>
          <w:szCs w:val="24"/>
        </w:rPr>
        <w:t>Cette expérience de projet de fin d'études du SIRH chez VERMEG m'a permis d'appliquer mes connaissances théoriques, de développer mes compétences en gestion de projet et de contribuer directement à l'amélioration des processus RH de l'entreprise. Ce rapport présente une synthèse des détails et des résultats de ce projet.</w:t>
      </w:r>
    </w:p>
    <w:p w14:paraId="40A14B69" w14:textId="341372FB" w:rsidR="005B0F47" w:rsidRPr="005B0F47" w:rsidRDefault="005B0F47" w:rsidP="004733E1">
      <w:pPr>
        <w:rPr>
          <w:sz w:val="24"/>
          <w:szCs w:val="24"/>
        </w:rPr>
      </w:pPr>
      <w:r w:rsidRPr="005B0F47">
        <w:rPr>
          <w:sz w:val="24"/>
          <w:szCs w:val="24"/>
        </w:rPr>
        <w:t>Nous divisons ce rapport en chapitres :</w:t>
      </w:r>
    </w:p>
    <w:p w14:paraId="43EC1257" w14:textId="52885983" w:rsidR="005B0F47" w:rsidRPr="005B0F47" w:rsidRDefault="005B0F47" w:rsidP="004733E1">
      <w:pPr>
        <w:rPr>
          <w:sz w:val="24"/>
          <w:szCs w:val="24"/>
        </w:rPr>
      </w:pPr>
      <w:r w:rsidRPr="005B0F47">
        <w:rPr>
          <w:sz w:val="24"/>
          <w:szCs w:val="24"/>
        </w:rPr>
        <w:t>-</w:t>
      </w:r>
    </w:p>
    <w:p w14:paraId="28A39E78" w14:textId="280318E5" w:rsidR="005B0F47" w:rsidRPr="005B0F47" w:rsidRDefault="005B0F47" w:rsidP="004733E1">
      <w:pPr>
        <w:rPr>
          <w:sz w:val="24"/>
          <w:szCs w:val="24"/>
        </w:rPr>
      </w:pPr>
      <w:r w:rsidRPr="005B0F47">
        <w:rPr>
          <w:sz w:val="24"/>
          <w:szCs w:val="24"/>
        </w:rPr>
        <w:t>-</w:t>
      </w:r>
    </w:p>
    <w:p w14:paraId="11437A6F" w14:textId="64BCAF4A" w:rsidR="005B0F47" w:rsidRPr="005B0F47" w:rsidRDefault="005B0F47" w:rsidP="004733E1">
      <w:pPr>
        <w:rPr>
          <w:sz w:val="24"/>
          <w:szCs w:val="24"/>
        </w:rPr>
      </w:pPr>
      <w:r w:rsidRPr="005B0F47">
        <w:rPr>
          <w:sz w:val="24"/>
          <w:szCs w:val="24"/>
        </w:rPr>
        <w:t>-</w:t>
      </w:r>
    </w:p>
    <w:p w14:paraId="7C4B02E5" w14:textId="77777777" w:rsidR="005B0F47" w:rsidRDefault="005B0F47" w:rsidP="004733E1"/>
    <w:sectPr w:rsidR="005B0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E1"/>
    <w:rsid w:val="000032C2"/>
    <w:rsid w:val="004733E1"/>
    <w:rsid w:val="005B0F47"/>
    <w:rsid w:val="00DA7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2007"/>
  <w15:chartTrackingRefBased/>
  <w15:docId w15:val="{788AD910-9655-4AF5-9A66-22B37847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222</Words>
  <Characters>1224</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Hamhoum</dc:creator>
  <cp:keywords/>
  <dc:description/>
  <cp:lastModifiedBy>Malek Hamhoum</cp:lastModifiedBy>
  <cp:revision>2</cp:revision>
  <dcterms:created xsi:type="dcterms:W3CDTF">2023-07-09T15:31:00Z</dcterms:created>
  <dcterms:modified xsi:type="dcterms:W3CDTF">2023-07-09T15:34:00Z</dcterms:modified>
</cp:coreProperties>
</file>