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01F7" w14:textId="0D548578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Politique de départ</w:t>
      </w:r>
    </w:p>
    <w:p w14:paraId="285B0C0A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1) Congés annuels</w:t>
      </w:r>
    </w:p>
    <w:p w14:paraId="47E9B506" w14:textId="77777777" w:rsidR="00096B26" w:rsidRPr="00096B26" w:rsidRDefault="00096B26" w:rsidP="00096B26">
      <w:pPr>
        <w:numPr>
          <w:ilvl w:val="0"/>
          <w:numId w:val="12"/>
        </w:numPr>
      </w:pPr>
      <w:r w:rsidRPr="00096B26">
        <w:t xml:space="preserve">L'employé a droit à </w:t>
      </w:r>
      <w:r w:rsidRPr="00096B26">
        <w:rPr>
          <w:b/>
          <w:bCs/>
        </w:rPr>
        <w:t>2 jours de congé par mois</w:t>
      </w:r>
      <w:r w:rsidRPr="00096B26">
        <w:t>.</w:t>
      </w:r>
    </w:p>
    <w:p w14:paraId="6BD27567" w14:textId="77777777" w:rsidR="00096B26" w:rsidRPr="00096B26" w:rsidRDefault="00096B26" w:rsidP="00096B26">
      <w:pPr>
        <w:numPr>
          <w:ilvl w:val="0"/>
          <w:numId w:val="12"/>
        </w:numPr>
      </w:pPr>
      <w:r w:rsidRPr="00096B26">
        <w:t xml:space="preserve">Pour une demande d' </w:t>
      </w:r>
      <w:r w:rsidRPr="00096B26">
        <w:rPr>
          <w:b/>
          <w:bCs/>
        </w:rPr>
        <w:t>un jour</w:t>
      </w:r>
      <w:r w:rsidRPr="00096B26">
        <w:t xml:space="preserve">, elle doit être soumise </w:t>
      </w:r>
      <w:r w:rsidRPr="00096B26">
        <w:rPr>
          <w:b/>
          <w:bCs/>
        </w:rPr>
        <w:t>au moins 5 jours à l'avance</w:t>
      </w:r>
      <w:r w:rsidRPr="00096B26">
        <w:t>.</w:t>
      </w:r>
    </w:p>
    <w:p w14:paraId="03EEE28A" w14:textId="77777777" w:rsidR="00096B26" w:rsidRPr="00096B26" w:rsidRDefault="00096B26" w:rsidP="00096B26">
      <w:pPr>
        <w:numPr>
          <w:ilvl w:val="0"/>
          <w:numId w:val="12"/>
        </w:numPr>
      </w:pPr>
      <w:r w:rsidRPr="00096B26">
        <w:t xml:space="preserve">Pour une demande de </w:t>
      </w:r>
      <w:r w:rsidRPr="00096B26">
        <w:rPr>
          <w:b/>
          <w:bCs/>
        </w:rPr>
        <w:t>5 jours</w:t>
      </w:r>
      <w:r w:rsidRPr="00096B26">
        <w:t xml:space="preserve">, elle doit également être soumise </w:t>
      </w:r>
      <w:r w:rsidRPr="00096B26">
        <w:rPr>
          <w:b/>
          <w:bCs/>
        </w:rPr>
        <w:t>au moins 5 jours à l'avance</w:t>
      </w:r>
      <w:r w:rsidRPr="00096B26">
        <w:t>.</w:t>
      </w:r>
    </w:p>
    <w:p w14:paraId="7E756DD1" w14:textId="77777777" w:rsidR="00096B26" w:rsidRPr="00096B26" w:rsidRDefault="00000000" w:rsidP="00096B26">
      <w:r>
        <w:pict w14:anchorId="2D379CFB">
          <v:rect id="_x0000_i1025" style="width:0;height:1.5pt" o:hralign="center" o:hrstd="t" o:hr="t" fillcolor="#a0a0a0" stroked="f"/>
        </w:pict>
      </w:r>
    </w:p>
    <w:p w14:paraId="7A02F923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2) Rémunération des heures supplémentaires</w:t>
      </w:r>
    </w:p>
    <w:p w14:paraId="5F1CAAA0" w14:textId="77777777" w:rsidR="00096B26" w:rsidRPr="00096B26" w:rsidRDefault="00096B26" w:rsidP="00096B26">
      <w:r w:rsidRPr="00096B26">
        <w:t>Lorsqu'un employé travaille des jours supplémentaires :</w:t>
      </w:r>
    </w:p>
    <w:p w14:paraId="69CAA027" w14:textId="77777777" w:rsidR="00096B26" w:rsidRPr="00096B26" w:rsidRDefault="00096B26" w:rsidP="00096B26">
      <w:pPr>
        <w:numPr>
          <w:ilvl w:val="0"/>
          <w:numId w:val="13"/>
        </w:numPr>
      </w:pPr>
      <w:r w:rsidRPr="00096B26">
        <w:t>L'employé est rémunéré financièrement pour ces jours.</w:t>
      </w:r>
    </w:p>
    <w:p w14:paraId="1D6EE4D1" w14:textId="77777777" w:rsidR="00096B26" w:rsidRPr="00096B26" w:rsidRDefault="00000000" w:rsidP="00096B26">
      <w:r>
        <w:pict w14:anchorId="498E2545">
          <v:rect id="_x0000_i1026" style="width:0;height:1.5pt" o:hralign="center" o:hrstd="t" o:hr="t" fillcolor="#a0a0a0" stroked="f"/>
        </w:pict>
      </w:r>
    </w:p>
    <w:p w14:paraId="424CE7F0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3) Congé exceptionnel</w:t>
      </w:r>
    </w:p>
    <w:p w14:paraId="1B6ABD01" w14:textId="77777777" w:rsidR="00096B26" w:rsidRPr="00096B26" w:rsidRDefault="00096B26" w:rsidP="00096B26">
      <w:pPr>
        <w:numPr>
          <w:ilvl w:val="0"/>
          <w:numId w:val="14"/>
        </w:numPr>
      </w:pPr>
      <w:r w:rsidRPr="00096B26">
        <w:rPr>
          <w:b/>
          <w:bCs/>
        </w:rPr>
        <w:t>Décès (mère, père, grand-mère ou grand-père) :</w:t>
      </w:r>
    </w:p>
    <w:p w14:paraId="68E18888" w14:textId="77777777" w:rsidR="00096B26" w:rsidRPr="00096B26" w:rsidRDefault="00096B26" w:rsidP="00096B26">
      <w:pPr>
        <w:numPr>
          <w:ilvl w:val="1"/>
          <w:numId w:val="14"/>
        </w:numPr>
      </w:pPr>
      <w:r w:rsidRPr="00096B26">
        <w:t>6 jours</w:t>
      </w:r>
    </w:p>
    <w:p w14:paraId="2F3FB9F3" w14:textId="77777777" w:rsidR="00096B26" w:rsidRPr="00096B26" w:rsidRDefault="00096B26" w:rsidP="00096B26">
      <w:pPr>
        <w:numPr>
          <w:ilvl w:val="1"/>
          <w:numId w:val="14"/>
        </w:numPr>
      </w:pPr>
      <w:r w:rsidRPr="00096B26">
        <w:t>Documents justificatifs requis</w:t>
      </w:r>
    </w:p>
    <w:p w14:paraId="3ACD7260" w14:textId="77777777" w:rsidR="00096B26" w:rsidRPr="00096B26" w:rsidRDefault="00096B26" w:rsidP="00096B26">
      <w:pPr>
        <w:numPr>
          <w:ilvl w:val="0"/>
          <w:numId w:val="14"/>
        </w:numPr>
      </w:pPr>
      <w:r w:rsidRPr="00096B26">
        <w:rPr>
          <w:b/>
          <w:bCs/>
        </w:rPr>
        <w:t>Mariage :</w:t>
      </w:r>
    </w:p>
    <w:p w14:paraId="76A99135" w14:textId="77777777" w:rsidR="00096B26" w:rsidRPr="00096B26" w:rsidRDefault="00096B26" w:rsidP="00096B26">
      <w:pPr>
        <w:numPr>
          <w:ilvl w:val="1"/>
          <w:numId w:val="14"/>
        </w:numPr>
      </w:pPr>
      <w:r w:rsidRPr="00096B26">
        <w:t>7 jours</w:t>
      </w:r>
    </w:p>
    <w:p w14:paraId="62349144" w14:textId="77777777" w:rsidR="00096B26" w:rsidRPr="00096B26" w:rsidRDefault="00096B26" w:rsidP="00096B26">
      <w:pPr>
        <w:numPr>
          <w:ilvl w:val="0"/>
          <w:numId w:val="14"/>
        </w:numPr>
      </w:pPr>
      <w:r w:rsidRPr="00096B26">
        <w:rPr>
          <w:b/>
          <w:bCs/>
        </w:rPr>
        <w:t>Accompaniment leave:</w:t>
      </w:r>
    </w:p>
    <w:p w14:paraId="15B5D704" w14:textId="77777777" w:rsidR="00096B26" w:rsidRPr="00096B26" w:rsidRDefault="00096B26" w:rsidP="00096B26">
      <w:pPr>
        <w:numPr>
          <w:ilvl w:val="1"/>
          <w:numId w:val="14"/>
        </w:numPr>
      </w:pPr>
      <w:r w:rsidRPr="00096B26">
        <w:t>À préciser selon le cas</w:t>
      </w:r>
    </w:p>
    <w:p w14:paraId="7C066AD9" w14:textId="77777777" w:rsidR="00096B26" w:rsidRPr="00096B26" w:rsidRDefault="00096B26" w:rsidP="00096B26">
      <w:pPr>
        <w:numPr>
          <w:ilvl w:val="0"/>
          <w:numId w:val="14"/>
        </w:numPr>
      </w:pPr>
      <w:r w:rsidRPr="00096B26">
        <w:rPr>
          <w:b/>
          <w:bCs/>
        </w:rPr>
        <w:t>Congé paternité :</w:t>
      </w:r>
    </w:p>
    <w:p w14:paraId="1D3E0217" w14:textId="77777777" w:rsidR="00096B26" w:rsidRPr="00096B26" w:rsidRDefault="00096B26" w:rsidP="00096B26">
      <w:pPr>
        <w:numPr>
          <w:ilvl w:val="1"/>
          <w:numId w:val="14"/>
        </w:numPr>
      </w:pPr>
      <w:r w:rsidRPr="00096B26">
        <w:t>7 jours</w:t>
      </w:r>
    </w:p>
    <w:p w14:paraId="6EE2FE8D" w14:textId="77777777" w:rsidR="00096B26" w:rsidRPr="00096B26" w:rsidRDefault="00096B26" w:rsidP="00096B26">
      <w:pPr>
        <w:numPr>
          <w:ilvl w:val="1"/>
          <w:numId w:val="14"/>
        </w:numPr>
      </w:pPr>
      <w:r w:rsidRPr="00096B26">
        <w:t>À prendre dans les 10 jours suivant l'accouchement</w:t>
      </w:r>
    </w:p>
    <w:p w14:paraId="154C4B08" w14:textId="77777777" w:rsidR="00096B26" w:rsidRPr="00096B26" w:rsidRDefault="00096B26" w:rsidP="00096B26">
      <w:pPr>
        <w:numPr>
          <w:ilvl w:val="0"/>
          <w:numId w:val="14"/>
        </w:numPr>
      </w:pPr>
      <w:r w:rsidRPr="00096B26">
        <w:rPr>
          <w:b/>
          <w:bCs/>
        </w:rPr>
        <w:t>Visite dans un cabinet d'avocats ou un commissariat :</w:t>
      </w:r>
    </w:p>
    <w:p w14:paraId="2AE72349" w14:textId="77777777" w:rsidR="00096B26" w:rsidRPr="00096B26" w:rsidRDefault="00096B26" w:rsidP="00096B26">
      <w:pPr>
        <w:numPr>
          <w:ilvl w:val="1"/>
          <w:numId w:val="14"/>
        </w:numPr>
      </w:pPr>
      <w:r w:rsidRPr="00096B26">
        <w:t>1 jour</w:t>
      </w:r>
    </w:p>
    <w:p w14:paraId="004175E6" w14:textId="77777777" w:rsidR="00096B26" w:rsidRPr="00096B26" w:rsidRDefault="00000000" w:rsidP="00096B26">
      <w:r>
        <w:pict w14:anchorId="6D38AAF8">
          <v:rect id="_x0000_i1027" style="width:0;height:1.5pt" o:hralign="center" o:hrstd="t" o:hr="t" fillcolor="#a0a0a0" stroked="f"/>
        </w:pict>
      </w:r>
    </w:p>
    <w:p w14:paraId="6A54ABE1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4) Autorisation de congé anticipé</w:t>
      </w:r>
    </w:p>
    <w:p w14:paraId="4D52C0D6" w14:textId="77777777" w:rsidR="00096B26" w:rsidRPr="00096B26" w:rsidRDefault="00096B26" w:rsidP="00096B26">
      <w:r w:rsidRPr="00096B26">
        <w:t>Lorsqu'un employé quitte le travail plus tôt que prévu (par exemple, 1 heure), ces heures sont accumulées. Une fois qu'ils atteignent 8 heures, ils sont considérés comme équivalents à une journée de travail déduite.</w:t>
      </w:r>
    </w:p>
    <w:p w14:paraId="7ABCC1C2" w14:textId="77777777" w:rsidR="00096B26" w:rsidRPr="00096B26" w:rsidRDefault="00000000" w:rsidP="00096B26">
      <w:r>
        <w:pict w14:anchorId="3203E34E">
          <v:rect id="_x0000_i1028" style="width:0;height:1.5pt" o:hralign="center" o:hrstd="t" o:hr="t" fillcolor="#a0a0a0" stroked="f"/>
        </w:pict>
      </w:r>
    </w:p>
    <w:p w14:paraId="36621E85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5) Absence injustifiée</w:t>
      </w:r>
    </w:p>
    <w:p w14:paraId="6D39B5A5" w14:textId="77777777" w:rsidR="00096B26" w:rsidRPr="00096B26" w:rsidRDefault="00096B26" w:rsidP="00096B26">
      <w:pPr>
        <w:numPr>
          <w:ilvl w:val="0"/>
          <w:numId w:val="15"/>
        </w:numPr>
      </w:pPr>
      <w:r w:rsidRPr="00096B26">
        <w:t>Une période de 48 heures est accordée pour justifier l'absence.</w:t>
      </w:r>
    </w:p>
    <w:p w14:paraId="59FA7945" w14:textId="77777777" w:rsidR="00096B26" w:rsidRPr="00096B26" w:rsidRDefault="00096B26" w:rsidP="00096B26">
      <w:pPr>
        <w:numPr>
          <w:ilvl w:val="0"/>
          <w:numId w:val="15"/>
        </w:numPr>
      </w:pPr>
      <w:r w:rsidRPr="00096B26">
        <w:lastRenderedPageBreak/>
        <w:t>Si aucune justification n'est fournie après 48 heures, 5 jours seront déduits.</w:t>
      </w:r>
    </w:p>
    <w:p w14:paraId="790B2F7E" w14:textId="77777777" w:rsidR="00096B26" w:rsidRPr="00096B26" w:rsidRDefault="00000000" w:rsidP="00096B26">
      <w:r>
        <w:pict w14:anchorId="5A3400E0">
          <v:rect id="_x0000_i1029" style="width:0;height:1.5pt" o:hralign="center" o:hrstd="t" o:hr="t" fillcolor="#a0a0a0" stroked="f"/>
        </w:pict>
      </w:r>
    </w:p>
    <w:p w14:paraId="3D29F666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6) Travail du samedi</w:t>
      </w:r>
    </w:p>
    <w:p w14:paraId="0DDE8A30" w14:textId="77777777" w:rsidR="00096B26" w:rsidRPr="00096B26" w:rsidRDefault="00096B26" w:rsidP="00096B26">
      <w:pPr>
        <w:numPr>
          <w:ilvl w:val="0"/>
          <w:numId w:val="16"/>
        </w:numPr>
      </w:pPr>
      <w:r w:rsidRPr="00096B26">
        <w:t>L'employé doit soumettre une demande.</w:t>
      </w:r>
    </w:p>
    <w:p w14:paraId="2D6812D4" w14:textId="77777777" w:rsidR="00096B26" w:rsidRPr="00096B26" w:rsidRDefault="00096B26" w:rsidP="00096B26">
      <w:pPr>
        <w:numPr>
          <w:ilvl w:val="0"/>
          <w:numId w:val="16"/>
        </w:numPr>
      </w:pPr>
      <w:r w:rsidRPr="00096B26">
        <w:t>La demande peut être approuvée ou rejetée.</w:t>
      </w:r>
    </w:p>
    <w:p w14:paraId="0CA71C1F" w14:textId="77777777" w:rsidR="00096B26" w:rsidRPr="00096B26" w:rsidRDefault="00096B26" w:rsidP="00096B26">
      <w:pPr>
        <w:numPr>
          <w:ilvl w:val="0"/>
          <w:numId w:val="16"/>
        </w:numPr>
      </w:pPr>
      <w:r w:rsidRPr="00096B26">
        <w:t>(À préciser : si le travail du dimanche est autorisé ou non.)</w:t>
      </w:r>
    </w:p>
    <w:p w14:paraId="01EE8138" w14:textId="77777777" w:rsidR="00096B26" w:rsidRPr="00096B26" w:rsidRDefault="00000000" w:rsidP="00096B26">
      <w:r>
        <w:pict w14:anchorId="18126D8A">
          <v:rect id="_x0000_i1030" style="width:0;height:1.5pt" o:hralign="center" o:hrstd="t" o:hr="t" fillcolor="#a0a0a0" stroked="f"/>
        </w:pict>
      </w:r>
    </w:p>
    <w:p w14:paraId="35DFFE69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7) Congé maladie</w:t>
      </w:r>
    </w:p>
    <w:p w14:paraId="6D2FDD68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Congé maladie ordinaire</w:t>
      </w:r>
    </w:p>
    <w:p w14:paraId="604DD8C3" w14:textId="58F91380" w:rsidR="00096B26" w:rsidRPr="00096B26" w:rsidRDefault="00096B26" w:rsidP="00096B26">
      <w:pPr>
        <w:numPr>
          <w:ilvl w:val="0"/>
          <w:numId w:val="17"/>
        </w:numPr>
      </w:pPr>
      <w:r w:rsidRPr="00096B26">
        <w:t>Le nombre de jours est déterminé selon le certificat médical, mais vous n'avez que 5 jours par an a</w:t>
      </w:r>
      <w:r w:rsidR="003A71FC">
        <w:rPr>
          <w:lang w:val="fr-FR"/>
        </w:rPr>
        <w:t>ns</w:t>
      </w:r>
      <w:r w:rsidRPr="00096B26">
        <w:t xml:space="preserve"> maximum.</w:t>
      </w:r>
    </w:p>
    <w:p w14:paraId="2581A5F4" w14:textId="77777777" w:rsidR="00096B26" w:rsidRPr="00096B26" w:rsidRDefault="00096B26" w:rsidP="00096B26">
      <w:pPr>
        <w:numPr>
          <w:ilvl w:val="0"/>
          <w:numId w:val="17"/>
        </w:numPr>
      </w:pPr>
      <w:r w:rsidRPr="00096B26">
        <w:t>Le certificat médical doit être soumis dans les 48 heures.</w:t>
      </w:r>
    </w:p>
    <w:p w14:paraId="79C857CE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Maladie de longue durée</w:t>
      </w:r>
    </w:p>
    <w:p w14:paraId="4F3A2A15" w14:textId="1DA5B0A6" w:rsidR="00476290" w:rsidRPr="00476290" w:rsidRDefault="00476290" w:rsidP="00096B26">
      <w:pPr>
        <w:numPr>
          <w:ilvl w:val="0"/>
          <w:numId w:val="18"/>
        </w:numPr>
      </w:pPr>
      <w:r>
        <w:rPr>
          <w:lang w:val="fr-FR"/>
        </w:rPr>
        <w:t>7 jours au</w:t>
      </w:r>
      <w:r w:rsidR="00CD67DC">
        <w:rPr>
          <w:lang w:val="fr-FR"/>
        </w:rPr>
        <w:t xml:space="preserve"> plus au minmum</w:t>
      </w:r>
    </w:p>
    <w:p w14:paraId="15DD75B2" w14:textId="4E4F31E6" w:rsidR="00096B26" w:rsidRPr="00096B26" w:rsidRDefault="00096B26" w:rsidP="00096B26">
      <w:pPr>
        <w:numPr>
          <w:ilvl w:val="0"/>
          <w:numId w:val="18"/>
        </w:numPr>
      </w:pPr>
      <w:r w:rsidRPr="00096B26">
        <w:t>1 mois avec salaire complet.</w:t>
      </w:r>
    </w:p>
    <w:p w14:paraId="6BF8EAE1" w14:textId="77777777" w:rsidR="00096B26" w:rsidRPr="00096B26" w:rsidRDefault="00096B26" w:rsidP="00096B26">
      <w:pPr>
        <w:numPr>
          <w:ilvl w:val="0"/>
          <w:numId w:val="18"/>
        </w:numPr>
      </w:pPr>
      <w:r w:rsidRPr="00096B26">
        <w:t>5 mois avec moitié de salaire.</w:t>
      </w:r>
    </w:p>
    <w:p w14:paraId="4757A2F0" w14:textId="77777777" w:rsidR="00096B26" w:rsidRPr="00096B26" w:rsidRDefault="00096B26" w:rsidP="00096B26">
      <w:pPr>
        <w:numPr>
          <w:ilvl w:val="0"/>
          <w:numId w:val="18"/>
        </w:numPr>
      </w:pPr>
      <w:r w:rsidRPr="00096B26">
        <w:t>Par la suite, un retour au travail obligatoire d'au moins une semaine est requis.</w:t>
      </w:r>
    </w:p>
    <w:p w14:paraId="0812ABEE" w14:textId="77777777" w:rsidR="00096B26" w:rsidRPr="00096B26" w:rsidRDefault="00000000" w:rsidP="00096B26">
      <w:r>
        <w:pict w14:anchorId="16010AA5">
          <v:rect id="_x0000_i1031" style="width:0;height:1.5pt" o:hralign="center" o:hrstd="t" o:hr="t" fillcolor="#a0a0a0" stroked="f"/>
        </w:pict>
      </w:r>
    </w:p>
    <w:p w14:paraId="4F5A7BAA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8) Congé maternité</w:t>
      </w:r>
    </w:p>
    <w:p w14:paraId="5D46F70E" w14:textId="77777777" w:rsidR="00096B26" w:rsidRPr="00096B26" w:rsidRDefault="00096B26" w:rsidP="00096B26">
      <w:pPr>
        <w:numPr>
          <w:ilvl w:val="0"/>
          <w:numId w:val="19"/>
        </w:numPr>
      </w:pPr>
      <w:r w:rsidRPr="00096B26">
        <w:t>1 mois avec salaire complet.</w:t>
      </w:r>
    </w:p>
    <w:p w14:paraId="0680CD2D" w14:textId="77777777" w:rsidR="00096B26" w:rsidRPr="00D15D65" w:rsidRDefault="00096B26" w:rsidP="00096B26">
      <w:pPr>
        <w:numPr>
          <w:ilvl w:val="0"/>
          <w:numId w:val="19"/>
        </w:numPr>
      </w:pPr>
      <w:r w:rsidRPr="00096B26">
        <w:t>2 mois de télétravail.</w:t>
      </w:r>
    </w:p>
    <w:p w14:paraId="5FB238C6" w14:textId="09639719" w:rsidR="00D15D65" w:rsidRPr="00096B26" w:rsidRDefault="00D15D65" w:rsidP="00D15D65">
      <w:pPr>
        <w:numPr>
          <w:ilvl w:val="0"/>
          <w:numId w:val="19"/>
        </w:numPr>
      </w:pPr>
      <w:r w:rsidRPr="00D15D65">
        <w:t>nécessite un justificatif obligatoire et doit être demandé au moins 15 jours à l'avance.</w:t>
      </w:r>
    </w:p>
    <w:p w14:paraId="164BD8D8" w14:textId="77777777" w:rsidR="00096B26" w:rsidRPr="00096B26" w:rsidRDefault="00000000" w:rsidP="00096B26">
      <w:r>
        <w:pict w14:anchorId="410228AB">
          <v:rect id="_x0000_i1032" style="width:0;height:1.5pt" o:hralign="center" o:hrstd="t" o:hr="t" fillcolor="#a0a0a0" stroked="f"/>
        </w:pict>
      </w:r>
    </w:p>
    <w:p w14:paraId="76CA915C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9) Accident de travail</w:t>
      </w:r>
    </w:p>
    <w:p w14:paraId="54376DC8" w14:textId="77777777" w:rsidR="00096B26" w:rsidRPr="00096B26" w:rsidRDefault="00096B26" w:rsidP="00096B26">
      <w:r w:rsidRPr="00096B26">
        <w:t>Un accident du travail est tout accident survenant :</w:t>
      </w:r>
    </w:p>
    <w:p w14:paraId="6D7B7921" w14:textId="77777777" w:rsidR="00096B26" w:rsidRPr="00096B26" w:rsidRDefault="00096B26" w:rsidP="00096B26">
      <w:pPr>
        <w:numPr>
          <w:ilvl w:val="0"/>
          <w:numId w:val="20"/>
        </w:numPr>
      </w:pPr>
      <w:r w:rsidRPr="00096B26">
        <w:t>Au travail,</w:t>
      </w:r>
    </w:p>
    <w:p w14:paraId="34E2E146" w14:textId="77777777" w:rsidR="00096B26" w:rsidRPr="00096B26" w:rsidRDefault="00096B26" w:rsidP="00096B26">
      <w:pPr>
        <w:numPr>
          <w:ilvl w:val="0"/>
          <w:numId w:val="20"/>
        </w:numPr>
      </w:pPr>
      <w:r w:rsidRPr="00096B26">
        <w:t>Pendant les heures de travail,</w:t>
      </w:r>
    </w:p>
    <w:p w14:paraId="7EE8FEB0" w14:textId="77777777" w:rsidR="00096B26" w:rsidRPr="00096B26" w:rsidRDefault="00096B26" w:rsidP="00096B26">
      <w:pPr>
        <w:numPr>
          <w:ilvl w:val="0"/>
          <w:numId w:val="20"/>
        </w:numPr>
      </w:pPr>
      <w:r w:rsidRPr="00096B26">
        <w:t>Ou lors d'une mission professionnelle autorisée.</w:t>
      </w:r>
    </w:p>
    <w:p w14:paraId="4B7F91FC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Procédure</w:t>
      </w:r>
    </w:p>
    <w:p w14:paraId="781047AF" w14:textId="77777777" w:rsidR="00096B26" w:rsidRPr="00096B26" w:rsidRDefault="00096B26" w:rsidP="00096B26">
      <w:pPr>
        <w:numPr>
          <w:ilvl w:val="0"/>
          <w:numId w:val="21"/>
        </w:numPr>
      </w:pPr>
      <w:r w:rsidRPr="00096B26">
        <w:t>L'employé doit immédiatement informer l'employeur.</w:t>
      </w:r>
    </w:p>
    <w:p w14:paraId="239B0E4B" w14:textId="77777777" w:rsidR="00096B26" w:rsidRPr="00096B26" w:rsidRDefault="00096B26" w:rsidP="00096B26">
      <w:pPr>
        <w:numPr>
          <w:ilvl w:val="0"/>
          <w:numId w:val="21"/>
        </w:numPr>
      </w:pPr>
      <w:r w:rsidRPr="00096B26">
        <w:t>L'employeur doit déclarer l'accident à l'autorité de sécurité sociale (CNSS en Tunisie) dans le délai légal.</w:t>
      </w:r>
    </w:p>
    <w:p w14:paraId="0E8027B2" w14:textId="77777777" w:rsidR="00096B26" w:rsidRPr="00096B26" w:rsidRDefault="00096B26" w:rsidP="00096B26">
      <w:pPr>
        <w:numPr>
          <w:ilvl w:val="0"/>
          <w:numId w:val="21"/>
        </w:numPr>
      </w:pPr>
      <w:r w:rsidRPr="00096B26">
        <w:lastRenderedPageBreak/>
        <w:t>Un certificat médical doit être fourni.</w:t>
      </w:r>
    </w:p>
    <w:p w14:paraId="657F7FF9" w14:textId="77777777" w:rsidR="00096B26" w:rsidRPr="00096B26" w:rsidRDefault="00096B26" w:rsidP="00096B26">
      <w:pPr>
        <w:rPr>
          <w:b/>
          <w:bCs/>
        </w:rPr>
      </w:pPr>
      <w:r w:rsidRPr="00096B26">
        <w:rPr>
          <w:b/>
          <w:bCs/>
        </w:rPr>
        <w:t>Nombre de jours</w:t>
      </w:r>
    </w:p>
    <w:p w14:paraId="675D6904" w14:textId="77777777" w:rsidR="00096B26" w:rsidRPr="00096B26" w:rsidRDefault="00096B26" w:rsidP="00096B26">
      <w:r w:rsidRPr="00096B26">
        <w:t>Il n'y a pas de nombre fixe de jours comme pour les congés annuels ou exceptionnels.</w:t>
      </w:r>
    </w:p>
    <w:p w14:paraId="0592BE6F" w14:textId="77777777" w:rsidR="00096B26" w:rsidRPr="00096B26" w:rsidRDefault="00096B26" w:rsidP="00096B26">
      <w:pPr>
        <w:numPr>
          <w:ilvl w:val="0"/>
          <w:numId w:val="22"/>
        </w:numPr>
      </w:pPr>
      <w:r w:rsidRPr="00096B26">
        <w:t>La durée dépend du congé médical prescrit par le médecin.</w:t>
      </w:r>
    </w:p>
    <w:p w14:paraId="69A06517" w14:textId="77777777" w:rsidR="00096B26" w:rsidRPr="00096B26" w:rsidRDefault="00096B26" w:rsidP="00096B26">
      <w:pPr>
        <w:numPr>
          <w:ilvl w:val="0"/>
          <w:numId w:val="22"/>
        </w:numPr>
      </w:pPr>
      <w:r w:rsidRPr="00096B26">
        <w:t>Pendant la période de congé, l'employé reçoit une compensation conformément à la réglementation applicable (couverte par la sécurité sociale).</w:t>
      </w:r>
    </w:p>
    <w:p w14:paraId="4953091C" w14:textId="77777777" w:rsidR="00096B26" w:rsidRPr="00096B26" w:rsidRDefault="00096B26" w:rsidP="00096B26">
      <w:pPr>
        <w:numPr>
          <w:ilvl w:val="0"/>
          <w:numId w:val="22"/>
        </w:numPr>
      </w:pPr>
      <w:r w:rsidRPr="00096B26">
        <w:t>En cas d'incapacité de longue durée, la compensation se poursuit conformément aux dispositions légales.</w:t>
      </w:r>
    </w:p>
    <w:p w14:paraId="32FFF7F8" w14:textId="31C27D7A" w:rsidR="005B6632" w:rsidRDefault="005B6632"/>
    <w:sectPr w:rsidR="005B6632" w:rsidSect="009532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6B4"/>
    <w:multiLevelType w:val="multilevel"/>
    <w:tmpl w:val="468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6C88"/>
    <w:multiLevelType w:val="multilevel"/>
    <w:tmpl w:val="F32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47C7"/>
    <w:multiLevelType w:val="multilevel"/>
    <w:tmpl w:val="A92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C5E5D"/>
    <w:multiLevelType w:val="multilevel"/>
    <w:tmpl w:val="9D8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07FE"/>
    <w:multiLevelType w:val="multilevel"/>
    <w:tmpl w:val="8C5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7473"/>
    <w:multiLevelType w:val="multilevel"/>
    <w:tmpl w:val="7A7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66264"/>
    <w:multiLevelType w:val="multilevel"/>
    <w:tmpl w:val="BE58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835A5"/>
    <w:multiLevelType w:val="multilevel"/>
    <w:tmpl w:val="922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42D3B"/>
    <w:multiLevelType w:val="multilevel"/>
    <w:tmpl w:val="C26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D4D9D"/>
    <w:multiLevelType w:val="multilevel"/>
    <w:tmpl w:val="A4C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506E0"/>
    <w:multiLevelType w:val="multilevel"/>
    <w:tmpl w:val="D04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445AD"/>
    <w:multiLevelType w:val="multilevel"/>
    <w:tmpl w:val="A6C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E234C"/>
    <w:multiLevelType w:val="multilevel"/>
    <w:tmpl w:val="8AC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F7F1C"/>
    <w:multiLevelType w:val="multilevel"/>
    <w:tmpl w:val="39C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7565A"/>
    <w:multiLevelType w:val="multilevel"/>
    <w:tmpl w:val="289C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663F6"/>
    <w:multiLevelType w:val="multilevel"/>
    <w:tmpl w:val="3AF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64359"/>
    <w:multiLevelType w:val="multilevel"/>
    <w:tmpl w:val="DC84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B2EF1"/>
    <w:multiLevelType w:val="multilevel"/>
    <w:tmpl w:val="178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C37EC"/>
    <w:multiLevelType w:val="multilevel"/>
    <w:tmpl w:val="0F9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C7AA8"/>
    <w:multiLevelType w:val="multilevel"/>
    <w:tmpl w:val="A1B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04473"/>
    <w:multiLevelType w:val="multilevel"/>
    <w:tmpl w:val="6F7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166A2"/>
    <w:multiLevelType w:val="multilevel"/>
    <w:tmpl w:val="685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7013">
    <w:abstractNumId w:val="14"/>
  </w:num>
  <w:num w:numId="2" w16cid:durableId="1872523442">
    <w:abstractNumId w:val="21"/>
  </w:num>
  <w:num w:numId="3" w16cid:durableId="1982340620">
    <w:abstractNumId w:val="6"/>
  </w:num>
  <w:num w:numId="4" w16cid:durableId="1342589234">
    <w:abstractNumId w:val="17"/>
  </w:num>
  <w:num w:numId="5" w16cid:durableId="1335185914">
    <w:abstractNumId w:val="13"/>
  </w:num>
  <w:num w:numId="6" w16cid:durableId="1362315437">
    <w:abstractNumId w:val="3"/>
  </w:num>
  <w:num w:numId="7" w16cid:durableId="880747332">
    <w:abstractNumId w:val="18"/>
  </w:num>
  <w:num w:numId="8" w16cid:durableId="971910584">
    <w:abstractNumId w:val="5"/>
  </w:num>
  <w:num w:numId="9" w16cid:durableId="492136942">
    <w:abstractNumId w:val="19"/>
  </w:num>
  <w:num w:numId="10" w16cid:durableId="1425801332">
    <w:abstractNumId w:val="7"/>
  </w:num>
  <w:num w:numId="11" w16cid:durableId="771047010">
    <w:abstractNumId w:val="0"/>
  </w:num>
  <w:num w:numId="12" w16cid:durableId="1510368726">
    <w:abstractNumId w:val="8"/>
  </w:num>
  <w:num w:numId="13" w16cid:durableId="245766521">
    <w:abstractNumId w:val="2"/>
  </w:num>
  <w:num w:numId="14" w16cid:durableId="1386684900">
    <w:abstractNumId w:val="16"/>
  </w:num>
  <w:num w:numId="15" w16cid:durableId="1253199014">
    <w:abstractNumId w:val="15"/>
  </w:num>
  <w:num w:numId="16" w16cid:durableId="1472480931">
    <w:abstractNumId w:val="12"/>
  </w:num>
  <w:num w:numId="17" w16cid:durableId="144201878">
    <w:abstractNumId w:val="1"/>
  </w:num>
  <w:num w:numId="18" w16cid:durableId="116022962">
    <w:abstractNumId w:val="11"/>
  </w:num>
  <w:num w:numId="19" w16cid:durableId="411632517">
    <w:abstractNumId w:val="4"/>
  </w:num>
  <w:num w:numId="20" w16cid:durableId="1290623006">
    <w:abstractNumId w:val="10"/>
  </w:num>
  <w:num w:numId="21" w16cid:durableId="1798177961">
    <w:abstractNumId w:val="9"/>
  </w:num>
  <w:num w:numId="22" w16cid:durableId="6522249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4C"/>
    <w:rsid w:val="000109BE"/>
    <w:rsid w:val="00075061"/>
    <w:rsid w:val="00096B26"/>
    <w:rsid w:val="00123D64"/>
    <w:rsid w:val="001250A3"/>
    <w:rsid w:val="001A17A1"/>
    <w:rsid w:val="00206FE1"/>
    <w:rsid w:val="003A71FC"/>
    <w:rsid w:val="00476290"/>
    <w:rsid w:val="004B6D87"/>
    <w:rsid w:val="004D3832"/>
    <w:rsid w:val="0055219A"/>
    <w:rsid w:val="005B6632"/>
    <w:rsid w:val="005C6985"/>
    <w:rsid w:val="006841C4"/>
    <w:rsid w:val="006A5892"/>
    <w:rsid w:val="00755821"/>
    <w:rsid w:val="008E26D1"/>
    <w:rsid w:val="009532BE"/>
    <w:rsid w:val="00CA2C54"/>
    <w:rsid w:val="00CD67DC"/>
    <w:rsid w:val="00D04A65"/>
    <w:rsid w:val="00D15D65"/>
    <w:rsid w:val="00D8334C"/>
    <w:rsid w:val="00DC49B4"/>
    <w:rsid w:val="00E6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2079"/>
  <w15:chartTrackingRefBased/>
  <w15:docId w15:val="{36F43BE4-4629-4FAD-A1AA-5F4B0D1C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33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33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33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33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33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33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33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33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33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33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334C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5C69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4572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fitourimalek</dc:creator>
  <cp:keywords/>
  <dc:description/>
  <cp:lastModifiedBy>malek fitouri</cp:lastModifiedBy>
  <cp:revision>5</cp:revision>
  <dcterms:created xsi:type="dcterms:W3CDTF">2026-02-23T11:02:00Z</dcterms:created>
  <dcterms:modified xsi:type="dcterms:W3CDTF">2026-04-24T07:03:00Z</dcterms:modified>
</cp:coreProperties>
</file>