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C9F" w:rsidRPr="005C1161" w:rsidRDefault="00A40C9F" w:rsidP="00C60480">
      <w:pPr>
        <w:autoSpaceDE w:val="0"/>
        <w:autoSpaceDN w:val="0"/>
        <w:adjustRightInd w:val="0"/>
        <w:spacing w:line="240" w:lineRule="auto"/>
        <w:ind w:firstLine="0"/>
        <w:jc w:val="left"/>
        <w:rPr>
          <w:rFonts w:eastAsia="Times New Roman"/>
          <w:color w:val="000000"/>
          <w:szCs w:val="28"/>
          <w:u w:val="single"/>
          <w:lang w:eastAsia="ru-RU"/>
        </w:rPr>
      </w:pPr>
    </w:p>
    <w:p w:rsidR="00C60480" w:rsidRPr="005826F7" w:rsidRDefault="00C60480" w:rsidP="00C60480">
      <w:pPr>
        <w:autoSpaceDE w:val="0"/>
        <w:autoSpaceDN w:val="0"/>
        <w:adjustRightInd w:val="0"/>
        <w:spacing w:line="240" w:lineRule="auto"/>
        <w:ind w:firstLine="0"/>
        <w:jc w:val="left"/>
        <w:rPr>
          <w:rFonts w:eastAsia="Times New Roman"/>
          <w:b/>
          <w:bCs/>
          <w:color w:val="000000"/>
          <w:szCs w:val="28"/>
          <w:lang w:eastAsia="ru-RU"/>
        </w:rPr>
      </w:pPr>
      <w:r w:rsidRPr="005826F7">
        <w:rPr>
          <w:rFonts w:eastAsia="Times New Roman"/>
          <w:color w:val="000000"/>
          <w:szCs w:val="28"/>
          <w:lang w:eastAsia="ru-RU"/>
        </w:rPr>
        <w:t>Кафедра</w:t>
      </w:r>
      <w:r w:rsidRPr="005826F7">
        <w:rPr>
          <w:rFonts w:eastAsia="Times New Roman"/>
          <w:color w:val="000000"/>
          <w:szCs w:val="28"/>
          <w:lang w:eastAsia="ru-RU"/>
        </w:rPr>
        <w:tab/>
      </w:r>
      <w:r w:rsidRPr="005826F7">
        <w:rPr>
          <w:rFonts w:eastAsia="Times New Roman"/>
          <w:b/>
          <w:bCs/>
          <w:color w:val="000000"/>
          <w:szCs w:val="28"/>
          <w:u w:val="single"/>
          <w:lang w:eastAsia="ru-RU"/>
        </w:rPr>
        <w:t>Телекомунікації</w:t>
      </w:r>
      <w:r w:rsidR="006B556A" w:rsidRPr="005826F7">
        <w:rPr>
          <w:rFonts w:eastAsia="Times New Roman"/>
          <w:b/>
          <w:bCs/>
          <w:color w:val="000000"/>
          <w:szCs w:val="28"/>
          <w:u w:val="single"/>
          <w:lang w:eastAsia="ru-RU"/>
        </w:rPr>
        <w:tab/>
      </w:r>
      <w:r w:rsidR="006B556A" w:rsidRPr="005826F7">
        <w:rPr>
          <w:rFonts w:eastAsia="Times New Roman"/>
          <w:b/>
          <w:bCs/>
          <w:color w:val="000000"/>
          <w:szCs w:val="28"/>
          <w:u w:val="single"/>
          <w:lang w:eastAsia="ru-RU"/>
        </w:rPr>
        <w:tab/>
      </w:r>
      <w:r w:rsidR="006B556A" w:rsidRPr="005826F7">
        <w:rPr>
          <w:rFonts w:eastAsia="Times New Roman"/>
          <w:b/>
          <w:bCs/>
          <w:color w:val="000000"/>
          <w:szCs w:val="28"/>
          <w:u w:val="single"/>
          <w:lang w:eastAsia="ru-RU"/>
        </w:rPr>
        <w:tab/>
      </w:r>
      <w:r w:rsidR="006B556A" w:rsidRPr="005826F7">
        <w:rPr>
          <w:rFonts w:eastAsia="Times New Roman"/>
          <w:b/>
          <w:bCs/>
          <w:color w:val="000000"/>
          <w:szCs w:val="28"/>
          <w:u w:val="single"/>
          <w:lang w:eastAsia="ru-RU"/>
        </w:rPr>
        <w:tab/>
      </w:r>
      <w:r w:rsidR="006B556A" w:rsidRPr="005826F7">
        <w:rPr>
          <w:rFonts w:eastAsia="Times New Roman"/>
          <w:b/>
          <w:bCs/>
          <w:color w:val="000000"/>
          <w:szCs w:val="28"/>
          <w:u w:val="single"/>
          <w:lang w:eastAsia="ru-RU"/>
        </w:rPr>
        <w:tab/>
      </w:r>
      <w:r w:rsidR="006B556A" w:rsidRPr="005826F7">
        <w:rPr>
          <w:rFonts w:eastAsia="Times New Roman"/>
          <w:b/>
          <w:bCs/>
          <w:color w:val="000000"/>
          <w:szCs w:val="28"/>
          <w:u w:val="single"/>
          <w:lang w:eastAsia="ru-RU"/>
        </w:rPr>
        <w:tab/>
      </w:r>
      <w:r w:rsidR="006B556A" w:rsidRPr="005826F7">
        <w:rPr>
          <w:rFonts w:eastAsia="Times New Roman"/>
          <w:b/>
          <w:bCs/>
          <w:color w:val="000000"/>
          <w:szCs w:val="28"/>
          <w:u w:val="single"/>
          <w:lang w:eastAsia="ru-RU"/>
        </w:rPr>
        <w:tab/>
      </w:r>
      <w:r w:rsidR="006B556A" w:rsidRPr="005826F7">
        <w:rPr>
          <w:rFonts w:eastAsia="Times New Roman"/>
          <w:b/>
          <w:bCs/>
          <w:color w:val="000000"/>
          <w:szCs w:val="28"/>
          <w:u w:val="single"/>
          <w:lang w:eastAsia="ru-RU"/>
        </w:rPr>
        <w:tab/>
      </w:r>
      <w:r w:rsidR="006B556A" w:rsidRPr="005826F7">
        <w:rPr>
          <w:rFonts w:eastAsia="Times New Roman"/>
          <w:b/>
          <w:bCs/>
          <w:color w:val="000000"/>
          <w:szCs w:val="28"/>
          <w:lang w:eastAsia="ru-RU"/>
        </w:rPr>
        <w:t> </w:t>
      </w:r>
    </w:p>
    <w:p w:rsidR="00C60480" w:rsidRPr="005826F7" w:rsidRDefault="00C60480" w:rsidP="00C60480">
      <w:pPr>
        <w:autoSpaceDE w:val="0"/>
        <w:autoSpaceDN w:val="0"/>
        <w:adjustRightInd w:val="0"/>
        <w:spacing w:line="240" w:lineRule="auto"/>
        <w:ind w:firstLine="0"/>
        <w:jc w:val="left"/>
        <w:rPr>
          <w:rFonts w:eastAsia="Times New Roman"/>
          <w:b/>
          <w:bCs/>
          <w:color w:val="000000"/>
          <w:szCs w:val="28"/>
          <w:lang w:eastAsia="ru-RU"/>
        </w:rPr>
      </w:pPr>
    </w:p>
    <w:p w:rsidR="00C60480" w:rsidRPr="005826F7" w:rsidRDefault="00C60480" w:rsidP="00C60480">
      <w:pPr>
        <w:autoSpaceDE w:val="0"/>
        <w:autoSpaceDN w:val="0"/>
        <w:adjustRightInd w:val="0"/>
        <w:spacing w:line="240" w:lineRule="auto"/>
        <w:ind w:firstLine="0"/>
        <w:jc w:val="left"/>
        <w:rPr>
          <w:rFonts w:eastAsia="Times New Roman"/>
          <w:b/>
          <w:bCs/>
          <w:color w:val="000000"/>
          <w:szCs w:val="28"/>
          <w:lang w:eastAsia="ru-RU"/>
        </w:rPr>
      </w:pPr>
    </w:p>
    <w:p w:rsidR="006B556A" w:rsidRPr="005826F7" w:rsidRDefault="006B556A" w:rsidP="00C60480">
      <w:pPr>
        <w:autoSpaceDE w:val="0"/>
        <w:autoSpaceDN w:val="0"/>
        <w:adjustRightInd w:val="0"/>
        <w:spacing w:line="240" w:lineRule="auto"/>
        <w:ind w:firstLine="0"/>
        <w:jc w:val="left"/>
        <w:rPr>
          <w:rFonts w:eastAsia="Times New Roman"/>
          <w:b/>
          <w:bCs/>
          <w:color w:val="000000"/>
          <w:szCs w:val="28"/>
          <w:lang w:eastAsia="ru-RU"/>
        </w:rPr>
      </w:pPr>
    </w:p>
    <w:p w:rsidR="006B556A" w:rsidRPr="005826F7" w:rsidRDefault="006B556A" w:rsidP="00C60480">
      <w:pPr>
        <w:autoSpaceDE w:val="0"/>
        <w:autoSpaceDN w:val="0"/>
        <w:adjustRightInd w:val="0"/>
        <w:spacing w:line="240" w:lineRule="auto"/>
        <w:ind w:firstLine="0"/>
        <w:jc w:val="left"/>
        <w:rPr>
          <w:rFonts w:eastAsia="Times New Roman"/>
          <w:b/>
          <w:bCs/>
          <w:color w:val="000000"/>
          <w:szCs w:val="28"/>
          <w:lang w:eastAsia="ru-RU"/>
        </w:rPr>
      </w:pPr>
    </w:p>
    <w:p w:rsidR="00C60480" w:rsidRPr="005826F7" w:rsidRDefault="00C60480" w:rsidP="00C60480">
      <w:pPr>
        <w:autoSpaceDE w:val="0"/>
        <w:autoSpaceDN w:val="0"/>
        <w:adjustRightInd w:val="0"/>
        <w:spacing w:line="240" w:lineRule="auto"/>
        <w:ind w:firstLine="0"/>
        <w:jc w:val="left"/>
        <w:rPr>
          <w:rFonts w:eastAsia="Times New Roman"/>
          <w:b/>
          <w:bCs/>
          <w:color w:val="000000"/>
          <w:szCs w:val="28"/>
          <w:lang w:eastAsia="ru-RU"/>
        </w:rPr>
      </w:pPr>
    </w:p>
    <w:p w:rsidR="006B556A" w:rsidRPr="005826F7" w:rsidRDefault="006B556A" w:rsidP="00C60480">
      <w:pPr>
        <w:autoSpaceDE w:val="0"/>
        <w:autoSpaceDN w:val="0"/>
        <w:adjustRightInd w:val="0"/>
        <w:spacing w:line="240" w:lineRule="auto"/>
        <w:ind w:firstLine="0"/>
        <w:jc w:val="left"/>
        <w:rPr>
          <w:rFonts w:eastAsia="Times New Roman"/>
          <w:b/>
          <w:bCs/>
          <w:color w:val="000000"/>
          <w:szCs w:val="28"/>
          <w:lang w:eastAsia="ru-RU"/>
        </w:rPr>
      </w:pPr>
    </w:p>
    <w:p w:rsidR="006B556A" w:rsidRPr="005826F7" w:rsidRDefault="006B556A" w:rsidP="00C60480">
      <w:pPr>
        <w:autoSpaceDE w:val="0"/>
        <w:autoSpaceDN w:val="0"/>
        <w:adjustRightInd w:val="0"/>
        <w:spacing w:line="240" w:lineRule="auto"/>
        <w:ind w:firstLine="0"/>
        <w:jc w:val="left"/>
        <w:rPr>
          <w:rFonts w:eastAsia="Times New Roman"/>
          <w:b/>
          <w:bCs/>
          <w:color w:val="000000"/>
          <w:szCs w:val="28"/>
          <w:lang w:eastAsia="ru-RU"/>
        </w:rPr>
      </w:pPr>
    </w:p>
    <w:p w:rsidR="00C60480" w:rsidRPr="005826F7" w:rsidRDefault="00C60480" w:rsidP="00C60480">
      <w:pPr>
        <w:autoSpaceDE w:val="0"/>
        <w:autoSpaceDN w:val="0"/>
        <w:adjustRightInd w:val="0"/>
        <w:spacing w:line="240" w:lineRule="auto"/>
        <w:ind w:firstLine="0"/>
        <w:jc w:val="left"/>
        <w:rPr>
          <w:rFonts w:eastAsia="Times New Roman"/>
          <w:b/>
          <w:bCs/>
          <w:color w:val="000000"/>
          <w:szCs w:val="28"/>
          <w:lang w:eastAsia="ru-RU"/>
        </w:rPr>
      </w:pPr>
    </w:p>
    <w:p w:rsidR="006B556A" w:rsidRPr="005826F7" w:rsidRDefault="006B556A" w:rsidP="00C60480">
      <w:pPr>
        <w:autoSpaceDE w:val="0"/>
        <w:autoSpaceDN w:val="0"/>
        <w:adjustRightInd w:val="0"/>
        <w:spacing w:line="240" w:lineRule="auto"/>
        <w:ind w:firstLine="0"/>
        <w:jc w:val="center"/>
        <w:rPr>
          <w:rFonts w:eastAsia="Times New Roman"/>
          <w:b/>
          <w:bCs/>
          <w:color w:val="000000"/>
          <w:sz w:val="36"/>
          <w:szCs w:val="36"/>
          <w:lang w:eastAsia="ru-RU"/>
        </w:rPr>
      </w:pPr>
      <w:r w:rsidRPr="005826F7">
        <w:rPr>
          <w:rFonts w:eastAsia="Times New Roman"/>
          <w:b/>
          <w:bCs/>
          <w:color w:val="000000"/>
          <w:sz w:val="36"/>
          <w:szCs w:val="36"/>
          <w:lang w:eastAsia="ru-RU"/>
        </w:rPr>
        <w:t>ПОЯСНЮВАЛЬНА ЗАПИСКА</w:t>
      </w:r>
    </w:p>
    <w:p w:rsidR="00C60480" w:rsidRPr="005826F7" w:rsidRDefault="00C60480" w:rsidP="00C60480">
      <w:pPr>
        <w:autoSpaceDE w:val="0"/>
        <w:autoSpaceDN w:val="0"/>
        <w:adjustRightInd w:val="0"/>
        <w:spacing w:line="240" w:lineRule="auto"/>
        <w:ind w:firstLine="0"/>
        <w:jc w:val="center"/>
        <w:rPr>
          <w:rFonts w:eastAsia="Times New Roman"/>
          <w:b/>
          <w:bCs/>
          <w:color w:val="000000"/>
          <w:sz w:val="36"/>
          <w:szCs w:val="36"/>
          <w:lang w:eastAsia="ru-RU"/>
        </w:rPr>
      </w:pPr>
    </w:p>
    <w:p w:rsidR="006B556A" w:rsidRPr="005826F7" w:rsidRDefault="006B556A" w:rsidP="00C60480">
      <w:pPr>
        <w:autoSpaceDE w:val="0"/>
        <w:autoSpaceDN w:val="0"/>
        <w:adjustRightInd w:val="0"/>
        <w:spacing w:line="240" w:lineRule="auto"/>
        <w:ind w:firstLine="0"/>
        <w:jc w:val="center"/>
        <w:rPr>
          <w:rFonts w:eastAsia="Times New Roman"/>
          <w:b/>
          <w:bCs/>
          <w:color w:val="000000"/>
          <w:sz w:val="36"/>
          <w:szCs w:val="36"/>
          <w:lang w:eastAsia="ru-RU"/>
        </w:rPr>
      </w:pPr>
    </w:p>
    <w:p w:rsidR="006B556A" w:rsidRPr="005826F7" w:rsidRDefault="006B556A" w:rsidP="00C60480">
      <w:pPr>
        <w:autoSpaceDE w:val="0"/>
        <w:autoSpaceDN w:val="0"/>
        <w:adjustRightInd w:val="0"/>
        <w:spacing w:line="240" w:lineRule="auto"/>
        <w:ind w:firstLine="0"/>
        <w:jc w:val="center"/>
        <w:rPr>
          <w:rFonts w:eastAsia="Times New Roman"/>
          <w:bCs/>
          <w:color w:val="000000"/>
          <w:szCs w:val="28"/>
          <w:lang w:eastAsia="ru-RU"/>
        </w:rPr>
      </w:pPr>
      <w:r w:rsidRPr="005826F7">
        <w:rPr>
          <w:rFonts w:eastAsia="Times New Roman"/>
          <w:bCs/>
          <w:color w:val="000000"/>
          <w:szCs w:val="28"/>
          <w:lang w:eastAsia="ru-RU"/>
        </w:rPr>
        <w:t>до бакалаврської кваліфікаційної роботи на тему</w:t>
      </w:r>
      <w:r w:rsidR="00D01E3C" w:rsidRPr="005826F7">
        <w:rPr>
          <w:rFonts w:eastAsia="Times New Roman"/>
          <w:bCs/>
          <w:color w:val="000000"/>
          <w:szCs w:val="28"/>
          <w:lang w:eastAsia="ru-RU"/>
        </w:rPr>
        <w:t>:</w:t>
      </w:r>
    </w:p>
    <w:p w:rsidR="006B556A" w:rsidRPr="005826F7" w:rsidRDefault="006B556A" w:rsidP="00C60480">
      <w:pPr>
        <w:autoSpaceDE w:val="0"/>
        <w:autoSpaceDN w:val="0"/>
        <w:adjustRightInd w:val="0"/>
        <w:spacing w:line="240" w:lineRule="auto"/>
        <w:ind w:firstLine="0"/>
        <w:jc w:val="center"/>
        <w:rPr>
          <w:rFonts w:eastAsia="Times New Roman"/>
          <w:b/>
          <w:bCs/>
          <w:color w:val="000000"/>
          <w:sz w:val="36"/>
          <w:szCs w:val="36"/>
          <w:lang w:eastAsia="ru-RU"/>
        </w:rPr>
      </w:pPr>
    </w:p>
    <w:p w:rsidR="00C60480" w:rsidRPr="00AC450A" w:rsidRDefault="00646B4D" w:rsidP="00646B4D">
      <w:pPr>
        <w:autoSpaceDE w:val="0"/>
        <w:autoSpaceDN w:val="0"/>
        <w:adjustRightInd w:val="0"/>
        <w:spacing w:line="240" w:lineRule="auto"/>
        <w:ind w:firstLine="0"/>
        <w:jc w:val="center"/>
        <w:rPr>
          <w:rFonts w:eastAsia="Times New Roman"/>
          <w:b/>
          <w:bCs/>
          <w:color w:val="000000"/>
          <w:sz w:val="36"/>
          <w:szCs w:val="36"/>
          <w:u w:val="single"/>
          <w:lang w:eastAsia="ru-RU"/>
        </w:rPr>
      </w:pPr>
      <w:r w:rsidRPr="00AC450A">
        <w:rPr>
          <w:rFonts w:eastAsia="Times New Roman"/>
          <w:b/>
          <w:bCs/>
          <w:color w:val="000000"/>
          <w:sz w:val="36"/>
          <w:szCs w:val="36"/>
          <w:u w:val="single"/>
          <w:lang w:eastAsia="ru-RU"/>
        </w:rPr>
        <w:t>Дослідження способів безпечного передавання інформації через незахищений канал зв'язку</w:t>
      </w:r>
    </w:p>
    <w:p w:rsidR="003D27E8" w:rsidRPr="005826F7" w:rsidRDefault="003D27E8" w:rsidP="003D27E8">
      <w:pPr>
        <w:ind w:firstLine="0"/>
        <w:jc w:val="left"/>
        <w:rPr>
          <w:rFonts w:eastAsia="Times New Roman"/>
          <w:bCs/>
          <w:sz w:val="24"/>
          <w:szCs w:val="24"/>
          <w:lang w:eastAsia="ru-RU"/>
        </w:rPr>
      </w:pPr>
    </w:p>
    <w:p w:rsidR="00C60480" w:rsidRPr="005826F7" w:rsidRDefault="00C60480" w:rsidP="00C60480">
      <w:pPr>
        <w:ind w:firstLine="0"/>
        <w:jc w:val="left"/>
        <w:rPr>
          <w:rFonts w:eastAsia="Times New Roman"/>
          <w:bCs/>
          <w:szCs w:val="24"/>
          <w:lang w:eastAsia="ru-RU"/>
        </w:rPr>
      </w:pPr>
    </w:p>
    <w:p w:rsidR="00C60480" w:rsidRPr="00646B4D" w:rsidRDefault="00C60480" w:rsidP="00C60480">
      <w:pPr>
        <w:spacing w:line="276" w:lineRule="auto"/>
        <w:ind w:firstLine="0"/>
        <w:jc w:val="left"/>
        <w:rPr>
          <w:rFonts w:eastAsia="Times New Roman"/>
          <w:bCs/>
          <w:szCs w:val="24"/>
          <w:lang w:eastAsia="ru-RU"/>
        </w:rPr>
      </w:pPr>
      <w:r w:rsidRPr="005826F7">
        <w:rPr>
          <w:rFonts w:eastAsia="Times New Roman"/>
          <w:bCs/>
          <w:szCs w:val="24"/>
          <w:lang w:eastAsia="ru-RU"/>
        </w:rPr>
        <w:t>Студент групи</w:t>
      </w:r>
      <w:r w:rsidRPr="005826F7">
        <w:rPr>
          <w:rFonts w:eastAsia="Times New Roman"/>
          <w:bCs/>
          <w:sz w:val="32"/>
          <w:szCs w:val="24"/>
          <w:lang w:eastAsia="ru-RU"/>
        </w:rPr>
        <w:tab/>
      </w:r>
      <w:r w:rsidR="006B556A" w:rsidRPr="005826F7">
        <w:rPr>
          <w:rFonts w:eastAsia="Times New Roman"/>
          <w:bCs/>
          <w:sz w:val="32"/>
          <w:szCs w:val="24"/>
          <w:lang w:eastAsia="ru-RU"/>
        </w:rPr>
        <w:t>ТК</w:t>
      </w:r>
      <w:r w:rsidRPr="005826F7">
        <w:rPr>
          <w:rFonts w:eastAsia="Times New Roman"/>
          <w:bCs/>
          <w:sz w:val="32"/>
          <w:szCs w:val="24"/>
          <w:lang w:eastAsia="ru-RU"/>
        </w:rPr>
        <w:t>-</w:t>
      </w:r>
      <w:r w:rsidR="006B556A" w:rsidRPr="005826F7">
        <w:rPr>
          <w:rFonts w:eastAsia="Times New Roman"/>
          <w:bCs/>
          <w:sz w:val="32"/>
          <w:szCs w:val="24"/>
          <w:lang w:eastAsia="ru-RU"/>
        </w:rPr>
        <w:t>4</w:t>
      </w:r>
      <w:r w:rsidR="00646B4D" w:rsidRPr="00646B4D">
        <w:rPr>
          <w:rFonts w:eastAsia="Times New Roman"/>
          <w:bCs/>
          <w:sz w:val="32"/>
          <w:szCs w:val="24"/>
          <w:lang w:val="ru-RU" w:eastAsia="ru-RU"/>
        </w:rPr>
        <w:t>3</w:t>
      </w:r>
      <w:r w:rsidR="00B854E6">
        <w:rPr>
          <w:rFonts w:eastAsia="Times New Roman"/>
          <w:bCs/>
          <w:sz w:val="32"/>
          <w:szCs w:val="24"/>
          <w:lang w:val="ru-RU" w:eastAsia="ru-RU"/>
        </w:rPr>
        <w:t xml:space="preserve">   </w:t>
      </w:r>
      <w:r w:rsidR="00646B4D">
        <w:rPr>
          <w:rFonts w:eastAsia="Times New Roman"/>
          <w:bCs/>
          <w:sz w:val="32"/>
          <w:szCs w:val="32"/>
          <w:u w:val="single"/>
          <w:lang w:eastAsia="ru-RU"/>
        </w:rPr>
        <w:t>Малець Д.І.</w:t>
      </w:r>
    </w:p>
    <w:p w:rsidR="00C60480" w:rsidRPr="005826F7" w:rsidRDefault="00AC450A" w:rsidP="00C60480">
      <w:pPr>
        <w:ind w:firstLine="0"/>
        <w:jc w:val="left"/>
        <w:rPr>
          <w:rFonts w:eastAsia="Times New Roman"/>
          <w:bCs/>
          <w:sz w:val="16"/>
          <w:szCs w:val="24"/>
          <w:lang w:eastAsia="ru-RU"/>
        </w:rPr>
      </w:pPr>
      <w:r>
        <w:rPr>
          <w:rFonts w:eastAsia="Times New Roman"/>
          <w:bCs/>
          <w:sz w:val="16"/>
          <w:szCs w:val="24"/>
          <w:lang w:eastAsia="ru-RU"/>
        </w:rPr>
        <w:tab/>
      </w:r>
      <w:r>
        <w:rPr>
          <w:rFonts w:eastAsia="Times New Roman"/>
          <w:bCs/>
          <w:sz w:val="16"/>
          <w:szCs w:val="24"/>
          <w:lang w:eastAsia="ru-RU"/>
        </w:rPr>
        <w:tab/>
      </w:r>
      <w:r>
        <w:rPr>
          <w:rFonts w:eastAsia="Times New Roman"/>
          <w:bCs/>
          <w:sz w:val="16"/>
          <w:szCs w:val="24"/>
          <w:lang w:eastAsia="ru-RU"/>
        </w:rPr>
        <w:tab/>
      </w:r>
      <w:r>
        <w:rPr>
          <w:rFonts w:eastAsia="Times New Roman"/>
          <w:bCs/>
          <w:sz w:val="16"/>
          <w:szCs w:val="24"/>
          <w:lang w:eastAsia="ru-RU"/>
        </w:rPr>
        <w:tab/>
      </w:r>
      <w:r w:rsidR="00B854E6">
        <w:rPr>
          <w:rFonts w:eastAsia="Times New Roman"/>
          <w:bCs/>
          <w:sz w:val="16"/>
          <w:szCs w:val="24"/>
          <w:lang w:eastAsia="ru-RU"/>
        </w:rPr>
        <w:t xml:space="preserve">   </w:t>
      </w:r>
      <w:r w:rsidR="00C60480" w:rsidRPr="005826F7">
        <w:rPr>
          <w:rFonts w:eastAsia="Times New Roman"/>
          <w:bCs/>
          <w:sz w:val="16"/>
          <w:szCs w:val="24"/>
          <w:lang w:eastAsia="ru-RU"/>
        </w:rPr>
        <w:t xml:space="preserve"> (шифр</w:t>
      </w:r>
      <w:r w:rsidR="00333382" w:rsidRPr="005826F7">
        <w:rPr>
          <w:rFonts w:eastAsia="Times New Roman"/>
          <w:bCs/>
          <w:sz w:val="16"/>
          <w:szCs w:val="24"/>
          <w:lang w:eastAsia="ru-RU"/>
        </w:rPr>
        <w:t>,</w:t>
      </w:r>
      <w:r w:rsidR="00C60480" w:rsidRPr="005826F7">
        <w:rPr>
          <w:rFonts w:eastAsia="Times New Roman"/>
          <w:bCs/>
          <w:sz w:val="16"/>
          <w:szCs w:val="24"/>
          <w:lang w:eastAsia="ru-RU"/>
        </w:rPr>
        <w:t xml:space="preserve"> прізвище та ініціали)</w:t>
      </w:r>
    </w:p>
    <w:p w:rsidR="00C60480" w:rsidRPr="005826F7" w:rsidRDefault="00C60480" w:rsidP="00C60480">
      <w:pPr>
        <w:ind w:firstLine="0"/>
        <w:jc w:val="left"/>
        <w:rPr>
          <w:rFonts w:eastAsia="Times New Roman"/>
          <w:bCs/>
          <w:sz w:val="24"/>
          <w:szCs w:val="24"/>
          <w:lang w:eastAsia="ru-RU"/>
        </w:rPr>
      </w:pPr>
    </w:p>
    <w:p w:rsidR="006B556A" w:rsidRPr="005826F7" w:rsidRDefault="006B556A" w:rsidP="00C60480">
      <w:pPr>
        <w:ind w:firstLine="0"/>
        <w:jc w:val="left"/>
        <w:rPr>
          <w:rFonts w:eastAsia="Times New Roman"/>
          <w:bCs/>
          <w:sz w:val="24"/>
          <w:szCs w:val="24"/>
          <w:lang w:eastAsia="ru-RU"/>
        </w:rPr>
      </w:pPr>
    </w:p>
    <w:p w:rsidR="006B556A" w:rsidRPr="005826F7" w:rsidRDefault="006B556A" w:rsidP="00C60480">
      <w:pPr>
        <w:ind w:firstLine="0"/>
        <w:jc w:val="left"/>
        <w:rPr>
          <w:rFonts w:eastAsia="Times New Roman"/>
          <w:bCs/>
          <w:sz w:val="24"/>
          <w:szCs w:val="24"/>
          <w:lang w:eastAsia="ru-RU"/>
        </w:rPr>
      </w:pPr>
    </w:p>
    <w:p w:rsidR="006B556A" w:rsidRPr="005826F7" w:rsidRDefault="006B556A" w:rsidP="00C60480">
      <w:pPr>
        <w:ind w:firstLine="0"/>
        <w:jc w:val="left"/>
        <w:rPr>
          <w:rFonts w:eastAsia="Times New Roman"/>
          <w:bCs/>
          <w:sz w:val="24"/>
          <w:szCs w:val="24"/>
          <w:lang w:eastAsia="ru-RU"/>
        </w:rPr>
      </w:pPr>
    </w:p>
    <w:p w:rsidR="006B556A" w:rsidRPr="005826F7" w:rsidRDefault="006B556A" w:rsidP="00C60480">
      <w:pPr>
        <w:ind w:firstLine="0"/>
        <w:jc w:val="left"/>
        <w:rPr>
          <w:rFonts w:eastAsia="Times New Roman"/>
          <w:bCs/>
          <w:sz w:val="24"/>
          <w:szCs w:val="24"/>
          <w:lang w:eastAsia="ru-RU"/>
        </w:rPr>
      </w:pPr>
    </w:p>
    <w:p w:rsidR="00C60480" w:rsidRPr="005826F7" w:rsidRDefault="006B556A" w:rsidP="00D306B0">
      <w:pPr>
        <w:ind w:left="709" w:firstLine="0"/>
        <w:jc w:val="left"/>
        <w:rPr>
          <w:rFonts w:eastAsia="Times New Roman"/>
          <w:b/>
          <w:bCs/>
          <w:szCs w:val="24"/>
          <w:lang w:eastAsia="ru-RU"/>
        </w:rPr>
      </w:pPr>
      <w:r w:rsidRPr="005826F7">
        <w:rPr>
          <w:rFonts w:eastAsia="Times New Roman"/>
          <w:b/>
          <w:bCs/>
          <w:szCs w:val="24"/>
          <w:lang w:eastAsia="ru-RU"/>
        </w:rPr>
        <w:t>Керівник робот</w:t>
      </w:r>
      <w:r w:rsidR="00773FD7" w:rsidRPr="005826F7">
        <w:rPr>
          <w:rFonts w:eastAsia="Times New Roman"/>
          <w:b/>
          <w:bCs/>
          <w:szCs w:val="24"/>
          <w:lang w:eastAsia="ru-RU"/>
        </w:rPr>
        <w:t>и</w:t>
      </w:r>
      <w:r w:rsidRPr="005826F7">
        <w:rPr>
          <w:rFonts w:eastAsia="Times New Roman"/>
          <w:b/>
          <w:bCs/>
          <w:szCs w:val="24"/>
          <w:u w:val="single"/>
          <w:lang w:eastAsia="ru-RU"/>
        </w:rPr>
        <w:tab/>
      </w:r>
      <w:r w:rsidRPr="005826F7">
        <w:rPr>
          <w:rFonts w:eastAsia="Times New Roman"/>
          <w:b/>
          <w:bCs/>
          <w:szCs w:val="24"/>
          <w:u w:val="single"/>
          <w:lang w:eastAsia="ru-RU"/>
        </w:rPr>
        <w:tab/>
      </w:r>
      <w:r w:rsidRPr="005826F7">
        <w:rPr>
          <w:rFonts w:eastAsia="Times New Roman"/>
          <w:b/>
          <w:bCs/>
          <w:szCs w:val="24"/>
          <w:u w:val="single"/>
          <w:lang w:eastAsia="ru-RU"/>
        </w:rPr>
        <w:tab/>
      </w:r>
      <w:r w:rsidRPr="005826F7">
        <w:rPr>
          <w:rFonts w:eastAsia="Times New Roman"/>
          <w:b/>
          <w:bCs/>
          <w:szCs w:val="24"/>
          <w:u w:val="single"/>
          <w:lang w:eastAsia="ru-RU"/>
        </w:rPr>
        <w:tab/>
      </w:r>
      <w:r w:rsidRPr="005826F7">
        <w:rPr>
          <w:rFonts w:eastAsia="Times New Roman"/>
          <w:b/>
          <w:bCs/>
          <w:szCs w:val="24"/>
          <w:lang w:eastAsia="ru-RU"/>
        </w:rPr>
        <w:t>(</w:t>
      </w:r>
      <w:r w:rsidR="00646B4D">
        <w:rPr>
          <w:rFonts w:eastAsia="Times New Roman"/>
          <w:b/>
          <w:bCs/>
          <w:szCs w:val="24"/>
          <w:lang w:eastAsia="ru-RU"/>
        </w:rPr>
        <w:t>Чернихівський Є.М.</w:t>
      </w:r>
      <w:r w:rsidR="00C60480" w:rsidRPr="005826F7">
        <w:rPr>
          <w:rFonts w:eastAsia="Times New Roman"/>
          <w:b/>
          <w:bCs/>
          <w:szCs w:val="24"/>
          <w:lang w:eastAsia="ru-RU"/>
        </w:rPr>
        <w:t>)</w:t>
      </w:r>
    </w:p>
    <w:p w:rsidR="006B556A" w:rsidRPr="005826F7" w:rsidRDefault="006B556A" w:rsidP="00D306B0">
      <w:pPr>
        <w:ind w:left="709" w:firstLine="0"/>
        <w:jc w:val="left"/>
        <w:rPr>
          <w:rFonts w:eastAsia="Times New Roman"/>
          <w:b/>
          <w:bCs/>
          <w:sz w:val="10"/>
          <w:szCs w:val="24"/>
          <w:lang w:eastAsia="ru-RU"/>
        </w:rPr>
      </w:pPr>
    </w:p>
    <w:p w:rsidR="00C60480" w:rsidRPr="005826F7" w:rsidRDefault="006B556A" w:rsidP="00D306B0">
      <w:pPr>
        <w:ind w:left="709" w:firstLine="0"/>
        <w:jc w:val="left"/>
        <w:rPr>
          <w:rFonts w:eastAsia="Times New Roman"/>
          <w:b/>
          <w:bCs/>
          <w:szCs w:val="24"/>
          <w:lang w:eastAsia="ru-RU"/>
        </w:rPr>
      </w:pPr>
      <w:r w:rsidRPr="005826F7">
        <w:rPr>
          <w:rFonts w:eastAsia="Times New Roman"/>
          <w:b/>
          <w:bCs/>
          <w:szCs w:val="24"/>
          <w:lang w:eastAsia="ru-RU"/>
        </w:rPr>
        <w:t>Консультанти</w:t>
      </w:r>
      <w:r w:rsidR="00C60480" w:rsidRPr="005826F7">
        <w:rPr>
          <w:rFonts w:eastAsia="Times New Roman"/>
          <w:b/>
          <w:bCs/>
          <w:szCs w:val="24"/>
          <w:lang w:eastAsia="ru-RU"/>
        </w:rPr>
        <w:tab/>
      </w:r>
      <w:r w:rsidRPr="005826F7">
        <w:rPr>
          <w:rFonts w:eastAsia="Times New Roman"/>
          <w:b/>
          <w:bCs/>
          <w:szCs w:val="24"/>
          <w:u w:val="single"/>
          <w:lang w:eastAsia="ru-RU"/>
        </w:rPr>
        <w:tab/>
      </w:r>
      <w:r w:rsidRPr="005826F7">
        <w:rPr>
          <w:rFonts w:eastAsia="Times New Roman"/>
          <w:b/>
          <w:bCs/>
          <w:szCs w:val="24"/>
          <w:u w:val="single"/>
          <w:lang w:eastAsia="ru-RU"/>
        </w:rPr>
        <w:tab/>
      </w:r>
      <w:r w:rsidRPr="005826F7">
        <w:rPr>
          <w:rFonts w:eastAsia="Times New Roman"/>
          <w:b/>
          <w:bCs/>
          <w:szCs w:val="24"/>
          <w:u w:val="single"/>
          <w:lang w:eastAsia="ru-RU"/>
        </w:rPr>
        <w:tab/>
      </w:r>
      <w:r w:rsidRPr="005826F7">
        <w:rPr>
          <w:rFonts w:eastAsia="Times New Roman"/>
          <w:b/>
          <w:bCs/>
          <w:szCs w:val="24"/>
          <w:u w:val="single"/>
          <w:lang w:eastAsia="ru-RU"/>
        </w:rPr>
        <w:tab/>
      </w:r>
      <w:r w:rsidRPr="005826F7">
        <w:rPr>
          <w:rFonts w:eastAsia="Times New Roman"/>
          <w:b/>
          <w:bCs/>
          <w:szCs w:val="24"/>
          <w:lang w:eastAsia="ru-RU"/>
        </w:rPr>
        <w:t>( Корж Г</w:t>
      </w:r>
      <w:r w:rsidR="00D33944" w:rsidRPr="005826F7">
        <w:rPr>
          <w:rFonts w:eastAsia="Times New Roman"/>
          <w:b/>
          <w:bCs/>
          <w:szCs w:val="24"/>
          <w:lang w:eastAsia="ru-RU"/>
        </w:rPr>
        <w:t>.</w:t>
      </w:r>
      <w:r w:rsidRPr="005826F7">
        <w:rPr>
          <w:rFonts w:eastAsia="Times New Roman"/>
          <w:b/>
          <w:bCs/>
          <w:szCs w:val="24"/>
          <w:lang w:eastAsia="ru-RU"/>
        </w:rPr>
        <w:t>І</w:t>
      </w:r>
      <w:r w:rsidR="00D33944" w:rsidRPr="005826F7">
        <w:rPr>
          <w:rFonts w:eastAsia="Times New Roman"/>
          <w:b/>
          <w:bCs/>
          <w:szCs w:val="24"/>
          <w:lang w:eastAsia="ru-RU"/>
        </w:rPr>
        <w:t>.</w:t>
      </w:r>
      <w:r w:rsidR="00C60480" w:rsidRPr="005826F7">
        <w:rPr>
          <w:rFonts w:eastAsia="Times New Roman"/>
          <w:b/>
          <w:bCs/>
          <w:szCs w:val="24"/>
          <w:lang w:eastAsia="ru-RU"/>
        </w:rPr>
        <w:tab/>
        <w:t>)</w:t>
      </w:r>
    </w:p>
    <w:p w:rsidR="006B556A" w:rsidRPr="005826F7" w:rsidRDefault="006B556A" w:rsidP="00D306B0">
      <w:pPr>
        <w:ind w:left="709" w:firstLine="0"/>
        <w:jc w:val="left"/>
        <w:rPr>
          <w:rFonts w:eastAsia="Times New Roman"/>
          <w:b/>
          <w:bCs/>
          <w:sz w:val="10"/>
          <w:szCs w:val="24"/>
          <w:lang w:eastAsia="ru-RU"/>
        </w:rPr>
      </w:pPr>
    </w:p>
    <w:p w:rsidR="006B556A" w:rsidRPr="005826F7" w:rsidRDefault="006B556A" w:rsidP="00D306B0">
      <w:pPr>
        <w:ind w:left="709" w:firstLine="0"/>
        <w:jc w:val="left"/>
        <w:rPr>
          <w:rFonts w:eastAsia="Times New Roman"/>
          <w:b/>
          <w:bCs/>
          <w:szCs w:val="24"/>
          <w:lang w:eastAsia="ru-RU"/>
        </w:rPr>
      </w:pPr>
      <w:r w:rsidRPr="005826F7">
        <w:rPr>
          <w:rFonts w:eastAsia="Times New Roman"/>
          <w:b/>
          <w:bCs/>
          <w:szCs w:val="24"/>
          <w:lang w:eastAsia="ru-RU"/>
        </w:rPr>
        <w:tab/>
      </w:r>
      <w:r w:rsidRPr="005826F7">
        <w:rPr>
          <w:rFonts w:eastAsia="Times New Roman"/>
          <w:b/>
          <w:bCs/>
          <w:szCs w:val="24"/>
          <w:lang w:eastAsia="ru-RU"/>
        </w:rPr>
        <w:tab/>
      </w:r>
      <w:r w:rsidRPr="005826F7">
        <w:rPr>
          <w:rFonts w:eastAsia="Times New Roman"/>
          <w:b/>
          <w:bCs/>
          <w:szCs w:val="24"/>
          <w:lang w:eastAsia="ru-RU"/>
        </w:rPr>
        <w:tab/>
      </w:r>
      <w:r w:rsidRPr="005826F7">
        <w:rPr>
          <w:rFonts w:eastAsia="Times New Roman"/>
          <w:b/>
          <w:bCs/>
          <w:szCs w:val="24"/>
          <w:lang w:eastAsia="ru-RU"/>
        </w:rPr>
        <w:tab/>
      </w:r>
    </w:p>
    <w:p w:rsidR="00C60480" w:rsidRPr="005826F7" w:rsidRDefault="00C60480" w:rsidP="00D306B0">
      <w:pPr>
        <w:ind w:left="709" w:firstLine="0"/>
        <w:jc w:val="left"/>
        <w:rPr>
          <w:rFonts w:eastAsia="Times New Roman"/>
          <w:b/>
          <w:bCs/>
          <w:szCs w:val="24"/>
          <w:lang w:eastAsia="ru-RU"/>
        </w:rPr>
      </w:pPr>
    </w:p>
    <w:p w:rsidR="006B556A" w:rsidRPr="005826F7" w:rsidRDefault="006B556A" w:rsidP="00D306B0">
      <w:pPr>
        <w:ind w:left="709" w:firstLine="0"/>
        <w:jc w:val="left"/>
        <w:rPr>
          <w:rFonts w:eastAsia="Times New Roman"/>
          <w:b/>
          <w:bCs/>
          <w:szCs w:val="24"/>
          <w:lang w:eastAsia="ru-RU"/>
        </w:rPr>
      </w:pPr>
    </w:p>
    <w:p w:rsidR="00C60480" w:rsidRPr="005826F7" w:rsidRDefault="00C60480" w:rsidP="00D306B0">
      <w:pPr>
        <w:ind w:left="709" w:firstLine="0"/>
        <w:jc w:val="left"/>
        <w:rPr>
          <w:rFonts w:eastAsia="Times New Roman"/>
          <w:b/>
          <w:bCs/>
          <w:sz w:val="24"/>
          <w:szCs w:val="24"/>
          <w:lang w:eastAsia="ru-RU"/>
        </w:rPr>
      </w:pPr>
    </w:p>
    <w:p w:rsidR="00C60480" w:rsidRPr="005826F7" w:rsidRDefault="006B556A" w:rsidP="00D306B0">
      <w:pPr>
        <w:spacing w:line="480" w:lineRule="auto"/>
        <w:ind w:left="709" w:firstLine="0"/>
        <w:jc w:val="left"/>
        <w:rPr>
          <w:rFonts w:eastAsia="Times New Roman"/>
          <w:b/>
          <w:bCs/>
          <w:szCs w:val="24"/>
          <w:u w:val="single"/>
          <w:lang w:eastAsia="ru-RU"/>
        </w:rPr>
      </w:pPr>
      <w:r w:rsidRPr="005826F7">
        <w:rPr>
          <w:rFonts w:eastAsia="Times New Roman"/>
          <w:b/>
          <w:bCs/>
          <w:szCs w:val="24"/>
          <w:lang w:eastAsia="ru-RU"/>
        </w:rPr>
        <w:t xml:space="preserve">Завідувач кафедри </w:t>
      </w:r>
      <w:r w:rsidR="00C60480" w:rsidRPr="005826F7">
        <w:rPr>
          <w:rFonts w:eastAsia="Times New Roman"/>
          <w:b/>
          <w:bCs/>
          <w:szCs w:val="24"/>
          <w:lang w:eastAsia="ru-RU"/>
        </w:rPr>
        <w:tab/>
      </w:r>
      <w:r w:rsidR="00C60480" w:rsidRPr="005826F7">
        <w:rPr>
          <w:rFonts w:eastAsia="Times New Roman"/>
          <w:b/>
          <w:bCs/>
          <w:szCs w:val="24"/>
          <w:u w:val="single"/>
          <w:lang w:eastAsia="ru-RU"/>
        </w:rPr>
        <w:tab/>
      </w:r>
      <w:r w:rsidRPr="005826F7">
        <w:rPr>
          <w:rFonts w:eastAsia="Times New Roman"/>
          <w:b/>
          <w:bCs/>
          <w:szCs w:val="24"/>
          <w:u w:val="single"/>
          <w:lang w:eastAsia="ru-RU"/>
        </w:rPr>
        <w:tab/>
      </w:r>
      <w:r w:rsidRPr="005826F7">
        <w:rPr>
          <w:rFonts w:eastAsia="Times New Roman"/>
          <w:b/>
          <w:bCs/>
          <w:szCs w:val="24"/>
          <w:u w:val="single"/>
          <w:lang w:eastAsia="ru-RU"/>
        </w:rPr>
        <w:tab/>
      </w:r>
      <w:r w:rsidR="00C60480" w:rsidRPr="005826F7">
        <w:rPr>
          <w:rFonts w:eastAsia="Times New Roman"/>
          <w:b/>
          <w:bCs/>
          <w:szCs w:val="24"/>
          <w:u w:val="single"/>
          <w:lang w:eastAsia="ru-RU"/>
        </w:rPr>
        <w:tab/>
      </w:r>
      <w:r w:rsidRPr="005826F7">
        <w:rPr>
          <w:rFonts w:eastAsia="Times New Roman"/>
          <w:b/>
          <w:bCs/>
          <w:szCs w:val="24"/>
          <w:lang w:eastAsia="ru-RU"/>
        </w:rPr>
        <w:tab/>
      </w:r>
      <w:r w:rsidR="00C60480" w:rsidRPr="005826F7">
        <w:rPr>
          <w:rFonts w:eastAsia="Times New Roman"/>
          <w:b/>
          <w:bCs/>
          <w:i/>
          <w:szCs w:val="24"/>
          <w:lang w:eastAsia="ru-RU"/>
        </w:rPr>
        <w:t>Климаш М</w:t>
      </w:r>
      <w:r w:rsidR="00D33944" w:rsidRPr="005826F7">
        <w:rPr>
          <w:rFonts w:eastAsia="Times New Roman"/>
          <w:b/>
          <w:bCs/>
          <w:i/>
          <w:szCs w:val="24"/>
          <w:lang w:eastAsia="ru-RU"/>
        </w:rPr>
        <w:t>.</w:t>
      </w:r>
      <w:r w:rsidR="00C60480" w:rsidRPr="005826F7">
        <w:rPr>
          <w:rFonts w:eastAsia="Times New Roman"/>
          <w:b/>
          <w:bCs/>
          <w:i/>
          <w:szCs w:val="24"/>
          <w:lang w:eastAsia="ru-RU"/>
        </w:rPr>
        <w:t>М</w:t>
      </w:r>
      <w:r w:rsidR="00D33944" w:rsidRPr="005826F7">
        <w:rPr>
          <w:rFonts w:eastAsia="Times New Roman"/>
          <w:b/>
          <w:bCs/>
          <w:i/>
          <w:szCs w:val="24"/>
          <w:lang w:eastAsia="ru-RU"/>
        </w:rPr>
        <w:t>.</w:t>
      </w:r>
    </w:p>
    <w:p w:rsidR="000245E5" w:rsidRPr="005826F7" w:rsidRDefault="00C60480" w:rsidP="00914790">
      <w:pPr>
        <w:spacing w:line="240" w:lineRule="auto"/>
        <w:ind w:left="709" w:firstLine="0"/>
        <w:jc w:val="center"/>
      </w:pPr>
      <w:r w:rsidRPr="005826F7">
        <w:rPr>
          <w:rFonts w:eastAsia="Times New Roman"/>
          <w:b/>
          <w:bCs/>
          <w:szCs w:val="24"/>
          <w:lang w:eastAsia="ru-RU"/>
        </w:rPr>
        <w:t>“</w:t>
      </w:r>
      <w:r w:rsidRPr="005826F7">
        <w:rPr>
          <w:rFonts w:eastAsia="Times New Roman"/>
          <w:bCs/>
          <w:szCs w:val="24"/>
          <w:u w:val="single"/>
          <w:lang w:eastAsia="ru-RU"/>
        </w:rPr>
        <w:tab/>
      </w:r>
      <w:r w:rsidRPr="005826F7">
        <w:rPr>
          <w:rFonts w:eastAsia="Times New Roman"/>
          <w:b/>
          <w:bCs/>
          <w:szCs w:val="24"/>
          <w:lang w:eastAsia="ru-RU"/>
        </w:rPr>
        <w:t>”</w:t>
      </w:r>
      <w:r w:rsidRPr="005826F7">
        <w:rPr>
          <w:rFonts w:eastAsia="Times New Roman"/>
          <w:bCs/>
          <w:szCs w:val="24"/>
          <w:u w:val="single"/>
          <w:lang w:eastAsia="ru-RU"/>
        </w:rPr>
        <w:tab/>
      </w:r>
      <w:r w:rsidRPr="005826F7">
        <w:rPr>
          <w:rFonts w:eastAsia="Times New Roman"/>
          <w:bCs/>
          <w:szCs w:val="24"/>
          <w:u w:val="single"/>
          <w:lang w:eastAsia="ru-RU"/>
        </w:rPr>
        <w:tab/>
      </w:r>
      <w:r w:rsidRPr="005826F7">
        <w:rPr>
          <w:rFonts w:eastAsia="Times New Roman"/>
          <w:b/>
          <w:bCs/>
          <w:szCs w:val="24"/>
          <w:u w:val="single"/>
          <w:lang w:eastAsia="ru-RU"/>
        </w:rPr>
        <w:tab/>
      </w:r>
      <w:r w:rsidRPr="005826F7">
        <w:rPr>
          <w:rFonts w:eastAsia="Times New Roman"/>
          <w:b/>
          <w:bCs/>
          <w:szCs w:val="24"/>
          <w:lang w:eastAsia="ru-RU"/>
        </w:rPr>
        <w:t>20</w:t>
      </w:r>
      <w:r w:rsidR="00820750" w:rsidRPr="005826F7">
        <w:rPr>
          <w:rFonts w:eastAsia="Times New Roman"/>
          <w:b/>
          <w:bCs/>
          <w:szCs w:val="24"/>
          <w:lang w:eastAsia="ru-RU"/>
        </w:rPr>
        <w:t>1</w:t>
      </w:r>
      <w:r w:rsidR="003D27E8">
        <w:rPr>
          <w:rFonts w:eastAsia="Times New Roman"/>
          <w:b/>
          <w:bCs/>
          <w:szCs w:val="24"/>
          <w:lang w:eastAsia="ru-RU"/>
        </w:rPr>
        <w:t>9</w:t>
      </w:r>
      <w:r w:rsidRPr="005826F7">
        <w:rPr>
          <w:rFonts w:eastAsia="Times New Roman"/>
          <w:b/>
          <w:bCs/>
          <w:szCs w:val="24"/>
          <w:lang w:eastAsia="ru-RU"/>
        </w:rPr>
        <w:tab/>
        <w:t>р</w:t>
      </w:r>
      <w:r w:rsidR="00D33944" w:rsidRPr="005826F7">
        <w:rPr>
          <w:rFonts w:eastAsia="Times New Roman"/>
          <w:b/>
          <w:bCs/>
          <w:szCs w:val="24"/>
          <w:lang w:eastAsia="ru-RU"/>
        </w:rPr>
        <w:t>.</w:t>
      </w:r>
    </w:p>
    <w:p w:rsidR="000245E5" w:rsidRPr="005826F7" w:rsidRDefault="000245E5" w:rsidP="000245E5">
      <w:pPr>
        <w:sectPr w:rsidR="000245E5" w:rsidRPr="005826F7" w:rsidSect="00427610">
          <w:headerReference w:type="default" r:id="rId9"/>
          <w:pgSz w:w="11906" w:h="16838"/>
          <w:pgMar w:top="567" w:right="567" w:bottom="1134" w:left="1701" w:header="397" w:footer="754" w:gutter="0"/>
          <w:pgNumType w:start="5"/>
          <w:cols w:space="708"/>
          <w:titlePg/>
          <w:docGrid w:linePitch="381"/>
        </w:sectPr>
      </w:pPr>
    </w:p>
    <w:p w:rsidR="000245E5" w:rsidRPr="005826F7" w:rsidRDefault="000245E5" w:rsidP="000245E5">
      <w:pPr>
        <w:jc w:val="right"/>
        <w:rPr>
          <w:rFonts w:eastAsia="Times New Roman"/>
          <w:sz w:val="18"/>
        </w:rPr>
      </w:pPr>
    </w:p>
    <w:p w:rsidR="000245E5" w:rsidRPr="005826F7" w:rsidRDefault="000245E5" w:rsidP="000245E5">
      <w:pPr>
        <w:spacing w:line="276" w:lineRule="auto"/>
        <w:ind w:firstLine="0"/>
        <w:rPr>
          <w:rFonts w:eastAsia="Times New Roman"/>
          <w:sz w:val="18"/>
        </w:rPr>
      </w:pPr>
    </w:p>
    <w:p w:rsidR="000245E5" w:rsidRPr="005826F7" w:rsidRDefault="000245E5" w:rsidP="002B416C">
      <w:pPr>
        <w:ind w:firstLine="0"/>
        <w:jc w:val="center"/>
        <w:rPr>
          <w:rFonts w:eastAsia="Times New Roman"/>
          <w:b/>
          <w:i/>
          <w:caps/>
          <w:sz w:val="24"/>
          <w:u w:val="single"/>
        </w:rPr>
      </w:pPr>
      <w:r w:rsidRPr="005826F7">
        <w:rPr>
          <w:rFonts w:eastAsia="Times New Roman"/>
          <w:b/>
          <w:i/>
          <w:caps/>
          <w:sz w:val="24"/>
          <w:u w:val="single"/>
        </w:rPr>
        <w:t> </w:t>
      </w:r>
      <w:r w:rsidRPr="005826F7">
        <w:rPr>
          <w:rFonts w:eastAsia="Times New Roman"/>
          <w:b/>
          <w:i/>
          <w:caps/>
          <w:sz w:val="24"/>
          <w:u w:val="single"/>
        </w:rPr>
        <w:tab/>
      </w:r>
      <w:r w:rsidRPr="005826F7">
        <w:rPr>
          <w:rFonts w:eastAsia="Times New Roman"/>
          <w:b/>
          <w:i/>
          <w:caps/>
          <w:sz w:val="24"/>
          <w:u w:val="single"/>
        </w:rPr>
        <w:tab/>
        <w:t xml:space="preserve">Національний Університет </w:t>
      </w:r>
      <w:r w:rsidR="00B90103" w:rsidRPr="005826F7">
        <w:rPr>
          <w:rFonts w:eastAsia="Times New Roman"/>
          <w:b/>
          <w:i/>
          <w:caps/>
          <w:sz w:val="24"/>
          <w:u w:val="single"/>
        </w:rPr>
        <w:t>"</w:t>
      </w:r>
      <w:r w:rsidRPr="005826F7">
        <w:rPr>
          <w:rFonts w:eastAsia="Times New Roman"/>
          <w:b/>
          <w:i/>
          <w:caps/>
          <w:sz w:val="24"/>
          <w:u w:val="single"/>
        </w:rPr>
        <w:t>Львівська Політехніка</w:t>
      </w:r>
      <w:r w:rsidR="00B90103" w:rsidRPr="005826F7">
        <w:rPr>
          <w:rFonts w:eastAsia="Times New Roman"/>
          <w:b/>
          <w:i/>
          <w:caps/>
          <w:sz w:val="24"/>
          <w:u w:val="single"/>
        </w:rPr>
        <w:t>"</w:t>
      </w:r>
      <w:r w:rsidRPr="005826F7">
        <w:rPr>
          <w:rFonts w:eastAsia="Times New Roman"/>
          <w:b/>
          <w:i/>
          <w:caps/>
          <w:sz w:val="24"/>
          <w:u w:val="single"/>
        </w:rPr>
        <w:tab/>
        <w:t> </w:t>
      </w:r>
    </w:p>
    <w:p w:rsidR="000245E5" w:rsidRPr="005826F7" w:rsidRDefault="000245E5" w:rsidP="002B416C">
      <w:pPr>
        <w:ind w:firstLine="0"/>
        <w:jc w:val="center"/>
        <w:rPr>
          <w:rFonts w:eastAsia="Times New Roman"/>
          <w:sz w:val="18"/>
          <w:szCs w:val="18"/>
        </w:rPr>
      </w:pPr>
      <w:r w:rsidRPr="005826F7">
        <w:rPr>
          <w:rFonts w:eastAsia="Times New Roman"/>
          <w:sz w:val="18"/>
          <w:szCs w:val="18"/>
        </w:rPr>
        <w:t xml:space="preserve"> (назва ВЗО)</w:t>
      </w:r>
    </w:p>
    <w:p w:rsidR="000245E5" w:rsidRPr="005826F7" w:rsidRDefault="000245E5" w:rsidP="002B416C">
      <w:pPr>
        <w:ind w:firstLine="0"/>
        <w:rPr>
          <w:rFonts w:eastAsia="Times New Roman"/>
          <w:sz w:val="24"/>
        </w:rPr>
      </w:pPr>
      <w:r w:rsidRPr="005826F7">
        <w:rPr>
          <w:rFonts w:eastAsia="Times New Roman"/>
          <w:sz w:val="24"/>
        </w:rPr>
        <w:t xml:space="preserve">Інститут </w:t>
      </w:r>
      <w:r w:rsidRPr="005826F7">
        <w:rPr>
          <w:rFonts w:eastAsia="Times New Roman"/>
          <w:b/>
          <w:sz w:val="24"/>
          <w:u w:val="single"/>
        </w:rPr>
        <w:t xml:space="preserve"> ІТРЕ</w:t>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sz w:val="24"/>
        </w:rPr>
        <w:tab/>
      </w:r>
      <w:r w:rsidRPr="005826F7">
        <w:rPr>
          <w:rFonts w:eastAsia="Times New Roman"/>
          <w:sz w:val="24"/>
        </w:rPr>
        <w:tab/>
        <w:t xml:space="preserve">Кафедра </w:t>
      </w:r>
      <w:r w:rsidRPr="005826F7">
        <w:rPr>
          <w:rFonts w:eastAsia="Times New Roman"/>
          <w:sz w:val="24"/>
        </w:rPr>
        <w:tab/>
      </w:r>
      <w:r w:rsidRPr="005826F7">
        <w:rPr>
          <w:rFonts w:eastAsia="Times New Roman"/>
          <w:b/>
          <w:sz w:val="24"/>
          <w:u w:val="single"/>
        </w:rPr>
        <w:t xml:space="preserve"> ТК</w:t>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sz w:val="24"/>
        </w:rPr>
        <w:t> </w:t>
      </w:r>
    </w:p>
    <w:p w:rsidR="000245E5" w:rsidRPr="005826F7" w:rsidRDefault="000245E5" w:rsidP="002B416C">
      <w:pPr>
        <w:ind w:firstLine="0"/>
        <w:rPr>
          <w:rFonts w:eastAsia="Times New Roman"/>
          <w:sz w:val="24"/>
        </w:rPr>
      </w:pPr>
      <w:r w:rsidRPr="005826F7">
        <w:rPr>
          <w:rFonts w:eastAsia="Times New Roman"/>
          <w:sz w:val="24"/>
        </w:rPr>
        <w:t>Напрямок підготовки </w:t>
      </w:r>
      <w:r w:rsidRPr="005826F7">
        <w:rPr>
          <w:rFonts w:eastAsia="Times New Roman"/>
          <w:b/>
          <w:sz w:val="24"/>
          <w:u w:val="single"/>
        </w:rPr>
        <w:tab/>
      </w:r>
      <w:r w:rsidRPr="005826F7">
        <w:rPr>
          <w:rFonts w:eastAsia="Times New Roman"/>
          <w:b/>
          <w:sz w:val="24"/>
          <w:u w:val="single"/>
        </w:rPr>
        <w:tab/>
      </w:r>
      <w:r w:rsidR="00295864" w:rsidRPr="005826F7">
        <w:rPr>
          <w:rFonts w:eastAsia="Times New Roman"/>
          <w:b/>
          <w:sz w:val="24"/>
          <w:u w:val="single"/>
        </w:rPr>
        <w:t>6</w:t>
      </w:r>
      <w:r w:rsidR="00D33944" w:rsidRPr="005826F7">
        <w:rPr>
          <w:rFonts w:eastAsia="Times New Roman"/>
          <w:b/>
          <w:sz w:val="24"/>
          <w:u w:val="single"/>
        </w:rPr>
        <w:t>.</w:t>
      </w:r>
      <w:r w:rsidRPr="005826F7">
        <w:rPr>
          <w:rFonts w:eastAsia="Times New Roman"/>
          <w:b/>
          <w:sz w:val="24"/>
          <w:u w:val="single"/>
        </w:rPr>
        <w:t xml:space="preserve">050903 </w:t>
      </w:r>
      <w:r w:rsidR="00B90103" w:rsidRPr="005826F7">
        <w:rPr>
          <w:rFonts w:eastAsia="Times New Roman"/>
          <w:b/>
          <w:sz w:val="24"/>
          <w:u w:val="single"/>
        </w:rPr>
        <w:t>"</w:t>
      </w:r>
      <w:r w:rsidR="00295864" w:rsidRPr="005826F7">
        <w:rPr>
          <w:rFonts w:eastAsia="Times New Roman"/>
          <w:b/>
          <w:sz w:val="24"/>
          <w:u w:val="single"/>
        </w:rPr>
        <w:t>Телекомунікації</w:t>
      </w:r>
      <w:r w:rsidR="00B90103" w:rsidRPr="005826F7">
        <w:rPr>
          <w:rFonts w:eastAsia="Times New Roman"/>
          <w:b/>
          <w:sz w:val="24"/>
          <w:u w:val="single"/>
        </w:rPr>
        <w:t>"</w:t>
      </w:r>
      <w:r w:rsidRPr="005826F7">
        <w:rPr>
          <w:rFonts w:eastAsia="Times New Roman"/>
          <w:b/>
          <w:sz w:val="24"/>
          <w:u w:val="single"/>
        </w:rPr>
        <w:tab/>
      </w:r>
      <w:r w:rsidRPr="005826F7">
        <w:rPr>
          <w:rFonts w:eastAsia="Times New Roman"/>
          <w:b/>
          <w:sz w:val="24"/>
          <w:u w:val="single"/>
        </w:rPr>
        <w:tab/>
      </w:r>
    </w:p>
    <w:tbl>
      <w:tblPr>
        <w:tblW w:w="9889" w:type="dxa"/>
        <w:tblLayout w:type="fixed"/>
        <w:tblLook w:val="0000" w:firstRow="0" w:lastRow="0" w:firstColumn="0" w:lastColumn="0" w:noHBand="0" w:noVBand="0"/>
      </w:tblPr>
      <w:tblGrid>
        <w:gridCol w:w="4503"/>
        <w:gridCol w:w="5386"/>
      </w:tblGrid>
      <w:tr w:rsidR="000245E5" w:rsidRPr="005826F7" w:rsidTr="00D309B9">
        <w:tc>
          <w:tcPr>
            <w:tcW w:w="4503" w:type="dxa"/>
          </w:tcPr>
          <w:p w:rsidR="000245E5" w:rsidRPr="005826F7" w:rsidRDefault="000245E5" w:rsidP="002B416C">
            <w:pPr>
              <w:ind w:firstLine="0"/>
              <w:rPr>
                <w:rFonts w:eastAsia="Times New Roman"/>
                <w:sz w:val="24"/>
              </w:rPr>
            </w:pPr>
          </w:p>
        </w:tc>
        <w:tc>
          <w:tcPr>
            <w:tcW w:w="5386" w:type="dxa"/>
          </w:tcPr>
          <w:p w:rsidR="000245E5" w:rsidRPr="005826F7" w:rsidRDefault="000245E5" w:rsidP="002B416C">
            <w:pPr>
              <w:spacing w:before="240"/>
              <w:ind w:firstLine="0"/>
              <w:jc w:val="center"/>
              <w:rPr>
                <w:rFonts w:eastAsia="Times New Roman"/>
                <w:sz w:val="24"/>
              </w:rPr>
            </w:pPr>
            <w:r w:rsidRPr="005826F7">
              <w:rPr>
                <w:rFonts w:eastAsia="Times New Roman"/>
                <w:sz w:val="24"/>
              </w:rPr>
              <w:t>ЗАТВЕРДЖУЮ</w:t>
            </w:r>
            <w:r w:rsidR="00D01E3C" w:rsidRPr="005826F7">
              <w:rPr>
                <w:rFonts w:eastAsia="Times New Roman"/>
                <w:sz w:val="24"/>
              </w:rPr>
              <w:t>:</w:t>
            </w:r>
          </w:p>
          <w:p w:rsidR="000245E5" w:rsidRPr="005826F7" w:rsidRDefault="000245E5" w:rsidP="002B416C">
            <w:pPr>
              <w:ind w:firstLine="0"/>
              <w:rPr>
                <w:rFonts w:eastAsia="Times New Roman"/>
                <w:b/>
                <w:i/>
                <w:sz w:val="24"/>
                <w:u w:val="single"/>
              </w:rPr>
            </w:pPr>
            <w:r w:rsidRPr="005826F7">
              <w:rPr>
                <w:rFonts w:eastAsia="Times New Roman"/>
                <w:sz w:val="18"/>
              </w:rPr>
              <w:t>Зав</w:t>
            </w:r>
            <w:r w:rsidR="00D33944" w:rsidRPr="005826F7">
              <w:rPr>
                <w:rFonts w:eastAsia="Times New Roman"/>
                <w:sz w:val="18"/>
              </w:rPr>
              <w:t>.</w:t>
            </w:r>
            <w:r w:rsidRPr="005826F7">
              <w:rPr>
                <w:rFonts w:eastAsia="Times New Roman"/>
                <w:sz w:val="18"/>
              </w:rPr>
              <w:t xml:space="preserve"> кафедри </w:t>
            </w:r>
            <w:r w:rsidR="00B90103" w:rsidRPr="005826F7">
              <w:rPr>
                <w:rFonts w:eastAsia="Times New Roman"/>
                <w:sz w:val="18"/>
              </w:rPr>
              <w:t>"</w:t>
            </w:r>
            <w:r w:rsidRPr="005826F7">
              <w:rPr>
                <w:rFonts w:eastAsia="Times New Roman"/>
                <w:sz w:val="18"/>
              </w:rPr>
              <w:t>Телекомунікації</w:t>
            </w:r>
            <w:r w:rsidR="00B90103" w:rsidRPr="005826F7">
              <w:rPr>
                <w:rFonts w:eastAsia="Times New Roman"/>
                <w:sz w:val="18"/>
              </w:rPr>
              <w:t>"</w:t>
            </w:r>
            <w:r w:rsidRPr="005826F7">
              <w:rPr>
                <w:rFonts w:eastAsia="Times New Roman"/>
                <w:b/>
                <w:i/>
                <w:sz w:val="24"/>
              </w:rPr>
              <w:t> </w:t>
            </w:r>
          </w:p>
          <w:p w:rsidR="000245E5" w:rsidRPr="005826F7" w:rsidRDefault="000245E5" w:rsidP="002B416C">
            <w:pPr>
              <w:spacing w:before="120"/>
              <w:ind w:firstLine="0"/>
              <w:rPr>
                <w:rFonts w:eastAsia="Times New Roman"/>
                <w:b/>
                <w:i/>
                <w:sz w:val="24"/>
                <w:u w:val="single"/>
              </w:rPr>
            </w:pPr>
            <w:r w:rsidRPr="005826F7">
              <w:rPr>
                <w:rFonts w:eastAsia="Times New Roman"/>
                <w:b/>
                <w:sz w:val="24"/>
                <w:u w:val="single"/>
              </w:rPr>
              <w:tab/>
            </w:r>
            <w:r w:rsidRPr="005826F7">
              <w:rPr>
                <w:rFonts w:eastAsia="Times New Roman"/>
                <w:b/>
                <w:sz w:val="24"/>
                <w:u w:val="single"/>
              </w:rPr>
              <w:tab/>
            </w:r>
            <w:r w:rsidRPr="005826F7">
              <w:rPr>
                <w:rFonts w:eastAsia="Times New Roman"/>
                <w:b/>
                <w:i/>
                <w:sz w:val="24"/>
                <w:u w:val="single"/>
              </w:rPr>
              <w:t>д</w:t>
            </w:r>
            <w:r w:rsidR="00D33944" w:rsidRPr="005826F7">
              <w:rPr>
                <w:rFonts w:eastAsia="Times New Roman"/>
                <w:b/>
                <w:i/>
                <w:sz w:val="24"/>
                <w:u w:val="single"/>
              </w:rPr>
              <w:t>.</w:t>
            </w:r>
            <w:r w:rsidRPr="005826F7">
              <w:rPr>
                <w:rFonts w:eastAsia="Times New Roman"/>
                <w:b/>
                <w:i/>
                <w:sz w:val="24"/>
                <w:u w:val="single"/>
              </w:rPr>
              <w:t>т</w:t>
            </w:r>
            <w:r w:rsidR="00D33944" w:rsidRPr="005826F7">
              <w:rPr>
                <w:rFonts w:eastAsia="Times New Roman"/>
                <w:b/>
                <w:i/>
                <w:sz w:val="24"/>
                <w:u w:val="single"/>
              </w:rPr>
              <w:t>.</w:t>
            </w:r>
            <w:r w:rsidRPr="005826F7">
              <w:rPr>
                <w:rFonts w:eastAsia="Times New Roman"/>
                <w:b/>
                <w:i/>
                <w:sz w:val="24"/>
                <w:u w:val="single"/>
              </w:rPr>
              <w:t>н</w:t>
            </w:r>
            <w:r w:rsidR="00D33944" w:rsidRPr="005826F7">
              <w:rPr>
                <w:rFonts w:eastAsia="Times New Roman"/>
                <w:b/>
                <w:i/>
                <w:sz w:val="24"/>
                <w:u w:val="single"/>
              </w:rPr>
              <w:t>.</w:t>
            </w:r>
            <w:r w:rsidR="00333382" w:rsidRPr="005826F7">
              <w:rPr>
                <w:rFonts w:eastAsia="Times New Roman"/>
                <w:b/>
                <w:i/>
                <w:sz w:val="24"/>
                <w:u w:val="single"/>
              </w:rPr>
              <w:t>,</w:t>
            </w:r>
            <w:r w:rsidRPr="005826F7">
              <w:rPr>
                <w:rFonts w:eastAsia="Times New Roman"/>
                <w:b/>
                <w:i/>
                <w:sz w:val="24"/>
                <w:u w:val="single"/>
              </w:rPr>
              <w:t xml:space="preserve"> проф</w:t>
            </w:r>
            <w:r w:rsidR="00D33944" w:rsidRPr="005826F7">
              <w:rPr>
                <w:rFonts w:eastAsia="Times New Roman"/>
                <w:b/>
                <w:i/>
                <w:sz w:val="24"/>
                <w:u w:val="single"/>
              </w:rPr>
              <w:t>.</w:t>
            </w:r>
            <w:r w:rsidRPr="005826F7">
              <w:rPr>
                <w:rFonts w:eastAsia="Times New Roman"/>
                <w:b/>
                <w:i/>
                <w:sz w:val="24"/>
                <w:u w:val="single"/>
              </w:rPr>
              <w:t xml:space="preserve"> Климаш М</w:t>
            </w:r>
            <w:r w:rsidR="00D33944" w:rsidRPr="005826F7">
              <w:rPr>
                <w:rFonts w:eastAsia="Times New Roman"/>
                <w:b/>
                <w:i/>
                <w:sz w:val="24"/>
                <w:u w:val="single"/>
              </w:rPr>
              <w:t>.</w:t>
            </w:r>
            <w:r w:rsidRPr="005826F7">
              <w:rPr>
                <w:rFonts w:eastAsia="Times New Roman"/>
                <w:b/>
                <w:i/>
                <w:sz w:val="24"/>
                <w:u w:val="single"/>
              </w:rPr>
              <w:t>М</w:t>
            </w:r>
            <w:r w:rsidR="00D33944" w:rsidRPr="005826F7">
              <w:rPr>
                <w:rFonts w:eastAsia="Times New Roman"/>
                <w:b/>
                <w:i/>
                <w:sz w:val="24"/>
                <w:u w:val="single"/>
              </w:rPr>
              <w:t>.</w:t>
            </w:r>
            <w:r w:rsidRPr="005826F7">
              <w:rPr>
                <w:rFonts w:eastAsia="Times New Roman"/>
                <w:b/>
                <w:i/>
                <w:sz w:val="24"/>
                <w:u w:val="single"/>
              </w:rPr>
              <w:t> </w:t>
            </w:r>
          </w:p>
          <w:p w:rsidR="000245E5" w:rsidRPr="005826F7" w:rsidRDefault="00B90103" w:rsidP="001B1F50">
            <w:pPr>
              <w:ind w:firstLine="0"/>
              <w:jc w:val="center"/>
              <w:rPr>
                <w:rFonts w:eastAsia="Times New Roman"/>
                <w:sz w:val="24"/>
              </w:rPr>
            </w:pPr>
            <w:r w:rsidRPr="005826F7">
              <w:rPr>
                <w:rFonts w:eastAsia="Times New Roman"/>
                <w:sz w:val="24"/>
              </w:rPr>
              <w:t>"</w:t>
            </w:r>
            <w:r w:rsidR="000245E5" w:rsidRPr="005826F7">
              <w:rPr>
                <w:rFonts w:eastAsia="Times New Roman"/>
                <w:b/>
                <w:sz w:val="24"/>
                <w:u w:val="single"/>
              </w:rPr>
              <w:t> </w:t>
            </w:r>
            <w:r w:rsidR="000245E5" w:rsidRPr="005826F7">
              <w:rPr>
                <w:rFonts w:eastAsia="Times New Roman"/>
                <w:b/>
                <w:sz w:val="24"/>
                <w:u w:val="single"/>
              </w:rPr>
              <w:tab/>
              <w:t> </w:t>
            </w:r>
            <w:r w:rsidRPr="005826F7">
              <w:rPr>
                <w:rFonts w:eastAsia="Times New Roman"/>
                <w:sz w:val="24"/>
              </w:rPr>
              <w:t>"</w:t>
            </w:r>
            <w:r w:rsidR="000245E5" w:rsidRPr="005826F7">
              <w:rPr>
                <w:rFonts w:eastAsia="Times New Roman"/>
                <w:sz w:val="24"/>
              </w:rPr>
              <w:t> </w:t>
            </w:r>
            <w:r w:rsidR="000245E5" w:rsidRPr="005826F7">
              <w:rPr>
                <w:rFonts w:eastAsia="Times New Roman"/>
                <w:b/>
                <w:sz w:val="24"/>
                <w:u w:val="single"/>
              </w:rPr>
              <w:tab/>
            </w:r>
            <w:r w:rsidR="000245E5" w:rsidRPr="005826F7">
              <w:rPr>
                <w:rFonts w:eastAsia="Times New Roman"/>
                <w:b/>
                <w:sz w:val="24"/>
                <w:u w:val="single"/>
              </w:rPr>
              <w:tab/>
            </w:r>
            <w:r w:rsidR="000245E5" w:rsidRPr="005826F7">
              <w:rPr>
                <w:rFonts w:eastAsia="Times New Roman"/>
                <w:b/>
                <w:sz w:val="24"/>
                <w:u w:val="single"/>
              </w:rPr>
              <w:tab/>
            </w:r>
            <w:r w:rsidR="000245E5" w:rsidRPr="005826F7">
              <w:rPr>
                <w:rFonts w:eastAsia="Times New Roman"/>
                <w:b/>
                <w:sz w:val="24"/>
                <w:u w:val="single"/>
              </w:rPr>
              <w:tab/>
            </w:r>
            <w:r w:rsidR="000245E5" w:rsidRPr="005826F7">
              <w:rPr>
                <w:rFonts w:eastAsia="Times New Roman"/>
                <w:sz w:val="24"/>
              </w:rPr>
              <w:t> 20</w:t>
            </w:r>
            <w:r w:rsidR="00820750" w:rsidRPr="005826F7">
              <w:rPr>
                <w:rFonts w:eastAsia="Times New Roman"/>
                <w:sz w:val="24"/>
              </w:rPr>
              <w:t>1</w:t>
            </w:r>
            <w:r w:rsidR="003D27E8">
              <w:rPr>
                <w:rFonts w:eastAsia="Times New Roman"/>
                <w:sz w:val="24"/>
              </w:rPr>
              <w:t>9</w:t>
            </w:r>
            <w:r w:rsidR="000245E5" w:rsidRPr="005826F7">
              <w:rPr>
                <w:rFonts w:eastAsia="Times New Roman"/>
                <w:sz w:val="24"/>
              </w:rPr>
              <w:t xml:space="preserve"> p</w:t>
            </w:r>
            <w:r w:rsidR="00D33944" w:rsidRPr="005826F7">
              <w:rPr>
                <w:rFonts w:eastAsia="Times New Roman"/>
                <w:sz w:val="24"/>
              </w:rPr>
              <w:t>.</w:t>
            </w:r>
          </w:p>
        </w:tc>
      </w:tr>
    </w:tbl>
    <w:p w:rsidR="000245E5" w:rsidRPr="005826F7" w:rsidRDefault="000245E5" w:rsidP="000245E5">
      <w:pPr>
        <w:spacing w:line="276" w:lineRule="auto"/>
        <w:ind w:firstLine="0"/>
        <w:rPr>
          <w:rFonts w:eastAsia="Times New Roman"/>
          <w:sz w:val="24"/>
        </w:rPr>
      </w:pPr>
    </w:p>
    <w:p w:rsidR="000245E5" w:rsidRPr="005826F7" w:rsidRDefault="000245E5" w:rsidP="00F46A6A">
      <w:pPr>
        <w:spacing w:after="120"/>
        <w:ind w:firstLine="0"/>
        <w:jc w:val="center"/>
        <w:rPr>
          <w:rFonts w:eastAsia="Times New Roman"/>
          <w:sz w:val="36"/>
        </w:rPr>
      </w:pPr>
      <w:r w:rsidRPr="005826F7">
        <w:rPr>
          <w:rFonts w:eastAsia="Times New Roman"/>
          <w:sz w:val="36"/>
        </w:rPr>
        <w:t>З А В Д А Н Н Я</w:t>
      </w:r>
    </w:p>
    <w:p w:rsidR="000245E5" w:rsidRPr="005826F7" w:rsidRDefault="000245E5" w:rsidP="00F46A6A">
      <w:pPr>
        <w:ind w:firstLine="0"/>
        <w:jc w:val="center"/>
        <w:rPr>
          <w:rFonts w:eastAsia="Times New Roman"/>
          <w:b/>
          <w:sz w:val="24"/>
        </w:rPr>
      </w:pPr>
      <w:r w:rsidRPr="005826F7">
        <w:rPr>
          <w:rFonts w:eastAsia="Times New Roman"/>
          <w:b/>
          <w:sz w:val="24"/>
        </w:rPr>
        <w:t xml:space="preserve">на </w:t>
      </w:r>
      <w:r w:rsidR="00295864" w:rsidRPr="005826F7">
        <w:rPr>
          <w:rFonts w:eastAsia="Times New Roman"/>
          <w:b/>
          <w:sz w:val="24"/>
        </w:rPr>
        <w:t>бакалаврську кваліфікаційну роботу</w:t>
      </w:r>
      <w:r w:rsidRPr="005826F7">
        <w:rPr>
          <w:rFonts w:eastAsia="Times New Roman"/>
          <w:b/>
          <w:sz w:val="24"/>
        </w:rPr>
        <w:t xml:space="preserve"> студент</w:t>
      </w:r>
      <w:r w:rsidR="001B19C3" w:rsidRPr="005826F7">
        <w:rPr>
          <w:rFonts w:eastAsia="Times New Roman"/>
          <w:b/>
          <w:sz w:val="24"/>
        </w:rPr>
        <w:t>у</w:t>
      </w:r>
    </w:p>
    <w:p w:rsidR="000245E5" w:rsidRPr="005826F7" w:rsidRDefault="000245E5" w:rsidP="00F46A6A">
      <w:pPr>
        <w:ind w:firstLine="0"/>
        <w:jc w:val="center"/>
        <w:rPr>
          <w:rFonts w:eastAsia="Times New Roman"/>
          <w:b/>
          <w:i/>
          <w:sz w:val="24"/>
          <w:u w:val="single"/>
        </w:rPr>
      </w:pPr>
      <w:r w:rsidRPr="005826F7">
        <w:rPr>
          <w:rFonts w:eastAsia="Times New Roman"/>
          <w:b/>
          <w:i/>
          <w:sz w:val="24"/>
          <w:u w:val="single"/>
        </w:rPr>
        <w:t> </w:t>
      </w:r>
      <w:r w:rsidRPr="005826F7">
        <w:rPr>
          <w:rFonts w:eastAsia="Times New Roman"/>
          <w:b/>
          <w:i/>
          <w:sz w:val="24"/>
          <w:u w:val="single"/>
        </w:rPr>
        <w:tab/>
      </w:r>
      <w:r w:rsidRPr="005826F7">
        <w:rPr>
          <w:rFonts w:eastAsia="Times New Roman"/>
          <w:b/>
          <w:i/>
          <w:sz w:val="24"/>
          <w:u w:val="single"/>
        </w:rPr>
        <w:tab/>
      </w:r>
      <w:r w:rsidRPr="005826F7">
        <w:rPr>
          <w:rFonts w:eastAsia="Times New Roman"/>
          <w:b/>
          <w:i/>
          <w:sz w:val="24"/>
          <w:u w:val="single"/>
        </w:rPr>
        <w:tab/>
      </w:r>
      <w:r w:rsidRPr="005826F7">
        <w:rPr>
          <w:rFonts w:eastAsia="Times New Roman"/>
          <w:b/>
          <w:i/>
          <w:sz w:val="24"/>
          <w:u w:val="single"/>
        </w:rPr>
        <w:tab/>
      </w:r>
      <w:r w:rsidR="002B3FB6">
        <w:rPr>
          <w:rFonts w:eastAsia="Times New Roman"/>
          <w:b/>
          <w:i/>
          <w:sz w:val="24"/>
          <w:u w:val="single"/>
        </w:rPr>
        <w:t>Малецю Дмитру Івановичу</w:t>
      </w:r>
      <w:r w:rsidR="003D27E8">
        <w:rPr>
          <w:rFonts w:eastAsia="Times New Roman"/>
          <w:b/>
          <w:i/>
          <w:sz w:val="24"/>
          <w:u w:val="single"/>
        </w:rPr>
        <w:tab/>
      </w:r>
      <w:r w:rsidR="003D27E8">
        <w:rPr>
          <w:rFonts w:eastAsia="Times New Roman"/>
          <w:b/>
          <w:i/>
          <w:sz w:val="24"/>
          <w:u w:val="single"/>
        </w:rPr>
        <w:tab/>
      </w:r>
      <w:r w:rsidR="003D27E8">
        <w:rPr>
          <w:rFonts w:eastAsia="Times New Roman"/>
          <w:b/>
          <w:i/>
          <w:sz w:val="24"/>
          <w:u w:val="single"/>
        </w:rPr>
        <w:tab/>
      </w:r>
      <w:r w:rsidR="003D27E8">
        <w:rPr>
          <w:rFonts w:eastAsia="Times New Roman"/>
          <w:b/>
          <w:i/>
          <w:sz w:val="24"/>
          <w:u w:val="single"/>
        </w:rPr>
        <w:tab/>
      </w:r>
      <w:r w:rsidR="003D27E8">
        <w:rPr>
          <w:rFonts w:eastAsia="Times New Roman"/>
          <w:b/>
          <w:i/>
          <w:sz w:val="24"/>
          <w:u w:val="single"/>
        </w:rPr>
        <w:tab/>
      </w:r>
    </w:p>
    <w:p w:rsidR="000245E5" w:rsidRPr="005826F7" w:rsidRDefault="000245E5" w:rsidP="00F46A6A">
      <w:pPr>
        <w:spacing w:after="120"/>
        <w:ind w:firstLine="0"/>
        <w:jc w:val="center"/>
        <w:rPr>
          <w:rFonts w:eastAsia="Times New Roman"/>
          <w:sz w:val="24"/>
        </w:rPr>
      </w:pPr>
      <w:r w:rsidRPr="005826F7">
        <w:rPr>
          <w:rFonts w:eastAsia="Times New Roman"/>
          <w:sz w:val="18"/>
        </w:rPr>
        <w:t>(прізвище</w:t>
      </w:r>
      <w:r w:rsidR="00333382" w:rsidRPr="005826F7">
        <w:rPr>
          <w:rFonts w:eastAsia="Times New Roman"/>
          <w:sz w:val="18"/>
        </w:rPr>
        <w:t>,</w:t>
      </w:r>
      <w:r w:rsidRPr="005826F7">
        <w:rPr>
          <w:rFonts w:eastAsia="Times New Roman"/>
          <w:sz w:val="18"/>
        </w:rPr>
        <w:t xml:space="preserve"> ім’я</w:t>
      </w:r>
      <w:r w:rsidR="00333382" w:rsidRPr="005826F7">
        <w:rPr>
          <w:rFonts w:eastAsia="Times New Roman"/>
          <w:sz w:val="18"/>
        </w:rPr>
        <w:t>,</w:t>
      </w:r>
      <w:r w:rsidRPr="005826F7">
        <w:rPr>
          <w:rFonts w:eastAsia="Times New Roman"/>
          <w:sz w:val="18"/>
        </w:rPr>
        <w:t xml:space="preserve"> по батькові)</w:t>
      </w:r>
    </w:p>
    <w:p w:rsidR="000245E5" w:rsidRPr="005826F7" w:rsidRDefault="000245E5" w:rsidP="00F46A6A">
      <w:pPr>
        <w:ind w:firstLine="0"/>
        <w:rPr>
          <w:rFonts w:eastAsia="Times New Roman"/>
          <w:sz w:val="24"/>
        </w:rPr>
      </w:pPr>
      <w:r w:rsidRPr="005826F7">
        <w:rPr>
          <w:rFonts w:eastAsia="Times New Roman"/>
          <w:sz w:val="24"/>
        </w:rPr>
        <w:t>1</w:t>
      </w:r>
      <w:r w:rsidR="00D33944" w:rsidRPr="005826F7">
        <w:rPr>
          <w:rFonts w:eastAsia="Times New Roman"/>
          <w:sz w:val="24"/>
        </w:rPr>
        <w:t>.</w:t>
      </w:r>
      <w:r w:rsidRPr="005826F7">
        <w:rPr>
          <w:rFonts w:eastAsia="Times New Roman"/>
          <w:sz w:val="24"/>
        </w:rPr>
        <w:t xml:space="preserve"> Тема роботи</w:t>
      </w:r>
    </w:p>
    <w:p w:rsidR="000245E5" w:rsidRPr="005826F7" w:rsidRDefault="000245E5" w:rsidP="00F46A6A">
      <w:pPr>
        <w:ind w:firstLine="0"/>
        <w:rPr>
          <w:rFonts w:eastAsia="Times New Roman"/>
          <w:b/>
          <w:i/>
          <w:sz w:val="24"/>
          <w:szCs w:val="28"/>
          <w:u w:val="single"/>
        </w:rPr>
      </w:pPr>
      <w:r w:rsidRPr="005826F7">
        <w:rPr>
          <w:rFonts w:eastAsia="Times New Roman"/>
          <w:b/>
          <w:sz w:val="24"/>
          <w:szCs w:val="28"/>
          <w:u w:val="single"/>
        </w:rPr>
        <w:t> </w:t>
      </w:r>
      <w:r w:rsidR="002B3FB6">
        <w:rPr>
          <w:rFonts w:eastAsia="Times New Roman"/>
          <w:b/>
          <w:sz w:val="24"/>
          <w:szCs w:val="28"/>
          <w:u w:val="single"/>
          <w:lang w:val="ru-RU"/>
        </w:rPr>
        <w:t>«</w:t>
      </w:r>
      <w:proofErr w:type="gramStart"/>
      <w:r w:rsidR="002B3FB6">
        <w:rPr>
          <w:rFonts w:eastAsia="Times New Roman"/>
          <w:b/>
          <w:sz w:val="24"/>
          <w:szCs w:val="28"/>
          <w:u w:val="single"/>
        </w:rPr>
        <w:t>Досл</w:t>
      </w:r>
      <w:proofErr w:type="gramEnd"/>
      <w:r w:rsidR="002B3FB6">
        <w:rPr>
          <w:rFonts w:eastAsia="Times New Roman"/>
          <w:b/>
          <w:sz w:val="24"/>
          <w:szCs w:val="28"/>
          <w:u w:val="single"/>
        </w:rPr>
        <w:t>ідження способів безпечного передавання інформації через незахищений канал зв</w:t>
      </w:r>
      <w:r w:rsidR="002B3FB6" w:rsidRPr="002B3FB6">
        <w:rPr>
          <w:rFonts w:eastAsia="Times New Roman"/>
          <w:b/>
          <w:sz w:val="24"/>
          <w:szCs w:val="28"/>
          <w:u w:val="single"/>
          <w:lang w:val="ru-RU"/>
        </w:rPr>
        <w:t>’</w:t>
      </w:r>
      <w:r w:rsidR="002B3FB6">
        <w:rPr>
          <w:rFonts w:eastAsia="Times New Roman"/>
          <w:b/>
          <w:sz w:val="24"/>
          <w:szCs w:val="28"/>
          <w:u w:val="single"/>
          <w:lang w:val="ru-RU"/>
        </w:rPr>
        <w:t>язку»</w:t>
      </w:r>
    </w:p>
    <w:p w:rsidR="000245E5" w:rsidRPr="005826F7" w:rsidRDefault="000245E5" w:rsidP="00F46A6A">
      <w:pPr>
        <w:spacing w:after="120"/>
        <w:ind w:firstLine="0"/>
        <w:jc w:val="left"/>
        <w:rPr>
          <w:b/>
          <w:sz w:val="24"/>
          <w:szCs w:val="24"/>
          <w:lang w:eastAsia="uk-UA"/>
        </w:rPr>
      </w:pPr>
      <w:r w:rsidRPr="005826F7">
        <w:rPr>
          <w:sz w:val="24"/>
          <w:szCs w:val="24"/>
          <w:lang w:eastAsia="uk-UA"/>
        </w:rPr>
        <w:t xml:space="preserve">затверджена наказом по інституту від </w:t>
      </w:r>
      <w:r w:rsidR="00B90103" w:rsidRPr="005826F7">
        <w:rPr>
          <w:b/>
          <w:sz w:val="24"/>
          <w:szCs w:val="24"/>
          <w:lang w:eastAsia="uk-UA"/>
        </w:rPr>
        <w:t>"</w:t>
      </w:r>
      <w:r w:rsidR="00577FC8">
        <w:rPr>
          <w:b/>
          <w:sz w:val="24"/>
          <w:szCs w:val="24"/>
          <w:u w:val="single"/>
          <w:lang w:val="ru-RU" w:eastAsia="uk-UA"/>
        </w:rPr>
        <w:t>31</w:t>
      </w:r>
      <w:r w:rsidR="00B90103" w:rsidRPr="005826F7">
        <w:rPr>
          <w:b/>
          <w:sz w:val="24"/>
          <w:szCs w:val="24"/>
          <w:lang w:eastAsia="uk-UA"/>
        </w:rPr>
        <w:t>"</w:t>
      </w:r>
      <w:r w:rsidRPr="005826F7">
        <w:rPr>
          <w:b/>
          <w:sz w:val="24"/>
          <w:szCs w:val="24"/>
          <w:u w:val="single"/>
          <w:lang w:eastAsia="uk-UA"/>
        </w:rPr>
        <w:tab/>
      </w:r>
      <w:r w:rsidR="00577FC8">
        <w:rPr>
          <w:b/>
          <w:sz w:val="24"/>
          <w:szCs w:val="24"/>
          <w:u w:val="single"/>
          <w:lang w:val="ru-RU" w:eastAsia="uk-UA"/>
        </w:rPr>
        <w:t xml:space="preserve"> березня</w:t>
      </w:r>
      <w:r w:rsidRPr="005826F7">
        <w:rPr>
          <w:b/>
          <w:sz w:val="24"/>
          <w:szCs w:val="24"/>
          <w:u w:val="single"/>
          <w:lang w:eastAsia="uk-UA"/>
        </w:rPr>
        <w:tab/>
      </w:r>
      <w:r w:rsidR="003F1E43" w:rsidRPr="005826F7">
        <w:rPr>
          <w:b/>
          <w:sz w:val="24"/>
          <w:szCs w:val="24"/>
          <w:lang w:eastAsia="uk-UA"/>
        </w:rPr>
        <w:t>201</w:t>
      </w:r>
      <w:r w:rsidR="003D27E8">
        <w:rPr>
          <w:b/>
          <w:sz w:val="24"/>
          <w:szCs w:val="24"/>
          <w:lang w:eastAsia="uk-UA"/>
        </w:rPr>
        <w:t>9</w:t>
      </w:r>
      <w:r w:rsidRPr="005826F7">
        <w:rPr>
          <w:b/>
          <w:sz w:val="24"/>
          <w:szCs w:val="24"/>
          <w:lang w:eastAsia="uk-UA"/>
        </w:rPr>
        <w:t>р</w:t>
      </w:r>
      <w:r w:rsidR="00D33944" w:rsidRPr="005826F7">
        <w:rPr>
          <w:sz w:val="24"/>
          <w:szCs w:val="24"/>
          <w:lang w:eastAsia="uk-UA"/>
        </w:rPr>
        <w:t>.</w:t>
      </w:r>
      <w:r w:rsidRPr="005826F7">
        <w:rPr>
          <w:sz w:val="24"/>
          <w:szCs w:val="24"/>
          <w:lang w:eastAsia="uk-UA"/>
        </w:rPr>
        <w:t xml:space="preserve">  №</w:t>
      </w:r>
      <w:r w:rsidR="003D27E8">
        <w:rPr>
          <w:b/>
          <w:sz w:val="24"/>
          <w:szCs w:val="24"/>
          <w:u w:val="single"/>
          <w:lang w:eastAsia="uk-UA"/>
        </w:rPr>
        <w:tab/>
      </w:r>
      <w:r w:rsidR="005C6093">
        <w:rPr>
          <w:b/>
          <w:sz w:val="24"/>
          <w:szCs w:val="24"/>
          <w:u w:val="single"/>
          <w:lang w:eastAsia="uk-UA"/>
        </w:rPr>
        <w:tab/>
      </w:r>
      <w:r w:rsidR="00AC450A">
        <w:rPr>
          <w:rFonts w:eastAsia="Times New Roman"/>
          <w:b/>
          <w:i/>
          <w:sz w:val="24"/>
          <w:u w:val="single"/>
        </w:rPr>
        <w:t>_____</w:t>
      </w:r>
    </w:p>
    <w:p w:rsidR="000245E5" w:rsidRPr="005826F7" w:rsidRDefault="000245E5" w:rsidP="00F46A6A">
      <w:pPr>
        <w:ind w:firstLine="0"/>
        <w:rPr>
          <w:rFonts w:eastAsia="Times New Roman"/>
          <w:b/>
          <w:i/>
          <w:sz w:val="24"/>
        </w:rPr>
      </w:pPr>
      <w:r w:rsidRPr="005826F7">
        <w:rPr>
          <w:rFonts w:eastAsia="Times New Roman"/>
          <w:sz w:val="24"/>
        </w:rPr>
        <w:t>2</w:t>
      </w:r>
      <w:r w:rsidR="00D33944" w:rsidRPr="005826F7">
        <w:rPr>
          <w:rFonts w:eastAsia="Times New Roman"/>
          <w:sz w:val="24"/>
        </w:rPr>
        <w:t>.</w:t>
      </w:r>
      <w:r w:rsidRPr="005826F7">
        <w:rPr>
          <w:rFonts w:eastAsia="Times New Roman"/>
          <w:sz w:val="24"/>
        </w:rPr>
        <w:t xml:space="preserve"> Термін зд</w:t>
      </w:r>
      <w:r w:rsidR="00AC450A">
        <w:rPr>
          <w:rFonts w:eastAsia="Times New Roman"/>
          <w:sz w:val="24"/>
        </w:rPr>
        <w:t>ачі студентом закінченої роботи</w:t>
      </w:r>
      <w:r w:rsidRPr="005826F7">
        <w:rPr>
          <w:rFonts w:eastAsia="Times New Roman"/>
          <w:b/>
          <w:sz w:val="24"/>
          <w:u w:val="single"/>
        </w:rPr>
        <w:tab/>
      </w:r>
      <w:r w:rsidR="003F1E43" w:rsidRPr="005826F7">
        <w:rPr>
          <w:rFonts w:eastAsia="Times New Roman"/>
          <w:b/>
          <w:sz w:val="24"/>
          <w:u w:val="single"/>
        </w:rPr>
        <w:tab/>
      </w:r>
      <w:r w:rsidR="00577FC8">
        <w:rPr>
          <w:rFonts w:eastAsia="Times New Roman"/>
          <w:b/>
          <w:sz w:val="24"/>
          <w:u w:val="single"/>
          <w:lang w:val="ru-RU"/>
        </w:rPr>
        <w:t>4 червня 2019р.</w:t>
      </w:r>
      <w:r w:rsidRPr="005826F7">
        <w:rPr>
          <w:rFonts w:eastAsia="Times New Roman"/>
          <w:b/>
          <w:sz w:val="24"/>
          <w:u w:val="single"/>
        </w:rPr>
        <w:tab/>
      </w:r>
      <w:r w:rsidR="00AC450A">
        <w:rPr>
          <w:rFonts w:eastAsia="Times New Roman"/>
          <w:b/>
          <w:sz w:val="24"/>
          <w:u w:val="single"/>
        </w:rPr>
        <w:t>______________</w:t>
      </w:r>
    </w:p>
    <w:p w:rsidR="000245E5" w:rsidRPr="005826F7" w:rsidRDefault="000245E5" w:rsidP="00F46A6A">
      <w:pPr>
        <w:ind w:firstLine="0"/>
        <w:rPr>
          <w:rFonts w:eastAsia="Times New Roman"/>
          <w:b/>
          <w:i/>
          <w:sz w:val="24"/>
          <w:u w:val="single"/>
        </w:rPr>
      </w:pPr>
      <w:r w:rsidRPr="005826F7">
        <w:rPr>
          <w:rFonts w:eastAsia="Times New Roman"/>
          <w:sz w:val="24"/>
        </w:rPr>
        <w:t>3</w:t>
      </w:r>
      <w:r w:rsidR="00D33944" w:rsidRPr="005826F7">
        <w:rPr>
          <w:rFonts w:eastAsia="Times New Roman"/>
          <w:sz w:val="24"/>
        </w:rPr>
        <w:t>.</w:t>
      </w:r>
      <w:r w:rsidRPr="005826F7">
        <w:rPr>
          <w:rFonts w:eastAsia="Times New Roman"/>
          <w:sz w:val="24"/>
        </w:rPr>
        <w:t xml:space="preserve"> Вихідні дані до роботи</w:t>
      </w:r>
      <w:r w:rsidRPr="005826F7">
        <w:rPr>
          <w:rFonts w:eastAsia="Times New Roman"/>
          <w:b/>
          <w:i/>
          <w:sz w:val="24"/>
        </w:rPr>
        <w:t> </w:t>
      </w:r>
      <w:r w:rsidRPr="005826F7">
        <w:rPr>
          <w:rFonts w:eastAsia="Times New Roman"/>
          <w:b/>
          <w:i/>
          <w:sz w:val="24"/>
          <w:u w:val="single"/>
        </w:rPr>
        <w:tab/>
      </w:r>
      <w:r w:rsidR="00577FC8">
        <w:rPr>
          <w:rFonts w:eastAsia="Times New Roman"/>
          <w:b/>
          <w:i/>
          <w:sz w:val="24"/>
          <w:u w:val="single"/>
          <w:lang w:val="ru-RU"/>
        </w:rPr>
        <w:t>Дослідити способи безпечної передачі даних через незахищенні канали зв</w:t>
      </w:r>
      <w:r w:rsidR="00577FC8" w:rsidRPr="00577FC8">
        <w:rPr>
          <w:rFonts w:eastAsia="Times New Roman"/>
          <w:b/>
          <w:i/>
          <w:sz w:val="24"/>
          <w:u w:val="single"/>
          <w:lang w:val="ru-RU"/>
        </w:rPr>
        <w:t>’</w:t>
      </w:r>
      <w:r w:rsidR="0082722D">
        <w:rPr>
          <w:rFonts w:eastAsia="Times New Roman"/>
          <w:b/>
          <w:i/>
          <w:sz w:val="24"/>
          <w:u w:val="single"/>
          <w:lang w:val="ru-RU"/>
        </w:rPr>
        <w:t>язку.</w:t>
      </w:r>
      <w:r w:rsidR="001B1F50" w:rsidRPr="005826F7">
        <w:rPr>
          <w:rFonts w:eastAsia="Times New Roman"/>
          <w:b/>
          <w:i/>
          <w:sz w:val="24"/>
          <w:u w:val="single"/>
        </w:rPr>
        <w:tab/>
      </w:r>
      <w:r w:rsidR="001B1F50" w:rsidRPr="005826F7">
        <w:rPr>
          <w:rFonts w:eastAsia="Times New Roman"/>
          <w:b/>
          <w:i/>
          <w:sz w:val="24"/>
          <w:u w:val="single"/>
        </w:rPr>
        <w:tab/>
      </w:r>
      <w:r w:rsidR="001B1F50" w:rsidRPr="005826F7">
        <w:rPr>
          <w:rFonts w:eastAsia="Times New Roman"/>
          <w:b/>
          <w:i/>
          <w:sz w:val="24"/>
          <w:u w:val="single"/>
        </w:rPr>
        <w:tab/>
      </w:r>
      <w:r w:rsidR="001B1F50" w:rsidRPr="005826F7">
        <w:rPr>
          <w:rFonts w:eastAsia="Times New Roman"/>
          <w:b/>
          <w:i/>
          <w:sz w:val="24"/>
          <w:u w:val="single"/>
        </w:rPr>
        <w:tab/>
      </w:r>
      <w:r w:rsidR="001B1F50" w:rsidRPr="005826F7">
        <w:rPr>
          <w:rFonts w:eastAsia="Times New Roman"/>
          <w:b/>
          <w:i/>
          <w:sz w:val="24"/>
          <w:u w:val="single"/>
        </w:rPr>
        <w:tab/>
      </w:r>
      <w:r w:rsidR="001B1F50" w:rsidRPr="005826F7">
        <w:rPr>
          <w:rFonts w:eastAsia="Times New Roman"/>
          <w:b/>
          <w:i/>
          <w:sz w:val="24"/>
          <w:u w:val="single"/>
        </w:rPr>
        <w:tab/>
      </w:r>
      <w:r w:rsidR="001B1F50" w:rsidRPr="005826F7">
        <w:rPr>
          <w:rFonts w:eastAsia="Times New Roman"/>
          <w:b/>
          <w:i/>
          <w:sz w:val="24"/>
          <w:u w:val="single"/>
        </w:rPr>
        <w:tab/>
      </w:r>
      <w:r w:rsidR="001B1F50" w:rsidRPr="005826F7">
        <w:rPr>
          <w:rFonts w:eastAsia="Times New Roman"/>
          <w:b/>
          <w:i/>
          <w:sz w:val="24"/>
          <w:u w:val="single"/>
        </w:rPr>
        <w:tab/>
      </w:r>
      <w:r w:rsidR="001B1F50" w:rsidRPr="005826F7">
        <w:rPr>
          <w:rFonts w:eastAsia="Times New Roman"/>
          <w:b/>
          <w:i/>
          <w:sz w:val="24"/>
          <w:u w:val="single"/>
        </w:rPr>
        <w:tab/>
      </w:r>
      <w:r w:rsidR="004B30A2" w:rsidRPr="005826F7">
        <w:rPr>
          <w:rFonts w:eastAsia="Times New Roman"/>
          <w:b/>
          <w:i/>
          <w:sz w:val="24"/>
          <w:u w:val="single"/>
        </w:rPr>
        <w:t xml:space="preserve">      </w:t>
      </w:r>
      <w:r w:rsidRPr="005826F7">
        <w:rPr>
          <w:rFonts w:eastAsia="Times New Roman"/>
          <w:b/>
          <w:i/>
          <w:sz w:val="24"/>
          <w:u w:val="single"/>
        </w:rPr>
        <w:tab/>
      </w:r>
      <w:r w:rsidRPr="005826F7">
        <w:rPr>
          <w:rFonts w:eastAsia="Times New Roman"/>
          <w:b/>
          <w:i/>
          <w:sz w:val="24"/>
          <w:u w:val="single"/>
        </w:rPr>
        <w:tab/>
      </w:r>
      <w:r w:rsidR="00AC450A">
        <w:rPr>
          <w:rFonts w:eastAsia="Times New Roman"/>
          <w:b/>
          <w:i/>
          <w:sz w:val="24"/>
          <w:u w:val="single"/>
        </w:rPr>
        <w:t>_</w:t>
      </w:r>
      <w:r w:rsidR="00D45F86">
        <w:rPr>
          <w:rFonts w:eastAsia="Times New Roman"/>
          <w:b/>
          <w:i/>
          <w:sz w:val="24"/>
          <w:u w:val="single"/>
        </w:rPr>
        <w:t>_</w:t>
      </w:r>
    </w:p>
    <w:p w:rsidR="000245E5" w:rsidRPr="005826F7" w:rsidRDefault="000245E5" w:rsidP="00F46A6A">
      <w:pPr>
        <w:ind w:firstLine="0"/>
        <w:rPr>
          <w:rFonts w:eastAsia="Times New Roman"/>
          <w:sz w:val="24"/>
        </w:rPr>
      </w:pPr>
      <w:r w:rsidRPr="005826F7">
        <w:rPr>
          <w:rFonts w:eastAsia="Times New Roman"/>
          <w:sz w:val="24"/>
        </w:rPr>
        <w:t>4</w:t>
      </w:r>
      <w:r w:rsidR="00D33944" w:rsidRPr="005826F7">
        <w:rPr>
          <w:rFonts w:eastAsia="Times New Roman"/>
          <w:sz w:val="24"/>
        </w:rPr>
        <w:t>.</w:t>
      </w:r>
      <w:r w:rsidRPr="005826F7">
        <w:rPr>
          <w:rFonts w:eastAsia="Times New Roman"/>
          <w:sz w:val="24"/>
        </w:rPr>
        <w:t xml:space="preserve"> Зміст розрахунково-пояснювальної записки (перелік питань</w:t>
      </w:r>
      <w:r w:rsidR="00333382" w:rsidRPr="005826F7">
        <w:rPr>
          <w:rFonts w:eastAsia="Times New Roman"/>
          <w:sz w:val="24"/>
        </w:rPr>
        <w:t>,</w:t>
      </w:r>
      <w:r w:rsidRPr="005826F7">
        <w:rPr>
          <w:rFonts w:eastAsia="Times New Roman"/>
          <w:sz w:val="24"/>
        </w:rPr>
        <w:t xml:space="preserve"> що їх належить розробити)</w:t>
      </w:r>
    </w:p>
    <w:p w:rsidR="003D27E8" w:rsidRPr="00D45F86" w:rsidRDefault="0082722D" w:rsidP="00D45F86">
      <w:pPr>
        <w:ind w:right="-1" w:firstLine="0"/>
        <w:rPr>
          <w:rFonts w:eastAsia="Times New Roman"/>
          <w:b/>
          <w:i/>
          <w:sz w:val="24"/>
          <w:lang w:val="ru-RU"/>
        </w:rPr>
      </w:pPr>
      <w:r w:rsidRPr="00D45F86">
        <w:rPr>
          <w:rFonts w:eastAsia="Times New Roman"/>
          <w:b/>
          <w:i/>
          <w:sz w:val="24"/>
          <w:u w:val="single"/>
          <w:lang w:val="ru-RU"/>
        </w:rPr>
        <w:t>Вступ</w:t>
      </w:r>
      <w:proofErr w:type="gramStart"/>
      <w:r w:rsidRPr="00D45F86">
        <w:rPr>
          <w:rFonts w:eastAsia="Times New Roman"/>
          <w:b/>
          <w:i/>
          <w:sz w:val="24"/>
          <w:u w:val="single"/>
          <w:lang w:val="ru-RU"/>
        </w:rPr>
        <w:t>,З</w:t>
      </w:r>
      <w:proofErr w:type="gramEnd"/>
      <w:r w:rsidRPr="00D45F86">
        <w:rPr>
          <w:rFonts w:eastAsia="Times New Roman"/>
          <w:b/>
          <w:i/>
          <w:sz w:val="24"/>
          <w:u w:val="single"/>
          <w:lang w:val="ru-RU"/>
        </w:rPr>
        <w:t xml:space="preserve">ахист </w:t>
      </w:r>
      <w:r w:rsidRPr="00D45F86">
        <w:rPr>
          <w:rFonts w:eastAsia="Times New Roman"/>
          <w:b/>
          <w:i/>
          <w:sz w:val="24"/>
          <w:u w:val="single"/>
        </w:rPr>
        <w:t xml:space="preserve">інформації при передачі через публічні мережі, Використання </w:t>
      </w:r>
      <w:r>
        <w:rPr>
          <w:rFonts w:eastAsia="Times New Roman"/>
          <w:b/>
          <w:i/>
          <w:sz w:val="24"/>
          <w:u w:val="single"/>
        </w:rPr>
        <w:t>криптографії для шифрування даних,  Передача даних через публічну</w:t>
      </w:r>
      <w:r w:rsidR="00D45F86">
        <w:rPr>
          <w:rFonts w:eastAsia="Times New Roman"/>
          <w:b/>
          <w:i/>
          <w:sz w:val="24"/>
          <w:u w:val="single"/>
        </w:rPr>
        <w:t xml:space="preserve"> мережу, Охорона праці, Висновок_________________________________________________________________</w:t>
      </w:r>
    </w:p>
    <w:p w:rsidR="00D43828" w:rsidRPr="005826F7" w:rsidRDefault="00D43828" w:rsidP="00D43828">
      <w:pPr>
        <w:ind w:firstLine="0"/>
        <w:rPr>
          <w:rFonts w:eastAsia="Times New Roman"/>
          <w:b/>
          <w:i/>
          <w:sz w:val="24"/>
          <w:u w:val="single"/>
        </w:rPr>
      </w:pPr>
    </w:p>
    <w:p w:rsidR="000245E5" w:rsidRPr="005826F7" w:rsidRDefault="000245E5" w:rsidP="00F46A6A">
      <w:pPr>
        <w:ind w:firstLine="0"/>
        <w:rPr>
          <w:rFonts w:eastAsia="Times New Roman"/>
          <w:sz w:val="24"/>
        </w:rPr>
      </w:pPr>
      <w:r w:rsidRPr="005826F7">
        <w:rPr>
          <w:rFonts w:eastAsia="Times New Roman"/>
          <w:sz w:val="24"/>
        </w:rPr>
        <w:t>5</w:t>
      </w:r>
      <w:r w:rsidR="00D33944" w:rsidRPr="005826F7">
        <w:rPr>
          <w:rFonts w:eastAsia="Times New Roman"/>
          <w:sz w:val="24"/>
        </w:rPr>
        <w:t>.</w:t>
      </w:r>
      <w:r w:rsidRPr="005826F7">
        <w:rPr>
          <w:rFonts w:eastAsia="Times New Roman"/>
          <w:sz w:val="24"/>
        </w:rPr>
        <w:t xml:space="preserve"> Перелік графічного матеріалу (з точним зазначенням обов’язкових креслень) </w:t>
      </w:r>
    </w:p>
    <w:p w:rsidR="005654FF" w:rsidRPr="005654FF" w:rsidRDefault="0082722D" w:rsidP="00D45F86">
      <w:pPr>
        <w:ind w:firstLine="0"/>
        <w:rPr>
          <w:rFonts w:eastAsia="Times New Roman"/>
          <w:b/>
          <w:i/>
          <w:sz w:val="24"/>
          <w:szCs w:val="24"/>
        </w:rPr>
      </w:pPr>
      <w:r w:rsidRPr="005654FF">
        <w:rPr>
          <w:rFonts w:eastAsia="Times New Roman"/>
          <w:b/>
          <w:i/>
          <w:sz w:val="24"/>
          <w:szCs w:val="24"/>
          <w:u w:val="thick"/>
        </w:rPr>
        <w:t xml:space="preserve">1) </w:t>
      </w:r>
      <w:r w:rsidRPr="005654FF">
        <w:rPr>
          <w:b/>
          <w:i/>
          <w:sz w:val="24"/>
          <w:szCs w:val="24"/>
          <w:u w:val="thick"/>
        </w:rPr>
        <w:t xml:space="preserve">Блок схема алгоритму ініціалізації </w:t>
      </w:r>
      <w:r w:rsidRPr="005654FF">
        <w:rPr>
          <w:b/>
          <w:i/>
          <w:sz w:val="24"/>
          <w:szCs w:val="24"/>
          <w:u w:val="thick"/>
          <w:lang w:val="en-US"/>
        </w:rPr>
        <w:t>KDF</w:t>
      </w:r>
      <w:r w:rsidR="00373AE5" w:rsidRPr="005654FF">
        <w:rPr>
          <w:rFonts w:eastAsia="Times New Roman"/>
          <w:b/>
          <w:i/>
          <w:sz w:val="24"/>
          <w:szCs w:val="24"/>
          <w:u w:val="thick"/>
        </w:rPr>
        <w:tab/>
      </w:r>
      <w:r w:rsidR="00C2458F" w:rsidRPr="005654FF">
        <w:rPr>
          <w:rFonts w:eastAsia="Times New Roman"/>
          <w:b/>
          <w:i/>
          <w:sz w:val="24"/>
          <w:szCs w:val="24"/>
          <w:u w:val="thick"/>
        </w:rPr>
        <w:tab/>
      </w:r>
      <w:r w:rsidR="00C2458F" w:rsidRPr="005654FF">
        <w:rPr>
          <w:rFonts w:eastAsia="Times New Roman"/>
          <w:b/>
          <w:i/>
          <w:sz w:val="24"/>
          <w:szCs w:val="24"/>
          <w:u w:val="thick"/>
        </w:rPr>
        <w:tab/>
      </w:r>
      <w:r w:rsidR="00D309B9" w:rsidRPr="005654FF">
        <w:rPr>
          <w:rFonts w:eastAsia="Times New Roman"/>
          <w:b/>
          <w:i/>
          <w:sz w:val="24"/>
          <w:szCs w:val="24"/>
          <w:u w:val="thick"/>
        </w:rPr>
        <w:tab/>
      </w:r>
      <w:r w:rsidR="00D309B9" w:rsidRPr="005654FF">
        <w:rPr>
          <w:rFonts w:eastAsia="Times New Roman"/>
          <w:b/>
          <w:i/>
          <w:sz w:val="24"/>
          <w:szCs w:val="24"/>
          <w:u w:val="thick"/>
        </w:rPr>
        <w:tab/>
      </w:r>
      <w:r w:rsidR="005654FF" w:rsidRPr="005654FF">
        <w:rPr>
          <w:rFonts w:eastAsia="Times New Roman"/>
          <w:b/>
          <w:i/>
          <w:sz w:val="24"/>
          <w:szCs w:val="24"/>
          <w:u w:val="thick"/>
        </w:rPr>
        <w:tab/>
      </w:r>
      <w:r w:rsidR="005654FF" w:rsidRPr="005654FF">
        <w:rPr>
          <w:rFonts w:eastAsia="Times New Roman"/>
          <w:b/>
          <w:i/>
          <w:sz w:val="24"/>
          <w:szCs w:val="24"/>
          <w:u w:val="thick"/>
        </w:rPr>
        <w:tab/>
      </w:r>
    </w:p>
    <w:p w:rsidR="00D45F86" w:rsidRPr="005654FF" w:rsidRDefault="0082722D" w:rsidP="00D45F86">
      <w:pPr>
        <w:ind w:firstLine="0"/>
        <w:rPr>
          <w:rFonts w:eastAsia="Times New Roman"/>
          <w:b/>
          <w:i/>
          <w:sz w:val="24"/>
          <w:szCs w:val="24"/>
          <w:u w:val="thick"/>
          <w:lang w:val="ru-RU"/>
        </w:rPr>
      </w:pPr>
      <w:r w:rsidRPr="005654FF">
        <w:rPr>
          <w:rFonts w:eastAsia="Times New Roman"/>
          <w:b/>
          <w:i/>
          <w:sz w:val="24"/>
          <w:szCs w:val="24"/>
          <w:u w:val="thick"/>
        </w:rPr>
        <w:t>2)</w:t>
      </w:r>
      <w:r w:rsidRPr="005654FF">
        <w:rPr>
          <w:b/>
          <w:i/>
          <w:sz w:val="24"/>
          <w:szCs w:val="24"/>
          <w:u w:val="thick"/>
        </w:rPr>
        <w:t xml:space="preserve">Блок схема алгоритму шифрування </w:t>
      </w:r>
      <w:r w:rsidRPr="005654FF">
        <w:rPr>
          <w:b/>
          <w:i/>
          <w:sz w:val="24"/>
          <w:szCs w:val="24"/>
          <w:u w:val="thick"/>
          <w:lang w:val="en-US"/>
        </w:rPr>
        <w:t>AES</w:t>
      </w:r>
      <w:r w:rsidR="00275D38" w:rsidRPr="005654FF">
        <w:rPr>
          <w:rFonts w:eastAsia="Times New Roman"/>
          <w:b/>
          <w:i/>
          <w:sz w:val="24"/>
          <w:szCs w:val="24"/>
          <w:u w:val="thick"/>
        </w:rPr>
        <w:tab/>
      </w:r>
      <w:r w:rsidR="00275D38" w:rsidRPr="005654FF">
        <w:rPr>
          <w:rFonts w:eastAsia="Times New Roman"/>
          <w:b/>
          <w:i/>
          <w:sz w:val="24"/>
          <w:szCs w:val="24"/>
          <w:u w:val="thick"/>
        </w:rPr>
        <w:tab/>
      </w:r>
      <w:r w:rsidR="004457AF" w:rsidRPr="005654FF">
        <w:rPr>
          <w:rFonts w:eastAsia="Times New Roman"/>
          <w:b/>
          <w:i/>
          <w:sz w:val="24"/>
          <w:szCs w:val="24"/>
          <w:u w:val="thick"/>
        </w:rPr>
        <w:tab/>
      </w:r>
      <w:r w:rsidR="005D1FF7" w:rsidRPr="005654FF">
        <w:rPr>
          <w:rFonts w:eastAsia="Times New Roman"/>
          <w:b/>
          <w:i/>
          <w:sz w:val="24"/>
          <w:szCs w:val="24"/>
          <w:u w:val="thick"/>
        </w:rPr>
        <w:tab/>
      </w:r>
      <w:r w:rsidR="00D309B9" w:rsidRPr="005654FF">
        <w:rPr>
          <w:rFonts w:eastAsia="Times New Roman"/>
          <w:b/>
          <w:i/>
          <w:sz w:val="24"/>
          <w:szCs w:val="24"/>
          <w:u w:val="thick"/>
        </w:rPr>
        <w:tab/>
      </w:r>
      <w:r w:rsidR="005654FF" w:rsidRPr="005654FF">
        <w:rPr>
          <w:rFonts w:eastAsia="Times New Roman"/>
          <w:b/>
          <w:i/>
          <w:sz w:val="24"/>
          <w:szCs w:val="24"/>
          <w:u w:val="thick"/>
        </w:rPr>
        <w:tab/>
      </w:r>
      <w:r w:rsidR="005654FF" w:rsidRPr="005654FF">
        <w:rPr>
          <w:rFonts w:eastAsia="Times New Roman"/>
          <w:b/>
          <w:i/>
          <w:sz w:val="24"/>
          <w:szCs w:val="24"/>
          <w:u w:val="thick"/>
        </w:rPr>
        <w:tab/>
      </w:r>
    </w:p>
    <w:p w:rsidR="00D45F86" w:rsidRPr="005654FF" w:rsidRDefault="0082722D" w:rsidP="00D45F86">
      <w:pPr>
        <w:ind w:firstLine="0"/>
        <w:rPr>
          <w:rFonts w:eastAsia="Times New Roman"/>
          <w:b/>
          <w:i/>
          <w:sz w:val="24"/>
          <w:szCs w:val="24"/>
          <w:u w:val="thick"/>
          <w:lang w:val="ru-RU"/>
        </w:rPr>
      </w:pPr>
      <w:r w:rsidRPr="005654FF">
        <w:rPr>
          <w:rFonts w:eastAsia="Times New Roman"/>
          <w:b/>
          <w:i/>
          <w:sz w:val="24"/>
          <w:szCs w:val="24"/>
          <w:u w:val="thick"/>
        </w:rPr>
        <w:t>3)</w:t>
      </w:r>
      <w:r w:rsidR="00606BDF" w:rsidRPr="005654FF">
        <w:rPr>
          <w:b/>
          <w:i/>
          <w:sz w:val="24"/>
          <w:szCs w:val="24"/>
          <w:u w:val="thick"/>
        </w:rPr>
        <w:t xml:space="preserve">Блок схема алгоритму розшифрування </w:t>
      </w:r>
      <w:r w:rsidR="00606BDF" w:rsidRPr="005654FF">
        <w:rPr>
          <w:b/>
          <w:i/>
          <w:sz w:val="24"/>
          <w:szCs w:val="24"/>
          <w:u w:val="thick"/>
          <w:lang w:val="en-US"/>
        </w:rPr>
        <w:t>AES</w:t>
      </w:r>
      <w:r w:rsidR="00C2458F" w:rsidRPr="005654FF">
        <w:rPr>
          <w:rFonts w:eastAsia="Times New Roman"/>
          <w:b/>
          <w:i/>
          <w:sz w:val="24"/>
          <w:szCs w:val="24"/>
          <w:u w:val="thick"/>
        </w:rPr>
        <w:tab/>
      </w:r>
      <w:r w:rsidR="00C2458F" w:rsidRPr="005654FF">
        <w:rPr>
          <w:rFonts w:eastAsia="Times New Roman"/>
          <w:b/>
          <w:i/>
          <w:sz w:val="24"/>
          <w:szCs w:val="24"/>
          <w:u w:val="thick"/>
        </w:rPr>
        <w:tab/>
      </w:r>
      <w:r w:rsidR="004457AF" w:rsidRPr="005654FF">
        <w:rPr>
          <w:rFonts w:eastAsia="Times New Roman"/>
          <w:b/>
          <w:i/>
          <w:sz w:val="24"/>
          <w:szCs w:val="24"/>
          <w:u w:val="thick"/>
        </w:rPr>
        <w:tab/>
      </w:r>
      <w:r w:rsidR="00C2458F" w:rsidRPr="005654FF">
        <w:rPr>
          <w:rFonts w:eastAsia="Times New Roman"/>
          <w:b/>
          <w:i/>
          <w:sz w:val="24"/>
          <w:szCs w:val="24"/>
          <w:u w:val="thick"/>
        </w:rPr>
        <w:tab/>
      </w:r>
      <w:r w:rsidR="00D309B9" w:rsidRPr="005654FF">
        <w:rPr>
          <w:rFonts w:eastAsia="Times New Roman"/>
          <w:b/>
          <w:i/>
          <w:sz w:val="24"/>
          <w:szCs w:val="24"/>
          <w:u w:val="thick"/>
        </w:rPr>
        <w:tab/>
      </w:r>
      <w:r w:rsidR="005654FF" w:rsidRPr="005654FF">
        <w:rPr>
          <w:rFonts w:eastAsia="Times New Roman"/>
          <w:b/>
          <w:i/>
          <w:sz w:val="24"/>
          <w:szCs w:val="24"/>
          <w:u w:val="thick"/>
        </w:rPr>
        <w:tab/>
      </w:r>
      <w:r w:rsidR="005654FF" w:rsidRPr="005654FF">
        <w:rPr>
          <w:rFonts w:eastAsia="Times New Roman"/>
          <w:b/>
          <w:i/>
          <w:sz w:val="24"/>
          <w:szCs w:val="24"/>
          <w:u w:val="thick"/>
        </w:rPr>
        <w:tab/>
      </w:r>
    </w:p>
    <w:p w:rsidR="00E57B8D" w:rsidRPr="005654FF" w:rsidRDefault="00606BDF" w:rsidP="00D45F86">
      <w:pPr>
        <w:ind w:firstLine="0"/>
        <w:rPr>
          <w:rFonts w:eastAsia="Times New Roman"/>
          <w:b/>
          <w:sz w:val="24"/>
          <w:u w:val="single"/>
          <w:lang w:val="ru-RU"/>
        </w:rPr>
        <w:sectPr w:rsidR="00E57B8D" w:rsidRPr="005654FF" w:rsidSect="00427610">
          <w:headerReference w:type="first" r:id="rId10"/>
          <w:pgSz w:w="11906" w:h="16838"/>
          <w:pgMar w:top="567" w:right="567" w:bottom="1134" w:left="1701" w:header="397" w:footer="754" w:gutter="0"/>
          <w:pgNumType w:start="5"/>
          <w:cols w:space="708"/>
          <w:titlePg/>
          <w:docGrid w:linePitch="381"/>
        </w:sectPr>
      </w:pPr>
      <w:r w:rsidRPr="005654FF">
        <w:rPr>
          <w:rFonts w:eastAsia="Times New Roman"/>
          <w:b/>
          <w:i/>
          <w:sz w:val="24"/>
          <w:szCs w:val="24"/>
          <w:u w:val="thick"/>
        </w:rPr>
        <w:t xml:space="preserve">4) </w:t>
      </w:r>
      <w:r w:rsidRPr="005654FF">
        <w:rPr>
          <w:b/>
          <w:i/>
          <w:sz w:val="24"/>
          <w:szCs w:val="24"/>
          <w:u w:val="thick"/>
        </w:rPr>
        <w:t>Результат основної програми.</w:t>
      </w:r>
      <w:r w:rsidR="00D309B9" w:rsidRPr="005826F7">
        <w:rPr>
          <w:rFonts w:eastAsia="Times New Roman"/>
          <w:b/>
          <w:sz w:val="24"/>
          <w:u w:val="single"/>
        </w:rPr>
        <w:tab/>
      </w:r>
      <w:r w:rsidR="005654FF" w:rsidRPr="005654FF">
        <w:rPr>
          <w:rFonts w:eastAsia="Times New Roman"/>
          <w:b/>
          <w:i/>
          <w:sz w:val="24"/>
          <w:szCs w:val="24"/>
          <w:u w:val="thick"/>
        </w:rPr>
        <w:tab/>
      </w:r>
      <w:r w:rsidR="005654FF" w:rsidRPr="005654FF">
        <w:rPr>
          <w:rFonts w:eastAsia="Times New Roman"/>
          <w:b/>
          <w:i/>
          <w:sz w:val="24"/>
          <w:szCs w:val="24"/>
          <w:u w:val="thick"/>
        </w:rPr>
        <w:tab/>
      </w:r>
      <w:r w:rsidR="005654FF" w:rsidRPr="005654FF">
        <w:rPr>
          <w:rFonts w:eastAsia="Times New Roman"/>
          <w:b/>
          <w:i/>
          <w:sz w:val="24"/>
          <w:szCs w:val="24"/>
          <w:u w:val="thick"/>
        </w:rPr>
        <w:tab/>
      </w:r>
      <w:r w:rsidR="005654FF" w:rsidRPr="005654FF">
        <w:rPr>
          <w:rFonts w:eastAsia="Times New Roman"/>
          <w:b/>
          <w:i/>
          <w:sz w:val="24"/>
          <w:szCs w:val="24"/>
          <w:u w:val="thick"/>
        </w:rPr>
        <w:tab/>
      </w:r>
      <w:r w:rsidR="005654FF" w:rsidRPr="005654FF">
        <w:rPr>
          <w:rFonts w:eastAsia="Times New Roman"/>
          <w:b/>
          <w:i/>
          <w:sz w:val="24"/>
          <w:szCs w:val="24"/>
          <w:u w:val="thick"/>
        </w:rPr>
        <w:tab/>
      </w:r>
      <w:r w:rsidR="005654FF" w:rsidRPr="005654FF">
        <w:rPr>
          <w:rFonts w:eastAsia="Times New Roman"/>
          <w:b/>
          <w:i/>
          <w:sz w:val="24"/>
          <w:szCs w:val="24"/>
          <w:u w:val="thick"/>
        </w:rPr>
        <w:tab/>
      </w:r>
      <w:r w:rsidR="005654FF" w:rsidRPr="005654FF">
        <w:rPr>
          <w:rFonts w:eastAsia="Times New Roman"/>
          <w:b/>
          <w:i/>
          <w:sz w:val="24"/>
          <w:szCs w:val="24"/>
          <w:u w:val="thick"/>
        </w:rPr>
        <w:tab/>
      </w:r>
      <w:r w:rsidR="005654FF" w:rsidRPr="005654FF">
        <w:rPr>
          <w:rFonts w:eastAsia="Times New Roman"/>
          <w:b/>
          <w:i/>
          <w:sz w:val="24"/>
          <w:szCs w:val="24"/>
          <w:u w:val="thick"/>
        </w:rPr>
        <w:tab/>
      </w:r>
    </w:p>
    <w:p w:rsidR="000245E5" w:rsidRPr="005826F7" w:rsidRDefault="000245E5" w:rsidP="000245E5">
      <w:pPr>
        <w:spacing w:line="276" w:lineRule="auto"/>
        <w:ind w:firstLine="0"/>
        <w:rPr>
          <w:rFonts w:eastAsia="Times New Roman"/>
          <w:sz w:val="24"/>
          <w:highlight w:val="yellow"/>
        </w:rPr>
      </w:pPr>
    </w:p>
    <w:p w:rsidR="000245E5" w:rsidRPr="005826F7" w:rsidRDefault="000245E5" w:rsidP="002B416C">
      <w:pPr>
        <w:ind w:firstLine="0"/>
        <w:rPr>
          <w:rFonts w:eastAsia="Times New Roman"/>
          <w:sz w:val="24"/>
        </w:rPr>
      </w:pPr>
      <w:r w:rsidRPr="005826F7">
        <w:rPr>
          <w:rFonts w:eastAsia="Times New Roman"/>
          <w:sz w:val="24"/>
        </w:rPr>
        <w:t>6</w:t>
      </w:r>
      <w:r w:rsidR="00D33944" w:rsidRPr="005826F7">
        <w:rPr>
          <w:rFonts w:eastAsia="Times New Roman"/>
          <w:sz w:val="24"/>
        </w:rPr>
        <w:t>.</w:t>
      </w:r>
      <w:r w:rsidRPr="005826F7">
        <w:rPr>
          <w:rFonts w:eastAsia="Times New Roman"/>
          <w:sz w:val="24"/>
        </w:rPr>
        <w:t xml:space="preserve"> Консультанти по </w:t>
      </w:r>
      <w:r w:rsidR="00295864" w:rsidRPr="005826F7">
        <w:rPr>
          <w:rFonts w:eastAsia="Times New Roman"/>
          <w:sz w:val="24"/>
        </w:rPr>
        <w:t>роботі</w:t>
      </w:r>
      <w:r w:rsidR="00333382" w:rsidRPr="005826F7">
        <w:rPr>
          <w:rFonts w:eastAsia="Times New Roman"/>
          <w:sz w:val="24"/>
        </w:rPr>
        <w:t>,</w:t>
      </w:r>
      <w:r w:rsidRPr="005826F7">
        <w:rPr>
          <w:rFonts w:eastAsia="Times New Roman"/>
          <w:sz w:val="24"/>
        </w:rPr>
        <w:t xml:space="preserve"> із зазначенням розділів проекту</w:t>
      </w:r>
      <w:r w:rsidR="00333382" w:rsidRPr="005826F7">
        <w:rPr>
          <w:rFonts w:eastAsia="Times New Roman"/>
          <w:sz w:val="24"/>
        </w:rPr>
        <w:t>,</w:t>
      </w:r>
      <w:r w:rsidRPr="005826F7">
        <w:rPr>
          <w:rFonts w:eastAsia="Times New Roman"/>
          <w:sz w:val="24"/>
        </w:rPr>
        <w:t xml:space="preserve"> що стосуються їх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2"/>
        <w:gridCol w:w="4300"/>
        <w:gridCol w:w="1987"/>
        <w:gridCol w:w="1985"/>
      </w:tblGrid>
      <w:tr w:rsidR="000245E5" w:rsidRPr="005826F7" w:rsidTr="00D309B9">
        <w:trPr>
          <w:cantSplit/>
          <w:trHeight w:val="277"/>
        </w:trPr>
        <w:tc>
          <w:tcPr>
            <w:tcW w:w="803" w:type="pct"/>
            <w:vMerge w:val="restart"/>
            <w:tcBorders>
              <w:left w:val="nil"/>
            </w:tcBorders>
          </w:tcPr>
          <w:p w:rsidR="000245E5" w:rsidRPr="005826F7" w:rsidRDefault="000245E5" w:rsidP="002B416C">
            <w:pPr>
              <w:ind w:firstLine="0"/>
              <w:rPr>
                <w:rFonts w:eastAsia="Times New Roman"/>
                <w:sz w:val="18"/>
              </w:rPr>
            </w:pPr>
          </w:p>
          <w:p w:rsidR="000245E5" w:rsidRPr="005826F7" w:rsidRDefault="000245E5" w:rsidP="002B416C">
            <w:pPr>
              <w:ind w:firstLine="0"/>
              <w:jc w:val="center"/>
              <w:rPr>
                <w:rFonts w:eastAsia="Times New Roman"/>
                <w:sz w:val="18"/>
              </w:rPr>
            </w:pPr>
            <w:r w:rsidRPr="005826F7">
              <w:rPr>
                <w:rFonts w:eastAsia="Times New Roman"/>
                <w:sz w:val="18"/>
              </w:rPr>
              <w:t>Розділ</w:t>
            </w:r>
          </w:p>
        </w:tc>
        <w:tc>
          <w:tcPr>
            <w:tcW w:w="2182" w:type="pct"/>
            <w:vMerge w:val="restart"/>
          </w:tcPr>
          <w:p w:rsidR="000245E5" w:rsidRPr="005826F7" w:rsidRDefault="000245E5" w:rsidP="002B416C">
            <w:pPr>
              <w:ind w:firstLine="0"/>
              <w:rPr>
                <w:rFonts w:eastAsia="Times New Roman"/>
                <w:sz w:val="18"/>
              </w:rPr>
            </w:pPr>
          </w:p>
          <w:p w:rsidR="000245E5" w:rsidRPr="005826F7" w:rsidRDefault="000245E5" w:rsidP="002B416C">
            <w:pPr>
              <w:ind w:firstLine="0"/>
              <w:jc w:val="center"/>
              <w:rPr>
                <w:rFonts w:eastAsia="Times New Roman"/>
                <w:sz w:val="18"/>
              </w:rPr>
            </w:pPr>
            <w:r w:rsidRPr="005826F7">
              <w:rPr>
                <w:rFonts w:eastAsia="Times New Roman"/>
                <w:sz w:val="18"/>
              </w:rPr>
              <w:t>Консультант</w:t>
            </w:r>
          </w:p>
        </w:tc>
        <w:tc>
          <w:tcPr>
            <w:tcW w:w="2015" w:type="pct"/>
            <w:gridSpan w:val="2"/>
            <w:tcBorders>
              <w:right w:val="nil"/>
            </w:tcBorders>
            <w:vAlign w:val="center"/>
          </w:tcPr>
          <w:p w:rsidR="000245E5" w:rsidRPr="005826F7" w:rsidRDefault="000245E5" w:rsidP="002B416C">
            <w:pPr>
              <w:ind w:firstLine="0"/>
              <w:jc w:val="center"/>
              <w:rPr>
                <w:rFonts w:eastAsia="Times New Roman"/>
                <w:sz w:val="18"/>
              </w:rPr>
            </w:pPr>
            <w:r w:rsidRPr="005826F7">
              <w:rPr>
                <w:rFonts w:eastAsia="Times New Roman"/>
                <w:sz w:val="18"/>
              </w:rPr>
              <w:t>Підпис</w:t>
            </w:r>
            <w:r w:rsidR="00333382" w:rsidRPr="005826F7">
              <w:rPr>
                <w:rFonts w:eastAsia="Times New Roman"/>
                <w:sz w:val="18"/>
              </w:rPr>
              <w:t>,</w:t>
            </w:r>
            <w:r w:rsidRPr="005826F7">
              <w:rPr>
                <w:rFonts w:eastAsia="Times New Roman"/>
                <w:sz w:val="18"/>
              </w:rPr>
              <w:t xml:space="preserve"> дата</w:t>
            </w:r>
          </w:p>
        </w:tc>
      </w:tr>
      <w:tr w:rsidR="000245E5" w:rsidRPr="005826F7" w:rsidTr="00D309B9">
        <w:trPr>
          <w:cantSplit/>
          <w:trHeight w:val="142"/>
        </w:trPr>
        <w:tc>
          <w:tcPr>
            <w:tcW w:w="803" w:type="pct"/>
            <w:vMerge/>
            <w:tcBorders>
              <w:left w:val="nil"/>
            </w:tcBorders>
          </w:tcPr>
          <w:p w:rsidR="000245E5" w:rsidRPr="005826F7" w:rsidRDefault="000245E5" w:rsidP="002B416C">
            <w:pPr>
              <w:ind w:firstLine="0"/>
              <w:rPr>
                <w:rFonts w:eastAsia="Times New Roman"/>
                <w:sz w:val="24"/>
              </w:rPr>
            </w:pPr>
          </w:p>
        </w:tc>
        <w:tc>
          <w:tcPr>
            <w:tcW w:w="2182" w:type="pct"/>
            <w:vMerge/>
          </w:tcPr>
          <w:p w:rsidR="000245E5" w:rsidRPr="005826F7" w:rsidRDefault="000245E5" w:rsidP="002B416C">
            <w:pPr>
              <w:ind w:firstLine="0"/>
              <w:rPr>
                <w:rFonts w:eastAsia="Times New Roman"/>
                <w:sz w:val="24"/>
              </w:rPr>
            </w:pPr>
          </w:p>
        </w:tc>
        <w:tc>
          <w:tcPr>
            <w:tcW w:w="1008" w:type="pct"/>
          </w:tcPr>
          <w:p w:rsidR="000245E5" w:rsidRPr="005826F7" w:rsidRDefault="000245E5" w:rsidP="002B416C">
            <w:pPr>
              <w:ind w:firstLine="0"/>
              <w:jc w:val="center"/>
              <w:rPr>
                <w:rFonts w:eastAsia="Times New Roman"/>
                <w:sz w:val="18"/>
              </w:rPr>
            </w:pPr>
            <w:r w:rsidRPr="005826F7">
              <w:rPr>
                <w:rFonts w:eastAsia="Times New Roman"/>
                <w:sz w:val="18"/>
              </w:rPr>
              <w:t>Завдання</w:t>
            </w:r>
          </w:p>
          <w:p w:rsidR="000245E5" w:rsidRPr="005826F7" w:rsidRDefault="000245E5" w:rsidP="002B416C">
            <w:pPr>
              <w:ind w:firstLine="0"/>
              <w:jc w:val="center"/>
              <w:rPr>
                <w:rFonts w:eastAsia="Times New Roman"/>
                <w:sz w:val="18"/>
              </w:rPr>
            </w:pPr>
            <w:r w:rsidRPr="005826F7">
              <w:rPr>
                <w:rFonts w:eastAsia="Times New Roman"/>
                <w:sz w:val="18"/>
              </w:rPr>
              <w:t>видав</w:t>
            </w:r>
          </w:p>
        </w:tc>
        <w:tc>
          <w:tcPr>
            <w:tcW w:w="1007" w:type="pct"/>
            <w:tcBorders>
              <w:right w:val="nil"/>
            </w:tcBorders>
          </w:tcPr>
          <w:p w:rsidR="000245E5" w:rsidRPr="005826F7" w:rsidRDefault="000245E5" w:rsidP="002B416C">
            <w:pPr>
              <w:ind w:firstLine="0"/>
              <w:jc w:val="center"/>
              <w:rPr>
                <w:rFonts w:eastAsia="Times New Roman"/>
                <w:sz w:val="18"/>
              </w:rPr>
            </w:pPr>
            <w:r w:rsidRPr="005826F7">
              <w:rPr>
                <w:rFonts w:eastAsia="Times New Roman"/>
                <w:sz w:val="18"/>
              </w:rPr>
              <w:t>Завдання</w:t>
            </w:r>
          </w:p>
          <w:p w:rsidR="000245E5" w:rsidRPr="005826F7" w:rsidRDefault="000245E5" w:rsidP="002B416C">
            <w:pPr>
              <w:ind w:firstLine="0"/>
              <w:jc w:val="center"/>
              <w:rPr>
                <w:rFonts w:eastAsia="Times New Roman"/>
                <w:sz w:val="18"/>
              </w:rPr>
            </w:pPr>
            <w:r w:rsidRPr="005826F7">
              <w:rPr>
                <w:rFonts w:eastAsia="Times New Roman"/>
                <w:sz w:val="18"/>
              </w:rPr>
              <w:t>прийняв</w:t>
            </w:r>
          </w:p>
        </w:tc>
      </w:tr>
      <w:tr w:rsidR="000245E5" w:rsidRPr="005826F7" w:rsidTr="00420373">
        <w:tc>
          <w:tcPr>
            <w:tcW w:w="803" w:type="pct"/>
            <w:tcBorders>
              <w:left w:val="nil"/>
            </w:tcBorders>
          </w:tcPr>
          <w:p w:rsidR="000245E5" w:rsidRPr="005826F7" w:rsidRDefault="000245E5" w:rsidP="002B416C">
            <w:pPr>
              <w:ind w:firstLine="0"/>
              <w:rPr>
                <w:rFonts w:eastAsia="Times New Roman"/>
                <w:b/>
                <w:i/>
                <w:sz w:val="24"/>
              </w:rPr>
            </w:pPr>
            <w:r w:rsidRPr="005826F7">
              <w:rPr>
                <w:rFonts w:eastAsia="Times New Roman"/>
                <w:b/>
                <w:i/>
                <w:sz w:val="24"/>
              </w:rPr>
              <w:t>технічний</w:t>
            </w:r>
          </w:p>
        </w:tc>
        <w:tc>
          <w:tcPr>
            <w:tcW w:w="2182" w:type="pct"/>
          </w:tcPr>
          <w:p w:rsidR="000245E5" w:rsidRPr="005826F7" w:rsidRDefault="00877F76" w:rsidP="002B416C">
            <w:pPr>
              <w:ind w:firstLine="0"/>
              <w:jc w:val="center"/>
              <w:rPr>
                <w:rFonts w:eastAsia="Times New Roman"/>
                <w:b/>
                <w:i/>
                <w:sz w:val="24"/>
              </w:rPr>
            </w:pPr>
            <w:r>
              <w:rPr>
                <w:rFonts w:eastAsia="Times New Roman"/>
                <w:b/>
                <w:i/>
                <w:sz w:val="24"/>
              </w:rPr>
              <w:t>Чернихівський Є.М.</w:t>
            </w:r>
          </w:p>
        </w:tc>
        <w:tc>
          <w:tcPr>
            <w:tcW w:w="1008" w:type="pct"/>
            <w:vAlign w:val="center"/>
          </w:tcPr>
          <w:p w:rsidR="000245E5" w:rsidRPr="005826F7" w:rsidRDefault="000245E5" w:rsidP="00420373">
            <w:pPr>
              <w:ind w:firstLine="0"/>
              <w:jc w:val="left"/>
              <w:rPr>
                <w:rFonts w:eastAsia="Times New Roman"/>
                <w:sz w:val="22"/>
              </w:rPr>
            </w:pPr>
          </w:p>
        </w:tc>
        <w:tc>
          <w:tcPr>
            <w:tcW w:w="1007" w:type="pct"/>
            <w:tcBorders>
              <w:right w:val="nil"/>
            </w:tcBorders>
            <w:vAlign w:val="center"/>
          </w:tcPr>
          <w:p w:rsidR="000245E5" w:rsidRPr="005826F7" w:rsidRDefault="000245E5" w:rsidP="00420373">
            <w:pPr>
              <w:ind w:firstLine="0"/>
              <w:jc w:val="left"/>
              <w:rPr>
                <w:rFonts w:eastAsia="Times New Roman"/>
                <w:sz w:val="22"/>
              </w:rPr>
            </w:pPr>
          </w:p>
        </w:tc>
      </w:tr>
      <w:tr w:rsidR="00295864" w:rsidRPr="005826F7" w:rsidTr="00420373">
        <w:tc>
          <w:tcPr>
            <w:tcW w:w="803" w:type="pct"/>
            <w:tcBorders>
              <w:left w:val="nil"/>
            </w:tcBorders>
          </w:tcPr>
          <w:p w:rsidR="00295864" w:rsidRPr="005826F7" w:rsidRDefault="00295864" w:rsidP="002B416C">
            <w:pPr>
              <w:ind w:firstLine="0"/>
              <w:rPr>
                <w:rFonts w:eastAsia="Times New Roman"/>
                <w:b/>
                <w:i/>
                <w:sz w:val="24"/>
              </w:rPr>
            </w:pPr>
            <w:r w:rsidRPr="005826F7">
              <w:rPr>
                <w:rFonts w:eastAsia="Times New Roman"/>
                <w:b/>
                <w:i/>
                <w:sz w:val="24"/>
              </w:rPr>
              <w:t>охор</w:t>
            </w:r>
            <w:r w:rsidR="00C1460E" w:rsidRPr="005826F7">
              <w:rPr>
                <w:rFonts w:eastAsia="Times New Roman"/>
                <w:b/>
                <w:i/>
                <w:sz w:val="24"/>
              </w:rPr>
              <w:t>.</w:t>
            </w:r>
            <w:r w:rsidRPr="005826F7">
              <w:rPr>
                <w:rFonts w:eastAsia="Times New Roman"/>
                <w:b/>
                <w:i/>
                <w:sz w:val="24"/>
              </w:rPr>
              <w:t xml:space="preserve"> праці</w:t>
            </w:r>
          </w:p>
        </w:tc>
        <w:tc>
          <w:tcPr>
            <w:tcW w:w="2182" w:type="pct"/>
          </w:tcPr>
          <w:p w:rsidR="00295864" w:rsidRPr="005826F7" w:rsidRDefault="00295864" w:rsidP="002B416C">
            <w:pPr>
              <w:ind w:firstLine="0"/>
              <w:jc w:val="center"/>
              <w:rPr>
                <w:rFonts w:eastAsia="Times New Roman"/>
                <w:b/>
                <w:i/>
                <w:sz w:val="24"/>
              </w:rPr>
            </w:pPr>
            <w:r w:rsidRPr="005826F7">
              <w:rPr>
                <w:rFonts w:eastAsia="Times New Roman"/>
                <w:b/>
                <w:i/>
                <w:sz w:val="24"/>
              </w:rPr>
              <w:t>Корж Г</w:t>
            </w:r>
            <w:r w:rsidR="00D33944" w:rsidRPr="005826F7">
              <w:rPr>
                <w:rFonts w:eastAsia="Times New Roman"/>
                <w:b/>
                <w:i/>
                <w:sz w:val="24"/>
              </w:rPr>
              <w:t>.</w:t>
            </w:r>
            <w:r w:rsidRPr="005826F7">
              <w:rPr>
                <w:rFonts w:eastAsia="Times New Roman"/>
                <w:b/>
                <w:i/>
                <w:sz w:val="24"/>
              </w:rPr>
              <w:t>І</w:t>
            </w:r>
            <w:r w:rsidR="00D33944" w:rsidRPr="005826F7">
              <w:rPr>
                <w:rFonts w:eastAsia="Times New Roman"/>
                <w:b/>
                <w:i/>
                <w:sz w:val="24"/>
              </w:rPr>
              <w:t>.</w:t>
            </w:r>
          </w:p>
        </w:tc>
        <w:tc>
          <w:tcPr>
            <w:tcW w:w="1008" w:type="pct"/>
            <w:vAlign w:val="center"/>
          </w:tcPr>
          <w:p w:rsidR="00295864" w:rsidRPr="005826F7" w:rsidRDefault="00295864" w:rsidP="00420373">
            <w:pPr>
              <w:ind w:firstLine="0"/>
              <w:jc w:val="left"/>
              <w:rPr>
                <w:rFonts w:eastAsia="Times New Roman"/>
                <w:sz w:val="22"/>
              </w:rPr>
            </w:pPr>
          </w:p>
        </w:tc>
        <w:tc>
          <w:tcPr>
            <w:tcW w:w="1007" w:type="pct"/>
            <w:tcBorders>
              <w:right w:val="nil"/>
            </w:tcBorders>
            <w:vAlign w:val="center"/>
          </w:tcPr>
          <w:p w:rsidR="00295864" w:rsidRPr="005826F7" w:rsidRDefault="00295864" w:rsidP="00420373">
            <w:pPr>
              <w:ind w:firstLine="0"/>
              <w:jc w:val="left"/>
              <w:rPr>
                <w:rFonts w:eastAsia="Times New Roman"/>
                <w:sz w:val="22"/>
              </w:rPr>
            </w:pPr>
          </w:p>
        </w:tc>
      </w:tr>
      <w:tr w:rsidR="000245E5" w:rsidRPr="005826F7" w:rsidTr="00420373">
        <w:tc>
          <w:tcPr>
            <w:tcW w:w="803" w:type="pct"/>
            <w:tcBorders>
              <w:left w:val="nil"/>
            </w:tcBorders>
          </w:tcPr>
          <w:p w:rsidR="000245E5" w:rsidRPr="005826F7" w:rsidRDefault="000245E5" w:rsidP="002B416C">
            <w:pPr>
              <w:ind w:firstLine="0"/>
              <w:rPr>
                <w:rFonts w:eastAsia="Times New Roman"/>
                <w:b/>
                <w:i/>
                <w:sz w:val="24"/>
              </w:rPr>
            </w:pPr>
          </w:p>
        </w:tc>
        <w:tc>
          <w:tcPr>
            <w:tcW w:w="2182" w:type="pct"/>
          </w:tcPr>
          <w:p w:rsidR="000245E5" w:rsidRPr="005826F7" w:rsidRDefault="000245E5" w:rsidP="002B416C">
            <w:pPr>
              <w:ind w:firstLine="0"/>
              <w:jc w:val="center"/>
              <w:rPr>
                <w:rFonts w:eastAsia="Times New Roman"/>
                <w:b/>
                <w:i/>
                <w:sz w:val="24"/>
              </w:rPr>
            </w:pPr>
          </w:p>
        </w:tc>
        <w:tc>
          <w:tcPr>
            <w:tcW w:w="1008" w:type="pct"/>
            <w:vAlign w:val="center"/>
          </w:tcPr>
          <w:p w:rsidR="000245E5" w:rsidRPr="005826F7" w:rsidRDefault="000245E5" w:rsidP="00420373">
            <w:pPr>
              <w:ind w:firstLine="0"/>
              <w:jc w:val="left"/>
              <w:rPr>
                <w:rFonts w:eastAsia="Times New Roman"/>
                <w:sz w:val="22"/>
              </w:rPr>
            </w:pPr>
          </w:p>
        </w:tc>
        <w:tc>
          <w:tcPr>
            <w:tcW w:w="1007" w:type="pct"/>
            <w:tcBorders>
              <w:right w:val="nil"/>
            </w:tcBorders>
            <w:vAlign w:val="center"/>
          </w:tcPr>
          <w:p w:rsidR="000245E5" w:rsidRPr="005826F7" w:rsidRDefault="000245E5" w:rsidP="00420373">
            <w:pPr>
              <w:ind w:firstLine="0"/>
              <w:jc w:val="left"/>
              <w:rPr>
                <w:rFonts w:eastAsia="Times New Roman"/>
                <w:sz w:val="22"/>
              </w:rPr>
            </w:pPr>
          </w:p>
        </w:tc>
      </w:tr>
    </w:tbl>
    <w:p w:rsidR="000245E5" w:rsidRPr="005826F7" w:rsidRDefault="000245E5" w:rsidP="002B416C">
      <w:pPr>
        <w:ind w:firstLine="0"/>
        <w:rPr>
          <w:rFonts w:eastAsia="Times New Roman"/>
          <w:sz w:val="24"/>
        </w:rPr>
      </w:pPr>
    </w:p>
    <w:p w:rsidR="000245E5" w:rsidRPr="005826F7" w:rsidRDefault="000245E5" w:rsidP="002B416C">
      <w:pPr>
        <w:ind w:firstLine="567"/>
        <w:rPr>
          <w:rFonts w:eastAsia="Times New Roman"/>
          <w:sz w:val="24"/>
        </w:rPr>
      </w:pPr>
      <w:r w:rsidRPr="005826F7">
        <w:rPr>
          <w:rFonts w:eastAsia="Times New Roman"/>
          <w:sz w:val="24"/>
        </w:rPr>
        <w:t>7</w:t>
      </w:r>
      <w:r w:rsidR="00D33944" w:rsidRPr="005826F7">
        <w:rPr>
          <w:rFonts w:eastAsia="Times New Roman"/>
          <w:sz w:val="24"/>
        </w:rPr>
        <w:t>.</w:t>
      </w:r>
      <w:r w:rsidRPr="005826F7">
        <w:rPr>
          <w:rFonts w:eastAsia="Times New Roman"/>
          <w:sz w:val="24"/>
        </w:rPr>
        <w:t xml:space="preserve"> Дата видачі завдання </w:t>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sz w:val="24"/>
        </w:rPr>
        <w:t> </w:t>
      </w:r>
    </w:p>
    <w:p w:rsidR="000245E5" w:rsidRPr="005826F7" w:rsidRDefault="000245E5" w:rsidP="002B416C">
      <w:pPr>
        <w:ind w:firstLine="0"/>
        <w:rPr>
          <w:rFonts w:eastAsia="Times New Roman"/>
          <w:sz w:val="24"/>
        </w:rPr>
      </w:pPr>
    </w:p>
    <w:p w:rsidR="000245E5" w:rsidRPr="005826F7" w:rsidRDefault="000245E5" w:rsidP="002B416C">
      <w:pPr>
        <w:ind w:firstLine="0"/>
        <w:rPr>
          <w:rFonts w:eastAsia="Times New Roman"/>
          <w:sz w:val="24"/>
        </w:rPr>
      </w:pPr>
      <w:r w:rsidRPr="005826F7">
        <w:rPr>
          <w:rFonts w:eastAsia="Times New Roman"/>
          <w:sz w:val="24"/>
        </w:rPr>
        <w:tab/>
      </w:r>
      <w:r w:rsidRPr="005826F7">
        <w:rPr>
          <w:rFonts w:eastAsia="Times New Roman"/>
          <w:sz w:val="24"/>
        </w:rPr>
        <w:tab/>
      </w:r>
      <w:r w:rsidRPr="005826F7">
        <w:rPr>
          <w:rFonts w:eastAsia="Times New Roman"/>
          <w:sz w:val="24"/>
        </w:rPr>
        <w:tab/>
        <w:t>Керівник</w:t>
      </w:r>
      <w:r w:rsidRPr="005826F7">
        <w:rPr>
          <w:rFonts w:eastAsia="Times New Roman"/>
          <w:sz w:val="24"/>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sz w:val="24"/>
        </w:rPr>
        <w:t> </w:t>
      </w:r>
    </w:p>
    <w:p w:rsidR="000245E5" w:rsidRPr="005826F7" w:rsidRDefault="000245E5" w:rsidP="002B416C">
      <w:pPr>
        <w:ind w:firstLine="426"/>
        <w:rPr>
          <w:rFonts w:eastAsia="Times New Roman"/>
          <w:sz w:val="18"/>
          <w:szCs w:val="18"/>
        </w:rPr>
      </w:pP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t>(підпис)</w:t>
      </w:r>
    </w:p>
    <w:p w:rsidR="000245E5" w:rsidRPr="005826F7" w:rsidRDefault="000245E5" w:rsidP="002B416C">
      <w:pPr>
        <w:ind w:firstLine="0"/>
        <w:rPr>
          <w:rFonts w:eastAsia="Times New Roman"/>
          <w:sz w:val="24"/>
        </w:rPr>
      </w:pPr>
      <w:r w:rsidRPr="005826F7">
        <w:rPr>
          <w:rFonts w:eastAsia="Times New Roman"/>
          <w:sz w:val="24"/>
        </w:rPr>
        <w:tab/>
      </w:r>
      <w:r w:rsidRPr="005826F7">
        <w:rPr>
          <w:rFonts w:eastAsia="Times New Roman"/>
          <w:sz w:val="24"/>
        </w:rPr>
        <w:tab/>
      </w:r>
      <w:r w:rsidRPr="005826F7">
        <w:rPr>
          <w:rFonts w:eastAsia="Times New Roman"/>
          <w:sz w:val="24"/>
        </w:rPr>
        <w:tab/>
        <w:t>Завдання прийняв до виконання</w:t>
      </w:r>
      <w:r w:rsidRPr="005826F7">
        <w:rPr>
          <w:rFonts w:eastAsia="Times New Roman"/>
          <w:sz w:val="24"/>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p>
    <w:p w:rsidR="000245E5" w:rsidRPr="005826F7" w:rsidRDefault="000245E5" w:rsidP="002B416C">
      <w:pPr>
        <w:ind w:firstLine="426"/>
        <w:rPr>
          <w:rFonts w:eastAsia="Times New Roman"/>
          <w:sz w:val="18"/>
          <w:szCs w:val="18"/>
        </w:rPr>
      </w:pP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t>(підпис)</w:t>
      </w:r>
    </w:p>
    <w:p w:rsidR="000245E5" w:rsidRPr="005826F7" w:rsidRDefault="000245E5" w:rsidP="002B416C">
      <w:pPr>
        <w:ind w:firstLine="426"/>
        <w:rPr>
          <w:rFonts w:eastAsia="Times New Roman"/>
          <w:sz w:val="24"/>
        </w:rPr>
      </w:pPr>
    </w:p>
    <w:p w:rsidR="000245E5" w:rsidRPr="005826F7" w:rsidRDefault="000245E5" w:rsidP="002B416C">
      <w:pPr>
        <w:ind w:firstLine="426"/>
        <w:rPr>
          <w:rFonts w:eastAsia="Times New Roman"/>
          <w:sz w:val="24"/>
        </w:rPr>
      </w:pPr>
    </w:p>
    <w:p w:rsidR="000245E5" w:rsidRPr="005826F7" w:rsidRDefault="000245E5" w:rsidP="002B416C">
      <w:pPr>
        <w:ind w:firstLine="426"/>
        <w:rPr>
          <w:rFonts w:eastAsia="Times New Roman"/>
          <w:sz w:val="24"/>
        </w:rPr>
      </w:pPr>
      <w:r w:rsidRPr="005826F7">
        <w:rPr>
          <w:rFonts w:eastAsia="Times New Roman"/>
          <w:sz w:val="24"/>
        </w:rPr>
        <w:t>КАЛЕНДАРНИЙ ПЛАН</w:t>
      </w:r>
    </w:p>
    <w:p w:rsidR="000245E5" w:rsidRPr="005826F7" w:rsidRDefault="000245E5" w:rsidP="002B416C">
      <w:pPr>
        <w:ind w:firstLine="426"/>
        <w:rPr>
          <w:rFonts w:eastAsia="Times New Roman"/>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
        <w:gridCol w:w="5264"/>
        <w:gridCol w:w="2570"/>
        <w:gridCol w:w="1265"/>
      </w:tblGrid>
      <w:tr w:rsidR="000245E5" w:rsidRPr="005826F7" w:rsidTr="00002B61">
        <w:trPr>
          <w:trHeight w:val="870"/>
        </w:trPr>
        <w:tc>
          <w:tcPr>
            <w:tcW w:w="383" w:type="pct"/>
            <w:vAlign w:val="center"/>
          </w:tcPr>
          <w:p w:rsidR="000245E5" w:rsidRPr="005826F7" w:rsidRDefault="000245E5" w:rsidP="002B416C">
            <w:pPr>
              <w:spacing w:before="60" w:after="60"/>
              <w:ind w:firstLine="34"/>
              <w:jc w:val="center"/>
              <w:rPr>
                <w:rFonts w:eastAsia="Times New Roman"/>
                <w:sz w:val="18"/>
                <w:szCs w:val="18"/>
              </w:rPr>
            </w:pPr>
            <w:r w:rsidRPr="005826F7">
              <w:rPr>
                <w:rFonts w:eastAsia="Times New Roman"/>
                <w:sz w:val="18"/>
                <w:szCs w:val="18"/>
              </w:rPr>
              <w:t>Пор</w:t>
            </w:r>
            <w:r w:rsidR="00D33944" w:rsidRPr="005826F7">
              <w:rPr>
                <w:rFonts w:eastAsia="Times New Roman"/>
                <w:sz w:val="18"/>
                <w:szCs w:val="18"/>
              </w:rPr>
              <w:t>.</w:t>
            </w:r>
          </w:p>
          <w:p w:rsidR="000245E5" w:rsidRPr="005826F7" w:rsidRDefault="000245E5" w:rsidP="002B416C">
            <w:pPr>
              <w:spacing w:before="60" w:after="60"/>
              <w:ind w:firstLine="34"/>
              <w:jc w:val="center"/>
              <w:rPr>
                <w:rFonts w:eastAsia="Times New Roman"/>
                <w:sz w:val="18"/>
                <w:szCs w:val="18"/>
              </w:rPr>
            </w:pPr>
            <w:r w:rsidRPr="005826F7">
              <w:rPr>
                <w:rFonts w:eastAsia="Times New Roman"/>
                <w:sz w:val="18"/>
                <w:szCs w:val="18"/>
              </w:rPr>
              <w:t>№</w:t>
            </w:r>
          </w:p>
        </w:tc>
        <w:tc>
          <w:tcPr>
            <w:tcW w:w="2671" w:type="pct"/>
            <w:vAlign w:val="center"/>
          </w:tcPr>
          <w:p w:rsidR="000245E5" w:rsidRPr="005826F7" w:rsidRDefault="000245E5" w:rsidP="002B416C">
            <w:pPr>
              <w:spacing w:before="60" w:after="60"/>
              <w:ind w:firstLine="426"/>
              <w:jc w:val="center"/>
              <w:rPr>
                <w:rFonts w:eastAsia="Times New Roman"/>
                <w:sz w:val="18"/>
                <w:szCs w:val="18"/>
              </w:rPr>
            </w:pPr>
            <w:r w:rsidRPr="005826F7">
              <w:rPr>
                <w:rFonts w:eastAsia="Times New Roman"/>
                <w:sz w:val="18"/>
                <w:szCs w:val="18"/>
              </w:rPr>
              <w:t>Назва етапів роботи</w:t>
            </w:r>
          </w:p>
        </w:tc>
        <w:tc>
          <w:tcPr>
            <w:tcW w:w="1304" w:type="pct"/>
            <w:vAlign w:val="center"/>
          </w:tcPr>
          <w:p w:rsidR="000245E5" w:rsidRPr="005826F7" w:rsidRDefault="000245E5" w:rsidP="002B416C">
            <w:pPr>
              <w:spacing w:before="60" w:after="60"/>
              <w:ind w:firstLine="0"/>
              <w:jc w:val="center"/>
              <w:rPr>
                <w:rFonts w:eastAsia="Times New Roman"/>
                <w:sz w:val="18"/>
                <w:szCs w:val="18"/>
              </w:rPr>
            </w:pPr>
            <w:r w:rsidRPr="005826F7">
              <w:rPr>
                <w:rFonts w:eastAsia="Times New Roman"/>
                <w:sz w:val="18"/>
                <w:szCs w:val="18"/>
              </w:rPr>
              <w:t>Термін виконання етапів</w:t>
            </w:r>
          </w:p>
          <w:p w:rsidR="000245E5" w:rsidRPr="005826F7" w:rsidRDefault="000245E5" w:rsidP="002B416C">
            <w:pPr>
              <w:spacing w:before="60" w:after="60"/>
              <w:ind w:firstLine="0"/>
              <w:jc w:val="center"/>
              <w:rPr>
                <w:rFonts w:eastAsia="Times New Roman"/>
                <w:sz w:val="18"/>
                <w:szCs w:val="18"/>
              </w:rPr>
            </w:pPr>
            <w:r w:rsidRPr="005826F7">
              <w:rPr>
                <w:rFonts w:eastAsia="Times New Roman"/>
                <w:sz w:val="18"/>
                <w:szCs w:val="18"/>
              </w:rPr>
              <w:t>роботи</w:t>
            </w:r>
          </w:p>
        </w:tc>
        <w:tc>
          <w:tcPr>
            <w:tcW w:w="642" w:type="pct"/>
            <w:vAlign w:val="center"/>
          </w:tcPr>
          <w:p w:rsidR="000245E5" w:rsidRPr="005826F7" w:rsidRDefault="000245E5" w:rsidP="002B416C">
            <w:pPr>
              <w:spacing w:before="60" w:after="60"/>
              <w:ind w:firstLine="33"/>
              <w:jc w:val="center"/>
              <w:rPr>
                <w:rFonts w:eastAsia="Times New Roman"/>
                <w:sz w:val="18"/>
                <w:szCs w:val="18"/>
              </w:rPr>
            </w:pPr>
            <w:r w:rsidRPr="005826F7">
              <w:rPr>
                <w:rFonts w:eastAsia="Times New Roman"/>
                <w:sz w:val="18"/>
                <w:szCs w:val="18"/>
              </w:rPr>
              <w:t>Примітка</w:t>
            </w:r>
          </w:p>
        </w:tc>
      </w:tr>
      <w:tr w:rsidR="000733DC" w:rsidRPr="005826F7" w:rsidTr="00D309B9">
        <w:trPr>
          <w:trHeight w:val="419"/>
        </w:trPr>
        <w:tc>
          <w:tcPr>
            <w:tcW w:w="383" w:type="pct"/>
            <w:vAlign w:val="center"/>
          </w:tcPr>
          <w:p w:rsidR="000733DC" w:rsidRPr="005826F7" w:rsidRDefault="000733DC" w:rsidP="000733DC">
            <w:pPr>
              <w:spacing w:before="60" w:after="60"/>
              <w:ind w:firstLine="0"/>
              <w:jc w:val="center"/>
              <w:rPr>
                <w:rFonts w:eastAsia="Times New Roman"/>
                <w:b/>
                <w:i/>
                <w:sz w:val="24"/>
              </w:rPr>
            </w:pPr>
            <w:r w:rsidRPr="005826F7">
              <w:rPr>
                <w:rFonts w:eastAsia="Times New Roman"/>
                <w:b/>
                <w:i/>
                <w:sz w:val="24"/>
              </w:rPr>
              <w:t>1</w:t>
            </w:r>
          </w:p>
        </w:tc>
        <w:tc>
          <w:tcPr>
            <w:tcW w:w="2671" w:type="pct"/>
            <w:vAlign w:val="center"/>
          </w:tcPr>
          <w:p w:rsidR="000733DC" w:rsidRPr="00606BDF" w:rsidRDefault="00606BDF" w:rsidP="000733DC">
            <w:pPr>
              <w:spacing w:before="60" w:after="60"/>
              <w:ind w:left="-75" w:right="-108" w:firstLine="0"/>
              <w:jc w:val="left"/>
              <w:rPr>
                <w:rFonts w:eastAsia="Times New Roman"/>
                <w:b/>
                <w:i/>
                <w:sz w:val="20"/>
                <w:szCs w:val="18"/>
                <w:lang w:val="ru-RU"/>
              </w:rPr>
            </w:pPr>
            <w:r>
              <w:rPr>
                <w:rFonts w:eastAsia="Times New Roman"/>
                <w:b/>
                <w:i/>
                <w:sz w:val="20"/>
                <w:szCs w:val="18"/>
              </w:rPr>
              <w:t>Дослідження способів безпечної передачі інформації через незахищенний канал зв</w:t>
            </w:r>
            <w:r w:rsidRPr="00606BDF">
              <w:rPr>
                <w:rFonts w:eastAsia="Times New Roman"/>
                <w:b/>
                <w:i/>
                <w:sz w:val="20"/>
                <w:szCs w:val="18"/>
                <w:lang w:val="ru-RU"/>
              </w:rPr>
              <w:t>’</w:t>
            </w:r>
            <w:r>
              <w:rPr>
                <w:rFonts w:eastAsia="Times New Roman"/>
                <w:b/>
                <w:i/>
                <w:sz w:val="20"/>
                <w:szCs w:val="18"/>
                <w:lang w:val="ru-RU"/>
              </w:rPr>
              <w:t>язку</w:t>
            </w:r>
          </w:p>
        </w:tc>
        <w:tc>
          <w:tcPr>
            <w:tcW w:w="1304" w:type="pct"/>
            <w:vAlign w:val="center"/>
          </w:tcPr>
          <w:p w:rsidR="00606BDF" w:rsidRDefault="00606BDF" w:rsidP="00606BDF">
            <w:pPr>
              <w:spacing w:before="60" w:after="60" w:line="240" w:lineRule="auto"/>
              <w:ind w:left="-75" w:right="-108" w:firstLine="0"/>
              <w:jc w:val="center"/>
              <w:rPr>
                <w:rFonts w:eastAsia="Times New Roman"/>
                <w:b/>
                <w:i/>
                <w:sz w:val="20"/>
                <w:szCs w:val="18"/>
                <w:lang w:val="ru-RU"/>
              </w:rPr>
            </w:pPr>
            <w:r>
              <w:rPr>
                <w:rFonts w:eastAsia="Times New Roman"/>
                <w:b/>
                <w:i/>
                <w:sz w:val="20"/>
                <w:szCs w:val="18"/>
                <w:lang w:val="ru-RU"/>
              </w:rPr>
              <w:t>01.04.2019-</w:t>
            </w:r>
          </w:p>
          <w:p w:rsidR="00606BDF" w:rsidRPr="00606BDF" w:rsidRDefault="00606BDF" w:rsidP="00606BDF">
            <w:pPr>
              <w:spacing w:before="60" w:after="60"/>
              <w:ind w:left="-75" w:right="-108" w:firstLine="0"/>
              <w:jc w:val="center"/>
              <w:rPr>
                <w:rFonts w:eastAsia="Times New Roman"/>
                <w:b/>
                <w:i/>
                <w:sz w:val="20"/>
                <w:szCs w:val="18"/>
                <w:lang w:val="ru-RU"/>
              </w:rPr>
            </w:pPr>
            <w:r>
              <w:rPr>
                <w:rFonts w:eastAsia="Times New Roman"/>
                <w:b/>
                <w:i/>
                <w:sz w:val="20"/>
                <w:szCs w:val="18"/>
                <w:lang w:val="ru-RU"/>
              </w:rPr>
              <w:t>10.04.2019</w:t>
            </w:r>
          </w:p>
        </w:tc>
        <w:tc>
          <w:tcPr>
            <w:tcW w:w="642" w:type="pct"/>
            <w:vAlign w:val="center"/>
          </w:tcPr>
          <w:p w:rsidR="000733DC" w:rsidRPr="005826F7" w:rsidRDefault="000733DC" w:rsidP="000733DC">
            <w:pPr>
              <w:spacing w:before="60" w:after="60"/>
              <w:ind w:firstLine="0"/>
              <w:jc w:val="center"/>
              <w:rPr>
                <w:rFonts w:eastAsia="Times New Roman"/>
                <w:b/>
                <w:i/>
                <w:sz w:val="24"/>
              </w:rPr>
            </w:pPr>
          </w:p>
        </w:tc>
      </w:tr>
      <w:tr w:rsidR="000733DC" w:rsidRPr="005826F7" w:rsidTr="00D309B9">
        <w:trPr>
          <w:trHeight w:val="419"/>
        </w:trPr>
        <w:tc>
          <w:tcPr>
            <w:tcW w:w="383" w:type="pct"/>
            <w:vAlign w:val="center"/>
          </w:tcPr>
          <w:p w:rsidR="000733DC" w:rsidRPr="005826F7" w:rsidRDefault="000733DC" w:rsidP="000733DC">
            <w:pPr>
              <w:spacing w:before="60" w:after="60"/>
              <w:ind w:firstLine="0"/>
              <w:jc w:val="center"/>
              <w:rPr>
                <w:rFonts w:eastAsia="Times New Roman"/>
                <w:b/>
                <w:i/>
                <w:sz w:val="24"/>
              </w:rPr>
            </w:pPr>
            <w:r w:rsidRPr="005826F7">
              <w:rPr>
                <w:rFonts w:eastAsia="Times New Roman"/>
                <w:b/>
                <w:i/>
                <w:sz w:val="24"/>
              </w:rPr>
              <w:t>2</w:t>
            </w:r>
          </w:p>
        </w:tc>
        <w:tc>
          <w:tcPr>
            <w:tcW w:w="2671" w:type="pct"/>
            <w:vAlign w:val="center"/>
          </w:tcPr>
          <w:p w:rsidR="000733DC" w:rsidRPr="00606BDF" w:rsidRDefault="00606BDF" w:rsidP="000733DC">
            <w:pPr>
              <w:spacing w:before="60" w:after="60"/>
              <w:ind w:left="-75" w:right="-108" w:firstLine="0"/>
              <w:jc w:val="left"/>
              <w:rPr>
                <w:rFonts w:eastAsia="Times New Roman"/>
                <w:b/>
                <w:i/>
                <w:sz w:val="20"/>
                <w:szCs w:val="18"/>
                <w:lang w:val="ru-RU"/>
              </w:rPr>
            </w:pPr>
            <w:r>
              <w:rPr>
                <w:rFonts w:eastAsia="Times New Roman"/>
                <w:b/>
                <w:i/>
                <w:sz w:val="20"/>
                <w:szCs w:val="18"/>
                <w:lang w:val="ru-RU"/>
              </w:rPr>
              <w:t>Вивчення криптограф</w:t>
            </w:r>
            <w:r>
              <w:rPr>
                <w:rFonts w:eastAsia="Times New Roman"/>
                <w:b/>
                <w:i/>
                <w:sz w:val="20"/>
                <w:szCs w:val="18"/>
              </w:rPr>
              <w:t xml:space="preserve">ічних алгоритмів, </w:t>
            </w:r>
            <w:proofErr w:type="gramStart"/>
            <w:r>
              <w:rPr>
                <w:rFonts w:eastAsia="Times New Roman"/>
                <w:b/>
                <w:i/>
                <w:sz w:val="20"/>
                <w:szCs w:val="18"/>
              </w:rPr>
              <w:t>при</w:t>
            </w:r>
            <w:proofErr w:type="gramEnd"/>
            <w:r>
              <w:rPr>
                <w:rFonts w:eastAsia="Times New Roman"/>
                <w:b/>
                <w:i/>
                <w:sz w:val="20"/>
                <w:szCs w:val="18"/>
              </w:rPr>
              <w:t xml:space="preserve"> передачі ключів через канал з</w:t>
            </w:r>
            <w:r>
              <w:rPr>
                <w:rFonts w:eastAsia="Times New Roman"/>
                <w:b/>
                <w:i/>
                <w:sz w:val="20"/>
                <w:szCs w:val="18"/>
                <w:lang w:val="ru-RU"/>
              </w:rPr>
              <w:t>в</w:t>
            </w:r>
            <w:r w:rsidRPr="00606BDF">
              <w:rPr>
                <w:rFonts w:eastAsia="Times New Roman"/>
                <w:b/>
                <w:i/>
                <w:sz w:val="20"/>
                <w:szCs w:val="18"/>
                <w:lang w:val="ru-RU"/>
              </w:rPr>
              <w:t>’</w:t>
            </w:r>
            <w:r>
              <w:rPr>
                <w:rFonts w:eastAsia="Times New Roman"/>
                <w:b/>
                <w:i/>
                <w:sz w:val="20"/>
                <w:szCs w:val="18"/>
                <w:lang w:val="ru-RU"/>
              </w:rPr>
              <w:t>язку</w:t>
            </w:r>
          </w:p>
        </w:tc>
        <w:tc>
          <w:tcPr>
            <w:tcW w:w="1304" w:type="pct"/>
            <w:vAlign w:val="center"/>
          </w:tcPr>
          <w:p w:rsidR="000733DC" w:rsidRDefault="00606BDF" w:rsidP="00606BDF">
            <w:pPr>
              <w:spacing w:before="60" w:after="60" w:line="240" w:lineRule="auto"/>
              <w:ind w:left="-75" w:right="-108" w:firstLine="0"/>
              <w:jc w:val="center"/>
              <w:rPr>
                <w:rFonts w:eastAsia="Times New Roman"/>
                <w:b/>
                <w:i/>
                <w:sz w:val="20"/>
                <w:szCs w:val="18"/>
                <w:lang w:val="ru-RU"/>
              </w:rPr>
            </w:pPr>
            <w:r>
              <w:rPr>
                <w:rFonts w:eastAsia="Times New Roman"/>
                <w:b/>
                <w:i/>
                <w:sz w:val="20"/>
                <w:szCs w:val="18"/>
                <w:lang w:val="ru-RU"/>
              </w:rPr>
              <w:t>11.04.2019-</w:t>
            </w:r>
          </w:p>
          <w:p w:rsidR="00606BDF" w:rsidRPr="00606BDF" w:rsidRDefault="00606BDF" w:rsidP="00606BDF">
            <w:pPr>
              <w:spacing w:before="60" w:after="60" w:line="240" w:lineRule="auto"/>
              <w:ind w:left="-75" w:right="-108" w:firstLine="0"/>
              <w:jc w:val="center"/>
              <w:rPr>
                <w:rFonts w:eastAsia="Times New Roman"/>
                <w:b/>
                <w:i/>
                <w:sz w:val="20"/>
                <w:szCs w:val="18"/>
                <w:lang w:val="ru-RU"/>
              </w:rPr>
            </w:pPr>
            <w:r>
              <w:rPr>
                <w:rFonts w:eastAsia="Times New Roman"/>
                <w:b/>
                <w:i/>
                <w:sz w:val="20"/>
                <w:szCs w:val="18"/>
                <w:lang w:val="ru-RU"/>
              </w:rPr>
              <w:t xml:space="preserve">23.04.2019 </w:t>
            </w:r>
          </w:p>
        </w:tc>
        <w:tc>
          <w:tcPr>
            <w:tcW w:w="642" w:type="pct"/>
            <w:vAlign w:val="center"/>
          </w:tcPr>
          <w:p w:rsidR="000733DC" w:rsidRPr="005826F7" w:rsidRDefault="000733DC" w:rsidP="000733DC">
            <w:pPr>
              <w:spacing w:before="60" w:after="60"/>
              <w:ind w:firstLine="0"/>
              <w:jc w:val="center"/>
              <w:rPr>
                <w:rFonts w:eastAsia="Times New Roman"/>
                <w:b/>
                <w:i/>
                <w:sz w:val="24"/>
              </w:rPr>
            </w:pPr>
          </w:p>
        </w:tc>
      </w:tr>
      <w:tr w:rsidR="000733DC" w:rsidRPr="005826F7" w:rsidTr="00D309B9">
        <w:trPr>
          <w:trHeight w:val="419"/>
        </w:trPr>
        <w:tc>
          <w:tcPr>
            <w:tcW w:w="383" w:type="pct"/>
            <w:vAlign w:val="center"/>
          </w:tcPr>
          <w:p w:rsidR="000733DC" w:rsidRPr="005826F7" w:rsidRDefault="000733DC" w:rsidP="000733DC">
            <w:pPr>
              <w:spacing w:before="60" w:after="60"/>
              <w:ind w:firstLine="0"/>
              <w:jc w:val="center"/>
              <w:rPr>
                <w:rFonts w:eastAsia="Times New Roman"/>
                <w:b/>
                <w:i/>
                <w:sz w:val="24"/>
              </w:rPr>
            </w:pPr>
            <w:r w:rsidRPr="005826F7">
              <w:rPr>
                <w:rFonts w:eastAsia="Times New Roman"/>
                <w:b/>
                <w:i/>
                <w:sz w:val="24"/>
              </w:rPr>
              <w:t>3</w:t>
            </w:r>
          </w:p>
        </w:tc>
        <w:tc>
          <w:tcPr>
            <w:tcW w:w="2671" w:type="pct"/>
            <w:vAlign w:val="center"/>
          </w:tcPr>
          <w:p w:rsidR="000733DC" w:rsidRPr="00606BDF" w:rsidRDefault="00606BDF" w:rsidP="00606BDF">
            <w:pPr>
              <w:spacing w:before="60" w:after="60"/>
              <w:ind w:left="-75" w:right="-108" w:firstLine="0"/>
              <w:jc w:val="left"/>
              <w:rPr>
                <w:rFonts w:eastAsia="Times New Roman"/>
                <w:b/>
                <w:i/>
                <w:sz w:val="20"/>
                <w:szCs w:val="18"/>
                <w:lang w:val="ru-RU"/>
              </w:rPr>
            </w:pPr>
            <w:r>
              <w:rPr>
                <w:rFonts w:eastAsia="Times New Roman"/>
                <w:b/>
                <w:i/>
                <w:sz w:val="20"/>
                <w:szCs w:val="18"/>
                <w:lang w:val="ru-RU"/>
              </w:rPr>
              <w:t>Програмна реал</w:t>
            </w:r>
            <w:r>
              <w:rPr>
                <w:rFonts w:eastAsia="Times New Roman"/>
                <w:b/>
                <w:i/>
                <w:sz w:val="20"/>
                <w:szCs w:val="18"/>
              </w:rPr>
              <w:t>ізація передачі даних через незахищенний канал зв</w:t>
            </w:r>
            <w:r w:rsidRPr="00606BDF">
              <w:rPr>
                <w:rFonts w:eastAsia="Times New Roman"/>
                <w:b/>
                <w:i/>
                <w:sz w:val="20"/>
                <w:szCs w:val="18"/>
                <w:lang w:val="ru-RU"/>
              </w:rPr>
              <w:t>’</w:t>
            </w:r>
            <w:r>
              <w:rPr>
                <w:rFonts w:eastAsia="Times New Roman"/>
                <w:b/>
                <w:i/>
                <w:sz w:val="20"/>
                <w:szCs w:val="18"/>
                <w:lang w:val="ru-RU"/>
              </w:rPr>
              <w:t>язку.</w:t>
            </w:r>
          </w:p>
        </w:tc>
        <w:tc>
          <w:tcPr>
            <w:tcW w:w="1304" w:type="pct"/>
            <w:vAlign w:val="center"/>
          </w:tcPr>
          <w:p w:rsidR="000733DC" w:rsidRDefault="00606BDF" w:rsidP="00606BDF">
            <w:pPr>
              <w:spacing w:before="60" w:after="60" w:line="240" w:lineRule="auto"/>
              <w:ind w:left="-75" w:right="-108" w:firstLine="0"/>
              <w:jc w:val="center"/>
              <w:rPr>
                <w:rFonts w:eastAsia="Times New Roman"/>
                <w:b/>
                <w:i/>
                <w:sz w:val="20"/>
                <w:szCs w:val="18"/>
                <w:lang w:val="ru-RU"/>
              </w:rPr>
            </w:pPr>
            <w:r>
              <w:rPr>
                <w:rFonts w:eastAsia="Times New Roman"/>
                <w:b/>
                <w:i/>
                <w:sz w:val="20"/>
                <w:szCs w:val="18"/>
                <w:lang w:val="ru-RU"/>
              </w:rPr>
              <w:t>26.04.2019-</w:t>
            </w:r>
          </w:p>
          <w:p w:rsidR="00606BDF" w:rsidRPr="00606BDF" w:rsidRDefault="00606BDF" w:rsidP="000733DC">
            <w:pPr>
              <w:spacing w:before="60" w:after="60"/>
              <w:ind w:left="-75" w:right="-108" w:firstLine="0"/>
              <w:jc w:val="center"/>
              <w:rPr>
                <w:rFonts w:eastAsia="Times New Roman"/>
                <w:b/>
                <w:i/>
                <w:sz w:val="20"/>
                <w:szCs w:val="18"/>
                <w:lang w:val="ru-RU"/>
              </w:rPr>
            </w:pPr>
            <w:r>
              <w:rPr>
                <w:rFonts w:eastAsia="Times New Roman"/>
                <w:b/>
                <w:i/>
                <w:sz w:val="20"/>
                <w:szCs w:val="18"/>
                <w:lang w:val="ru-RU"/>
              </w:rPr>
              <w:t>23.05. 2019</w:t>
            </w:r>
          </w:p>
        </w:tc>
        <w:tc>
          <w:tcPr>
            <w:tcW w:w="642" w:type="pct"/>
            <w:vAlign w:val="center"/>
          </w:tcPr>
          <w:p w:rsidR="000733DC" w:rsidRPr="005826F7" w:rsidRDefault="000733DC" w:rsidP="000733DC">
            <w:pPr>
              <w:spacing w:before="60" w:after="60"/>
              <w:ind w:firstLine="0"/>
              <w:jc w:val="center"/>
              <w:rPr>
                <w:rFonts w:eastAsia="Times New Roman"/>
                <w:b/>
                <w:i/>
                <w:sz w:val="24"/>
              </w:rPr>
            </w:pPr>
          </w:p>
        </w:tc>
      </w:tr>
      <w:tr w:rsidR="000733DC" w:rsidRPr="005826F7" w:rsidTr="00D309B9">
        <w:trPr>
          <w:trHeight w:val="418"/>
        </w:trPr>
        <w:tc>
          <w:tcPr>
            <w:tcW w:w="383" w:type="pct"/>
            <w:vAlign w:val="center"/>
          </w:tcPr>
          <w:p w:rsidR="000733DC" w:rsidRPr="005826F7" w:rsidRDefault="000733DC" w:rsidP="000733DC">
            <w:pPr>
              <w:spacing w:before="60" w:after="60"/>
              <w:ind w:firstLine="0"/>
              <w:jc w:val="center"/>
              <w:rPr>
                <w:rFonts w:eastAsia="Times New Roman"/>
                <w:b/>
                <w:i/>
                <w:sz w:val="24"/>
              </w:rPr>
            </w:pPr>
            <w:r w:rsidRPr="005826F7">
              <w:rPr>
                <w:rFonts w:eastAsia="Times New Roman"/>
                <w:b/>
                <w:i/>
                <w:sz w:val="24"/>
              </w:rPr>
              <w:t>4</w:t>
            </w:r>
          </w:p>
        </w:tc>
        <w:tc>
          <w:tcPr>
            <w:tcW w:w="2671" w:type="pct"/>
            <w:vAlign w:val="center"/>
          </w:tcPr>
          <w:p w:rsidR="000733DC" w:rsidRPr="00606BDF" w:rsidRDefault="00606BDF" w:rsidP="000733DC">
            <w:pPr>
              <w:spacing w:before="60" w:after="60"/>
              <w:ind w:left="-75" w:right="-108" w:firstLine="0"/>
              <w:jc w:val="left"/>
              <w:rPr>
                <w:rFonts w:eastAsia="Times New Roman"/>
                <w:b/>
                <w:i/>
                <w:sz w:val="20"/>
                <w:szCs w:val="18"/>
              </w:rPr>
            </w:pPr>
            <w:r>
              <w:rPr>
                <w:rFonts w:eastAsia="Times New Roman"/>
                <w:b/>
                <w:i/>
                <w:sz w:val="20"/>
                <w:szCs w:val="18"/>
                <w:lang w:val="ru-RU"/>
              </w:rPr>
              <w:t>Охорона прац</w:t>
            </w:r>
            <w:r>
              <w:rPr>
                <w:rFonts w:eastAsia="Times New Roman"/>
                <w:b/>
                <w:i/>
                <w:sz w:val="20"/>
                <w:szCs w:val="18"/>
              </w:rPr>
              <w:t>і</w:t>
            </w:r>
          </w:p>
        </w:tc>
        <w:tc>
          <w:tcPr>
            <w:tcW w:w="1304" w:type="pct"/>
            <w:vAlign w:val="center"/>
          </w:tcPr>
          <w:p w:rsidR="000733DC" w:rsidRDefault="00606BDF" w:rsidP="00606BDF">
            <w:pPr>
              <w:spacing w:before="60" w:after="60" w:line="240" w:lineRule="auto"/>
              <w:ind w:left="-75" w:right="-108" w:firstLine="0"/>
              <w:jc w:val="center"/>
              <w:rPr>
                <w:rFonts w:eastAsia="Times New Roman"/>
                <w:b/>
                <w:i/>
                <w:sz w:val="20"/>
                <w:szCs w:val="18"/>
              </w:rPr>
            </w:pPr>
            <w:r>
              <w:rPr>
                <w:rFonts w:eastAsia="Times New Roman"/>
                <w:b/>
                <w:i/>
                <w:sz w:val="20"/>
                <w:szCs w:val="18"/>
              </w:rPr>
              <w:t>24.05.2019-</w:t>
            </w:r>
          </w:p>
          <w:p w:rsidR="00606BDF" w:rsidRPr="00773FD7" w:rsidRDefault="00606BDF" w:rsidP="00606BDF">
            <w:pPr>
              <w:spacing w:before="60" w:after="60" w:line="240" w:lineRule="auto"/>
              <w:ind w:left="-75" w:right="-108" w:firstLine="0"/>
              <w:jc w:val="center"/>
              <w:rPr>
                <w:rFonts w:eastAsia="Times New Roman"/>
                <w:b/>
                <w:i/>
                <w:sz w:val="20"/>
                <w:szCs w:val="18"/>
              </w:rPr>
            </w:pPr>
            <w:r>
              <w:rPr>
                <w:rFonts w:eastAsia="Times New Roman"/>
                <w:b/>
                <w:i/>
                <w:sz w:val="20"/>
                <w:szCs w:val="18"/>
              </w:rPr>
              <w:t>31.05.2019</w:t>
            </w:r>
          </w:p>
        </w:tc>
        <w:tc>
          <w:tcPr>
            <w:tcW w:w="642" w:type="pct"/>
            <w:vAlign w:val="center"/>
          </w:tcPr>
          <w:p w:rsidR="000733DC" w:rsidRPr="005826F7" w:rsidRDefault="000733DC" w:rsidP="000733DC">
            <w:pPr>
              <w:spacing w:before="60" w:after="60"/>
              <w:ind w:firstLine="0"/>
              <w:jc w:val="center"/>
              <w:rPr>
                <w:rFonts w:eastAsia="Times New Roman"/>
                <w:b/>
                <w:i/>
                <w:sz w:val="24"/>
              </w:rPr>
            </w:pPr>
          </w:p>
        </w:tc>
      </w:tr>
      <w:tr w:rsidR="000733DC" w:rsidRPr="005826F7" w:rsidTr="005C1161">
        <w:trPr>
          <w:trHeight w:val="573"/>
        </w:trPr>
        <w:tc>
          <w:tcPr>
            <w:tcW w:w="383" w:type="pct"/>
            <w:vAlign w:val="center"/>
          </w:tcPr>
          <w:p w:rsidR="000733DC" w:rsidRPr="005826F7" w:rsidRDefault="000733DC" w:rsidP="000733DC">
            <w:pPr>
              <w:spacing w:before="60" w:after="60"/>
              <w:ind w:firstLine="0"/>
              <w:jc w:val="center"/>
              <w:rPr>
                <w:rFonts w:eastAsia="Times New Roman"/>
                <w:b/>
                <w:i/>
                <w:sz w:val="24"/>
              </w:rPr>
            </w:pPr>
            <w:r w:rsidRPr="005826F7">
              <w:rPr>
                <w:rFonts w:eastAsia="Times New Roman"/>
                <w:b/>
                <w:i/>
                <w:sz w:val="24"/>
              </w:rPr>
              <w:t>5</w:t>
            </w:r>
          </w:p>
        </w:tc>
        <w:tc>
          <w:tcPr>
            <w:tcW w:w="2671" w:type="pct"/>
            <w:vAlign w:val="center"/>
          </w:tcPr>
          <w:p w:rsidR="000733DC" w:rsidRPr="005826F7" w:rsidRDefault="00606BDF" w:rsidP="000733DC">
            <w:pPr>
              <w:spacing w:before="60" w:after="60"/>
              <w:ind w:left="-75" w:right="-108" w:firstLine="0"/>
              <w:jc w:val="left"/>
              <w:rPr>
                <w:rFonts w:eastAsia="Times New Roman"/>
                <w:b/>
                <w:i/>
                <w:sz w:val="20"/>
                <w:szCs w:val="18"/>
              </w:rPr>
            </w:pPr>
            <w:r w:rsidRPr="00606BDF">
              <w:rPr>
                <w:rFonts w:eastAsia="Times New Roman"/>
                <w:b/>
                <w:i/>
                <w:sz w:val="20"/>
                <w:szCs w:val="18"/>
              </w:rPr>
              <w:t>Оформлення пояснювальної записки</w:t>
            </w:r>
          </w:p>
        </w:tc>
        <w:tc>
          <w:tcPr>
            <w:tcW w:w="1304" w:type="pct"/>
            <w:vAlign w:val="center"/>
          </w:tcPr>
          <w:p w:rsidR="00606BDF" w:rsidRDefault="00606BDF" w:rsidP="00606BDF">
            <w:pPr>
              <w:spacing w:before="60" w:after="60"/>
              <w:ind w:left="-75" w:right="-108" w:firstLine="0"/>
              <w:jc w:val="center"/>
              <w:rPr>
                <w:rFonts w:eastAsia="Times New Roman"/>
                <w:b/>
                <w:i/>
                <w:sz w:val="20"/>
                <w:szCs w:val="18"/>
              </w:rPr>
            </w:pPr>
            <w:r>
              <w:rPr>
                <w:rFonts w:eastAsia="Times New Roman"/>
                <w:b/>
                <w:i/>
                <w:sz w:val="20"/>
                <w:szCs w:val="18"/>
              </w:rPr>
              <w:t>01.06.2019-</w:t>
            </w:r>
          </w:p>
          <w:p w:rsidR="00606BDF" w:rsidRPr="00773FD7" w:rsidRDefault="00606BDF" w:rsidP="00606BDF">
            <w:pPr>
              <w:spacing w:before="60" w:after="60"/>
              <w:ind w:left="-75" w:right="-108" w:firstLine="0"/>
              <w:jc w:val="center"/>
              <w:rPr>
                <w:rFonts w:eastAsia="Times New Roman"/>
                <w:b/>
                <w:i/>
                <w:sz w:val="20"/>
                <w:szCs w:val="18"/>
              </w:rPr>
            </w:pPr>
            <w:r>
              <w:rPr>
                <w:rFonts w:eastAsia="Times New Roman"/>
                <w:b/>
                <w:i/>
                <w:sz w:val="20"/>
                <w:szCs w:val="18"/>
              </w:rPr>
              <w:t>04.06.2019</w:t>
            </w:r>
          </w:p>
        </w:tc>
        <w:tc>
          <w:tcPr>
            <w:tcW w:w="642" w:type="pct"/>
            <w:vAlign w:val="center"/>
          </w:tcPr>
          <w:p w:rsidR="000733DC" w:rsidRPr="005826F7" w:rsidRDefault="000733DC" w:rsidP="000733DC">
            <w:pPr>
              <w:spacing w:before="60" w:after="60"/>
              <w:ind w:firstLine="0"/>
              <w:jc w:val="center"/>
              <w:rPr>
                <w:rFonts w:eastAsia="Times New Roman"/>
                <w:b/>
                <w:i/>
                <w:sz w:val="24"/>
              </w:rPr>
            </w:pPr>
          </w:p>
        </w:tc>
      </w:tr>
    </w:tbl>
    <w:p w:rsidR="000245E5" w:rsidRPr="005826F7" w:rsidRDefault="000245E5" w:rsidP="002B416C">
      <w:pPr>
        <w:ind w:firstLine="426"/>
        <w:rPr>
          <w:rFonts w:eastAsia="Times New Roman"/>
          <w:sz w:val="24"/>
        </w:rPr>
      </w:pPr>
    </w:p>
    <w:p w:rsidR="000245E5" w:rsidRPr="005826F7" w:rsidRDefault="000245E5" w:rsidP="002B416C">
      <w:pPr>
        <w:ind w:firstLine="0"/>
        <w:rPr>
          <w:rFonts w:eastAsia="Times New Roman"/>
          <w:sz w:val="24"/>
        </w:rPr>
      </w:pPr>
      <w:r w:rsidRPr="005826F7">
        <w:rPr>
          <w:rFonts w:eastAsia="Times New Roman"/>
          <w:sz w:val="24"/>
        </w:rPr>
        <w:tab/>
      </w:r>
      <w:r w:rsidRPr="005826F7">
        <w:rPr>
          <w:rFonts w:eastAsia="Times New Roman"/>
          <w:sz w:val="24"/>
        </w:rPr>
        <w:tab/>
      </w:r>
      <w:r w:rsidRPr="005826F7">
        <w:rPr>
          <w:rFonts w:eastAsia="Times New Roman"/>
          <w:sz w:val="24"/>
        </w:rPr>
        <w:tab/>
        <w:t>Студент-дипломник </w:t>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sz w:val="24"/>
        </w:rPr>
        <w:t> </w:t>
      </w:r>
    </w:p>
    <w:p w:rsidR="000245E5" w:rsidRPr="005826F7" w:rsidRDefault="000245E5" w:rsidP="002B416C">
      <w:pPr>
        <w:ind w:firstLine="426"/>
        <w:rPr>
          <w:rFonts w:eastAsia="Times New Roman"/>
          <w:sz w:val="18"/>
          <w:szCs w:val="18"/>
        </w:rPr>
      </w:pP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t xml:space="preserve">(підпис) </w:t>
      </w:r>
    </w:p>
    <w:p w:rsidR="000245E5" w:rsidRPr="005826F7" w:rsidRDefault="000245E5" w:rsidP="002B416C">
      <w:pPr>
        <w:ind w:firstLine="426"/>
        <w:rPr>
          <w:rFonts w:eastAsia="Times New Roman"/>
          <w:sz w:val="24"/>
        </w:rPr>
      </w:pPr>
    </w:p>
    <w:p w:rsidR="000245E5" w:rsidRPr="005826F7" w:rsidRDefault="000245E5" w:rsidP="002B416C">
      <w:pPr>
        <w:ind w:firstLine="426"/>
        <w:rPr>
          <w:rFonts w:eastAsia="Times New Roman"/>
          <w:sz w:val="24"/>
        </w:rPr>
      </w:pPr>
      <w:r w:rsidRPr="005826F7">
        <w:rPr>
          <w:rFonts w:eastAsia="Times New Roman"/>
          <w:sz w:val="24"/>
        </w:rPr>
        <w:tab/>
      </w:r>
      <w:r w:rsidRPr="005826F7">
        <w:rPr>
          <w:rFonts w:eastAsia="Times New Roman"/>
          <w:sz w:val="24"/>
        </w:rPr>
        <w:tab/>
      </w:r>
      <w:r w:rsidRPr="005826F7">
        <w:rPr>
          <w:rFonts w:eastAsia="Times New Roman"/>
          <w:sz w:val="24"/>
        </w:rPr>
        <w:tab/>
        <w:t>Керівник роботи</w:t>
      </w:r>
      <w:r w:rsidRPr="005826F7">
        <w:rPr>
          <w:rFonts w:eastAsia="Times New Roman"/>
          <w:sz w:val="24"/>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b/>
          <w:sz w:val="24"/>
          <w:u w:val="single"/>
        </w:rPr>
        <w:tab/>
      </w:r>
      <w:r w:rsidRPr="005826F7">
        <w:rPr>
          <w:rFonts w:eastAsia="Times New Roman"/>
          <w:sz w:val="24"/>
        </w:rPr>
        <w:t> </w:t>
      </w:r>
    </w:p>
    <w:p w:rsidR="000245E5" w:rsidRPr="005826F7" w:rsidRDefault="000245E5" w:rsidP="002B416C">
      <w:pPr>
        <w:ind w:firstLine="426"/>
      </w:pP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r>
      <w:r w:rsidRPr="005826F7">
        <w:rPr>
          <w:rFonts w:eastAsia="Times New Roman"/>
          <w:sz w:val="18"/>
          <w:szCs w:val="18"/>
        </w:rPr>
        <w:tab/>
        <w:t>(підпис)</w:t>
      </w:r>
    </w:p>
    <w:p w:rsidR="000245E5" w:rsidRPr="005826F7" w:rsidRDefault="000245E5" w:rsidP="00DA1C18">
      <w:pPr>
        <w:sectPr w:rsidR="000245E5" w:rsidRPr="005826F7" w:rsidSect="009326B4">
          <w:headerReference w:type="first" r:id="rId11"/>
          <w:pgSz w:w="11906" w:h="16838"/>
          <w:pgMar w:top="567" w:right="1701" w:bottom="1134" w:left="567" w:header="397" w:footer="754" w:gutter="0"/>
          <w:pgNumType w:start="5"/>
          <w:cols w:space="708"/>
          <w:titlePg/>
          <w:docGrid w:linePitch="381"/>
        </w:sectPr>
      </w:pPr>
    </w:p>
    <w:p w:rsidR="0014442C" w:rsidRPr="005654FF" w:rsidRDefault="00092FE9" w:rsidP="005654FF">
      <w:pPr>
        <w:pStyle w:val="ac"/>
        <w:spacing w:before="0" w:after="0"/>
        <w:ind w:firstLine="0"/>
        <w:rPr>
          <w:lang w:val="ru-RU"/>
        </w:rPr>
      </w:pPr>
      <w:r w:rsidRPr="005826F7">
        <w:lastRenderedPageBreak/>
        <w:t>Реферат</w:t>
      </w:r>
    </w:p>
    <w:p w:rsidR="001533BE" w:rsidRDefault="001533BE" w:rsidP="005654FF">
      <w:r>
        <w:t>Бакалаврська кваліфікаційна робота на тему «</w:t>
      </w:r>
      <w:r w:rsidRPr="001533BE">
        <w:t>Дослідження способів безпечного передавання інформації через незахищений канал зв’язку</w:t>
      </w:r>
      <w:r>
        <w:t xml:space="preserve">» містить </w:t>
      </w:r>
      <w:r w:rsidR="00D317EC">
        <w:t>83</w:t>
      </w:r>
      <w:r w:rsidR="004E077A">
        <w:t xml:space="preserve"> сторін</w:t>
      </w:r>
      <w:r w:rsidR="006A0FA9">
        <w:t>о</w:t>
      </w:r>
      <w:r>
        <w:t xml:space="preserve">к, з них: </w:t>
      </w:r>
      <w:r w:rsidR="00D317EC">
        <w:t>22</w:t>
      </w:r>
      <w:r>
        <w:t xml:space="preserve"> рисунк</w:t>
      </w:r>
      <w:r w:rsidR="00D317EC">
        <w:t>и</w:t>
      </w:r>
      <w:r>
        <w:t>.</w:t>
      </w:r>
    </w:p>
    <w:p w:rsidR="001533BE" w:rsidRDefault="001533BE" w:rsidP="001533BE">
      <w:r w:rsidRPr="00D45F86">
        <w:rPr>
          <w:i/>
        </w:rPr>
        <w:t>Ключові слова</w:t>
      </w:r>
      <w:r>
        <w:t xml:space="preserve">: </w:t>
      </w:r>
      <w:r>
        <w:rPr>
          <w:lang w:val="en-US"/>
        </w:rPr>
        <w:t>ECC</w:t>
      </w:r>
      <w:r w:rsidRPr="001533BE">
        <w:t>, алгоритм Д</w:t>
      </w:r>
      <w:r>
        <w:t xml:space="preserve">іффі-Хелманна, еліптичні криві, еліптична криптографія, </w:t>
      </w:r>
      <w:r>
        <w:rPr>
          <w:lang w:val="en-US"/>
        </w:rPr>
        <w:t>KDF</w:t>
      </w:r>
      <w:r w:rsidRPr="001533BE">
        <w:t xml:space="preserve"> скрипт, </w:t>
      </w:r>
      <w:r>
        <w:rPr>
          <w:lang w:val="en-US"/>
        </w:rPr>
        <w:t>AES</w:t>
      </w:r>
      <w:r w:rsidRPr="001533BE">
        <w:t xml:space="preserve"> скрипт, </w:t>
      </w:r>
      <w:r>
        <w:rPr>
          <w:lang w:val="en-US"/>
        </w:rPr>
        <w:t>Python</w:t>
      </w:r>
      <w:r>
        <w:t>.</w:t>
      </w:r>
    </w:p>
    <w:p w:rsidR="001533BE" w:rsidRPr="00E24993" w:rsidRDefault="001533BE" w:rsidP="001533BE">
      <w:r w:rsidRPr="00D45F86">
        <w:rPr>
          <w:i/>
        </w:rPr>
        <w:t>Мета роботи</w:t>
      </w:r>
      <w:r>
        <w:t>:</w:t>
      </w:r>
      <w:r w:rsidR="005A3A24">
        <w:t>дослідження</w:t>
      </w:r>
      <w:r w:rsidR="005A3A24" w:rsidRPr="005A3A24">
        <w:t xml:space="preserve"> безпечно</w:t>
      </w:r>
      <w:r w:rsidR="005A3A24">
        <w:t xml:space="preserve">ї передачі даних через публічні мережі, створення еліптичних ключів, генерація сесійних ключів а також шифрування та розшифрування файлу за допомогою цих ключів і скриптів на основі </w:t>
      </w:r>
      <w:r w:rsidR="005A3A24" w:rsidRPr="005A3A24">
        <w:t>програмного середовища</w:t>
      </w:r>
      <w:r w:rsidR="00854EE7">
        <w:t xml:space="preserve"> </w:t>
      </w:r>
      <w:r w:rsidR="005A3A24">
        <w:rPr>
          <w:lang w:val="en-US"/>
        </w:rPr>
        <w:t>Python</w:t>
      </w:r>
      <w:r>
        <w:t xml:space="preserve">. </w:t>
      </w:r>
    </w:p>
    <w:p w:rsidR="005A3A24" w:rsidRPr="00E24993" w:rsidRDefault="005A3A24" w:rsidP="001533BE">
      <w:r>
        <w:t xml:space="preserve">Розгянуто тему захисту інформації за допомогою криптографіного </w:t>
      </w:r>
      <w:r w:rsidRPr="00E24993">
        <w:t xml:space="preserve">шифрування, а також освоєння навичків генерації ключів, і передавання їх від абонента А до абонента Б, програмно реалізовано метод </w:t>
      </w:r>
      <w:r>
        <w:rPr>
          <w:lang w:val="en-US"/>
        </w:rPr>
        <w:t>ECDHKDF</w:t>
      </w:r>
      <w:r>
        <w:t>, а також за допомогою алгоритму</w:t>
      </w:r>
      <w:r w:rsidR="00707B37">
        <w:t xml:space="preserve"> </w:t>
      </w:r>
      <w:bookmarkStart w:id="0" w:name="_GoBack"/>
      <w:bookmarkEnd w:id="0"/>
      <w:r>
        <w:rPr>
          <w:lang w:val="en-US"/>
        </w:rPr>
        <w:t>AES</w:t>
      </w:r>
      <w:r w:rsidRPr="00E24993">
        <w:t xml:space="preserve"> зашифровано/розшифровано файл.</w:t>
      </w:r>
    </w:p>
    <w:p w:rsidR="005A3A24" w:rsidRPr="00E24993" w:rsidRDefault="005A3A24" w:rsidP="001533BE"/>
    <w:p w:rsidR="00224186" w:rsidRPr="00E24993" w:rsidRDefault="00224186" w:rsidP="005A3A24">
      <w:pPr>
        <w:sectPr w:rsidR="00224186" w:rsidRPr="00E24993" w:rsidSect="00427610">
          <w:headerReference w:type="first" r:id="rId12"/>
          <w:pgSz w:w="11906" w:h="16838"/>
          <w:pgMar w:top="567" w:right="567" w:bottom="1134" w:left="1701" w:header="397" w:footer="754" w:gutter="0"/>
          <w:pgNumType w:start="5"/>
          <w:cols w:space="708"/>
          <w:titlePg/>
          <w:docGrid w:linePitch="381"/>
        </w:sectPr>
      </w:pPr>
    </w:p>
    <w:p w:rsidR="00224186" w:rsidRPr="00D45F86" w:rsidRDefault="00224186" w:rsidP="00EB5AA1">
      <w:pPr>
        <w:pStyle w:val="ac"/>
        <w:rPr>
          <w:b w:val="0"/>
        </w:rPr>
      </w:pPr>
      <w:r w:rsidRPr="00D45F86">
        <w:rPr>
          <w:b w:val="0"/>
        </w:rPr>
        <w:lastRenderedPageBreak/>
        <w:t>Зміст</w:t>
      </w:r>
    </w:p>
    <w:p w:rsidR="00480F3E" w:rsidRPr="00480F3E" w:rsidRDefault="00FD2093" w:rsidP="00480F3E">
      <w:pPr>
        <w:pStyle w:val="11"/>
        <w:rPr>
          <w:rFonts w:asciiTheme="minorHAnsi" w:eastAsiaTheme="minorEastAsia" w:hAnsiTheme="minorHAnsi" w:cstheme="minorBidi"/>
          <w:noProof/>
          <w:sz w:val="22"/>
          <w:lang w:eastAsia="uk-UA"/>
        </w:rPr>
      </w:pPr>
      <w:r w:rsidRPr="00480F3E">
        <w:rPr>
          <w:sz w:val="24"/>
          <w:szCs w:val="24"/>
        </w:rPr>
        <w:fldChar w:fldCharType="begin"/>
      </w:r>
      <w:r w:rsidR="00EE0B99" w:rsidRPr="00480F3E">
        <w:rPr>
          <w:sz w:val="24"/>
          <w:szCs w:val="24"/>
        </w:rPr>
        <w:instrText xml:space="preserve"> TOC \o "1-2" \h \z \u </w:instrText>
      </w:r>
      <w:r w:rsidRPr="00480F3E">
        <w:rPr>
          <w:sz w:val="24"/>
          <w:szCs w:val="24"/>
        </w:rPr>
        <w:fldChar w:fldCharType="separate"/>
      </w:r>
      <w:hyperlink w:anchor="_Toc10801410" w:history="1">
        <w:r w:rsidR="00480F3E" w:rsidRPr="00480F3E">
          <w:rPr>
            <w:rStyle w:val="af6"/>
            <w:noProof/>
          </w:rPr>
          <w:t>ВСТУП</w:t>
        </w:r>
        <w:r w:rsidR="00480F3E" w:rsidRPr="00480F3E">
          <w:rPr>
            <w:noProof/>
            <w:webHidden/>
          </w:rPr>
          <w:tab/>
        </w:r>
        <w:r w:rsidRPr="00480F3E">
          <w:rPr>
            <w:noProof/>
            <w:webHidden/>
          </w:rPr>
          <w:fldChar w:fldCharType="begin"/>
        </w:r>
        <w:r w:rsidR="00480F3E" w:rsidRPr="00480F3E">
          <w:rPr>
            <w:noProof/>
            <w:webHidden/>
          </w:rPr>
          <w:instrText xml:space="preserve"> PAGEREF _Toc10801410 \h </w:instrText>
        </w:r>
        <w:r w:rsidRPr="00480F3E">
          <w:rPr>
            <w:noProof/>
            <w:webHidden/>
          </w:rPr>
        </w:r>
        <w:r w:rsidRPr="00480F3E">
          <w:rPr>
            <w:noProof/>
            <w:webHidden/>
          </w:rPr>
          <w:fldChar w:fldCharType="separate"/>
        </w:r>
        <w:r w:rsidR="00F24A9C">
          <w:rPr>
            <w:noProof/>
            <w:webHidden/>
          </w:rPr>
          <w:t>5</w:t>
        </w:r>
        <w:r w:rsidRPr="00480F3E">
          <w:rPr>
            <w:noProof/>
            <w:webHidden/>
          </w:rPr>
          <w:fldChar w:fldCharType="end"/>
        </w:r>
      </w:hyperlink>
    </w:p>
    <w:p w:rsidR="00480F3E" w:rsidRPr="00480F3E" w:rsidRDefault="00316546" w:rsidP="00480F3E">
      <w:pPr>
        <w:pStyle w:val="11"/>
        <w:rPr>
          <w:rFonts w:asciiTheme="minorHAnsi" w:eastAsiaTheme="minorEastAsia" w:hAnsiTheme="minorHAnsi" w:cstheme="minorBidi"/>
          <w:noProof/>
          <w:sz w:val="22"/>
          <w:lang w:eastAsia="uk-UA"/>
        </w:rPr>
      </w:pPr>
      <w:hyperlink w:anchor="_Toc10801411" w:history="1">
        <w:r w:rsidR="00480F3E" w:rsidRPr="00480F3E">
          <w:rPr>
            <w:rStyle w:val="af6"/>
            <w:noProof/>
          </w:rPr>
          <w:t>РОЗДІЛ 1. ЗАХИСТ ІНФОРМАЦІЇ ПРИ ПЕРЕДАЧІ ЧЕРЕЗ ПУБЛІЧНІ МЕРЕЖІ</w:t>
        </w:r>
        <w:r w:rsidR="00480F3E" w:rsidRPr="00480F3E">
          <w:rPr>
            <w:noProof/>
            <w:webHidden/>
          </w:rPr>
          <w:tab/>
        </w:r>
        <w:r w:rsidR="00FD2093" w:rsidRPr="00480F3E">
          <w:rPr>
            <w:noProof/>
            <w:webHidden/>
          </w:rPr>
          <w:fldChar w:fldCharType="begin"/>
        </w:r>
        <w:r w:rsidR="00480F3E" w:rsidRPr="00480F3E">
          <w:rPr>
            <w:noProof/>
            <w:webHidden/>
          </w:rPr>
          <w:instrText xml:space="preserve"> PAGEREF _Toc10801411 \h </w:instrText>
        </w:r>
        <w:r w:rsidR="00FD2093" w:rsidRPr="00480F3E">
          <w:rPr>
            <w:noProof/>
            <w:webHidden/>
          </w:rPr>
        </w:r>
        <w:r w:rsidR="00FD2093" w:rsidRPr="00480F3E">
          <w:rPr>
            <w:noProof/>
            <w:webHidden/>
          </w:rPr>
          <w:fldChar w:fldCharType="separate"/>
        </w:r>
        <w:r w:rsidR="00F24A9C">
          <w:rPr>
            <w:noProof/>
            <w:webHidden/>
          </w:rPr>
          <w:t>7</w:t>
        </w:r>
        <w:r w:rsidR="00FD2093" w:rsidRPr="00480F3E">
          <w:rPr>
            <w:noProof/>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12" w:history="1">
        <w:r w:rsidR="00480F3E" w:rsidRPr="00480F3E">
          <w:rPr>
            <w:rStyle w:val="af6"/>
          </w:rPr>
          <w:t>1.1 Організація захисту інформації при передачі по каналах зв’язку</w:t>
        </w:r>
        <w:r w:rsidR="00480F3E" w:rsidRPr="00480F3E">
          <w:rPr>
            <w:webHidden/>
          </w:rPr>
          <w:tab/>
        </w:r>
        <w:r w:rsidR="00FD2093" w:rsidRPr="00480F3E">
          <w:rPr>
            <w:webHidden/>
          </w:rPr>
          <w:fldChar w:fldCharType="begin"/>
        </w:r>
        <w:r w:rsidR="00480F3E" w:rsidRPr="00480F3E">
          <w:rPr>
            <w:webHidden/>
          </w:rPr>
          <w:instrText xml:space="preserve"> PAGEREF _Toc10801412 \h </w:instrText>
        </w:r>
        <w:r w:rsidR="00FD2093" w:rsidRPr="00480F3E">
          <w:rPr>
            <w:webHidden/>
          </w:rPr>
        </w:r>
        <w:r w:rsidR="00FD2093" w:rsidRPr="00480F3E">
          <w:rPr>
            <w:webHidden/>
          </w:rPr>
          <w:fldChar w:fldCharType="separate"/>
        </w:r>
        <w:r w:rsidR="00F24A9C">
          <w:rPr>
            <w:webHidden/>
          </w:rPr>
          <w:t>7</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13" w:history="1">
        <w:r w:rsidR="00480F3E" w:rsidRPr="00480F3E">
          <w:rPr>
            <w:rStyle w:val="af6"/>
          </w:rPr>
          <w:t>1.2 Загальна модель системи передачі ключових даних</w:t>
        </w:r>
        <w:r w:rsidR="00480F3E" w:rsidRPr="00480F3E">
          <w:rPr>
            <w:webHidden/>
          </w:rPr>
          <w:tab/>
        </w:r>
        <w:r w:rsidR="00FD2093" w:rsidRPr="00480F3E">
          <w:rPr>
            <w:webHidden/>
          </w:rPr>
          <w:fldChar w:fldCharType="begin"/>
        </w:r>
        <w:r w:rsidR="00480F3E" w:rsidRPr="00480F3E">
          <w:rPr>
            <w:webHidden/>
          </w:rPr>
          <w:instrText xml:space="preserve"> PAGEREF _Toc10801413 \h </w:instrText>
        </w:r>
        <w:r w:rsidR="00FD2093" w:rsidRPr="00480F3E">
          <w:rPr>
            <w:webHidden/>
          </w:rPr>
        </w:r>
        <w:r w:rsidR="00FD2093" w:rsidRPr="00480F3E">
          <w:rPr>
            <w:webHidden/>
          </w:rPr>
          <w:fldChar w:fldCharType="separate"/>
        </w:r>
        <w:r w:rsidR="00F24A9C">
          <w:rPr>
            <w:webHidden/>
          </w:rPr>
          <w:t>14</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14" w:history="1">
        <w:r w:rsidR="00480F3E" w:rsidRPr="00480F3E">
          <w:rPr>
            <w:rStyle w:val="af6"/>
          </w:rPr>
          <w:t>1.3 Криптографія з відкритим ключем</w:t>
        </w:r>
        <w:r w:rsidR="00480F3E" w:rsidRPr="00480F3E">
          <w:rPr>
            <w:webHidden/>
          </w:rPr>
          <w:tab/>
        </w:r>
        <w:r w:rsidR="00FD2093" w:rsidRPr="00480F3E">
          <w:rPr>
            <w:webHidden/>
          </w:rPr>
          <w:fldChar w:fldCharType="begin"/>
        </w:r>
        <w:r w:rsidR="00480F3E" w:rsidRPr="00480F3E">
          <w:rPr>
            <w:webHidden/>
          </w:rPr>
          <w:instrText xml:space="preserve"> PAGEREF _Toc10801414 \h </w:instrText>
        </w:r>
        <w:r w:rsidR="00FD2093" w:rsidRPr="00480F3E">
          <w:rPr>
            <w:webHidden/>
          </w:rPr>
        </w:r>
        <w:r w:rsidR="00FD2093" w:rsidRPr="00480F3E">
          <w:rPr>
            <w:webHidden/>
          </w:rPr>
          <w:fldChar w:fldCharType="separate"/>
        </w:r>
        <w:r w:rsidR="00F24A9C">
          <w:rPr>
            <w:webHidden/>
          </w:rPr>
          <w:t>22</w:t>
        </w:r>
        <w:r w:rsidR="00FD2093" w:rsidRPr="00480F3E">
          <w:rPr>
            <w:webHidden/>
          </w:rPr>
          <w:fldChar w:fldCharType="end"/>
        </w:r>
      </w:hyperlink>
    </w:p>
    <w:p w:rsidR="00480F3E" w:rsidRPr="00480F3E" w:rsidRDefault="00316546" w:rsidP="00480F3E">
      <w:pPr>
        <w:pStyle w:val="11"/>
        <w:rPr>
          <w:rFonts w:asciiTheme="minorHAnsi" w:eastAsiaTheme="minorEastAsia" w:hAnsiTheme="minorHAnsi" w:cstheme="minorBidi"/>
          <w:noProof/>
          <w:sz w:val="22"/>
          <w:lang w:eastAsia="uk-UA"/>
        </w:rPr>
      </w:pPr>
      <w:hyperlink w:anchor="_Toc10801415" w:history="1">
        <w:r w:rsidR="00480F3E" w:rsidRPr="00480F3E">
          <w:rPr>
            <w:rStyle w:val="af6"/>
            <w:noProof/>
          </w:rPr>
          <w:t>РОЗДІЛ 2. ВИКОРИСТАННЯ КРИПТОГРАФІЇ ДЛЯ ШИФРУВАННЯ ДАНИХ</w:t>
        </w:r>
        <w:r w:rsidR="00480F3E" w:rsidRPr="00480F3E">
          <w:rPr>
            <w:noProof/>
            <w:webHidden/>
          </w:rPr>
          <w:tab/>
        </w:r>
        <w:r w:rsidR="00FD2093" w:rsidRPr="00480F3E">
          <w:rPr>
            <w:noProof/>
            <w:webHidden/>
          </w:rPr>
          <w:fldChar w:fldCharType="begin"/>
        </w:r>
        <w:r w:rsidR="00480F3E" w:rsidRPr="00480F3E">
          <w:rPr>
            <w:noProof/>
            <w:webHidden/>
          </w:rPr>
          <w:instrText xml:space="preserve"> PAGEREF _Toc10801415 \h </w:instrText>
        </w:r>
        <w:r w:rsidR="00FD2093" w:rsidRPr="00480F3E">
          <w:rPr>
            <w:noProof/>
            <w:webHidden/>
          </w:rPr>
        </w:r>
        <w:r w:rsidR="00FD2093" w:rsidRPr="00480F3E">
          <w:rPr>
            <w:noProof/>
            <w:webHidden/>
          </w:rPr>
          <w:fldChar w:fldCharType="separate"/>
        </w:r>
        <w:r w:rsidR="00F24A9C">
          <w:rPr>
            <w:noProof/>
            <w:webHidden/>
          </w:rPr>
          <w:t>29</w:t>
        </w:r>
        <w:r w:rsidR="00FD2093" w:rsidRPr="00480F3E">
          <w:rPr>
            <w:noProof/>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16" w:history="1">
        <w:r w:rsidR="00480F3E" w:rsidRPr="00480F3E">
          <w:rPr>
            <w:rStyle w:val="af6"/>
          </w:rPr>
          <w:t>2.1 Криптографія на основі еліптичних кривих</w:t>
        </w:r>
        <w:r w:rsidR="00480F3E" w:rsidRPr="00480F3E">
          <w:rPr>
            <w:webHidden/>
          </w:rPr>
          <w:tab/>
        </w:r>
        <w:r w:rsidR="00FD2093" w:rsidRPr="00480F3E">
          <w:rPr>
            <w:webHidden/>
          </w:rPr>
          <w:fldChar w:fldCharType="begin"/>
        </w:r>
        <w:r w:rsidR="00480F3E" w:rsidRPr="00480F3E">
          <w:rPr>
            <w:webHidden/>
          </w:rPr>
          <w:instrText xml:space="preserve"> PAGEREF _Toc10801416 \h </w:instrText>
        </w:r>
        <w:r w:rsidR="00FD2093" w:rsidRPr="00480F3E">
          <w:rPr>
            <w:webHidden/>
          </w:rPr>
        </w:r>
        <w:r w:rsidR="00FD2093" w:rsidRPr="00480F3E">
          <w:rPr>
            <w:webHidden/>
          </w:rPr>
          <w:fldChar w:fldCharType="separate"/>
        </w:r>
        <w:r w:rsidR="00F24A9C">
          <w:rPr>
            <w:webHidden/>
          </w:rPr>
          <w:t>29</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17" w:history="1">
        <w:r w:rsidR="00480F3E" w:rsidRPr="00480F3E">
          <w:rPr>
            <w:rStyle w:val="af6"/>
          </w:rPr>
          <w:t>2.2 Застосування еліптичних кривих для задач захисту інформації</w:t>
        </w:r>
        <w:r w:rsidR="00480F3E" w:rsidRPr="00480F3E">
          <w:rPr>
            <w:webHidden/>
          </w:rPr>
          <w:tab/>
        </w:r>
        <w:r w:rsidR="00FD2093" w:rsidRPr="00480F3E">
          <w:rPr>
            <w:webHidden/>
          </w:rPr>
          <w:fldChar w:fldCharType="begin"/>
        </w:r>
        <w:r w:rsidR="00480F3E" w:rsidRPr="00480F3E">
          <w:rPr>
            <w:webHidden/>
          </w:rPr>
          <w:instrText xml:space="preserve"> PAGEREF _Toc10801417 \h </w:instrText>
        </w:r>
        <w:r w:rsidR="00FD2093" w:rsidRPr="00480F3E">
          <w:rPr>
            <w:webHidden/>
          </w:rPr>
        </w:r>
        <w:r w:rsidR="00FD2093" w:rsidRPr="00480F3E">
          <w:rPr>
            <w:webHidden/>
          </w:rPr>
          <w:fldChar w:fldCharType="separate"/>
        </w:r>
        <w:r w:rsidR="00F24A9C">
          <w:rPr>
            <w:webHidden/>
          </w:rPr>
          <w:t>35</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18" w:history="1">
        <w:r w:rsidR="00480F3E" w:rsidRPr="00480F3E">
          <w:rPr>
            <w:rStyle w:val="af6"/>
            <w:lang w:val="ru-RU"/>
          </w:rPr>
          <w:t>2.3 Розширений стандарт шифрування</w:t>
        </w:r>
        <w:r w:rsidR="00480F3E" w:rsidRPr="00480F3E">
          <w:rPr>
            <w:webHidden/>
          </w:rPr>
          <w:tab/>
        </w:r>
        <w:r w:rsidR="00FD2093" w:rsidRPr="00480F3E">
          <w:rPr>
            <w:webHidden/>
          </w:rPr>
          <w:fldChar w:fldCharType="begin"/>
        </w:r>
        <w:r w:rsidR="00480F3E" w:rsidRPr="00480F3E">
          <w:rPr>
            <w:webHidden/>
          </w:rPr>
          <w:instrText xml:space="preserve"> PAGEREF _Toc10801418 \h </w:instrText>
        </w:r>
        <w:r w:rsidR="00FD2093" w:rsidRPr="00480F3E">
          <w:rPr>
            <w:webHidden/>
          </w:rPr>
        </w:r>
        <w:r w:rsidR="00FD2093" w:rsidRPr="00480F3E">
          <w:rPr>
            <w:webHidden/>
          </w:rPr>
          <w:fldChar w:fldCharType="separate"/>
        </w:r>
        <w:r w:rsidR="00F24A9C">
          <w:rPr>
            <w:webHidden/>
          </w:rPr>
          <w:t>41</w:t>
        </w:r>
        <w:r w:rsidR="00FD2093" w:rsidRPr="00480F3E">
          <w:rPr>
            <w:webHidden/>
          </w:rPr>
          <w:fldChar w:fldCharType="end"/>
        </w:r>
      </w:hyperlink>
    </w:p>
    <w:p w:rsidR="00480F3E" w:rsidRPr="00480F3E" w:rsidRDefault="00316546" w:rsidP="00480F3E">
      <w:pPr>
        <w:pStyle w:val="11"/>
        <w:rPr>
          <w:rFonts w:asciiTheme="minorHAnsi" w:eastAsiaTheme="minorEastAsia" w:hAnsiTheme="minorHAnsi" w:cstheme="minorBidi"/>
          <w:noProof/>
          <w:sz w:val="22"/>
          <w:lang w:eastAsia="uk-UA"/>
        </w:rPr>
      </w:pPr>
      <w:hyperlink w:anchor="_Toc10801419" w:history="1">
        <w:r w:rsidR="00480F3E" w:rsidRPr="00480F3E">
          <w:rPr>
            <w:rStyle w:val="af6"/>
            <w:noProof/>
            <w:lang w:val="ru-RU"/>
          </w:rPr>
          <w:t>РОЗДІЛ</w:t>
        </w:r>
        <w:r w:rsidR="00480F3E" w:rsidRPr="00480F3E">
          <w:rPr>
            <w:rStyle w:val="af6"/>
            <w:noProof/>
          </w:rPr>
          <w:t xml:space="preserve"> 3. ПЕРЕДАЧА ДАНИХ ЧЕРЕЗ ПУБЛІЧНУ МЕРЕЖУ.</w:t>
        </w:r>
        <w:r w:rsidR="00480F3E" w:rsidRPr="00480F3E">
          <w:rPr>
            <w:noProof/>
            <w:webHidden/>
          </w:rPr>
          <w:tab/>
        </w:r>
        <w:r w:rsidR="00FD2093" w:rsidRPr="00480F3E">
          <w:rPr>
            <w:noProof/>
            <w:webHidden/>
          </w:rPr>
          <w:fldChar w:fldCharType="begin"/>
        </w:r>
        <w:r w:rsidR="00480F3E" w:rsidRPr="00480F3E">
          <w:rPr>
            <w:noProof/>
            <w:webHidden/>
          </w:rPr>
          <w:instrText xml:space="preserve"> PAGEREF _Toc10801419 \h </w:instrText>
        </w:r>
        <w:r w:rsidR="00FD2093" w:rsidRPr="00480F3E">
          <w:rPr>
            <w:noProof/>
            <w:webHidden/>
          </w:rPr>
        </w:r>
        <w:r w:rsidR="00FD2093" w:rsidRPr="00480F3E">
          <w:rPr>
            <w:noProof/>
            <w:webHidden/>
          </w:rPr>
          <w:fldChar w:fldCharType="separate"/>
        </w:r>
        <w:r w:rsidR="00F24A9C">
          <w:rPr>
            <w:noProof/>
            <w:webHidden/>
          </w:rPr>
          <w:t>46</w:t>
        </w:r>
        <w:r w:rsidR="00FD2093" w:rsidRPr="00480F3E">
          <w:rPr>
            <w:noProof/>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20" w:history="1">
        <w:r w:rsidR="00480F3E" w:rsidRPr="00480F3E">
          <w:rPr>
            <w:rStyle w:val="af6"/>
          </w:rPr>
          <w:t>3.1 Опис середовища розробки.</w:t>
        </w:r>
        <w:r w:rsidR="00480F3E" w:rsidRPr="00480F3E">
          <w:rPr>
            <w:webHidden/>
          </w:rPr>
          <w:tab/>
        </w:r>
        <w:r w:rsidR="00FD2093" w:rsidRPr="00480F3E">
          <w:rPr>
            <w:webHidden/>
          </w:rPr>
          <w:fldChar w:fldCharType="begin"/>
        </w:r>
        <w:r w:rsidR="00480F3E" w:rsidRPr="00480F3E">
          <w:rPr>
            <w:webHidden/>
          </w:rPr>
          <w:instrText xml:space="preserve"> PAGEREF _Toc10801420 \h </w:instrText>
        </w:r>
        <w:r w:rsidR="00FD2093" w:rsidRPr="00480F3E">
          <w:rPr>
            <w:webHidden/>
          </w:rPr>
        </w:r>
        <w:r w:rsidR="00FD2093" w:rsidRPr="00480F3E">
          <w:rPr>
            <w:webHidden/>
          </w:rPr>
          <w:fldChar w:fldCharType="separate"/>
        </w:r>
        <w:r w:rsidR="00F24A9C">
          <w:rPr>
            <w:webHidden/>
          </w:rPr>
          <w:t>46</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21" w:history="1">
        <w:r w:rsidR="00480F3E" w:rsidRPr="00480F3E">
          <w:rPr>
            <w:rStyle w:val="af6"/>
          </w:rPr>
          <w:t xml:space="preserve">3.2 Генерація пари ключів </w:t>
        </w:r>
        <w:r w:rsidR="00480F3E" w:rsidRPr="00480F3E">
          <w:rPr>
            <w:rStyle w:val="af6"/>
            <w:lang w:val="en-US"/>
          </w:rPr>
          <w:t>ECC</w:t>
        </w:r>
        <w:r w:rsidR="00480F3E" w:rsidRPr="00480F3E">
          <w:rPr>
            <w:rStyle w:val="af6"/>
          </w:rPr>
          <w:t>.</w:t>
        </w:r>
        <w:r w:rsidR="00480F3E" w:rsidRPr="00480F3E">
          <w:rPr>
            <w:webHidden/>
          </w:rPr>
          <w:tab/>
        </w:r>
        <w:r w:rsidR="00FD2093" w:rsidRPr="00480F3E">
          <w:rPr>
            <w:webHidden/>
          </w:rPr>
          <w:fldChar w:fldCharType="begin"/>
        </w:r>
        <w:r w:rsidR="00480F3E" w:rsidRPr="00480F3E">
          <w:rPr>
            <w:webHidden/>
          </w:rPr>
          <w:instrText xml:space="preserve"> PAGEREF _Toc10801421 \h </w:instrText>
        </w:r>
        <w:r w:rsidR="00FD2093" w:rsidRPr="00480F3E">
          <w:rPr>
            <w:webHidden/>
          </w:rPr>
        </w:r>
        <w:r w:rsidR="00FD2093" w:rsidRPr="00480F3E">
          <w:rPr>
            <w:webHidden/>
          </w:rPr>
          <w:fldChar w:fldCharType="separate"/>
        </w:r>
        <w:r w:rsidR="00F24A9C">
          <w:rPr>
            <w:webHidden/>
          </w:rPr>
          <w:t>49</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22" w:history="1">
        <w:r w:rsidR="00480F3E" w:rsidRPr="00480F3E">
          <w:rPr>
            <w:rStyle w:val="af6"/>
          </w:rPr>
          <w:t xml:space="preserve">3.3 </w:t>
        </w:r>
        <w:r w:rsidR="00480F3E" w:rsidRPr="00480F3E">
          <w:rPr>
            <w:rStyle w:val="af6"/>
            <w:lang w:val="ru-RU"/>
          </w:rPr>
          <w:t xml:space="preserve">Шифрування </w:t>
        </w:r>
        <w:r w:rsidR="00480F3E" w:rsidRPr="00480F3E">
          <w:rPr>
            <w:rStyle w:val="af6"/>
          </w:rPr>
          <w:t>і розшифрування даних</w:t>
        </w:r>
        <w:r w:rsidR="00480F3E" w:rsidRPr="00480F3E">
          <w:rPr>
            <w:webHidden/>
          </w:rPr>
          <w:tab/>
        </w:r>
        <w:r w:rsidR="00FD2093" w:rsidRPr="00480F3E">
          <w:rPr>
            <w:webHidden/>
          </w:rPr>
          <w:fldChar w:fldCharType="begin"/>
        </w:r>
        <w:r w:rsidR="00480F3E" w:rsidRPr="00480F3E">
          <w:rPr>
            <w:webHidden/>
          </w:rPr>
          <w:instrText xml:space="preserve"> PAGEREF _Toc10801422 \h </w:instrText>
        </w:r>
        <w:r w:rsidR="00FD2093" w:rsidRPr="00480F3E">
          <w:rPr>
            <w:webHidden/>
          </w:rPr>
        </w:r>
        <w:r w:rsidR="00FD2093" w:rsidRPr="00480F3E">
          <w:rPr>
            <w:webHidden/>
          </w:rPr>
          <w:fldChar w:fldCharType="separate"/>
        </w:r>
        <w:r w:rsidR="00F24A9C">
          <w:rPr>
            <w:webHidden/>
          </w:rPr>
          <w:t>51</w:t>
        </w:r>
        <w:r w:rsidR="00FD2093" w:rsidRPr="00480F3E">
          <w:rPr>
            <w:webHidden/>
          </w:rPr>
          <w:fldChar w:fldCharType="end"/>
        </w:r>
      </w:hyperlink>
    </w:p>
    <w:p w:rsidR="00480F3E" w:rsidRPr="00480F3E" w:rsidRDefault="00316546" w:rsidP="00480F3E">
      <w:pPr>
        <w:pStyle w:val="11"/>
        <w:rPr>
          <w:rFonts w:asciiTheme="minorHAnsi" w:eastAsiaTheme="minorEastAsia" w:hAnsiTheme="minorHAnsi" w:cstheme="minorBidi"/>
          <w:noProof/>
          <w:sz w:val="22"/>
          <w:lang w:eastAsia="uk-UA"/>
        </w:rPr>
      </w:pPr>
      <w:hyperlink w:anchor="_Toc10801423" w:history="1">
        <w:r w:rsidR="00480F3E" w:rsidRPr="00480F3E">
          <w:rPr>
            <w:rStyle w:val="af6"/>
            <w:rFonts w:eastAsia="Times New Roman"/>
            <w:noProof/>
            <w:lang w:val="ru-RU" w:eastAsia="uk-UA"/>
          </w:rPr>
          <w:t>РОЗДІЛ</w:t>
        </w:r>
        <w:r w:rsidR="00480F3E" w:rsidRPr="00480F3E">
          <w:rPr>
            <w:rStyle w:val="af6"/>
            <w:rFonts w:eastAsia="Times New Roman"/>
            <w:noProof/>
            <w:lang w:eastAsia="uk-UA"/>
          </w:rPr>
          <w:t>4. ОХОРОНА ПРАЦІ</w:t>
        </w:r>
        <w:r w:rsidR="00480F3E" w:rsidRPr="00480F3E">
          <w:rPr>
            <w:noProof/>
            <w:webHidden/>
          </w:rPr>
          <w:tab/>
        </w:r>
        <w:r w:rsidR="00FD2093" w:rsidRPr="00480F3E">
          <w:rPr>
            <w:noProof/>
            <w:webHidden/>
          </w:rPr>
          <w:fldChar w:fldCharType="begin"/>
        </w:r>
        <w:r w:rsidR="00480F3E" w:rsidRPr="00480F3E">
          <w:rPr>
            <w:noProof/>
            <w:webHidden/>
          </w:rPr>
          <w:instrText xml:space="preserve"> PAGEREF _Toc10801423 \h </w:instrText>
        </w:r>
        <w:r w:rsidR="00FD2093" w:rsidRPr="00480F3E">
          <w:rPr>
            <w:noProof/>
            <w:webHidden/>
          </w:rPr>
        </w:r>
        <w:r w:rsidR="00FD2093" w:rsidRPr="00480F3E">
          <w:rPr>
            <w:noProof/>
            <w:webHidden/>
          </w:rPr>
          <w:fldChar w:fldCharType="separate"/>
        </w:r>
        <w:r w:rsidR="00F24A9C">
          <w:rPr>
            <w:noProof/>
            <w:webHidden/>
          </w:rPr>
          <w:t>59</w:t>
        </w:r>
        <w:r w:rsidR="00FD2093" w:rsidRPr="00480F3E">
          <w:rPr>
            <w:noProof/>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24" w:history="1">
        <w:r w:rsidR="00480F3E" w:rsidRPr="00480F3E">
          <w:rPr>
            <w:rStyle w:val="af6"/>
            <w:lang w:val="ru-RU"/>
          </w:rPr>
          <w:t>4.1 Аналіз шкідливих та небезпечних чинників при роботі зПК</w:t>
        </w:r>
        <w:r w:rsidR="00480F3E" w:rsidRPr="00480F3E">
          <w:rPr>
            <w:webHidden/>
          </w:rPr>
          <w:tab/>
        </w:r>
        <w:r w:rsidR="00FD2093" w:rsidRPr="00480F3E">
          <w:rPr>
            <w:webHidden/>
          </w:rPr>
          <w:fldChar w:fldCharType="begin"/>
        </w:r>
        <w:r w:rsidR="00480F3E" w:rsidRPr="00480F3E">
          <w:rPr>
            <w:webHidden/>
          </w:rPr>
          <w:instrText xml:space="preserve"> PAGEREF _Toc10801424 \h </w:instrText>
        </w:r>
        <w:r w:rsidR="00FD2093" w:rsidRPr="00480F3E">
          <w:rPr>
            <w:webHidden/>
          </w:rPr>
        </w:r>
        <w:r w:rsidR="00FD2093" w:rsidRPr="00480F3E">
          <w:rPr>
            <w:webHidden/>
          </w:rPr>
          <w:fldChar w:fldCharType="separate"/>
        </w:r>
        <w:r w:rsidR="00F24A9C">
          <w:rPr>
            <w:webHidden/>
          </w:rPr>
          <w:t>59</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25" w:history="1">
        <w:r w:rsidR="00480F3E" w:rsidRPr="00480F3E">
          <w:rPr>
            <w:rStyle w:val="af6"/>
          </w:rPr>
          <w:t>4.2 Умови праці на робочому місці з ПК</w:t>
        </w:r>
        <w:r w:rsidR="00480F3E" w:rsidRPr="00480F3E">
          <w:rPr>
            <w:webHidden/>
          </w:rPr>
          <w:tab/>
        </w:r>
        <w:r w:rsidR="00FD2093" w:rsidRPr="00480F3E">
          <w:rPr>
            <w:webHidden/>
          </w:rPr>
          <w:fldChar w:fldCharType="begin"/>
        </w:r>
        <w:r w:rsidR="00480F3E" w:rsidRPr="00480F3E">
          <w:rPr>
            <w:webHidden/>
          </w:rPr>
          <w:instrText xml:space="preserve"> PAGEREF _Toc10801425 \h </w:instrText>
        </w:r>
        <w:r w:rsidR="00FD2093" w:rsidRPr="00480F3E">
          <w:rPr>
            <w:webHidden/>
          </w:rPr>
        </w:r>
        <w:r w:rsidR="00FD2093" w:rsidRPr="00480F3E">
          <w:rPr>
            <w:webHidden/>
          </w:rPr>
          <w:fldChar w:fldCharType="separate"/>
        </w:r>
        <w:r w:rsidR="00F24A9C">
          <w:rPr>
            <w:webHidden/>
          </w:rPr>
          <w:t>60</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26" w:history="1">
        <w:r w:rsidR="00480F3E" w:rsidRPr="00480F3E">
          <w:rPr>
            <w:rStyle w:val="af6"/>
          </w:rPr>
          <w:t>4.3 Мікроклімат та ступінь іонізації повітря в приміщенні з ПК</w:t>
        </w:r>
        <w:r w:rsidR="00480F3E" w:rsidRPr="00480F3E">
          <w:rPr>
            <w:webHidden/>
          </w:rPr>
          <w:tab/>
        </w:r>
        <w:r w:rsidR="00FD2093" w:rsidRPr="00480F3E">
          <w:rPr>
            <w:webHidden/>
          </w:rPr>
          <w:fldChar w:fldCharType="begin"/>
        </w:r>
        <w:r w:rsidR="00480F3E" w:rsidRPr="00480F3E">
          <w:rPr>
            <w:webHidden/>
          </w:rPr>
          <w:instrText xml:space="preserve"> PAGEREF _Toc10801426 \h </w:instrText>
        </w:r>
        <w:r w:rsidR="00FD2093" w:rsidRPr="00480F3E">
          <w:rPr>
            <w:webHidden/>
          </w:rPr>
        </w:r>
        <w:r w:rsidR="00FD2093" w:rsidRPr="00480F3E">
          <w:rPr>
            <w:webHidden/>
          </w:rPr>
          <w:fldChar w:fldCharType="separate"/>
        </w:r>
        <w:r w:rsidR="00F24A9C">
          <w:rPr>
            <w:webHidden/>
          </w:rPr>
          <w:t>62</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27" w:history="1">
        <w:r w:rsidR="00480F3E" w:rsidRPr="00480F3E">
          <w:rPr>
            <w:rStyle w:val="af6"/>
          </w:rPr>
          <w:t>4.3 Випромінювання в приміщенні з ПК</w:t>
        </w:r>
        <w:r w:rsidR="00480F3E" w:rsidRPr="00480F3E">
          <w:rPr>
            <w:webHidden/>
          </w:rPr>
          <w:tab/>
        </w:r>
        <w:r w:rsidR="00FD2093" w:rsidRPr="00480F3E">
          <w:rPr>
            <w:webHidden/>
          </w:rPr>
          <w:fldChar w:fldCharType="begin"/>
        </w:r>
        <w:r w:rsidR="00480F3E" w:rsidRPr="00480F3E">
          <w:rPr>
            <w:webHidden/>
          </w:rPr>
          <w:instrText xml:space="preserve"> PAGEREF _Toc10801427 \h </w:instrText>
        </w:r>
        <w:r w:rsidR="00FD2093" w:rsidRPr="00480F3E">
          <w:rPr>
            <w:webHidden/>
          </w:rPr>
        </w:r>
        <w:r w:rsidR="00FD2093" w:rsidRPr="00480F3E">
          <w:rPr>
            <w:webHidden/>
          </w:rPr>
          <w:fldChar w:fldCharType="separate"/>
        </w:r>
        <w:r w:rsidR="00F24A9C">
          <w:rPr>
            <w:webHidden/>
          </w:rPr>
          <w:t>64</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28" w:history="1">
        <w:r w:rsidR="00480F3E" w:rsidRPr="00480F3E">
          <w:rPr>
            <w:rStyle w:val="af6"/>
          </w:rPr>
          <w:t>4.4 Шум та вібрація в приміщенні з ПК</w:t>
        </w:r>
        <w:r w:rsidR="00480F3E" w:rsidRPr="00480F3E">
          <w:rPr>
            <w:webHidden/>
          </w:rPr>
          <w:tab/>
        </w:r>
        <w:r w:rsidR="00FD2093" w:rsidRPr="00480F3E">
          <w:rPr>
            <w:webHidden/>
          </w:rPr>
          <w:fldChar w:fldCharType="begin"/>
        </w:r>
        <w:r w:rsidR="00480F3E" w:rsidRPr="00480F3E">
          <w:rPr>
            <w:webHidden/>
          </w:rPr>
          <w:instrText xml:space="preserve"> PAGEREF _Toc10801428 \h </w:instrText>
        </w:r>
        <w:r w:rsidR="00FD2093" w:rsidRPr="00480F3E">
          <w:rPr>
            <w:webHidden/>
          </w:rPr>
        </w:r>
        <w:r w:rsidR="00FD2093" w:rsidRPr="00480F3E">
          <w:rPr>
            <w:webHidden/>
          </w:rPr>
          <w:fldChar w:fldCharType="separate"/>
        </w:r>
        <w:r w:rsidR="00F24A9C">
          <w:rPr>
            <w:webHidden/>
          </w:rPr>
          <w:t>66</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29" w:history="1">
        <w:r w:rsidR="00480F3E" w:rsidRPr="00480F3E">
          <w:rPr>
            <w:rStyle w:val="af6"/>
          </w:rPr>
          <w:t>4.5 Виробниче освітлення в приміщенні з ПК</w:t>
        </w:r>
        <w:r w:rsidR="00480F3E" w:rsidRPr="00480F3E">
          <w:rPr>
            <w:webHidden/>
          </w:rPr>
          <w:tab/>
        </w:r>
        <w:r w:rsidR="00FD2093" w:rsidRPr="00480F3E">
          <w:rPr>
            <w:webHidden/>
          </w:rPr>
          <w:fldChar w:fldCharType="begin"/>
        </w:r>
        <w:r w:rsidR="00480F3E" w:rsidRPr="00480F3E">
          <w:rPr>
            <w:webHidden/>
          </w:rPr>
          <w:instrText xml:space="preserve"> PAGEREF _Toc10801429 \h </w:instrText>
        </w:r>
        <w:r w:rsidR="00FD2093" w:rsidRPr="00480F3E">
          <w:rPr>
            <w:webHidden/>
          </w:rPr>
        </w:r>
        <w:r w:rsidR="00FD2093" w:rsidRPr="00480F3E">
          <w:rPr>
            <w:webHidden/>
          </w:rPr>
          <w:fldChar w:fldCharType="separate"/>
        </w:r>
        <w:r w:rsidR="00F24A9C">
          <w:rPr>
            <w:webHidden/>
          </w:rPr>
          <w:t>67</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30" w:history="1">
        <w:r w:rsidR="00480F3E" w:rsidRPr="00480F3E">
          <w:rPr>
            <w:rStyle w:val="af6"/>
          </w:rPr>
          <w:t>4.6 Електробезпека в приміщенні з ПК</w:t>
        </w:r>
        <w:r w:rsidR="00480F3E" w:rsidRPr="00480F3E">
          <w:rPr>
            <w:webHidden/>
          </w:rPr>
          <w:tab/>
        </w:r>
        <w:r w:rsidR="00FD2093" w:rsidRPr="00480F3E">
          <w:rPr>
            <w:webHidden/>
          </w:rPr>
          <w:fldChar w:fldCharType="begin"/>
        </w:r>
        <w:r w:rsidR="00480F3E" w:rsidRPr="00480F3E">
          <w:rPr>
            <w:webHidden/>
          </w:rPr>
          <w:instrText xml:space="preserve"> PAGEREF _Toc10801430 \h </w:instrText>
        </w:r>
        <w:r w:rsidR="00FD2093" w:rsidRPr="00480F3E">
          <w:rPr>
            <w:webHidden/>
          </w:rPr>
        </w:r>
        <w:r w:rsidR="00FD2093" w:rsidRPr="00480F3E">
          <w:rPr>
            <w:webHidden/>
          </w:rPr>
          <w:fldChar w:fldCharType="separate"/>
        </w:r>
        <w:r w:rsidR="00F24A9C">
          <w:rPr>
            <w:webHidden/>
          </w:rPr>
          <w:t>71</w:t>
        </w:r>
        <w:r w:rsidR="00FD2093" w:rsidRPr="00480F3E">
          <w:rPr>
            <w:webHidden/>
          </w:rPr>
          <w:fldChar w:fldCharType="end"/>
        </w:r>
      </w:hyperlink>
    </w:p>
    <w:p w:rsidR="00480F3E" w:rsidRPr="00480F3E" w:rsidRDefault="00316546" w:rsidP="00480F3E">
      <w:pPr>
        <w:pStyle w:val="21"/>
        <w:spacing w:line="276" w:lineRule="auto"/>
        <w:rPr>
          <w:rFonts w:asciiTheme="minorHAnsi" w:eastAsiaTheme="minorEastAsia" w:hAnsiTheme="minorHAnsi" w:cstheme="minorBidi"/>
          <w:bCs w:val="0"/>
          <w:sz w:val="22"/>
        </w:rPr>
      </w:pPr>
      <w:hyperlink w:anchor="_Toc10801431" w:history="1">
        <w:r w:rsidR="00480F3E" w:rsidRPr="00480F3E">
          <w:rPr>
            <w:rStyle w:val="af6"/>
          </w:rPr>
          <w:t>4.7 Пожежна безпека в приміщенні з ПК</w:t>
        </w:r>
        <w:r w:rsidR="00480F3E" w:rsidRPr="00480F3E">
          <w:rPr>
            <w:webHidden/>
          </w:rPr>
          <w:tab/>
        </w:r>
        <w:r w:rsidR="00FD2093" w:rsidRPr="00480F3E">
          <w:rPr>
            <w:webHidden/>
          </w:rPr>
          <w:fldChar w:fldCharType="begin"/>
        </w:r>
        <w:r w:rsidR="00480F3E" w:rsidRPr="00480F3E">
          <w:rPr>
            <w:webHidden/>
          </w:rPr>
          <w:instrText xml:space="preserve"> PAGEREF _Toc10801431 \h </w:instrText>
        </w:r>
        <w:r w:rsidR="00FD2093" w:rsidRPr="00480F3E">
          <w:rPr>
            <w:webHidden/>
          </w:rPr>
        </w:r>
        <w:r w:rsidR="00FD2093" w:rsidRPr="00480F3E">
          <w:rPr>
            <w:webHidden/>
          </w:rPr>
          <w:fldChar w:fldCharType="separate"/>
        </w:r>
        <w:r w:rsidR="00F24A9C">
          <w:rPr>
            <w:webHidden/>
          </w:rPr>
          <w:t>73</w:t>
        </w:r>
        <w:r w:rsidR="00FD2093" w:rsidRPr="00480F3E">
          <w:rPr>
            <w:webHidden/>
          </w:rPr>
          <w:fldChar w:fldCharType="end"/>
        </w:r>
      </w:hyperlink>
    </w:p>
    <w:p w:rsidR="00480F3E" w:rsidRPr="00480F3E" w:rsidRDefault="00316546" w:rsidP="00480F3E">
      <w:pPr>
        <w:pStyle w:val="11"/>
        <w:rPr>
          <w:rFonts w:asciiTheme="minorHAnsi" w:eastAsiaTheme="minorEastAsia" w:hAnsiTheme="minorHAnsi" w:cstheme="minorBidi"/>
          <w:noProof/>
          <w:sz w:val="22"/>
          <w:lang w:eastAsia="uk-UA"/>
        </w:rPr>
      </w:pPr>
      <w:hyperlink w:anchor="_Toc10801432" w:history="1">
        <w:r w:rsidR="00480F3E" w:rsidRPr="00480F3E">
          <w:rPr>
            <w:rStyle w:val="af6"/>
            <w:noProof/>
          </w:rPr>
          <w:t>ВИСНОВКИ</w:t>
        </w:r>
        <w:r w:rsidR="00480F3E" w:rsidRPr="00480F3E">
          <w:rPr>
            <w:noProof/>
            <w:webHidden/>
          </w:rPr>
          <w:tab/>
        </w:r>
        <w:r w:rsidR="00FD2093" w:rsidRPr="00480F3E">
          <w:rPr>
            <w:noProof/>
            <w:webHidden/>
          </w:rPr>
          <w:fldChar w:fldCharType="begin"/>
        </w:r>
        <w:r w:rsidR="00480F3E" w:rsidRPr="00480F3E">
          <w:rPr>
            <w:noProof/>
            <w:webHidden/>
          </w:rPr>
          <w:instrText xml:space="preserve"> PAGEREF _Toc10801432 \h </w:instrText>
        </w:r>
        <w:r w:rsidR="00FD2093" w:rsidRPr="00480F3E">
          <w:rPr>
            <w:noProof/>
            <w:webHidden/>
          </w:rPr>
        </w:r>
        <w:r w:rsidR="00FD2093" w:rsidRPr="00480F3E">
          <w:rPr>
            <w:noProof/>
            <w:webHidden/>
          </w:rPr>
          <w:fldChar w:fldCharType="separate"/>
        </w:r>
        <w:r w:rsidR="00F24A9C">
          <w:rPr>
            <w:noProof/>
            <w:webHidden/>
          </w:rPr>
          <w:t>75</w:t>
        </w:r>
        <w:r w:rsidR="00FD2093" w:rsidRPr="00480F3E">
          <w:rPr>
            <w:noProof/>
            <w:webHidden/>
          </w:rPr>
          <w:fldChar w:fldCharType="end"/>
        </w:r>
      </w:hyperlink>
    </w:p>
    <w:p w:rsidR="00480F3E" w:rsidRPr="00480F3E" w:rsidRDefault="00316546" w:rsidP="00480F3E">
      <w:pPr>
        <w:pStyle w:val="11"/>
        <w:rPr>
          <w:rFonts w:asciiTheme="minorHAnsi" w:eastAsiaTheme="minorEastAsia" w:hAnsiTheme="minorHAnsi" w:cstheme="minorBidi"/>
          <w:noProof/>
          <w:sz w:val="22"/>
          <w:lang w:eastAsia="uk-UA"/>
        </w:rPr>
      </w:pPr>
      <w:hyperlink w:anchor="_Toc10801433" w:history="1">
        <w:r w:rsidR="00480F3E" w:rsidRPr="00480F3E">
          <w:rPr>
            <w:rStyle w:val="af6"/>
            <w:noProof/>
          </w:rPr>
          <w:t>СПИСОК ВИКОРИСТАНИХ ДЖЕРЕЛ</w:t>
        </w:r>
        <w:r w:rsidR="00480F3E" w:rsidRPr="00480F3E">
          <w:rPr>
            <w:noProof/>
            <w:webHidden/>
          </w:rPr>
          <w:tab/>
        </w:r>
        <w:r w:rsidR="00FD2093" w:rsidRPr="00480F3E">
          <w:rPr>
            <w:noProof/>
            <w:webHidden/>
          </w:rPr>
          <w:fldChar w:fldCharType="begin"/>
        </w:r>
        <w:r w:rsidR="00480F3E" w:rsidRPr="00480F3E">
          <w:rPr>
            <w:noProof/>
            <w:webHidden/>
          </w:rPr>
          <w:instrText xml:space="preserve"> PAGEREF _Toc10801433 \h </w:instrText>
        </w:r>
        <w:r w:rsidR="00FD2093" w:rsidRPr="00480F3E">
          <w:rPr>
            <w:noProof/>
            <w:webHidden/>
          </w:rPr>
        </w:r>
        <w:r w:rsidR="00FD2093" w:rsidRPr="00480F3E">
          <w:rPr>
            <w:noProof/>
            <w:webHidden/>
          </w:rPr>
          <w:fldChar w:fldCharType="separate"/>
        </w:r>
        <w:r w:rsidR="00F24A9C">
          <w:rPr>
            <w:noProof/>
            <w:webHidden/>
          </w:rPr>
          <w:t>76</w:t>
        </w:r>
        <w:r w:rsidR="00FD2093" w:rsidRPr="00480F3E">
          <w:rPr>
            <w:noProof/>
            <w:webHidden/>
          </w:rPr>
          <w:fldChar w:fldCharType="end"/>
        </w:r>
      </w:hyperlink>
    </w:p>
    <w:p w:rsidR="00480F3E" w:rsidRPr="00480F3E" w:rsidRDefault="00316546" w:rsidP="00480F3E">
      <w:pPr>
        <w:pStyle w:val="11"/>
        <w:rPr>
          <w:rFonts w:asciiTheme="minorHAnsi" w:eastAsiaTheme="minorEastAsia" w:hAnsiTheme="minorHAnsi" w:cstheme="minorBidi"/>
          <w:noProof/>
          <w:sz w:val="22"/>
          <w:lang w:eastAsia="uk-UA"/>
        </w:rPr>
      </w:pPr>
      <w:hyperlink w:anchor="_Toc10801434" w:history="1">
        <w:r w:rsidR="00480F3E" w:rsidRPr="00480F3E">
          <w:rPr>
            <w:rStyle w:val="af6"/>
            <w:noProof/>
          </w:rPr>
          <w:t>ДОДАТОК 1. ДЕМОНСТРАЦІЙНИЙ МАТЕРІАЛ</w:t>
        </w:r>
        <w:r w:rsidR="00480F3E" w:rsidRPr="00480F3E">
          <w:rPr>
            <w:noProof/>
            <w:webHidden/>
          </w:rPr>
          <w:tab/>
        </w:r>
        <w:r w:rsidR="00FD2093" w:rsidRPr="00480F3E">
          <w:rPr>
            <w:noProof/>
            <w:webHidden/>
          </w:rPr>
          <w:fldChar w:fldCharType="begin"/>
        </w:r>
        <w:r w:rsidR="00480F3E" w:rsidRPr="00480F3E">
          <w:rPr>
            <w:noProof/>
            <w:webHidden/>
          </w:rPr>
          <w:instrText xml:space="preserve"> PAGEREF _Toc10801434 \h </w:instrText>
        </w:r>
        <w:r w:rsidR="00FD2093" w:rsidRPr="00480F3E">
          <w:rPr>
            <w:noProof/>
            <w:webHidden/>
          </w:rPr>
        </w:r>
        <w:r w:rsidR="00FD2093" w:rsidRPr="00480F3E">
          <w:rPr>
            <w:noProof/>
            <w:webHidden/>
          </w:rPr>
          <w:fldChar w:fldCharType="separate"/>
        </w:r>
        <w:r w:rsidR="00F24A9C">
          <w:rPr>
            <w:noProof/>
            <w:webHidden/>
          </w:rPr>
          <w:t>78</w:t>
        </w:r>
        <w:r w:rsidR="00FD2093" w:rsidRPr="00480F3E">
          <w:rPr>
            <w:noProof/>
            <w:webHidden/>
          </w:rPr>
          <w:fldChar w:fldCharType="end"/>
        </w:r>
      </w:hyperlink>
    </w:p>
    <w:p w:rsidR="008B7C69" w:rsidRPr="00480F3E" w:rsidRDefault="00FD2093" w:rsidP="00480F3E">
      <w:pPr>
        <w:pStyle w:val="11"/>
        <w:rPr>
          <w:rFonts w:asciiTheme="minorHAnsi" w:eastAsiaTheme="minorEastAsia" w:hAnsiTheme="minorHAnsi" w:cstheme="minorBidi"/>
          <w:noProof/>
          <w:lang w:eastAsia="uk-UA"/>
        </w:rPr>
      </w:pPr>
      <w:r w:rsidRPr="00480F3E">
        <w:fldChar w:fldCharType="end"/>
      </w:r>
    </w:p>
    <w:p w:rsidR="008B7C69" w:rsidRPr="005826F7" w:rsidRDefault="008B7C69">
      <w:pPr>
        <w:sectPr w:rsidR="008B7C69" w:rsidRPr="005826F7" w:rsidSect="00D61185">
          <w:headerReference w:type="default" r:id="rId13"/>
          <w:footerReference w:type="default" r:id="rId14"/>
          <w:headerReference w:type="first" r:id="rId15"/>
          <w:footerReference w:type="first" r:id="rId16"/>
          <w:pgSz w:w="11906" w:h="16838"/>
          <w:pgMar w:top="567" w:right="567" w:bottom="1134" w:left="1701" w:header="0" w:footer="1837" w:gutter="0"/>
          <w:pgNumType w:start="4"/>
          <w:cols w:space="708"/>
          <w:titlePg/>
          <w:docGrid w:linePitch="381"/>
        </w:sectPr>
      </w:pPr>
    </w:p>
    <w:p w:rsidR="00A1316B" w:rsidRPr="00A1316B" w:rsidRDefault="00A1316B" w:rsidP="00A1316B">
      <w:pPr>
        <w:jc w:val="center"/>
        <w:outlineLvl w:val="0"/>
        <w:rPr>
          <w:b/>
        </w:rPr>
      </w:pPr>
      <w:bookmarkStart w:id="1" w:name="_Toc10801410"/>
      <w:r w:rsidRPr="00A1316B">
        <w:rPr>
          <w:b/>
        </w:rPr>
        <w:lastRenderedPageBreak/>
        <w:t>ВСТУП</w:t>
      </w:r>
      <w:bookmarkEnd w:id="1"/>
    </w:p>
    <w:p w:rsidR="00877F76" w:rsidRPr="00877F76" w:rsidRDefault="00877F76" w:rsidP="00877F76">
      <w:r>
        <w:rPr>
          <w:rFonts w:ascii="PT Serif" w:hAnsi="PT Serif"/>
          <w:color w:val="000000"/>
          <w:sz w:val="30"/>
          <w:szCs w:val="30"/>
          <w:shd w:val="clear" w:color="auto" w:fill="FFFFFF"/>
        </w:rPr>
        <w:t xml:space="preserve">Забезпечення інформаційної безпеки є одним з найголовніших напрямів розвитку інформаційних технологій. Набір завдань, які розглядаються в цій галузі, постійно збільшується. Одним з основних засобів, що використовуються для захисту інформації в комп’ютерних системах, є криптографічні перетворення. Проблеми криптографії виходять за рамки задач забезпечення секретності. Сучасна криптографія включає в себе чотири основних розділи: криптосистеми з відкритим ключем, симетричні криптосистеми, системи електронного підпису, управління ключами. Сучасні криптосистеми побудовані на користуванні ключами і, як правило, управління ключами є слабким місцем у криптографічних додатках. Користування криптографічними технологіями не є складним, однак складним є безпечно користуватися ключами, зберігати та обмінюватися ними. Часто неякісне управління ключами підриває навіть виключно якісні системи, так як безпека алгоритму зосереджена в ключі. Управління ключами включає генерацію, накопичення і розподіл ключів. У сучасному світі управління ключами є найважчим розділом криптографії. Проектувати безпечні криптографічні алгоритми и протоколи непросто, але наявний значний обсяг академічних досліджень. Зберегти секрет ключів набагато важче. В загалом, усі методи генерації ключів можна розділити на апаратні та програмні. Основною вимогою при цьому є рівномірність розподілу по всьому простору можливих ключів. При генерації ключів апаратним способом використовуються генератори шуму – електронні пристрої, в яких протікає випадковий фізичний процес; при програмній генерації – генератори псевдовипадкових послідовностей. Накопичення ключів пов’язане з їхнім зберіганням, обліком та видаленням. У складних інформаційних системах один користувач може працювати з великим обсягом ключової інформації, внаслідок чого виникає необхідність </w:t>
      </w:r>
      <w:r>
        <w:rPr>
          <w:rFonts w:ascii="PT Serif" w:hAnsi="PT Serif"/>
          <w:color w:val="000000"/>
          <w:sz w:val="30"/>
          <w:szCs w:val="30"/>
          <w:shd w:val="clear" w:color="auto" w:fill="FFFFFF"/>
        </w:rPr>
        <w:lastRenderedPageBreak/>
        <w:t>організації мінібаз даних з ключовою інформацією. Такі бази даних відповідають за прийняття, зберігання, облік та видалення ключів, які використовуються. Інформація про ключі повинна зберігатися зашифрованою. Ключі, які шифрують ключову інформацію називаються майстер-ключами і, як правило, не зберігаються в комп’ютерній системі, або для їхнього перетворення використовують криптографічні алгоритми. Кількість ключів, що використовується, залежить від кількості абонентів, обсягів інформації і особливостей алгоритму шифрування. Сеансові ключі повинні знищуватися. Питання оновлення ключів пов’язане з третім аспектом управління ключами – розподілом ключів. Розподіл ключів – одна з фундаментальних задач криптографії.</w:t>
      </w:r>
    </w:p>
    <w:p w:rsidR="00877F76" w:rsidRPr="00BE2CFC" w:rsidRDefault="00877F76" w:rsidP="00877F76">
      <w:pPr>
        <w:ind w:firstLine="284"/>
        <w:jc w:val="center"/>
        <w:rPr>
          <w:b/>
          <w:szCs w:val="28"/>
        </w:rPr>
      </w:pPr>
    </w:p>
    <w:p w:rsidR="00877F76" w:rsidRPr="00877F76" w:rsidRDefault="00877F76" w:rsidP="00877F76">
      <w:pPr>
        <w:rPr>
          <w:b/>
          <w:szCs w:val="28"/>
        </w:rPr>
      </w:pPr>
      <w:r w:rsidRPr="00877F76">
        <w:rPr>
          <w:b/>
          <w:szCs w:val="28"/>
        </w:rPr>
        <w:br w:type="page"/>
      </w:r>
    </w:p>
    <w:p w:rsidR="00877F76" w:rsidRDefault="009D2F88" w:rsidP="00A1316B">
      <w:pPr>
        <w:ind w:firstLine="284"/>
        <w:jc w:val="center"/>
        <w:outlineLvl w:val="0"/>
        <w:rPr>
          <w:b/>
          <w:szCs w:val="28"/>
          <w:lang w:val="ru-RU"/>
        </w:rPr>
      </w:pPr>
      <w:bookmarkStart w:id="2" w:name="_Toc10801411"/>
      <w:r w:rsidRPr="009D2F88">
        <w:rPr>
          <w:b/>
          <w:szCs w:val="28"/>
        </w:rPr>
        <w:lastRenderedPageBreak/>
        <w:t>Р</w:t>
      </w:r>
      <w:r>
        <w:rPr>
          <w:b/>
          <w:szCs w:val="28"/>
        </w:rPr>
        <w:t>ОЗДІЛ</w:t>
      </w:r>
      <w:r w:rsidR="00877F76" w:rsidRPr="009D2F88">
        <w:rPr>
          <w:b/>
          <w:szCs w:val="28"/>
        </w:rPr>
        <w:t xml:space="preserve"> 1</w:t>
      </w:r>
      <w:r w:rsidR="00877F76" w:rsidRPr="004160CC">
        <w:rPr>
          <w:b/>
          <w:szCs w:val="28"/>
        </w:rPr>
        <w:t>.</w:t>
      </w:r>
      <w:r w:rsidR="00877F76">
        <w:rPr>
          <w:b/>
          <w:szCs w:val="28"/>
        </w:rPr>
        <w:t xml:space="preserve"> ЗАХИСТ ІНФОРМАЦІЇ ПРИ ПЕРЕДАЧІ ЧЕРЕЗ ПУБЛІЧНІ МЕРЕЖІ</w:t>
      </w:r>
      <w:bookmarkEnd w:id="2"/>
    </w:p>
    <w:p w:rsidR="00EA3401" w:rsidRPr="00EA3401" w:rsidRDefault="00EA3401" w:rsidP="00A1316B">
      <w:pPr>
        <w:ind w:firstLine="284"/>
        <w:jc w:val="center"/>
        <w:outlineLvl w:val="0"/>
        <w:rPr>
          <w:b/>
          <w:szCs w:val="28"/>
          <w:lang w:val="ru-RU"/>
        </w:rPr>
      </w:pPr>
    </w:p>
    <w:p w:rsidR="00877F76" w:rsidRDefault="00877F76" w:rsidP="00A1316B">
      <w:pPr>
        <w:jc w:val="left"/>
        <w:outlineLvl w:val="1"/>
        <w:rPr>
          <w:b/>
          <w:szCs w:val="28"/>
          <w:lang w:val="ru-RU"/>
        </w:rPr>
      </w:pPr>
      <w:bookmarkStart w:id="3" w:name="_Toc10801412"/>
      <w:r>
        <w:rPr>
          <w:b/>
          <w:szCs w:val="28"/>
        </w:rPr>
        <w:t>1.1</w:t>
      </w:r>
      <w:r w:rsidRPr="004160CC">
        <w:rPr>
          <w:b/>
          <w:szCs w:val="28"/>
        </w:rPr>
        <w:t xml:space="preserve"> Органі</w:t>
      </w:r>
      <w:r w:rsidR="009D2F88">
        <w:rPr>
          <w:b/>
          <w:szCs w:val="28"/>
        </w:rPr>
        <w:t>з</w:t>
      </w:r>
      <w:r w:rsidRPr="004160CC">
        <w:rPr>
          <w:b/>
          <w:szCs w:val="28"/>
        </w:rPr>
        <w:t>ація захисту інформації при передачі по каналах зв</w:t>
      </w:r>
      <w:r w:rsidRPr="00F96D80">
        <w:rPr>
          <w:b/>
          <w:szCs w:val="28"/>
        </w:rPr>
        <w:t>’язку</w:t>
      </w:r>
      <w:bookmarkEnd w:id="3"/>
    </w:p>
    <w:p w:rsidR="00EA3401" w:rsidRPr="00EA3401" w:rsidRDefault="00EA3401" w:rsidP="00A1316B">
      <w:pPr>
        <w:jc w:val="left"/>
        <w:outlineLvl w:val="1"/>
        <w:rPr>
          <w:b/>
          <w:szCs w:val="28"/>
          <w:lang w:val="ru-RU"/>
        </w:rPr>
      </w:pPr>
    </w:p>
    <w:p w:rsidR="00877F76" w:rsidRPr="004160CC" w:rsidRDefault="00877F76" w:rsidP="00877F76">
      <w:pPr>
        <w:rPr>
          <w:szCs w:val="28"/>
        </w:rPr>
      </w:pPr>
      <w:r w:rsidRPr="004160CC">
        <w:rPr>
          <w:szCs w:val="28"/>
        </w:rPr>
        <w:t>Захист ліній зв'язку - одна з найважливіших завдань при організації безперебійної передачі інформації по каналу зв'язку, адже при відсутності стабільного з'єднання між відправником і отримувачем втрачається надійність і оперативність передачі будь-яких даних.</w:t>
      </w:r>
    </w:p>
    <w:p w:rsidR="00877F76" w:rsidRPr="004160CC" w:rsidRDefault="00877F76" w:rsidP="00877F76">
      <w:pPr>
        <w:rPr>
          <w:szCs w:val="28"/>
        </w:rPr>
      </w:pPr>
      <w:r w:rsidRPr="004160CC">
        <w:rPr>
          <w:szCs w:val="28"/>
        </w:rPr>
        <w:t>Також вкрай важливо переконатися в захисті ліній зв'язку від прослуховування ззовні. Розрізняють два методи боротьби з перехопленням інформації з лінії зв'язку. Це методи фізичного захисту за допомогою різних фільтрів і загороджують екранів, а також методи криптографічного захисту даних, що передається по лінії зв'язку.</w:t>
      </w:r>
    </w:p>
    <w:p w:rsidR="00877F76" w:rsidRPr="004160CC" w:rsidRDefault="00877F76" w:rsidP="00877F76">
      <w:pPr>
        <w:rPr>
          <w:szCs w:val="28"/>
        </w:rPr>
      </w:pPr>
      <w:r w:rsidRPr="004160CC">
        <w:rPr>
          <w:szCs w:val="28"/>
        </w:rPr>
        <w:t>Фільтри - електронні пристрої, які пропускають сигнали одного діапазону (діапазонів) частот і не пропускають іншого (інших) діапазонів. Якщо фільтр пропускає сигнали низьких частот і не пропускає сигнали високих частот, то такі фільтри називаються фільтри низьких частот (ФНЧ). Якщо навпаки, то фільтри високих частот (В</w:t>
      </w:r>
      <w:r w:rsidR="005C1161">
        <w:rPr>
          <w:szCs w:val="28"/>
        </w:rPr>
        <w:t xml:space="preserve">ФЧ). </w:t>
      </w:r>
      <w:r w:rsidRPr="004160CC">
        <w:rPr>
          <w:szCs w:val="28"/>
        </w:rPr>
        <w:t>ФНЧ використовують для виключення (ослаблення) просочування інформаційних сигналів ТЗПІ (технічні засоби прийому, обробки, зберігання та передачі інформації), що мають більш високі частоти, в колі електроживлення, заземлення, в лінії, що виходять за межі контрольованої зони.</w:t>
      </w:r>
    </w:p>
    <w:p w:rsidR="00877F76" w:rsidRPr="004160CC" w:rsidRDefault="00877F76" w:rsidP="00877F76">
      <w:pPr>
        <w:rPr>
          <w:szCs w:val="28"/>
        </w:rPr>
      </w:pPr>
      <w:r w:rsidRPr="004160CC">
        <w:rPr>
          <w:szCs w:val="28"/>
        </w:rPr>
        <w:t>Дані, що передаються по простим лініях зв'язку, дротових або радіоканалах, можуть бути перехоплені зловмисником. Без всяких труднощів будь-хто може вбудуватися в передавальну лінію і переглядати проходить інформацію. Один зі способів уникнути цього - шифрування даних так, щоб їх могли дешифрувати т</w:t>
      </w:r>
      <w:r>
        <w:rPr>
          <w:szCs w:val="28"/>
        </w:rPr>
        <w:t>ільки ті, кому вони призначені.</w:t>
      </w:r>
    </w:p>
    <w:p w:rsidR="00877F76" w:rsidRPr="004160CC" w:rsidRDefault="00877F76" w:rsidP="00877F76">
      <w:pPr>
        <w:rPr>
          <w:szCs w:val="28"/>
        </w:rPr>
      </w:pPr>
      <w:r w:rsidRPr="004160CC">
        <w:rPr>
          <w:szCs w:val="28"/>
        </w:rPr>
        <w:t>Криптографічні методи забезпечують дію найбільш потужних механізмів захисту, таких, як:</w:t>
      </w:r>
    </w:p>
    <w:p w:rsidR="00877F76" w:rsidRPr="00F96D80" w:rsidRDefault="00877F76" w:rsidP="00501B3A">
      <w:pPr>
        <w:pStyle w:val="af9"/>
        <w:numPr>
          <w:ilvl w:val="0"/>
          <w:numId w:val="4"/>
        </w:numPr>
        <w:ind w:left="426" w:firstLine="709"/>
        <w:rPr>
          <w:szCs w:val="28"/>
        </w:rPr>
      </w:pPr>
      <w:r w:rsidRPr="00F96D80">
        <w:rPr>
          <w:szCs w:val="28"/>
        </w:rPr>
        <w:lastRenderedPageBreak/>
        <w:t>шифрування, що забезпечує конфіденційність, захист процедур аутентифікації, контроль доступу;</w:t>
      </w:r>
    </w:p>
    <w:p w:rsidR="00877F76" w:rsidRPr="00F96D80" w:rsidRDefault="00877F76" w:rsidP="00501B3A">
      <w:pPr>
        <w:pStyle w:val="af9"/>
        <w:numPr>
          <w:ilvl w:val="0"/>
          <w:numId w:val="4"/>
        </w:numPr>
        <w:ind w:left="426" w:firstLine="709"/>
        <w:rPr>
          <w:szCs w:val="28"/>
        </w:rPr>
      </w:pPr>
      <w:r w:rsidRPr="00F96D80">
        <w:rPr>
          <w:szCs w:val="28"/>
        </w:rPr>
        <w:t>імітозащіти, що підтримує забезпечення цілісності та автентичності переданих документів;</w:t>
      </w:r>
    </w:p>
    <w:p w:rsidR="00877F76" w:rsidRPr="00F96D80" w:rsidRDefault="00877F76" w:rsidP="00501B3A">
      <w:pPr>
        <w:pStyle w:val="af9"/>
        <w:numPr>
          <w:ilvl w:val="0"/>
          <w:numId w:val="4"/>
        </w:numPr>
        <w:ind w:left="426" w:firstLine="709"/>
        <w:rPr>
          <w:szCs w:val="28"/>
        </w:rPr>
      </w:pPr>
      <w:r w:rsidRPr="00F96D80">
        <w:rPr>
          <w:szCs w:val="28"/>
        </w:rPr>
        <w:t>електронний підпис, що забезпечує виконання вимог щодо аутентифікації, цілісності та автентичності, захист від відмов.</w:t>
      </w:r>
    </w:p>
    <w:p w:rsidR="00877F76" w:rsidRPr="004160CC" w:rsidRDefault="00877F76" w:rsidP="00877F76">
      <w:pPr>
        <w:rPr>
          <w:szCs w:val="28"/>
        </w:rPr>
      </w:pPr>
      <w:r w:rsidRPr="004160CC">
        <w:rPr>
          <w:szCs w:val="28"/>
        </w:rPr>
        <w:t>Найпоширенішим пристроєм для захисту мереж зв'язку є скремблер, який здійснює шифрування інформації перед її передачею по лінії зв'язку. У радіоканалах скремблери перетворять сигнал за часом, амплітуді і частоті. Розвиток отримали тимчасові і частотні перетворення, а також комбіновані методи.</w:t>
      </w:r>
    </w:p>
    <w:p w:rsidR="00877F76" w:rsidRPr="004160CC" w:rsidRDefault="00877F76" w:rsidP="00877F76">
      <w:pPr>
        <w:rPr>
          <w:szCs w:val="28"/>
        </w:rPr>
      </w:pPr>
      <w:r w:rsidRPr="004160CC">
        <w:rPr>
          <w:szCs w:val="28"/>
        </w:rPr>
        <w:t>Скремблер - це пристрій, що здійснює шифрування переданої по каналах зв'язку мови.</w:t>
      </w:r>
    </w:p>
    <w:p w:rsidR="00877F76" w:rsidRPr="004160CC" w:rsidRDefault="00877F76" w:rsidP="00877F76">
      <w:pPr>
        <w:rPr>
          <w:szCs w:val="28"/>
        </w:rPr>
      </w:pPr>
      <w:r w:rsidRPr="004160CC">
        <w:rPr>
          <w:szCs w:val="28"/>
        </w:rPr>
        <w:t>Скремблер приєднується прямо до телефону і в вимкненому стані ніяк себе не проявляє. Але варто власникові апарата включити його, як він тут же починає приймати всі сигнали, що йдуть з мікрофона, шифрувати їх і тільки після цього відсилати на вихід. Декодування мови відбувається в зворотному порядку. Сигнали з антени подаються в скремблер, а вже звідти - на динамік.</w:t>
      </w:r>
    </w:p>
    <w:p w:rsidR="00877F76" w:rsidRPr="004160CC" w:rsidRDefault="00877F76" w:rsidP="00877F76">
      <w:pPr>
        <w:rPr>
          <w:szCs w:val="28"/>
        </w:rPr>
      </w:pPr>
      <w:r w:rsidRPr="004160CC">
        <w:rPr>
          <w:szCs w:val="28"/>
        </w:rPr>
        <w:t>Основною перевагою скремблеров є висока надійність захисту. У сучасних пристроях реалізовані криптоалгоритми, що відповідають всім вимогам. Крім того, скремблери дозволяють захиститися від будь-якого способу прослуховування телефонів, в тому числі і від спеціального обладнання, встановленого у оператора. На жаль, є у цієї технології і недоліки. І найголовніше з них - необхідність обом абонентам мати сумісні пристрої для проведення приватної бесіди.</w:t>
      </w:r>
    </w:p>
    <w:p w:rsidR="00877F76" w:rsidRPr="004160CC" w:rsidRDefault="00877F76" w:rsidP="00877F76">
      <w:pPr>
        <w:rPr>
          <w:szCs w:val="28"/>
        </w:rPr>
      </w:pPr>
      <w:r w:rsidRPr="004160CC">
        <w:rPr>
          <w:szCs w:val="28"/>
        </w:rPr>
        <w:t>Для захисту розмов і передачі мовного сигналу через мережі зв'язку використовують кріптофони - спеціальний пристрій або програмне забезпечення, яке необхідно встановити на смартфон для захисту телефонної розмови. По суті, кріптофон представляє пристрій шифрування з певним ключем. Даний спосіб зручний для захисту внутрішніх корпоративних мереж від прослушки.</w:t>
      </w:r>
    </w:p>
    <w:p w:rsidR="00877F76" w:rsidRPr="004160CC" w:rsidRDefault="00877F76" w:rsidP="00877F76">
      <w:pPr>
        <w:rPr>
          <w:szCs w:val="28"/>
        </w:rPr>
      </w:pPr>
      <w:r w:rsidRPr="004160CC">
        <w:rPr>
          <w:szCs w:val="28"/>
        </w:rPr>
        <w:lastRenderedPageBreak/>
        <w:t>Активним способом захисту є лінійне зашумлення. Для виключення перехоплення побічних електромагнітних випромінювань по електромагнітному каналу використовується просторове зашумлення, а для виключення знімання наведень інформаційних сигналів з сторонніх провідників і сполучних ліній ВТСС- лінійне зашумлення. У найпростішому випадку система лінійного зашумлення є генератор шумового сигналу, що формує шумове маскує напруга із заданими спектральними, часовими і енергетичними характеристиками, який гальванічно підключається в зашумлять лінію (сторонній провідник). Системи лінійного зашумлення (СЛЗ) застосовуються у випадках:</w:t>
      </w:r>
    </w:p>
    <w:p w:rsidR="00877F76" w:rsidRPr="004160CC" w:rsidRDefault="00877F76" w:rsidP="00877F76">
      <w:pPr>
        <w:rPr>
          <w:szCs w:val="28"/>
        </w:rPr>
      </w:pPr>
      <w:r w:rsidRPr="004160CC">
        <w:rPr>
          <w:szCs w:val="28"/>
        </w:rPr>
        <w:t>• недостатніх рівнів перехідних затуханий між впливають і схильними до впливу кабелями і сполучними лініями;</w:t>
      </w:r>
    </w:p>
    <w:p w:rsidR="00877F76" w:rsidRPr="004160CC" w:rsidRDefault="00877F76" w:rsidP="00877F76">
      <w:pPr>
        <w:rPr>
          <w:szCs w:val="28"/>
        </w:rPr>
      </w:pPr>
      <w:r w:rsidRPr="004160CC">
        <w:rPr>
          <w:szCs w:val="28"/>
        </w:rPr>
        <w:t>• впливу на ланцюгу, дроти та пристрої допоміжної апаратури низькочастотних електромагнітних полів основної апаратури;</w:t>
      </w:r>
    </w:p>
    <w:p w:rsidR="00877F76" w:rsidRPr="004160CC" w:rsidRDefault="00877F76" w:rsidP="00877F76">
      <w:pPr>
        <w:rPr>
          <w:szCs w:val="28"/>
        </w:rPr>
      </w:pPr>
      <w:r w:rsidRPr="004160CC">
        <w:rPr>
          <w:szCs w:val="28"/>
        </w:rPr>
        <w:t>• наявності електроакустичних перетворень в допоміжній апаратурі.</w:t>
      </w:r>
    </w:p>
    <w:p w:rsidR="00877F76" w:rsidRPr="004160CC" w:rsidRDefault="00877F76" w:rsidP="00877F76">
      <w:pPr>
        <w:rPr>
          <w:szCs w:val="28"/>
        </w:rPr>
      </w:pPr>
      <w:r w:rsidRPr="004160CC">
        <w:rPr>
          <w:szCs w:val="28"/>
        </w:rPr>
        <w:t>До заходів захисту інформації від витоку по електромагнітному каналу з використанням пасивних засобів відносяться локалізація випромінювань шляхом екранування і заземлення технічних засобів, а також екранування цілих приміщень.</w:t>
      </w:r>
    </w:p>
    <w:p w:rsidR="00877F76" w:rsidRPr="004160CC" w:rsidRDefault="00877F76" w:rsidP="00877F76">
      <w:pPr>
        <w:rPr>
          <w:szCs w:val="28"/>
        </w:rPr>
      </w:pPr>
      <w:r w:rsidRPr="004160CC">
        <w:rPr>
          <w:szCs w:val="28"/>
        </w:rPr>
        <w:t>Обмеження небезпечних сигналів полягає в тому, що електронний пристрій - обмежувач, пропускає сигнали високого рівня і не пропускає слабкі сигнали, які можуть виникнути в результаті наведень або на виході елементів, що володіють «мікрофонний ефект».</w:t>
      </w:r>
    </w:p>
    <w:p w:rsidR="00877F76" w:rsidRPr="004160CC" w:rsidRDefault="00877F76" w:rsidP="00877F76">
      <w:pPr>
        <w:rPr>
          <w:szCs w:val="28"/>
        </w:rPr>
      </w:pPr>
      <w:r w:rsidRPr="004160CC">
        <w:rPr>
          <w:szCs w:val="28"/>
        </w:rPr>
        <w:t>Захист лінії зв'язку, що виходять за межі приміщень, що охороняються або за межі всього об'єкта, являє собою дуже серйозну проблему, так як ці лінії найчастіше виявляються безконтрольними, і до них можуть підключатися різні засоби знімання інформації.</w:t>
      </w:r>
    </w:p>
    <w:p w:rsidR="00877F76" w:rsidRPr="004160CC" w:rsidRDefault="00877F76" w:rsidP="00877F76">
      <w:pPr>
        <w:rPr>
          <w:szCs w:val="28"/>
        </w:rPr>
      </w:pPr>
      <w:r w:rsidRPr="004160CC">
        <w:rPr>
          <w:szCs w:val="28"/>
        </w:rPr>
        <w:t xml:space="preserve">Екранування інформаційних ліній зв'язку між пристроями технічних засобів передачі інформації (ТЗПІ) має на меті, головним чином, захисту ліній від наведень, створюваних лініями зв'язку в навколишньому просторі. Найбільш економічним способом екранування є групове розміщення </w:t>
      </w:r>
      <w:r w:rsidRPr="004160CC">
        <w:rPr>
          <w:szCs w:val="28"/>
        </w:rPr>
        <w:lastRenderedPageBreak/>
        <w:t>інформаційних кабелів в екранувальній ізольованому коробі. Коли такий короб відсутня, доводиться екранувати окремі лінії зв'язку.</w:t>
      </w:r>
    </w:p>
    <w:p w:rsidR="00877F76" w:rsidRPr="004160CC" w:rsidRDefault="00877F76" w:rsidP="00877F76">
      <w:pPr>
        <w:rPr>
          <w:szCs w:val="28"/>
        </w:rPr>
      </w:pPr>
      <w:r w:rsidRPr="004160CC">
        <w:rPr>
          <w:szCs w:val="28"/>
        </w:rPr>
        <w:t>Для контролю стану лінії зв'язку використовуються різні індикатори як пасивні, так і активні. Вони дозволяють визначити як паралельне підключення до лінії, так і послідовне</w:t>
      </w:r>
    </w:p>
    <w:p w:rsidR="00877F76" w:rsidRPr="004160CC" w:rsidRDefault="00877F76" w:rsidP="00877F76">
      <w:pPr>
        <w:rPr>
          <w:szCs w:val="28"/>
        </w:rPr>
      </w:pPr>
      <w:r w:rsidRPr="004160CC">
        <w:rPr>
          <w:szCs w:val="28"/>
        </w:rPr>
        <w:t>До засобів пасивного захисту відносяться фільтри і інші пристосування, призначені для зриву деяких видів прослуховування приміщень за допомогою телефонних ліній, що знаходяться в режимі відбою. Ці кошти можуть встановлюватися в розрив телефонної лінії або вбудовуватися безпосередньо в ланцюзі телефонного апарату.</w:t>
      </w:r>
    </w:p>
    <w:p w:rsidR="00877F76" w:rsidRPr="004160CC" w:rsidRDefault="00877F76" w:rsidP="00877F76">
      <w:pPr>
        <w:rPr>
          <w:szCs w:val="28"/>
        </w:rPr>
      </w:pPr>
      <w:r w:rsidRPr="004160CC">
        <w:rPr>
          <w:szCs w:val="28"/>
        </w:rPr>
        <w:t>Позитивні властивості:</w:t>
      </w:r>
    </w:p>
    <w:p w:rsidR="00877F76" w:rsidRPr="00F96D80" w:rsidRDefault="00877F76" w:rsidP="00501B3A">
      <w:pPr>
        <w:pStyle w:val="af9"/>
        <w:numPr>
          <w:ilvl w:val="0"/>
          <w:numId w:val="3"/>
        </w:numPr>
        <w:ind w:left="284" w:firstLine="709"/>
        <w:rPr>
          <w:szCs w:val="28"/>
        </w:rPr>
      </w:pPr>
      <w:r w:rsidRPr="00F96D80">
        <w:rPr>
          <w:szCs w:val="28"/>
        </w:rPr>
        <w:t>запобігання перехоплення мовної інформації методом ВЧ-нав'язування;</w:t>
      </w:r>
    </w:p>
    <w:p w:rsidR="00877F76" w:rsidRPr="00F96D80" w:rsidRDefault="00877F76" w:rsidP="00501B3A">
      <w:pPr>
        <w:pStyle w:val="af9"/>
        <w:numPr>
          <w:ilvl w:val="0"/>
          <w:numId w:val="3"/>
        </w:numPr>
        <w:ind w:left="284" w:firstLine="709"/>
        <w:rPr>
          <w:szCs w:val="28"/>
        </w:rPr>
      </w:pPr>
      <w:r w:rsidRPr="00F96D80">
        <w:rPr>
          <w:szCs w:val="28"/>
        </w:rPr>
        <w:t>запобігання перехоплення мовної інформації через витік мікро-ЕРС ланцюга дзвінка;</w:t>
      </w:r>
    </w:p>
    <w:p w:rsidR="00877F76" w:rsidRPr="00F96D80" w:rsidRDefault="00877F76" w:rsidP="00501B3A">
      <w:pPr>
        <w:pStyle w:val="af9"/>
        <w:numPr>
          <w:ilvl w:val="0"/>
          <w:numId w:val="3"/>
        </w:numPr>
        <w:ind w:left="284" w:firstLine="709"/>
        <w:rPr>
          <w:szCs w:val="28"/>
        </w:rPr>
      </w:pPr>
      <w:r w:rsidRPr="00F96D80">
        <w:rPr>
          <w:szCs w:val="28"/>
        </w:rPr>
        <w:t>запобігання перехоплення за допомогою мікрофонів, що передають мовну інформацію по телефонній лінії в довгохвильовому діапазоні, за умови правильного розміщення фільтра телефонної лінії.</w:t>
      </w:r>
    </w:p>
    <w:p w:rsidR="00877F76" w:rsidRDefault="00877F76" w:rsidP="00877F76">
      <w:pPr>
        <w:rPr>
          <w:szCs w:val="28"/>
        </w:rPr>
      </w:pPr>
      <w:r w:rsidRPr="004160CC">
        <w:rPr>
          <w:szCs w:val="28"/>
        </w:rPr>
        <w:t>Недоліком засобів пасивного захисту є те, що вони не захищають від інших систем перехоплення.</w:t>
      </w:r>
    </w:p>
    <w:p w:rsidR="00877F76" w:rsidRDefault="00877F76" w:rsidP="00877F76">
      <w:pPr>
        <w:rPr>
          <w:szCs w:val="28"/>
        </w:rPr>
      </w:pPr>
    </w:p>
    <w:p w:rsidR="00877F76" w:rsidRPr="00EA3401" w:rsidRDefault="00877F76" w:rsidP="00A1316B">
      <w:pPr>
        <w:outlineLvl w:val="2"/>
        <w:rPr>
          <w:b/>
          <w:szCs w:val="28"/>
        </w:rPr>
      </w:pPr>
      <w:r w:rsidRPr="00A3238D">
        <w:rPr>
          <w:b/>
          <w:szCs w:val="28"/>
        </w:rPr>
        <w:t>1.</w:t>
      </w:r>
      <w:r>
        <w:rPr>
          <w:b/>
          <w:szCs w:val="28"/>
        </w:rPr>
        <w:t>1</w:t>
      </w:r>
      <w:r w:rsidRPr="00A3238D">
        <w:rPr>
          <w:b/>
          <w:szCs w:val="28"/>
        </w:rPr>
        <w:t>.</w:t>
      </w:r>
      <w:r>
        <w:rPr>
          <w:b/>
          <w:szCs w:val="28"/>
        </w:rPr>
        <w:t>1</w:t>
      </w:r>
      <w:r w:rsidRPr="00A3238D">
        <w:rPr>
          <w:b/>
          <w:szCs w:val="28"/>
        </w:rPr>
        <w:t xml:space="preserve"> Проблеми передачі інформації по відкритим (публічним) каналам зв'язку</w:t>
      </w:r>
    </w:p>
    <w:p w:rsidR="00EA3401" w:rsidRPr="00EA3401" w:rsidRDefault="00EA3401" w:rsidP="00A1316B">
      <w:pPr>
        <w:outlineLvl w:val="2"/>
        <w:rPr>
          <w:b/>
          <w:szCs w:val="28"/>
          <w:lang w:val="ru-RU"/>
        </w:rPr>
      </w:pPr>
    </w:p>
    <w:p w:rsidR="00877F76" w:rsidRPr="00A3238D" w:rsidRDefault="00877F76" w:rsidP="00877F76">
      <w:pPr>
        <w:rPr>
          <w:szCs w:val="28"/>
        </w:rPr>
      </w:pPr>
      <w:r w:rsidRPr="00A3238D">
        <w:rPr>
          <w:szCs w:val="28"/>
        </w:rPr>
        <w:t>В даний час спостерігається постійне зростання обсягів інформації. Причому ця інформація не тільки накопичується, але і потребує передачі і обміні. Тому, кількістьпереданої інформації по різних каналах зв'язку також щодня зростає. Одним з найбільш доступних каналів стала мережа Інтернет. Пере</w:t>
      </w:r>
      <w:r>
        <w:rPr>
          <w:szCs w:val="28"/>
        </w:rPr>
        <w:t xml:space="preserve">вагою мережі є її відкритість і </w:t>
      </w:r>
      <w:r w:rsidRPr="00A3238D">
        <w:rPr>
          <w:szCs w:val="28"/>
        </w:rPr>
        <w:t>публічність. При цьому в наше життя міцно увійшли IT-технології, зокрема обмін електронною інформацією. Ця інформація ду</w:t>
      </w:r>
      <w:r>
        <w:rPr>
          <w:szCs w:val="28"/>
        </w:rPr>
        <w:t xml:space="preserve">же часто </w:t>
      </w:r>
      <w:r w:rsidRPr="00A3238D">
        <w:rPr>
          <w:szCs w:val="28"/>
        </w:rPr>
        <w:t>переда</w:t>
      </w:r>
      <w:r>
        <w:rPr>
          <w:szCs w:val="28"/>
        </w:rPr>
        <w:t xml:space="preserve">ється з використанням відкритих </w:t>
      </w:r>
      <w:r w:rsidRPr="00A3238D">
        <w:rPr>
          <w:szCs w:val="28"/>
        </w:rPr>
        <w:t xml:space="preserve">каналів зв'язку. </w:t>
      </w:r>
      <w:r w:rsidRPr="00A3238D">
        <w:rPr>
          <w:szCs w:val="28"/>
        </w:rPr>
        <w:lastRenderedPageBreak/>
        <w:t xml:space="preserve">Під відкритим каналом зв'язку розуміється незахищений канал, доступ до якого може отримати будь-яка людина. У зв'язку </w:t>
      </w:r>
      <w:r>
        <w:rPr>
          <w:szCs w:val="28"/>
        </w:rPr>
        <w:t xml:space="preserve">з цим все більш актуальною стає </w:t>
      </w:r>
      <w:r w:rsidRPr="00A3238D">
        <w:rPr>
          <w:szCs w:val="28"/>
        </w:rPr>
        <w:t>проблема захисту інформації, що передається. Сучасні системи захисту повинні забезпечувати збереження наступних властивостей інформації:</w:t>
      </w:r>
    </w:p>
    <w:p w:rsidR="00877F76" w:rsidRPr="00A3238D" w:rsidRDefault="00877F76" w:rsidP="00501B3A">
      <w:pPr>
        <w:pStyle w:val="af9"/>
        <w:numPr>
          <w:ilvl w:val="0"/>
          <w:numId w:val="5"/>
        </w:numPr>
        <w:ind w:left="0" w:firstLine="709"/>
        <w:rPr>
          <w:szCs w:val="28"/>
        </w:rPr>
      </w:pPr>
      <w:r w:rsidRPr="00A3238D">
        <w:rPr>
          <w:szCs w:val="28"/>
        </w:rPr>
        <w:t>Конфіденційність - доступність інформації тільки для певного кола осіб;</w:t>
      </w:r>
    </w:p>
    <w:p w:rsidR="00877F76" w:rsidRPr="00A3238D" w:rsidRDefault="00877F76" w:rsidP="00501B3A">
      <w:pPr>
        <w:pStyle w:val="af9"/>
        <w:numPr>
          <w:ilvl w:val="0"/>
          <w:numId w:val="5"/>
        </w:numPr>
        <w:ind w:left="0" w:firstLine="709"/>
        <w:rPr>
          <w:szCs w:val="28"/>
        </w:rPr>
      </w:pPr>
      <w:r w:rsidRPr="00A3238D">
        <w:rPr>
          <w:szCs w:val="28"/>
        </w:rPr>
        <w:t>Цілісність - достовірність, точність і захищеність від спотворення;</w:t>
      </w:r>
    </w:p>
    <w:p w:rsidR="00877F76" w:rsidRPr="00A3238D" w:rsidRDefault="00877F76" w:rsidP="00501B3A">
      <w:pPr>
        <w:pStyle w:val="af9"/>
        <w:numPr>
          <w:ilvl w:val="0"/>
          <w:numId w:val="5"/>
        </w:numPr>
        <w:ind w:left="0" w:firstLine="709"/>
        <w:rPr>
          <w:szCs w:val="28"/>
        </w:rPr>
      </w:pPr>
      <w:r w:rsidRPr="00A3238D">
        <w:rPr>
          <w:szCs w:val="28"/>
        </w:rPr>
        <w:t>Готовність інформації до обробки в потрібний момент часу.</w:t>
      </w:r>
    </w:p>
    <w:p w:rsidR="00877F76" w:rsidRPr="00A3238D" w:rsidRDefault="00877F76" w:rsidP="00877F76">
      <w:pPr>
        <w:rPr>
          <w:szCs w:val="28"/>
        </w:rPr>
      </w:pPr>
      <w:r w:rsidRPr="00A3238D">
        <w:rPr>
          <w:szCs w:val="28"/>
        </w:rPr>
        <w:t>Зараз існує величезна кількість безпечних способів і технологій передачі інформації по відкритих каналах зв'язку. Наприклад, програми, які здійснюють захист даних з</w:t>
      </w:r>
    </w:p>
    <w:p w:rsidR="00877F76" w:rsidRPr="00A3238D" w:rsidRDefault="00877F76" w:rsidP="005654FF">
      <w:pPr>
        <w:rPr>
          <w:szCs w:val="28"/>
        </w:rPr>
      </w:pPr>
      <w:r w:rsidRPr="00A3238D">
        <w:rPr>
          <w:szCs w:val="28"/>
        </w:rPr>
        <w:t>допомогою шифрування, або забезпечують парольний захист. Але при цьому існує проблема передачі самого пароля. Його передача по відкритих каналах небезпечна, томупотрібно шукати альтернативні варіанти передачі (наприклад, по телефону).</w:t>
      </w:r>
    </w:p>
    <w:p w:rsidR="00877F76" w:rsidRPr="00A3238D" w:rsidRDefault="00877F76" w:rsidP="005654FF">
      <w:pPr>
        <w:rPr>
          <w:szCs w:val="28"/>
        </w:rPr>
      </w:pPr>
      <w:r w:rsidRPr="00A3238D">
        <w:rPr>
          <w:szCs w:val="28"/>
        </w:rPr>
        <w:t>Основною проблемою передачі інформації по відкритих каналах зв'язку є збереження її конфіденційності. Інформація зберігається на веб-серверах і інших носіях ввідкритому вигляді, а також передається з публічних каналах зв'язку знову ж у відкритому стані, існує небезпека перехоплення даних, а в подальшому і підробки або спотворенняінформації зловмисником. Так як електронна пошта та інші мережеві зв'язку мають слабкі механізми захисту, то практично будь-яке повідомлення може бути прочитано безліччюлюдей, які не мають відношення ні до відправника, ні до одержувача листа.</w:t>
      </w:r>
    </w:p>
    <w:p w:rsidR="009D2F88" w:rsidRDefault="00877F76" w:rsidP="009D2F88">
      <w:pPr>
        <w:rPr>
          <w:szCs w:val="28"/>
        </w:rPr>
      </w:pPr>
      <w:r w:rsidRPr="00A3238D">
        <w:rPr>
          <w:szCs w:val="28"/>
        </w:rPr>
        <w:t>При перехопленні інформації зловмисник може підмінити будь-які дані, наприклад дані ключа. В такому випадку, він може розшифрувати його і, підмінивши відправити людині</w:t>
      </w:r>
      <w:r w:rsidR="009D2F88">
        <w:rPr>
          <w:szCs w:val="28"/>
        </w:rPr>
        <w:t xml:space="preserve">, </w:t>
      </w:r>
      <w:r w:rsidRPr="00A3238D">
        <w:rPr>
          <w:szCs w:val="28"/>
        </w:rPr>
        <w:t>як</w:t>
      </w:r>
      <w:r w:rsidR="005654FF">
        <w:rPr>
          <w:szCs w:val="28"/>
        </w:rPr>
        <w:t>ій</w:t>
      </w:r>
      <w:r w:rsidRPr="00A3238D">
        <w:rPr>
          <w:szCs w:val="28"/>
        </w:rPr>
        <w:t xml:space="preserve"> спочатку призначався цей ключ. Якщо зловмисник має можливість перехоплювати всі повідомлення, що надсилаються між користувачами, то він довгий час можеконтролювати хід листування. Тому додатковим завданням для безпечної передачі інформації є не тільки шифрування повідомлень, а й при собі посвідчення особивідправника.</w:t>
      </w:r>
    </w:p>
    <w:p w:rsidR="00877F76" w:rsidRPr="00A3238D" w:rsidRDefault="00877F76" w:rsidP="009D2F88">
      <w:pPr>
        <w:rPr>
          <w:szCs w:val="28"/>
        </w:rPr>
      </w:pPr>
      <w:r w:rsidRPr="00A3238D">
        <w:rPr>
          <w:szCs w:val="28"/>
        </w:rPr>
        <w:lastRenderedPageBreak/>
        <w:t>Електронний цифровий підпис може гарантувати те, що документ був відправлений саме цією людиною і не зазнавав змін в процесі передачі. адресату</w:t>
      </w:r>
    </w:p>
    <w:p w:rsidR="00877F76" w:rsidRDefault="00877F76" w:rsidP="00877F76">
      <w:pPr>
        <w:rPr>
          <w:szCs w:val="28"/>
        </w:rPr>
      </w:pPr>
      <w:r w:rsidRPr="00A3238D">
        <w:rPr>
          <w:szCs w:val="28"/>
        </w:rPr>
        <w:t>досить лише звірити підпис відправника, таким чином, підтвердивши достовірність</w:t>
      </w:r>
      <w:bookmarkStart w:id="4" w:name="_Toc8755427"/>
      <w:bookmarkStart w:id="5" w:name="_Toc9345869"/>
      <w:bookmarkStart w:id="6" w:name="_Toc9346352"/>
      <w:r>
        <w:rPr>
          <w:szCs w:val="28"/>
        </w:rPr>
        <w:t>.</w:t>
      </w:r>
    </w:p>
    <w:p w:rsidR="00877F76" w:rsidRDefault="00877F76" w:rsidP="00877F76">
      <w:pPr>
        <w:rPr>
          <w:szCs w:val="28"/>
        </w:rPr>
      </w:pPr>
      <w:r w:rsidRPr="00FF7147">
        <w:rPr>
          <w:szCs w:val="28"/>
        </w:rPr>
        <w:tab/>
      </w:r>
    </w:p>
    <w:p w:rsidR="00877F76" w:rsidRDefault="00877F76" w:rsidP="00A1316B">
      <w:pPr>
        <w:outlineLvl w:val="2"/>
        <w:rPr>
          <w:b/>
          <w:szCs w:val="28"/>
          <w:lang w:val="ru-RU"/>
        </w:rPr>
      </w:pPr>
      <w:r>
        <w:rPr>
          <w:b/>
          <w:szCs w:val="28"/>
        </w:rPr>
        <w:t>1.1.2</w:t>
      </w:r>
      <w:r w:rsidRPr="00FF7147">
        <w:rPr>
          <w:b/>
          <w:szCs w:val="28"/>
        </w:rPr>
        <w:t xml:space="preserve"> Концепція безпеки мережі</w:t>
      </w:r>
    </w:p>
    <w:p w:rsidR="00EA3401" w:rsidRPr="00EA3401" w:rsidRDefault="00EA3401" w:rsidP="00A1316B">
      <w:pPr>
        <w:outlineLvl w:val="2"/>
        <w:rPr>
          <w:b/>
          <w:szCs w:val="28"/>
          <w:lang w:val="ru-RU"/>
        </w:rPr>
      </w:pPr>
    </w:p>
    <w:p w:rsidR="00877F76" w:rsidRPr="00FF7147" w:rsidRDefault="00877F76" w:rsidP="00877F76">
      <w:pPr>
        <w:rPr>
          <w:szCs w:val="28"/>
        </w:rPr>
      </w:pPr>
      <w:r w:rsidRPr="00FF7147">
        <w:rPr>
          <w:szCs w:val="28"/>
        </w:rPr>
        <w:t>Безпека мережі починається з аутентифікації , як правило, з іменем користувача та паролем . Оскільки це вимагає лише однієї деталі аутентифікації імені користувача, тобто пароля, це іноді називають однофакторною аутентифікацією. З двофакторною аутентифікацією також використовується щось, що має користувач (наприклад, маркер безпеки або « ключ », картка банкоматів або мобільний телефон ); і з трьохфакторною аутентифікацією, що також використовується користувачем (наприклад, сканування відбитків пальців або сітківки ).</w:t>
      </w:r>
    </w:p>
    <w:p w:rsidR="00877F76" w:rsidRPr="00FF7147" w:rsidRDefault="00877F76" w:rsidP="00877F76">
      <w:pPr>
        <w:rPr>
          <w:szCs w:val="28"/>
        </w:rPr>
      </w:pPr>
      <w:r w:rsidRPr="00FF7147">
        <w:rPr>
          <w:szCs w:val="28"/>
        </w:rPr>
        <w:t>Після перевірки автентичності брандмауер застосовує політику доступу, наприклад, до яких послуг дозволено користуватися мережеві користувачі. Хоча цей компонент є ефективним для запобігання несанкціонованому доступу, він може не перевіряти потенційно шкідливий вміст, наприклад, комп'ютерні черв'яки або трояни, які передаються через мережу. Антивірусне програмне забезпечення або система запобігання вторгненню (IPS) допомагають виявляти та перешкоджати дії таких шкідливих програм . Система виявлення вторгнень на основі аномалій може також контролювати мережу, подібно до трафіку мережевого сигналу і може реєструватися для цілей аудиту та для подальшого високорівневого аналізу. Більш нові системи, що поєднують без нагляду машинне навчання з повним аналізом мережевого трафіку, можуть виявити активних зловмисників мережі зловмисних інсайдерів або цільових зовнішніх зловмисників, які скомпрометували машину або обліковий запис користувача.</w:t>
      </w:r>
    </w:p>
    <w:p w:rsidR="00877F76" w:rsidRPr="00FF7147" w:rsidRDefault="00877F76" w:rsidP="00877F76">
      <w:pPr>
        <w:rPr>
          <w:szCs w:val="28"/>
        </w:rPr>
      </w:pPr>
      <w:r w:rsidRPr="00FF7147">
        <w:rPr>
          <w:szCs w:val="28"/>
        </w:rPr>
        <w:t xml:space="preserve">Зв'язок між двома хостами за допомогою мережі може бути зашифрована </w:t>
      </w:r>
      <w:r>
        <w:rPr>
          <w:szCs w:val="28"/>
        </w:rPr>
        <w:t>для підтримки конфіденційності.</w:t>
      </w:r>
    </w:p>
    <w:p w:rsidR="00877F76" w:rsidRPr="00FF7147" w:rsidRDefault="00877F76" w:rsidP="00877F76">
      <w:pPr>
        <w:rPr>
          <w:szCs w:val="28"/>
        </w:rPr>
      </w:pPr>
      <w:r w:rsidRPr="00FF7147">
        <w:rPr>
          <w:szCs w:val="28"/>
        </w:rPr>
        <w:lastRenderedPageBreak/>
        <w:t>Honeypots , по суті, примушують доступні до мережі ресурси, можуть бути розгорнуті в мережі як засоби спостереження та раннього попередження, оскільки медіа-бари зазвичай не доступні для законних цілей. Методи, які використовуються зловмисниками, які намагаються скомпрометувати ці ресурси підмани, вивчаються під час та після нападу, щоб стежити за новими методами експлуатації . Такий аналіз може бути використаний для подальшого посилення безпеки фактичної мережі, що захищається приставкою. Медпот може також спрямовувати увагу атакуючого від легітимних серверів. Медник спонукає зловмисників витрачати свій час і енергію на сервер приманки, відволікаючи їх увагу від даних на реальному сервері. Подібно до притулку, мережа - це мережа, створена з навмисними вразливостями. Його мета також полягає у запровадженні атак, щоб можна було вивчити методи атакуючого, і цю інформацію можна використовувати для підвищення безпеки мережі. Медсетка, як правило, містить один або більше мультипотів.</w:t>
      </w:r>
    </w:p>
    <w:p w:rsidR="00877F76" w:rsidRPr="005654FF" w:rsidRDefault="00877F76" w:rsidP="00877F76">
      <w:pPr>
        <w:rPr>
          <w:b/>
          <w:i/>
          <w:szCs w:val="28"/>
        </w:rPr>
      </w:pPr>
      <w:r w:rsidRPr="005654FF">
        <w:rPr>
          <w:b/>
          <w:i/>
          <w:szCs w:val="28"/>
        </w:rPr>
        <w:t>Управління безпекою</w:t>
      </w:r>
    </w:p>
    <w:p w:rsidR="00877F76" w:rsidRPr="00FF7147" w:rsidRDefault="00877F76" w:rsidP="00877F76">
      <w:pPr>
        <w:rPr>
          <w:szCs w:val="28"/>
        </w:rPr>
      </w:pPr>
      <w:r w:rsidRPr="00FF7147">
        <w:rPr>
          <w:szCs w:val="28"/>
        </w:rPr>
        <w:t>Управління безпекою для мереж відрізняється для всіх видів ситуацій. Домашній або невеликий офіс може вимагати лише базової безпеки, тоді як великим підприємствам може знадобитися високотехнологічне та сучасне програмне та апаратне забезпечення для запобігання зловмис</w:t>
      </w:r>
      <w:r>
        <w:rPr>
          <w:szCs w:val="28"/>
        </w:rPr>
        <w:t>ним атакам від злому та спаму .</w:t>
      </w:r>
    </w:p>
    <w:p w:rsidR="00877F76" w:rsidRPr="005654FF" w:rsidRDefault="00877F76" w:rsidP="00877F76">
      <w:pPr>
        <w:rPr>
          <w:b/>
          <w:i/>
          <w:szCs w:val="28"/>
          <w:lang w:val="ru-RU"/>
        </w:rPr>
      </w:pPr>
      <w:r w:rsidRPr="005654FF">
        <w:rPr>
          <w:b/>
          <w:i/>
          <w:szCs w:val="28"/>
        </w:rPr>
        <w:t>Типи атак</w:t>
      </w:r>
    </w:p>
    <w:p w:rsidR="00877F76" w:rsidRPr="00FF7147" w:rsidRDefault="00877F76" w:rsidP="00877F76">
      <w:pPr>
        <w:rPr>
          <w:szCs w:val="28"/>
        </w:rPr>
      </w:pPr>
      <w:r w:rsidRPr="00FF7147">
        <w:rPr>
          <w:szCs w:val="28"/>
        </w:rPr>
        <w:t xml:space="preserve">Мережі підлягають атакам зловмисних джерел. Атаки можуть бути з двох категорій: "Пасивний", коли мережевий зловмисник перехоплює дані, що переміщуються по мережі, і "Активні", в яких зловмисник ініціює команди для порушення нормальної роботи мережі або для проведення розвідки і бічного руху, щоб знайти і отримати доступ до активів, доступних через мережу. </w:t>
      </w:r>
    </w:p>
    <w:p w:rsidR="00877F76" w:rsidRPr="00FF7147" w:rsidRDefault="00877F76" w:rsidP="00877F76">
      <w:pPr>
        <w:rPr>
          <w:szCs w:val="28"/>
        </w:rPr>
      </w:pPr>
      <w:r w:rsidRPr="00FF7147">
        <w:rPr>
          <w:szCs w:val="28"/>
        </w:rPr>
        <w:t xml:space="preserve">Типи атак включають: </w:t>
      </w:r>
    </w:p>
    <w:p w:rsidR="00877F76" w:rsidRPr="00FF7147" w:rsidRDefault="00877F76" w:rsidP="00316546">
      <w:pPr>
        <w:pStyle w:val="af9"/>
        <w:ind w:left="709" w:firstLine="0"/>
        <w:rPr>
          <w:szCs w:val="28"/>
        </w:rPr>
      </w:pPr>
      <w:r w:rsidRPr="00FF7147">
        <w:rPr>
          <w:szCs w:val="28"/>
        </w:rPr>
        <w:t>Пасивний</w:t>
      </w:r>
      <w:r w:rsidR="00EA3401">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Мережа</w:t>
      </w:r>
      <w:r w:rsidR="00EA3401">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Прослуховування</w:t>
      </w:r>
      <w:r w:rsidR="00EA3401">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Сканер портів</w:t>
      </w:r>
      <w:r w:rsidR="00EA3401">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lastRenderedPageBreak/>
        <w:t>Сканування в режимі очікування</w:t>
      </w:r>
      <w:r w:rsidR="00EA3401">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Шифрування</w:t>
      </w:r>
      <w:r w:rsidR="00EA3401">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Аналіз трафіку</w:t>
      </w:r>
      <w:r w:rsidR="00EA3401">
        <w:rPr>
          <w:szCs w:val="28"/>
          <w:lang w:val="ru-RU"/>
        </w:rPr>
        <w:t>.</w:t>
      </w:r>
    </w:p>
    <w:p w:rsidR="00877F76" w:rsidRPr="00FF7147" w:rsidRDefault="00EA3401" w:rsidP="00EA3401">
      <w:pPr>
        <w:pStyle w:val="af9"/>
        <w:ind w:left="709" w:firstLine="0"/>
        <w:rPr>
          <w:szCs w:val="28"/>
        </w:rPr>
      </w:pPr>
      <w:r>
        <w:rPr>
          <w:szCs w:val="28"/>
        </w:rPr>
        <w:t>Активний</w:t>
      </w:r>
      <w:r>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Вірус</w:t>
      </w:r>
      <w:r w:rsidR="00EA3401">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Підслуховування</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Модифікація даних</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Атака відмови в обслуговуванні</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Спуфінг DNS</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Людина в середині</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ARP отруєння</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Перемикання VLAN</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Атака Смурфа</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Переповнення буфера</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Переповнення купою</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Формування атаки рядка</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Ін'єкція SQL</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Фішинг</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Міжсайтовий сценарій</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CSRF</w:t>
      </w:r>
      <w:r w:rsidR="00316546">
        <w:rPr>
          <w:szCs w:val="28"/>
          <w:lang w:val="ru-RU"/>
        </w:rPr>
        <w:t>;</w:t>
      </w:r>
    </w:p>
    <w:p w:rsidR="00877F76" w:rsidRPr="00FF7147" w:rsidRDefault="00877F76" w:rsidP="00EA3401">
      <w:pPr>
        <w:pStyle w:val="af9"/>
        <w:numPr>
          <w:ilvl w:val="0"/>
          <w:numId w:val="8"/>
        </w:numPr>
        <w:ind w:left="0" w:firstLine="709"/>
        <w:rPr>
          <w:szCs w:val="28"/>
        </w:rPr>
      </w:pPr>
      <w:r w:rsidRPr="00FF7147">
        <w:rPr>
          <w:szCs w:val="28"/>
        </w:rPr>
        <w:t>Кібер-атак</w:t>
      </w:r>
      <w:r w:rsidR="00316546">
        <w:rPr>
          <w:szCs w:val="28"/>
          <w:lang w:val="ru-RU"/>
        </w:rPr>
        <w:t>а.</w:t>
      </w:r>
    </w:p>
    <w:p w:rsidR="00877F76" w:rsidRPr="00A3238D" w:rsidRDefault="00877F76" w:rsidP="00877F76">
      <w:pPr>
        <w:rPr>
          <w:szCs w:val="28"/>
        </w:rPr>
      </w:pPr>
    </w:p>
    <w:p w:rsidR="00877F76" w:rsidRDefault="00877F76" w:rsidP="00A1316B">
      <w:pPr>
        <w:autoSpaceDE w:val="0"/>
        <w:autoSpaceDN w:val="0"/>
        <w:adjustRightInd w:val="0"/>
        <w:ind w:right="-142"/>
        <w:outlineLvl w:val="1"/>
        <w:rPr>
          <w:b/>
          <w:bCs/>
          <w:szCs w:val="28"/>
          <w:lang w:val="ru-RU"/>
        </w:rPr>
      </w:pPr>
      <w:bookmarkStart w:id="7" w:name="_Toc10801413"/>
      <w:r>
        <w:rPr>
          <w:b/>
          <w:bCs/>
          <w:szCs w:val="28"/>
        </w:rPr>
        <w:t xml:space="preserve">1.2 </w:t>
      </w:r>
      <w:r w:rsidRPr="00692E32">
        <w:rPr>
          <w:b/>
          <w:bCs/>
          <w:szCs w:val="28"/>
        </w:rPr>
        <w:t>Загальна модель системи передачі ключових даних</w:t>
      </w:r>
      <w:bookmarkEnd w:id="4"/>
      <w:bookmarkEnd w:id="5"/>
      <w:bookmarkEnd w:id="6"/>
      <w:bookmarkEnd w:id="7"/>
    </w:p>
    <w:p w:rsidR="00EA3401" w:rsidRPr="00EA3401" w:rsidRDefault="00EA3401" w:rsidP="00A1316B">
      <w:pPr>
        <w:autoSpaceDE w:val="0"/>
        <w:autoSpaceDN w:val="0"/>
        <w:adjustRightInd w:val="0"/>
        <w:ind w:right="-142"/>
        <w:outlineLvl w:val="1"/>
        <w:rPr>
          <w:b/>
          <w:bCs/>
          <w:szCs w:val="28"/>
          <w:lang w:val="ru-RU"/>
        </w:rPr>
      </w:pPr>
    </w:p>
    <w:p w:rsidR="00877F76" w:rsidRPr="00692E32" w:rsidRDefault="00877F76" w:rsidP="00877F76">
      <w:pPr>
        <w:ind w:right="-142"/>
        <w:rPr>
          <w:szCs w:val="28"/>
          <w:lang w:val="ru-RU"/>
        </w:rPr>
      </w:pPr>
      <w:r w:rsidRPr="002653E7">
        <w:rPr>
          <w:szCs w:val="28"/>
        </w:rPr>
        <w:t>У криптографічних додатках найбільш складною організаційно-технічною проблемою є управління ключами. Під управлінням ключами ро</w:t>
      </w:r>
      <w:r w:rsidRPr="0091484F">
        <w:rPr>
          <w:szCs w:val="28"/>
        </w:rPr>
        <w:t xml:space="preserve">зуміється їхня генерація, тестування, розподіл, введення в дію, зміна, облік, зберігання і знищення. </w:t>
      </w:r>
      <w:r w:rsidRPr="00692E32">
        <w:rPr>
          <w:szCs w:val="28"/>
          <w:lang w:val="ru-RU"/>
        </w:rPr>
        <w:t xml:space="preserve">У статті розглядається один з аспектів управління ключами - безпечна передача ключових даних незащищеними каналами зв’язку. Далі </w:t>
      </w:r>
      <w:proofErr w:type="gramStart"/>
      <w:r w:rsidRPr="00692E32">
        <w:rPr>
          <w:szCs w:val="28"/>
          <w:lang w:val="ru-RU"/>
        </w:rPr>
        <w:t>п</w:t>
      </w:r>
      <w:proofErr w:type="gramEnd"/>
      <w:r w:rsidRPr="00692E32">
        <w:rPr>
          <w:szCs w:val="28"/>
          <w:lang w:val="ru-RU"/>
        </w:rPr>
        <w:t xml:space="preserve">ід каналом зв'язку розуміється канал доставки. </w:t>
      </w:r>
      <w:proofErr w:type="gramStart"/>
      <w:r w:rsidRPr="00692E32">
        <w:rPr>
          <w:szCs w:val="28"/>
          <w:lang w:val="ru-RU"/>
        </w:rPr>
        <w:t>П</w:t>
      </w:r>
      <w:proofErr w:type="gramEnd"/>
      <w:r w:rsidRPr="00692E32">
        <w:rPr>
          <w:szCs w:val="28"/>
          <w:lang w:val="ru-RU"/>
        </w:rPr>
        <w:t>ід ключовими даними (КД) розуміються власне криптографічні ключі або дані, що служать для їхнього виготовлення.</w:t>
      </w:r>
    </w:p>
    <w:p w:rsidR="00877F76" w:rsidRPr="00692E32" w:rsidRDefault="00877F76" w:rsidP="00877F76">
      <w:pPr>
        <w:ind w:right="-142"/>
        <w:rPr>
          <w:szCs w:val="28"/>
          <w:lang w:val="ru-RU"/>
        </w:rPr>
      </w:pPr>
      <w:r w:rsidRPr="00692E32">
        <w:rPr>
          <w:szCs w:val="28"/>
          <w:lang w:val="ru-RU"/>
        </w:rPr>
        <w:lastRenderedPageBreak/>
        <w:t xml:space="preserve">Розглянемо модель системи передачі КД, що включає трьох учасників - двох законних користувачів, що можуть виступати в ролі відправника або одержувача КД, і </w:t>
      </w:r>
      <w:proofErr w:type="gramStart"/>
      <w:r w:rsidRPr="00692E32">
        <w:rPr>
          <w:szCs w:val="28"/>
          <w:lang w:val="ru-RU"/>
        </w:rPr>
        <w:t>супротивника</w:t>
      </w:r>
      <w:proofErr w:type="gramEnd"/>
      <w:r w:rsidRPr="00692E32">
        <w:rPr>
          <w:szCs w:val="28"/>
          <w:lang w:val="ru-RU"/>
        </w:rPr>
        <w:t xml:space="preserve">. Між відправником і одержувачем є незахищений канал зв'язку (будемо його також називати основним каналом). </w:t>
      </w:r>
      <w:proofErr w:type="gramStart"/>
      <w:r w:rsidRPr="00692E32">
        <w:rPr>
          <w:szCs w:val="28"/>
          <w:lang w:val="ru-RU"/>
        </w:rPr>
        <w:t>Супротивник</w:t>
      </w:r>
      <w:proofErr w:type="gramEnd"/>
      <w:r w:rsidRPr="00692E32">
        <w:rPr>
          <w:szCs w:val="28"/>
          <w:lang w:val="ru-RU"/>
        </w:rPr>
        <w:t xml:space="preserve"> веде перехоплення повідомлень, переданих по основному каналу, через канал перехоплення. Задача законних користувачів - установити загальний секретний ключ, скориставшись незахищеним основним каналом, і створити в каналі перехоплення перешкоди, що запобігають одержанню ключа </w:t>
      </w:r>
      <w:proofErr w:type="gramStart"/>
      <w:r w:rsidRPr="00692E32">
        <w:rPr>
          <w:szCs w:val="28"/>
          <w:lang w:val="ru-RU"/>
        </w:rPr>
        <w:t>супротивником</w:t>
      </w:r>
      <w:proofErr w:type="gramEnd"/>
      <w:r w:rsidRPr="00692E32">
        <w:rPr>
          <w:szCs w:val="28"/>
          <w:lang w:val="ru-RU"/>
        </w:rPr>
        <w:t>. Перешкоди в каналі перехоплення розуміються в широкому розумінні, наприклад, необхідність розв’язання ворогом обчислювально складної задачі, у тому числі, необхідність перебору всіх можливих значень ключа, перешкода в теоретик</w:t>
      </w:r>
      <w:proofErr w:type="gramStart"/>
      <w:r w:rsidRPr="00692E32">
        <w:rPr>
          <w:szCs w:val="28"/>
          <w:lang w:val="ru-RU"/>
        </w:rPr>
        <w:t>о-</w:t>
      </w:r>
      <w:proofErr w:type="gramEnd"/>
      <w:r w:rsidRPr="00692E32">
        <w:rPr>
          <w:szCs w:val="28"/>
          <w:lang w:val="ru-RU"/>
        </w:rPr>
        <w:t>інформаційному змісті, створення невизначених ситуацій у процесі передачі КД, перекручене або неповне знання даних перехоплення та ін.</w:t>
      </w:r>
    </w:p>
    <w:p w:rsidR="00877F76" w:rsidRPr="00692E32" w:rsidRDefault="00877F76" w:rsidP="00877F76">
      <w:pPr>
        <w:ind w:right="-142"/>
        <w:rPr>
          <w:szCs w:val="28"/>
          <w:lang w:val="ru-RU"/>
        </w:rPr>
      </w:pPr>
      <w:r w:rsidRPr="00692E32">
        <w:rPr>
          <w:szCs w:val="28"/>
          <w:lang w:val="ru-RU"/>
        </w:rPr>
        <w:t xml:space="preserve">Законні користувачі можуть виконувати два основних сценарії: у першому випадку відправник генерує ключ і безпечним способом передає його одержувачу; у </w:t>
      </w:r>
      <w:proofErr w:type="gramStart"/>
      <w:r w:rsidRPr="00692E32">
        <w:rPr>
          <w:szCs w:val="28"/>
          <w:lang w:val="ru-RU"/>
        </w:rPr>
        <w:t>другому</w:t>
      </w:r>
      <w:proofErr w:type="gramEnd"/>
      <w:r w:rsidRPr="00692E32">
        <w:rPr>
          <w:szCs w:val="28"/>
          <w:lang w:val="ru-RU"/>
        </w:rPr>
        <w:t xml:space="preserve"> випадку користувачі реалізують безпечний протокол обміну даними, що служать для виготовлення загального секретного ключа за заданим алгоритмам.</w:t>
      </w:r>
    </w:p>
    <w:p w:rsidR="00877F76" w:rsidRPr="00692E32" w:rsidRDefault="00877F76" w:rsidP="00877F76">
      <w:pPr>
        <w:ind w:right="-142"/>
        <w:rPr>
          <w:szCs w:val="28"/>
          <w:lang w:val="ru-RU"/>
        </w:rPr>
      </w:pPr>
      <w:r w:rsidRPr="00692E32">
        <w:rPr>
          <w:szCs w:val="28"/>
          <w:lang w:val="ru-RU"/>
        </w:rPr>
        <w:t xml:space="preserve">Поведінка супротивника також може створювати </w:t>
      </w:r>
      <w:proofErr w:type="gramStart"/>
      <w:r w:rsidRPr="00692E32">
        <w:rPr>
          <w:szCs w:val="28"/>
          <w:lang w:val="ru-RU"/>
        </w:rPr>
        <w:t>р</w:t>
      </w:r>
      <w:proofErr w:type="gramEnd"/>
      <w:r w:rsidRPr="00692E32">
        <w:rPr>
          <w:szCs w:val="28"/>
          <w:lang w:val="ru-RU"/>
        </w:rPr>
        <w:t>ізні ситуації в розглянутій моделі. Зокрема, дії супротивника можуть бути пасивними або активними.</w:t>
      </w:r>
    </w:p>
    <w:p w:rsidR="00877F76" w:rsidRPr="00692E32" w:rsidRDefault="00877F76" w:rsidP="00877F76">
      <w:pPr>
        <w:ind w:right="-142"/>
        <w:rPr>
          <w:szCs w:val="28"/>
          <w:lang w:val="ru-RU"/>
        </w:rPr>
      </w:pPr>
      <w:r w:rsidRPr="00692E32">
        <w:rPr>
          <w:szCs w:val="28"/>
          <w:lang w:val="ru-RU"/>
        </w:rPr>
        <w:t xml:space="preserve">При пасивному нападі ведеться перегляд усіх переданих повідомлень і їх наступний криптоаналіз. При </w:t>
      </w:r>
      <w:proofErr w:type="gramStart"/>
      <w:r w:rsidRPr="00692E32">
        <w:rPr>
          <w:szCs w:val="28"/>
          <w:lang w:val="ru-RU"/>
        </w:rPr>
        <w:t>активному</w:t>
      </w:r>
      <w:proofErr w:type="gramEnd"/>
      <w:r w:rsidRPr="00692E32">
        <w:rPr>
          <w:szCs w:val="28"/>
          <w:lang w:val="ru-RU"/>
        </w:rPr>
        <w:t xml:space="preserve"> нападі супротивник виступає в ролі активного ретранслятора, або здійснює маскарад чи іншим способом порушує протокол. Слід зазначити, що в статті не розглядаються проблеми автентифікації користувачів і повідомлень.</w:t>
      </w:r>
    </w:p>
    <w:p w:rsidR="00877F76" w:rsidRPr="00692E32" w:rsidRDefault="00877F76" w:rsidP="00877F76">
      <w:pPr>
        <w:ind w:right="-142"/>
        <w:rPr>
          <w:szCs w:val="28"/>
          <w:lang w:val="ru-RU"/>
        </w:rPr>
      </w:pPr>
      <w:r w:rsidRPr="00692E32">
        <w:rPr>
          <w:szCs w:val="28"/>
          <w:lang w:val="ru-RU"/>
        </w:rPr>
        <w:t xml:space="preserve">Важливими в даній моделі є характеристики основного каналу і </w:t>
      </w:r>
      <w:proofErr w:type="gramStart"/>
      <w:r w:rsidRPr="00692E32">
        <w:rPr>
          <w:szCs w:val="28"/>
          <w:lang w:val="ru-RU"/>
        </w:rPr>
        <w:t>каналу</w:t>
      </w:r>
      <w:proofErr w:type="gramEnd"/>
      <w:r w:rsidRPr="00692E32">
        <w:rPr>
          <w:szCs w:val="28"/>
          <w:lang w:val="ru-RU"/>
        </w:rPr>
        <w:t xml:space="preserve"> перехоплення. На практиці в ролі основного каналу можуть виступати фізичні лінії, канали зв’язку </w:t>
      </w:r>
      <w:proofErr w:type="gramStart"/>
      <w:r w:rsidRPr="00692E32">
        <w:rPr>
          <w:szCs w:val="28"/>
          <w:lang w:val="ru-RU"/>
        </w:rPr>
        <w:t>р</w:t>
      </w:r>
      <w:proofErr w:type="gramEnd"/>
      <w:r w:rsidRPr="00692E32">
        <w:rPr>
          <w:szCs w:val="28"/>
          <w:lang w:val="ru-RU"/>
        </w:rPr>
        <w:t xml:space="preserve">ізного типу (радіо-, проводні і т.п), канал читання з пристроїв зберігання КД, квантові канали, кур’єрський зв’язок і ін. Канал </w:t>
      </w:r>
      <w:r w:rsidRPr="00692E32">
        <w:rPr>
          <w:szCs w:val="28"/>
          <w:lang w:val="ru-RU"/>
        </w:rPr>
        <w:lastRenderedPageBreak/>
        <w:t>перехоплення теж може бути організований по різному: безпосереднє підключення до основного каналу, втручання в квантовий канал, копіювання з пристроїв зберігання КД, перехоплення по побічним електромагнітним випромінюванням і наведенням.</w:t>
      </w:r>
    </w:p>
    <w:p w:rsidR="00877F76" w:rsidRPr="00692E32" w:rsidRDefault="00877F76" w:rsidP="00877F76">
      <w:pPr>
        <w:ind w:right="-142"/>
        <w:rPr>
          <w:szCs w:val="28"/>
          <w:lang w:val="ru-RU"/>
        </w:rPr>
      </w:pPr>
      <w:r w:rsidRPr="00692E32">
        <w:rPr>
          <w:szCs w:val="28"/>
          <w:lang w:val="ru-RU"/>
        </w:rPr>
        <w:t xml:space="preserve">Розглянемо існуючі </w:t>
      </w:r>
      <w:proofErr w:type="gramStart"/>
      <w:r w:rsidRPr="00692E32">
        <w:rPr>
          <w:szCs w:val="28"/>
          <w:lang w:val="ru-RU"/>
        </w:rPr>
        <w:t>п</w:t>
      </w:r>
      <w:proofErr w:type="gramEnd"/>
      <w:r w:rsidRPr="00692E32">
        <w:rPr>
          <w:szCs w:val="28"/>
          <w:lang w:val="ru-RU"/>
        </w:rPr>
        <w:t>ідходи до розв’язання проблеми передачі КД незахищеним каналах зв’язку.</w:t>
      </w:r>
    </w:p>
    <w:p w:rsidR="00877F76" w:rsidRPr="00692E32" w:rsidRDefault="00877F76" w:rsidP="00877F76">
      <w:pPr>
        <w:ind w:right="-142"/>
        <w:rPr>
          <w:szCs w:val="28"/>
          <w:lang w:val="ru-RU"/>
        </w:rPr>
      </w:pPr>
      <w:r w:rsidRPr="00692E32">
        <w:rPr>
          <w:szCs w:val="28"/>
          <w:lang w:val="ru-RU"/>
        </w:rPr>
        <w:t xml:space="preserve">Традиційно передача КД здійснювалася за сценарієм, коли відправник (наприклад, центр розподілу ключів) генерував ключ і безпечним способом передавав його одержувачу (одержувачам) </w:t>
      </w:r>
      <w:proofErr w:type="gramStart"/>
      <w:r w:rsidRPr="00692E32">
        <w:rPr>
          <w:szCs w:val="28"/>
          <w:lang w:val="ru-RU"/>
        </w:rPr>
        <w:t>для</w:t>
      </w:r>
      <w:proofErr w:type="gramEnd"/>
      <w:r w:rsidRPr="00692E32">
        <w:rPr>
          <w:szCs w:val="28"/>
          <w:lang w:val="ru-RU"/>
        </w:rPr>
        <w:t xml:space="preserve"> організації захищеного каналу. </w:t>
      </w:r>
      <w:proofErr w:type="gramStart"/>
      <w:r w:rsidRPr="00692E32">
        <w:rPr>
          <w:szCs w:val="28"/>
          <w:lang w:val="ru-RU"/>
        </w:rPr>
        <w:t>З</w:t>
      </w:r>
      <w:proofErr w:type="gramEnd"/>
      <w:r w:rsidRPr="00692E32">
        <w:rPr>
          <w:szCs w:val="28"/>
          <w:lang w:val="ru-RU"/>
        </w:rPr>
        <w:t xml:space="preserve"> погляду класичної криптографії, в основі якої лежать симетричні шифри, дана проблема є парадоксальною. </w:t>
      </w:r>
      <w:proofErr w:type="gramStart"/>
      <w:r w:rsidRPr="00692E32">
        <w:rPr>
          <w:szCs w:val="28"/>
          <w:lang w:val="ru-RU"/>
        </w:rPr>
        <w:t>КД передаються для організації захищеного каналу, але для їхньої передачі потрібно, у свою чергу, організувати захищений канал, тому що одним з основних допущень є можливість супротивника переглядати всі повідомлення в каналі. За даною логікою, найбільш простим методом захисту КД при передачі є їхнє шифрування, що вимагає попереднього розподілу ключів шифрування КД захищеними каналами</w:t>
      </w:r>
      <w:proofErr w:type="gramEnd"/>
      <w:r w:rsidRPr="00692E32">
        <w:rPr>
          <w:szCs w:val="28"/>
          <w:lang w:val="ru-RU"/>
        </w:rPr>
        <w:t xml:space="preserve">. Даний метод широко використовується на практиці. Зокрема, починаючи з американського стандарту </w:t>
      </w:r>
      <w:r w:rsidRPr="00692E32">
        <w:rPr>
          <w:szCs w:val="28"/>
          <w:lang w:val="en-US"/>
        </w:rPr>
        <w:t>ANSIX</w:t>
      </w:r>
      <w:r w:rsidRPr="00692E32">
        <w:rPr>
          <w:szCs w:val="28"/>
          <w:lang w:val="ru-RU"/>
        </w:rPr>
        <w:t>9.17, пропонується використовувати дв</w:t>
      </w:r>
      <w:proofErr w:type="gramStart"/>
      <w:r w:rsidRPr="00692E32">
        <w:rPr>
          <w:szCs w:val="28"/>
          <w:lang w:val="ru-RU"/>
        </w:rPr>
        <w:t>о-</w:t>
      </w:r>
      <w:proofErr w:type="gramEnd"/>
      <w:r w:rsidRPr="00692E32">
        <w:rPr>
          <w:szCs w:val="28"/>
          <w:lang w:val="ru-RU"/>
        </w:rPr>
        <w:t xml:space="preserve"> або трирівневі схеми розподілу ключів . Ключі різних рівнів утворюють ієрархію. Вищий в ієрархії ключ доставляється вручну, інші ключі передаються каналом зв’язку, зашифрованим на ключах більш високого </w:t>
      </w:r>
      <w:proofErr w:type="gramStart"/>
      <w:r w:rsidRPr="00692E32">
        <w:rPr>
          <w:szCs w:val="28"/>
          <w:lang w:val="ru-RU"/>
        </w:rPr>
        <w:t>р</w:t>
      </w:r>
      <w:proofErr w:type="gramEnd"/>
      <w:r w:rsidRPr="00692E32">
        <w:rPr>
          <w:szCs w:val="28"/>
          <w:lang w:val="ru-RU"/>
        </w:rPr>
        <w:t>івня ієрархії.</w:t>
      </w:r>
    </w:p>
    <w:p w:rsidR="00877F76" w:rsidRPr="0091484F" w:rsidRDefault="00877F76" w:rsidP="00877F76">
      <w:pPr>
        <w:ind w:right="-142"/>
        <w:rPr>
          <w:szCs w:val="28"/>
          <w:lang w:val="ru-RU"/>
        </w:rPr>
      </w:pPr>
      <w:r w:rsidRPr="00692E32">
        <w:rPr>
          <w:szCs w:val="28"/>
          <w:lang w:val="ru-RU"/>
        </w:rPr>
        <w:t xml:space="preserve">Очевидно, що даний метод є не </w:t>
      </w:r>
      <w:proofErr w:type="gramStart"/>
      <w:r w:rsidRPr="00692E32">
        <w:rPr>
          <w:szCs w:val="28"/>
          <w:lang w:val="ru-RU"/>
        </w:rPr>
        <w:t>р</w:t>
      </w:r>
      <w:proofErr w:type="gramEnd"/>
      <w:r w:rsidRPr="00692E32">
        <w:rPr>
          <w:szCs w:val="28"/>
          <w:lang w:val="ru-RU"/>
        </w:rPr>
        <w:t xml:space="preserve">ішенням, а відходом від проблеми: незахищений канал заміняється захищеним у традиційному сенсі, тобто реалізується засекречування переданих повідомлень. </w:t>
      </w:r>
      <w:proofErr w:type="gramStart"/>
      <w:r w:rsidRPr="00692E32">
        <w:rPr>
          <w:szCs w:val="28"/>
          <w:lang w:val="ru-RU"/>
        </w:rPr>
        <w:t>Кр</w:t>
      </w:r>
      <w:proofErr w:type="gramEnd"/>
      <w:r w:rsidRPr="00692E32">
        <w:rPr>
          <w:szCs w:val="28"/>
          <w:lang w:val="ru-RU"/>
        </w:rPr>
        <w:t>ім того, фаза ручної доставки ключа не завжди припустима і для неї потрібно організовувати захищений канал.</w:t>
      </w:r>
    </w:p>
    <w:p w:rsidR="00877F76" w:rsidRPr="00692E32" w:rsidRDefault="00877F76" w:rsidP="00877F76">
      <w:pPr>
        <w:ind w:right="-142"/>
        <w:rPr>
          <w:szCs w:val="28"/>
          <w:lang w:val="ru-RU"/>
        </w:rPr>
      </w:pPr>
      <w:r w:rsidRPr="00692E32">
        <w:rPr>
          <w:szCs w:val="28"/>
          <w:lang w:val="ru-RU"/>
        </w:rPr>
        <w:t xml:space="preserve">Поява несиметричних криптосистем дещо знизила гостроту проблеми, але відразу слід зазначити як недолік, що їхня теоретична </w:t>
      </w:r>
      <w:proofErr w:type="gramStart"/>
      <w:r w:rsidRPr="00692E32">
        <w:rPr>
          <w:szCs w:val="28"/>
          <w:lang w:val="ru-RU"/>
        </w:rPr>
        <w:t>ст</w:t>
      </w:r>
      <w:proofErr w:type="gramEnd"/>
      <w:r w:rsidRPr="00692E32">
        <w:rPr>
          <w:szCs w:val="28"/>
          <w:lang w:val="ru-RU"/>
        </w:rPr>
        <w:t xml:space="preserve">ійкість дотепер не доведена. У найбільше простому сценарії відправник зашифровує повідомлення на відкритому ключі одержувача, отриманому з загальнодоступного довідника, і передає результат одержувачу, що розшифровує повідомлення на своєму </w:t>
      </w:r>
      <w:r w:rsidRPr="00692E32">
        <w:rPr>
          <w:szCs w:val="28"/>
          <w:lang w:val="ru-RU"/>
        </w:rPr>
        <w:lastRenderedPageBreak/>
        <w:t xml:space="preserve">несиметричному секретному ключі.   Даний метод лежить в основі гібридних криптосистем, у яких подібним способом </w:t>
      </w:r>
      <w:proofErr w:type="gramStart"/>
      <w:r w:rsidRPr="00692E32">
        <w:rPr>
          <w:szCs w:val="28"/>
          <w:lang w:val="ru-RU"/>
        </w:rPr>
        <w:t>передається</w:t>
      </w:r>
      <w:proofErr w:type="gramEnd"/>
      <w:r w:rsidRPr="00692E32">
        <w:rPr>
          <w:szCs w:val="28"/>
          <w:lang w:val="ru-RU"/>
        </w:rPr>
        <w:t xml:space="preserve"> ключ симетричного шифрування. </w:t>
      </w:r>
      <w:proofErr w:type="gramStart"/>
      <w:r w:rsidRPr="00692E32">
        <w:rPr>
          <w:szCs w:val="28"/>
          <w:lang w:val="ru-RU"/>
        </w:rPr>
        <w:t>Основні проблеми перебувають в автентичній доставці відкритих ключів користувачів у загальнодоступний довідник і забезпеченні довіри до довідника, тому що фальсифікація відкритих ключів дозволяє ворогу здійснити маскарад.</w:t>
      </w:r>
      <w:proofErr w:type="gramEnd"/>
      <w:r w:rsidRPr="00692E32">
        <w:rPr>
          <w:szCs w:val="28"/>
          <w:lang w:val="ru-RU"/>
        </w:rPr>
        <w:t xml:space="preserve"> Розв’язання цих проблем вимагає окремих, найчастіше складних організаційних і </w:t>
      </w:r>
      <w:proofErr w:type="gramStart"/>
      <w:r w:rsidRPr="00692E32">
        <w:rPr>
          <w:szCs w:val="28"/>
          <w:lang w:val="ru-RU"/>
        </w:rPr>
        <w:t>техн</w:t>
      </w:r>
      <w:proofErr w:type="gramEnd"/>
      <w:r w:rsidRPr="00692E32">
        <w:rPr>
          <w:szCs w:val="28"/>
          <w:lang w:val="ru-RU"/>
        </w:rPr>
        <w:t>ічних рішень, наприклад, створення органів с</w:t>
      </w:r>
      <w:r>
        <w:rPr>
          <w:szCs w:val="28"/>
          <w:lang w:val="ru-RU"/>
        </w:rPr>
        <w:t xml:space="preserve">ертифікації відкритих ключів </w:t>
      </w:r>
      <w:r w:rsidRPr="00692E32">
        <w:rPr>
          <w:szCs w:val="28"/>
          <w:lang w:val="ru-RU"/>
        </w:rPr>
        <w:t>.</w:t>
      </w:r>
    </w:p>
    <w:p w:rsidR="00877F76" w:rsidRDefault="00877F76" w:rsidP="00877F76">
      <w:pPr>
        <w:ind w:right="-142"/>
        <w:rPr>
          <w:szCs w:val="28"/>
          <w:lang w:val="ru-RU"/>
        </w:rPr>
      </w:pPr>
      <w:r w:rsidRPr="00692E32">
        <w:rPr>
          <w:szCs w:val="28"/>
          <w:lang w:val="ru-RU"/>
        </w:rPr>
        <w:t xml:space="preserve">Окремо існує проблема забезпечення безпеки КД при </w:t>
      </w:r>
      <w:proofErr w:type="gramStart"/>
      <w:r w:rsidRPr="00692E32">
        <w:rPr>
          <w:szCs w:val="28"/>
          <w:lang w:val="ru-RU"/>
        </w:rPr>
        <w:t>р</w:t>
      </w:r>
      <w:proofErr w:type="gramEnd"/>
      <w:r w:rsidRPr="00692E32">
        <w:rPr>
          <w:szCs w:val="28"/>
          <w:lang w:val="ru-RU"/>
        </w:rPr>
        <w:t>ішенні задач їх автоматизованого децентралізованого виготовлення, обліку, збереження і дистанційного введення в апаратуру. У даний час для забезпечення безпеки КД у цьому випадку застосовують комплекс організаційно-технічних заходів</w:t>
      </w:r>
      <w:proofErr w:type="gramStart"/>
      <w:r w:rsidRPr="00692E32">
        <w:rPr>
          <w:szCs w:val="28"/>
          <w:lang w:val="ru-RU"/>
        </w:rPr>
        <w:t xml:space="preserve"> .</w:t>
      </w:r>
      <w:proofErr w:type="gramEnd"/>
      <w:r w:rsidRPr="00692E32">
        <w:rPr>
          <w:szCs w:val="28"/>
          <w:lang w:val="ru-RU"/>
        </w:rPr>
        <w:t xml:space="preserve"> У цілому це дозволяє забезпечити необхідний рівень безпеки КД, однак часто вимоги виявляються настільки жорсткими, що їхнє виконання приводить або до надзвичайно великих розмірів контрольованих зон, або до  ускладнення конструкцій, збільшення ваги і вартості устаткування.</w:t>
      </w:r>
    </w:p>
    <w:p w:rsidR="00877F76" w:rsidRPr="0091484F" w:rsidRDefault="00877F76" w:rsidP="00877F76">
      <w:pPr>
        <w:ind w:right="-142"/>
        <w:rPr>
          <w:szCs w:val="28"/>
          <w:lang w:val="ru-RU"/>
        </w:rPr>
      </w:pPr>
    </w:p>
    <w:p w:rsidR="00877F76" w:rsidRDefault="00877F76" w:rsidP="00A1316B">
      <w:pPr>
        <w:ind w:right="-142"/>
        <w:outlineLvl w:val="2"/>
        <w:rPr>
          <w:b/>
          <w:bCs/>
          <w:szCs w:val="28"/>
          <w:lang w:val="ru-RU"/>
        </w:rPr>
      </w:pPr>
      <w:bookmarkStart w:id="8" w:name="_Toc8755428"/>
      <w:bookmarkStart w:id="9" w:name="_Toc9345870"/>
      <w:bookmarkStart w:id="10" w:name="_Toc9346353"/>
      <w:r>
        <w:rPr>
          <w:b/>
          <w:bCs/>
          <w:szCs w:val="28"/>
          <w:lang w:val="ru-RU"/>
        </w:rPr>
        <w:t>1.2.1</w:t>
      </w:r>
      <w:r w:rsidRPr="00692E32">
        <w:rPr>
          <w:b/>
          <w:bCs/>
          <w:szCs w:val="28"/>
          <w:lang w:val="ru-RU"/>
        </w:rPr>
        <w:t xml:space="preserve"> Кодовий захист ключових даних для моделі джерела “унікальних повідомлень”</w:t>
      </w:r>
      <w:bookmarkEnd w:id="8"/>
      <w:bookmarkEnd w:id="9"/>
      <w:bookmarkEnd w:id="10"/>
    </w:p>
    <w:p w:rsidR="00EA3401" w:rsidRPr="00692E32" w:rsidRDefault="00EA3401" w:rsidP="00A1316B">
      <w:pPr>
        <w:ind w:right="-142"/>
        <w:outlineLvl w:val="2"/>
        <w:rPr>
          <w:b/>
          <w:bCs/>
          <w:szCs w:val="28"/>
          <w:lang w:val="ru-RU"/>
        </w:rPr>
      </w:pPr>
    </w:p>
    <w:p w:rsidR="00877F76" w:rsidRPr="00692E32" w:rsidRDefault="00877F76" w:rsidP="00877F76">
      <w:pPr>
        <w:ind w:right="-142"/>
        <w:rPr>
          <w:szCs w:val="28"/>
          <w:lang w:val="ru-RU"/>
        </w:rPr>
      </w:pPr>
      <w:r w:rsidRPr="00692E32">
        <w:rPr>
          <w:szCs w:val="28"/>
          <w:lang w:val="ru-RU"/>
        </w:rPr>
        <w:t>Одним із способів захисту КД є кодовий захист (</w:t>
      </w:r>
      <w:proofErr w:type="gramStart"/>
      <w:r w:rsidRPr="00692E32">
        <w:rPr>
          <w:szCs w:val="28"/>
          <w:lang w:val="ru-RU"/>
        </w:rPr>
        <w:t>КЗ</w:t>
      </w:r>
      <w:proofErr w:type="gramEnd"/>
      <w:r w:rsidRPr="00692E32">
        <w:rPr>
          <w:szCs w:val="28"/>
          <w:lang w:val="ru-RU"/>
        </w:rPr>
        <w:t xml:space="preserve">). Спосіб </w:t>
      </w:r>
      <w:proofErr w:type="gramStart"/>
      <w:r w:rsidRPr="00692E32">
        <w:rPr>
          <w:szCs w:val="28"/>
          <w:lang w:val="ru-RU"/>
        </w:rPr>
        <w:t>КЗ</w:t>
      </w:r>
      <w:proofErr w:type="gramEnd"/>
      <w:r w:rsidRPr="00692E32">
        <w:rPr>
          <w:szCs w:val="28"/>
          <w:lang w:val="ru-RU"/>
        </w:rPr>
        <w:t xml:space="preserve"> базується на теорії завадостійкого кодування і концепції каналу з витоком А.В. Вайнера і відноситься до класу ймовірносно-криптографічних систем захисту.</w:t>
      </w:r>
    </w:p>
    <w:p w:rsidR="00877F76" w:rsidRPr="00692E32" w:rsidRDefault="00877F76" w:rsidP="00877F76">
      <w:pPr>
        <w:ind w:right="-142"/>
        <w:rPr>
          <w:szCs w:val="28"/>
          <w:lang w:val="ru-RU"/>
        </w:rPr>
      </w:pPr>
      <w:r w:rsidRPr="00692E32">
        <w:rPr>
          <w:szCs w:val="28"/>
          <w:lang w:val="ru-RU"/>
        </w:rPr>
        <w:t xml:space="preserve">Його сутність полягає в наступному. Фізичний датчик випадкових чисел формує </w:t>
      </w:r>
      <w:proofErr w:type="gramStart"/>
      <w:r w:rsidRPr="00692E32">
        <w:rPr>
          <w:szCs w:val="28"/>
          <w:lang w:val="ru-RU"/>
        </w:rPr>
        <w:t>посл</w:t>
      </w:r>
      <w:proofErr w:type="gramEnd"/>
      <w:r w:rsidRPr="00692E32">
        <w:rPr>
          <w:szCs w:val="28"/>
          <w:lang w:val="ru-RU"/>
        </w:rPr>
        <w:t xml:space="preserve">ідовність рівноймовірних і взаємонезалежних двійкових символів </w:t>
      </w:r>
      <w:r w:rsidRPr="00692E32">
        <w:rPr>
          <w:i/>
          <w:szCs w:val="28"/>
          <w:lang w:val="en-US"/>
        </w:rPr>
        <w:t>γ</w:t>
      </w:r>
      <w:r w:rsidRPr="00692E32">
        <w:rPr>
          <w:szCs w:val="28"/>
          <w:lang w:val="en-US"/>
        </w:rPr>
        <w:t>R</w:t>
      </w:r>
      <w:r w:rsidRPr="00692E32">
        <w:rPr>
          <w:i/>
          <w:szCs w:val="28"/>
          <w:lang w:val="en-US"/>
        </w:rPr>
        <w:t>k</w:t>
      </w:r>
      <w:r w:rsidRPr="00692E32">
        <w:rPr>
          <w:i/>
          <w:szCs w:val="28"/>
          <w:lang w:val="ru-RU"/>
        </w:rPr>
        <w:t>'</w:t>
      </w:r>
      <w:r w:rsidRPr="00692E32">
        <w:rPr>
          <w:szCs w:val="28"/>
          <w:lang w:val="en-US"/>
        </w:rPr>
        <w:t>R</w:t>
      </w:r>
      <w:r w:rsidRPr="00692E32">
        <w:rPr>
          <w:szCs w:val="28"/>
          <w:lang w:val="ru-RU"/>
        </w:rPr>
        <w:t xml:space="preserve">. Цю </w:t>
      </w:r>
      <w:proofErr w:type="gramStart"/>
      <w:r w:rsidRPr="00692E32">
        <w:rPr>
          <w:szCs w:val="28"/>
          <w:lang w:val="ru-RU"/>
        </w:rPr>
        <w:t>посл</w:t>
      </w:r>
      <w:proofErr w:type="gramEnd"/>
      <w:r w:rsidRPr="00692E32">
        <w:rPr>
          <w:szCs w:val="28"/>
          <w:lang w:val="ru-RU"/>
        </w:rPr>
        <w:t xml:space="preserve">ідовність розбивають на блоки довжини </w:t>
      </w:r>
      <w:r w:rsidRPr="00692E32">
        <w:rPr>
          <w:i/>
          <w:szCs w:val="28"/>
          <w:lang w:val="en-US"/>
        </w:rPr>
        <w:t>k</w:t>
      </w:r>
      <w:r w:rsidRPr="00692E32">
        <w:rPr>
          <w:szCs w:val="28"/>
          <w:lang w:val="ru-RU"/>
        </w:rPr>
        <w:t>=</w:t>
      </w:r>
      <w:r w:rsidRPr="00692E32">
        <w:rPr>
          <w:i/>
          <w:szCs w:val="28"/>
          <w:lang w:val="en-US"/>
        </w:rPr>
        <w:t>n</w:t>
      </w:r>
      <w:r w:rsidRPr="00692E32">
        <w:rPr>
          <w:i/>
          <w:szCs w:val="28"/>
          <w:lang w:val="ru-RU"/>
        </w:rPr>
        <w:t xml:space="preserve">- </w:t>
      </w:r>
      <w:r w:rsidRPr="00692E32">
        <w:rPr>
          <w:i/>
          <w:szCs w:val="28"/>
          <w:lang w:val="en-US"/>
        </w:rPr>
        <w:t>k</w:t>
      </w:r>
      <w:r w:rsidRPr="00692E32">
        <w:rPr>
          <w:i/>
          <w:szCs w:val="28"/>
          <w:lang w:val="ru-RU"/>
        </w:rPr>
        <w:t xml:space="preserve">¢, </w:t>
      </w:r>
      <w:r w:rsidRPr="00692E32">
        <w:rPr>
          <w:szCs w:val="28"/>
          <w:lang w:val="ru-RU"/>
        </w:rPr>
        <w:t xml:space="preserve">де </w:t>
      </w:r>
      <w:r w:rsidRPr="00692E32">
        <w:rPr>
          <w:i/>
          <w:szCs w:val="28"/>
          <w:lang w:val="en-US"/>
        </w:rPr>
        <w:t>n</w:t>
      </w:r>
      <w:r w:rsidRPr="00692E32">
        <w:rPr>
          <w:szCs w:val="28"/>
          <w:lang w:val="ru-RU"/>
        </w:rPr>
        <w:t xml:space="preserve">– загальна довжина блоку коду </w:t>
      </w:r>
      <w:r w:rsidRPr="00692E32">
        <w:rPr>
          <w:i/>
          <w:szCs w:val="28"/>
          <w:lang w:val="en-US"/>
        </w:rPr>
        <w:t>V</w:t>
      </w:r>
      <w:r w:rsidRPr="00692E32">
        <w:rPr>
          <w:szCs w:val="28"/>
          <w:lang w:val="ru-RU"/>
        </w:rPr>
        <w:t xml:space="preserve">. Блоки </w:t>
      </w:r>
      <w:proofErr w:type="gramStart"/>
      <w:r w:rsidRPr="00692E32">
        <w:rPr>
          <w:i/>
          <w:szCs w:val="28"/>
          <w:lang w:val="en-US"/>
        </w:rPr>
        <w:t>k</w:t>
      </w:r>
      <w:proofErr w:type="gramEnd"/>
      <w:r w:rsidRPr="00692E32">
        <w:rPr>
          <w:szCs w:val="28"/>
          <w:lang w:val="ru-RU"/>
        </w:rPr>
        <w:t xml:space="preserve">вважають інформаційними символами коду </w:t>
      </w:r>
      <w:r w:rsidRPr="00692E32">
        <w:rPr>
          <w:i/>
          <w:szCs w:val="28"/>
          <w:lang w:val="en-US"/>
        </w:rPr>
        <w:t>V</w:t>
      </w:r>
      <w:r w:rsidRPr="00692E32">
        <w:rPr>
          <w:szCs w:val="28"/>
          <w:lang w:val="ru-RU"/>
        </w:rPr>
        <w:t xml:space="preserve">і для них у кодері по правилам цього коду знаходитися </w:t>
      </w:r>
      <w:r w:rsidRPr="00692E32">
        <w:rPr>
          <w:szCs w:val="28"/>
          <w:lang w:val="en-US"/>
        </w:rPr>
        <w:t>k</w:t>
      </w:r>
      <w:r w:rsidRPr="00692E32">
        <w:rPr>
          <w:szCs w:val="28"/>
          <w:lang w:val="ru-RU"/>
        </w:rPr>
        <w:t xml:space="preserve">¢ перевірочних символів </w:t>
      </w:r>
      <w:r w:rsidRPr="00692E32">
        <w:rPr>
          <w:i/>
          <w:szCs w:val="28"/>
          <w:lang w:val="en-US"/>
        </w:rPr>
        <w:t>f</w:t>
      </w:r>
      <w:r w:rsidRPr="00692E32">
        <w:rPr>
          <w:szCs w:val="28"/>
          <w:lang w:val="ru-RU"/>
        </w:rPr>
        <w:t>(</w:t>
      </w:r>
      <w:r w:rsidRPr="00692E32">
        <w:rPr>
          <w:i/>
          <w:szCs w:val="28"/>
          <w:lang w:val="en-US"/>
        </w:rPr>
        <w:t>γ</w:t>
      </w:r>
      <w:r w:rsidRPr="00692E32">
        <w:rPr>
          <w:szCs w:val="28"/>
          <w:lang w:val="en-US"/>
        </w:rPr>
        <w:t>R</w:t>
      </w:r>
      <w:r w:rsidRPr="00692E32">
        <w:rPr>
          <w:i/>
          <w:szCs w:val="28"/>
          <w:lang w:val="en-US"/>
        </w:rPr>
        <w:t>k</w:t>
      </w:r>
      <w:r w:rsidRPr="00692E32">
        <w:rPr>
          <w:i/>
          <w:szCs w:val="28"/>
          <w:lang w:val="ru-RU"/>
        </w:rPr>
        <w:t>'</w:t>
      </w:r>
      <w:r w:rsidRPr="00692E32">
        <w:rPr>
          <w:szCs w:val="28"/>
          <w:lang w:val="en-US"/>
        </w:rPr>
        <w:t>R</w:t>
      </w:r>
      <w:r w:rsidRPr="00692E32">
        <w:rPr>
          <w:szCs w:val="28"/>
          <w:lang w:val="ru-RU"/>
        </w:rPr>
        <w:t xml:space="preserve">). Перевірочні символи складають </w:t>
      </w:r>
      <w:proofErr w:type="gramStart"/>
      <w:r w:rsidRPr="00692E32">
        <w:rPr>
          <w:szCs w:val="28"/>
          <w:lang w:val="ru-RU"/>
        </w:rPr>
        <w:t>посл</w:t>
      </w:r>
      <w:proofErr w:type="gramEnd"/>
      <w:r w:rsidRPr="00692E32">
        <w:rPr>
          <w:szCs w:val="28"/>
          <w:lang w:val="ru-RU"/>
        </w:rPr>
        <w:t xml:space="preserve">ідовно по </w:t>
      </w:r>
      <w:r w:rsidRPr="00692E32">
        <w:rPr>
          <w:i/>
          <w:szCs w:val="28"/>
          <w:lang w:val="en-US"/>
        </w:rPr>
        <w:t>mod</w:t>
      </w:r>
      <w:r w:rsidRPr="00692E32">
        <w:rPr>
          <w:szCs w:val="28"/>
          <w:lang w:val="ru-RU"/>
        </w:rPr>
        <w:t xml:space="preserve">2 з інформаційними символами </w:t>
      </w:r>
      <w:r w:rsidRPr="00692E32">
        <w:rPr>
          <w:i/>
          <w:szCs w:val="28"/>
          <w:lang w:val="en-US"/>
        </w:rPr>
        <w:t>S</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і суми </w:t>
      </w:r>
      <w:r w:rsidRPr="00692E32">
        <w:rPr>
          <w:i/>
          <w:szCs w:val="28"/>
          <w:lang w:val="en-US"/>
        </w:rPr>
        <w:t>S</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 </w:t>
      </w:r>
      <w:r w:rsidRPr="00692E32">
        <w:rPr>
          <w:i/>
          <w:szCs w:val="28"/>
          <w:lang w:val="en-US"/>
        </w:rPr>
        <w:t>f</w:t>
      </w:r>
      <w:r w:rsidRPr="00692E32">
        <w:rPr>
          <w:szCs w:val="28"/>
          <w:lang w:val="ru-RU"/>
        </w:rPr>
        <w:t>(</w:t>
      </w:r>
      <w:r w:rsidRPr="00692E32">
        <w:rPr>
          <w:i/>
          <w:szCs w:val="28"/>
          <w:lang w:val="en-US"/>
        </w:rPr>
        <w:t>γ</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відправляють у основний канал </w:t>
      </w:r>
      <w:r w:rsidRPr="00692E32">
        <w:rPr>
          <w:szCs w:val="28"/>
          <w:lang w:val="ru-RU"/>
        </w:rPr>
        <w:lastRenderedPageBreak/>
        <w:t xml:space="preserve">безпосереднього запису </w:t>
      </w:r>
      <w:r w:rsidRPr="00692E32">
        <w:rPr>
          <w:i/>
          <w:szCs w:val="28"/>
          <w:lang w:val="en-US"/>
        </w:rPr>
        <w:t>k</w:t>
      </w:r>
      <w:r w:rsidRPr="00692E32">
        <w:rPr>
          <w:szCs w:val="28"/>
          <w:lang w:val="ru-RU"/>
        </w:rPr>
        <w:t xml:space="preserve">-блоку випадкових символів </w:t>
      </w:r>
      <w:r w:rsidRPr="00692E32">
        <w:rPr>
          <w:i/>
          <w:szCs w:val="28"/>
          <w:lang w:val="en-US"/>
        </w:rPr>
        <w:t>γ</w:t>
      </w:r>
      <w:r w:rsidRPr="00692E32">
        <w:rPr>
          <w:szCs w:val="28"/>
          <w:lang w:val="en-US"/>
        </w:rPr>
        <w:t>R</w:t>
      </w:r>
      <w:r w:rsidRPr="00692E32">
        <w:rPr>
          <w:i/>
          <w:szCs w:val="28"/>
          <w:lang w:val="en-US"/>
        </w:rPr>
        <w:t>k</w:t>
      </w:r>
      <w:r w:rsidRPr="00692E32">
        <w:rPr>
          <w:i/>
          <w:szCs w:val="28"/>
          <w:lang w:val="ru-RU"/>
        </w:rPr>
        <w:t>'</w:t>
      </w:r>
      <w:r w:rsidRPr="00692E32">
        <w:rPr>
          <w:szCs w:val="28"/>
          <w:lang w:val="en-US"/>
        </w:rPr>
        <w:t>R</w:t>
      </w:r>
      <w:r w:rsidRPr="00692E32">
        <w:rPr>
          <w:i/>
          <w:szCs w:val="28"/>
          <w:lang w:val="ru-RU"/>
        </w:rPr>
        <w:t xml:space="preserve">. </w:t>
      </w:r>
      <w:r w:rsidRPr="00692E32">
        <w:rPr>
          <w:szCs w:val="28"/>
          <w:lang w:val="ru-RU"/>
        </w:rPr>
        <w:t xml:space="preserve">Таким чином,  </w:t>
      </w:r>
      <w:proofErr w:type="gramStart"/>
      <w:r w:rsidRPr="00692E32">
        <w:rPr>
          <w:i/>
          <w:szCs w:val="28"/>
          <w:lang w:val="en-US"/>
        </w:rPr>
        <w:t>A</w:t>
      </w:r>
      <w:proofErr w:type="gramEnd"/>
      <w:r w:rsidRPr="00692E32">
        <w:rPr>
          <w:szCs w:val="28"/>
          <w:lang w:val="ru-RU"/>
        </w:rPr>
        <w:t xml:space="preserve">по каналу передає </w:t>
      </w:r>
      <w:r w:rsidRPr="00692E32">
        <w:rPr>
          <w:i/>
          <w:szCs w:val="28"/>
          <w:lang w:val="en-US"/>
        </w:rPr>
        <w:t>n</w:t>
      </w:r>
      <w:r w:rsidRPr="00692E32">
        <w:rPr>
          <w:szCs w:val="28"/>
          <w:lang w:val="ru-RU"/>
        </w:rPr>
        <w:t>-блоки наступного вигляду:</w:t>
      </w:r>
    </w:p>
    <w:p w:rsidR="00877F76" w:rsidRPr="00692E32" w:rsidRDefault="00877F76" w:rsidP="00877F76">
      <w:pPr>
        <w:ind w:right="-142" w:firstLine="425"/>
        <w:jc w:val="right"/>
        <w:rPr>
          <w:szCs w:val="28"/>
          <w:lang w:val="ru-RU"/>
        </w:rPr>
      </w:pPr>
      <w:r w:rsidRPr="00692E32">
        <w:rPr>
          <w:i/>
          <w:szCs w:val="28"/>
          <w:lang w:val="en-US"/>
        </w:rPr>
        <w:t>X</w:t>
      </w:r>
      <w:r w:rsidRPr="00692E32">
        <w:rPr>
          <w:szCs w:val="28"/>
          <w:lang w:val="en-US"/>
        </w:rPr>
        <w:t>R</w:t>
      </w:r>
      <w:r w:rsidRPr="00692E32">
        <w:rPr>
          <w:i/>
          <w:szCs w:val="28"/>
          <w:lang w:val="en-US"/>
        </w:rPr>
        <w:t>n</w:t>
      </w:r>
      <w:r w:rsidRPr="00692E32">
        <w:rPr>
          <w:szCs w:val="28"/>
          <w:lang w:val="en-US"/>
        </w:rPr>
        <w:t>R</w:t>
      </w:r>
      <w:proofErr w:type="gramStart"/>
      <w:r w:rsidRPr="00692E32">
        <w:rPr>
          <w:szCs w:val="28"/>
          <w:lang w:val="ru-RU"/>
        </w:rPr>
        <w:t>=(</w:t>
      </w:r>
      <w:proofErr w:type="gramEnd"/>
      <w:r w:rsidRPr="00692E32">
        <w:rPr>
          <w:i/>
          <w:szCs w:val="28"/>
          <w:lang w:val="en-US"/>
        </w:rPr>
        <w:t>γ</w:t>
      </w:r>
      <w:r w:rsidRPr="00692E32">
        <w:rPr>
          <w:szCs w:val="28"/>
          <w:lang w:val="en-US"/>
        </w:rPr>
        <w:t>R</w:t>
      </w:r>
      <w:r w:rsidRPr="00692E32">
        <w:rPr>
          <w:i/>
          <w:szCs w:val="28"/>
          <w:lang w:val="en-US"/>
        </w:rPr>
        <w:t>k</w:t>
      </w:r>
      <w:r w:rsidRPr="00692E32">
        <w:rPr>
          <w:i/>
          <w:szCs w:val="28"/>
          <w:lang w:val="ru-RU"/>
        </w:rPr>
        <w:t xml:space="preserve">' </w:t>
      </w:r>
      <w:r w:rsidRPr="00692E32">
        <w:rPr>
          <w:szCs w:val="28"/>
          <w:lang w:val="en-US"/>
        </w:rPr>
        <w:t>R</w:t>
      </w:r>
      <w:r w:rsidRPr="00692E32">
        <w:rPr>
          <w:i/>
          <w:szCs w:val="28"/>
          <w:lang w:val="ru-RU"/>
        </w:rPr>
        <w:t xml:space="preserve">, </w:t>
      </w:r>
      <w:r w:rsidRPr="00692E32">
        <w:rPr>
          <w:i/>
          <w:szCs w:val="28"/>
          <w:lang w:val="en-US"/>
        </w:rPr>
        <w:t>S</w:t>
      </w:r>
      <w:r w:rsidRPr="00692E32">
        <w:rPr>
          <w:szCs w:val="28"/>
          <w:lang w:val="en-US"/>
        </w:rPr>
        <w:t>R</w:t>
      </w:r>
      <w:r w:rsidRPr="00692E32">
        <w:rPr>
          <w:i/>
          <w:szCs w:val="28"/>
          <w:lang w:val="en-US"/>
        </w:rPr>
        <w:t>k</w:t>
      </w:r>
      <w:r w:rsidRPr="00692E32">
        <w:rPr>
          <w:szCs w:val="28"/>
          <w:lang w:val="en-US"/>
        </w:rPr>
        <w:t>R</w:t>
      </w:r>
      <w:r w:rsidRPr="00692E32">
        <w:rPr>
          <w:i/>
          <w:szCs w:val="28"/>
          <w:lang w:val="ru-RU"/>
        </w:rPr>
        <w:t xml:space="preserve">+ </w:t>
      </w:r>
      <w:r w:rsidRPr="00692E32">
        <w:rPr>
          <w:i/>
          <w:szCs w:val="28"/>
          <w:lang w:val="en-US"/>
        </w:rPr>
        <w:t>f</w:t>
      </w:r>
      <w:r w:rsidRPr="00692E32">
        <w:rPr>
          <w:szCs w:val="28"/>
          <w:lang w:val="ru-RU"/>
        </w:rPr>
        <w:t>(</w:t>
      </w:r>
      <w:r w:rsidRPr="00692E32">
        <w:rPr>
          <w:i/>
          <w:szCs w:val="28"/>
          <w:lang w:val="en-US"/>
        </w:rPr>
        <w:t>γ</w:t>
      </w:r>
      <w:r w:rsidRPr="00692E32">
        <w:rPr>
          <w:szCs w:val="28"/>
          <w:lang w:val="en-US"/>
        </w:rPr>
        <w:t>R</w:t>
      </w:r>
      <w:r w:rsidRPr="00692E32">
        <w:rPr>
          <w:i/>
          <w:szCs w:val="28"/>
          <w:lang w:val="en-US"/>
        </w:rPr>
        <w:t>k</w:t>
      </w:r>
      <w:r w:rsidRPr="00692E32">
        <w:rPr>
          <w:i/>
          <w:szCs w:val="28"/>
          <w:lang w:val="ru-RU"/>
        </w:rPr>
        <w:t>'</w:t>
      </w:r>
      <w:r w:rsidRPr="00692E32">
        <w:rPr>
          <w:szCs w:val="28"/>
          <w:lang w:val="en-US"/>
        </w:rPr>
        <w:t>R</w:t>
      </w:r>
      <w:r w:rsidRPr="00692E32">
        <w:rPr>
          <w:szCs w:val="28"/>
          <w:lang w:val="ru-RU"/>
        </w:rPr>
        <w:t>)),</w:t>
      </w:r>
      <w:r w:rsidRPr="00692E32">
        <w:rPr>
          <w:szCs w:val="28"/>
          <w:lang w:val="ru-RU"/>
        </w:rPr>
        <w:tab/>
        <w:t>(1</w:t>
      </w:r>
      <w:r>
        <w:rPr>
          <w:szCs w:val="28"/>
          <w:lang w:val="ru-RU"/>
        </w:rPr>
        <w:t>.1</w:t>
      </w:r>
      <w:r w:rsidRPr="00692E32">
        <w:rPr>
          <w:szCs w:val="28"/>
          <w:lang w:val="ru-RU"/>
        </w:rPr>
        <w:t>)</w:t>
      </w:r>
    </w:p>
    <w:p w:rsidR="00877F76" w:rsidRPr="00692E32" w:rsidRDefault="00877F76" w:rsidP="00877F76">
      <w:pPr>
        <w:ind w:right="-142"/>
        <w:rPr>
          <w:szCs w:val="28"/>
          <w:lang w:val="ru-RU"/>
        </w:rPr>
      </w:pPr>
      <w:r w:rsidRPr="00692E32">
        <w:rPr>
          <w:szCs w:val="28"/>
          <w:lang w:val="ru-RU"/>
        </w:rPr>
        <w:t xml:space="preserve">де </w:t>
      </w:r>
      <w:r w:rsidRPr="00692E32">
        <w:rPr>
          <w:i/>
          <w:szCs w:val="28"/>
          <w:lang w:val="en-US"/>
        </w:rPr>
        <w:t>f</w:t>
      </w:r>
      <w:r w:rsidRPr="00692E32">
        <w:rPr>
          <w:szCs w:val="28"/>
          <w:lang w:val="ru-RU"/>
        </w:rPr>
        <w:t>(</w:t>
      </w:r>
      <w:r w:rsidRPr="00692E32">
        <w:rPr>
          <w:i/>
          <w:szCs w:val="28"/>
          <w:lang w:val="en-US"/>
        </w:rPr>
        <w:t>γ</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 правило формування </w:t>
      </w:r>
      <w:proofErr w:type="gramStart"/>
      <w:r w:rsidRPr="00692E32">
        <w:rPr>
          <w:szCs w:val="28"/>
          <w:lang w:val="ru-RU"/>
        </w:rPr>
        <w:t>перев</w:t>
      </w:r>
      <w:proofErr w:type="gramEnd"/>
      <w:r w:rsidRPr="00692E32">
        <w:rPr>
          <w:szCs w:val="28"/>
          <w:lang w:val="ru-RU"/>
        </w:rPr>
        <w:t xml:space="preserve">ірочних символів коду </w:t>
      </w:r>
      <w:r w:rsidRPr="00692E32">
        <w:rPr>
          <w:i/>
          <w:szCs w:val="28"/>
          <w:lang w:val="en-US"/>
        </w:rPr>
        <w:t>V</w:t>
      </w:r>
      <w:r w:rsidRPr="00692E32">
        <w:rPr>
          <w:szCs w:val="28"/>
          <w:lang w:val="ru-RU"/>
        </w:rPr>
        <w:t>,</w:t>
      </w:r>
    </w:p>
    <w:p w:rsidR="00877F76" w:rsidRPr="00692E32" w:rsidRDefault="00877F76" w:rsidP="00877F76">
      <w:pPr>
        <w:ind w:right="-142"/>
        <w:rPr>
          <w:szCs w:val="28"/>
          <w:lang w:val="ru-RU"/>
        </w:rPr>
      </w:pPr>
      <w:proofErr w:type="gramStart"/>
      <w:r w:rsidRPr="00692E32">
        <w:rPr>
          <w:i/>
          <w:szCs w:val="28"/>
          <w:lang w:val="en-US"/>
        </w:rPr>
        <w:t>γ</w:t>
      </w:r>
      <w:r w:rsidRPr="00692E32">
        <w:rPr>
          <w:szCs w:val="28"/>
          <w:lang w:val="en-US"/>
        </w:rPr>
        <w:t>R</w:t>
      </w:r>
      <w:r w:rsidRPr="00692E32">
        <w:rPr>
          <w:i/>
          <w:szCs w:val="28"/>
          <w:lang w:val="en-US"/>
        </w:rPr>
        <w:t>k</w:t>
      </w:r>
      <w:r w:rsidRPr="00692E32">
        <w:rPr>
          <w:i/>
          <w:szCs w:val="28"/>
          <w:lang w:val="ru-RU"/>
        </w:rPr>
        <w:t>'</w:t>
      </w:r>
      <w:r w:rsidRPr="00692E32">
        <w:rPr>
          <w:szCs w:val="28"/>
          <w:lang w:val="en-US"/>
        </w:rPr>
        <w:t>R</w:t>
      </w:r>
      <w:proofErr w:type="gramEnd"/>
      <w:r w:rsidRPr="00692E32">
        <w:rPr>
          <w:szCs w:val="28"/>
          <w:lang w:val="ru-RU"/>
        </w:rPr>
        <w:t xml:space="preserve"> – блоки  випадкових символів,</w:t>
      </w:r>
    </w:p>
    <w:p w:rsidR="00877F76" w:rsidRPr="00692E32" w:rsidRDefault="00877F76" w:rsidP="00877F76">
      <w:pPr>
        <w:ind w:right="-142"/>
        <w:rPr>
          <w:szCs w:val="28"/>
          <w:lang w:val="ru-RU"/>
        </w:rPr>
      </w:pPr>
      <w:r w:rsidRPr="00692E32">
        <w:rPr>
          <w:i/>
          <w:szCs w:val="28"/>
          <w:lang w:val="en-US"/>
        </w:rPr>
        <w:t>S</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 блоки інформаційних символів </w:t>
      </w:r>
      <w:r w:rsidRPr="00692E32">
        <w:rPr>
          <w:szCs w:val="28"/>
          <w:lang w:val="en-US"/>
        </w:rPr>
        <w:t>R</w:t>
      </w:r>
    </w:p>
    <w:p w:rsidR="00877F76" w:rsidRPr="00692E32" w:rsidRDefault="00877F76" w:rsidP="00877F76">
      <w:pPr>
        <w:ind w:right="-142"/>
        <w:rPr>
          <w:szCs w:val="28"/>
          <w:lang w:val="ru-RU"/>
        </w:rPr>
      </w:pPr>
      <w:r w:rsidRPr="00692E32">
        <w:rPr>
          <w:szCs w:val="28"/>
          <w:lang w:val="ru-RU"/>
        </w:rPr>
        <w:t xml:space="preserve">На  прийомному  боці  спочатку  за  отриманими  </w:t>
      </w:r>
      <w:r w:rsidRPr="00692E32">
        <w:rPr>
          <w:i/>
          <w:szCs w:val="28"/>
          <w:lang w:val="en-US"/>
        </w:rPr>
        <w:t>γ</w:t>
      </w:r>
      <w:r w:rsidRPr="00692E32">
        <w:rPr>
          <w:szCs w:val="28"/>
          <w:lang w:val="en-US"/>
        </w:rPr>
        <w:t>R</w:t>
      </w:r>
      <w:r w:rsidRPr="00692E32">
        <w:rPr>
          <w:i/>
          <w:szCs w:val="28"/>
          <w:lang w:val="en-US"/>
        </w:rPr>
        <w:t>k</w:t>
      </w:r>
      <w:r w:rsidRPr="00692E32">
        <w:rPr>
          <w:i/>
          <w:szCs w:val="28"/>
          <w:lang w:val="ru-RU"/>
        </w:rPr>
        <w:t>'</w:t>
      </w:r>
      <w:r w:rsidRPr="00692E32">
        <w:rPr>
          <w:szCs w:val="28"/>
          <w:lang w:val="en-US"/>
        </w:rPr>
        <w:t>R</w:t>
      </w:r>
      <w:r w:rsidRPr="00692E32">
        <w:rPr>
          <w:szCs w:val="28"/>
          <w:lang w:val="ru-RU"/>
        </w:rPr>
        <w:t xml:space="preserve">  випадковими  символами  формують  </w:t>
      </w:r>
      <w:r w:rsidRPr="00692E32">
        <w:rPr>
          <w:i/>
          <w:szCs w:val="28"/>
          <w:lang w:val="en-US"/>
        </w:rPr>
        <w:t>k</w:t>
      </w:r>
      <w:r w:rsidRPr="00692E32">
        <w:rPr>
          <w:szCs w:val="28"/>
          <w:lang w:val="ru-RU"/>
        </w:rPr>
        <w:t xml:space="preserve">перевірочних символів   (за   однаковим   з   кодуванням   правилом  </w:t>
      </w:r>
      <w:r w:rsidRPr="00692E32">
        <w:rPr>
          <w:i/>
          <w:szCs w:val="28"/>
          <w:lang w:val="en-US"/>
        </w:rPr>
        <w:t>f</w:t>
      </w:r>
      <w:r w:rsidRPr="00692E32">
        <w:rPr>
          <w:szCs w:val="28"/>
          <w:lang w:val="ru-RU"/>
        </w:rPr>
        <w:t>(</w:t>
      </w:r>
      <w:r w:rsidRPr="00692E32">
        <w:rPr>
          <w:i/>
          <w:szCs w:val="28"/>
          <w:lang w:val="en-US"/>
        </w:rPr>
        <w:t>γ</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а   </w:t>
      </w:r>
      <w:proofErr w:type="gramStart"/>
      <w:r w:rsidRPr="00692E32">
        <w:rPr>
          <w:szCs w:val="28"/>
          <w:lang w:val="ru-RU"/>
        </w:rPr>
        <w:t>п</w:t>
      </w:r>
      <w:proofErr w:type="gramEnd"/>
      <w:r w:rsidRPr="00692E32">
        <w:rPr>
          <w:szCs w:val="28"/>
          <w:lang w:val="ru-RU"/>
        </w:rPr>
        <w:t xml:space="preserve">ісля   цього   результат   складають   побітно   з інформаційними </w:t>
      </w:r>
      <w:r w:rsidRPr="00692E32">
        <w:rPr>
          <w:i/>
          <w:szCs w:val="28"/>
          <w:lang w:val="en-US"/>
        </w:rPr>
        <w:t>k</w:t>
      </w:r>
      <w:r w:rsidRPr="00692E32">
        <w:rPr>
          <w:szCs w:val="28"/>
          <w:lang w:val="ru-RU"/>
        </w:rPr>
        <w:t>-блоками:</w:t>
      </w:r>
    </w:p>
    <w:p w:rsidR="00877F76" w:rsidRPr="00692E32" w:rsidRDefault="00877F76" w:rsidP="00877F76">
      <w:pPr>
        <w:ind w:right="-142" w:firstLine="425"/>
        <w:jc w:val="right"/>
        <w:rPr>
          <w:szCs w:val="28"/>
          <w:lang w:val="ru-RU"/>
        </w:rPr>
      </w:pPr>
      <w:r w:rsidRPr="00692E32">
        <w:rPr>
          <w:i/>
          <w:szCs w:val="28"/>
          <w:lang w:val="en-US"/>
        </w:rPr>
        <w:t>Y</w:t>
      </w:r>
      <w:r w:rsidRPr="00692E32">
        <w:rPr>
          <w:szCs w:val="28"/>
          <w:lang w:val="en-US"/>
        </w:rPr>
        <w:t>R</w:t>
      </w:r>
      <w:r w:rsidRPr="00692E32">
        <w:rPr>
          <w:i/>
          <w:szCs w:val="28"/>
          <w:lang w:val="en-US"/>
        </w:rPr>
        <w:t>n</w:t>
      </w:r>
      <w:r w:rsidRPr="00692E32">
        <w:rPr>
          <w:szCs w:val="28"/>
          <w:lang w:val="en-US"/>
        </w:rPr>
        <w:t>R</w:t>
      </w:r>
      <w:r w:rsidRPr="00692E32">
        <w:rPr>
          <w:szCs w:val="28"/>
          <w:lang w:val="ru-RU"/>
        </w:rPr>
        <w:t>=</w:t>
      </w:r>
      <w:r w:rsidRPr="00692E32">
        <w:rPr>
          <w:i/>
          <w:szCs w:val="28"/>
          <w:lang w:val="en-US"/>
        </w:rPr>
        <w:t>S</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w:t>
      </w:r>
      <w:proofErr w:type="gramStart"/>
      <w:r w:rsidRPr="00692E32">
        <w:rPr>
          <w:i/>
          <w:szCs w:val="28"/>
          <w:lang w:val="en-US"/>
        </w:rPr>
        <w:t>f</w:t>
      </w:r>
      <w:r w:rsidRPr="00692E32">
        <w:rPr>
          <w:szCs w:val="28"/>
          <w:lang w:val="ru-RU"/>
        </w:rPr>
        <w:t>(</w:t>
      </w:r>
      <w:proofErr w:type="gramEnd"/>
      <w:r w:rsidRPr="00692E32">
        <w:rPr>
          <w:i/>
          <w:szCs w:val="28"/>
          <w:lang w:val="en-US"/>
        </w:rPr>
        <w:t>γ</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w:t>
      </w:r>
      <w:r w:rsidRPr="00692E32">
        <w:rPr>
          <w:i/>
          <w:szCs w:val="28"/>
          <w:lang w:val="en-US"/>
        </w:rPr>
        <w:t>f</w:t>
      </w:r>
      <w:r w:rsidRPr="00692E32">
        <w:rPr>
          <w:szCs w:val="28"/>
          <w:lang w:val="ru-RU"/>
        </w:rPr>
        <w:t>(</w:t>
      </w:r>
      <w:r w:rsidRPr="00692E32">
        <w:rPr>
          <w:i/>
          <w:szCs w:val="28"/>
          <w:lang w:val="en-US"/>
        </w:rPr>
        <w:t>γ</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w:t>
      </w:r>
      <w:r w:rsidRPr="00692E32">
        <w:rPr>
          <w:i/>
          <w:szCs w:val="28"/>
          <w:lang w:val="en-US"/>
        </w:rPr>
        <w:t>S</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w:t>
      </w:r>
      <w:r w:rsidRPr="00692E32">
        <w:rPr>
          <w:szCs w:val="28"/>
          <w:lang w:val="ru-RU"/>
        </w:rPr>
        <w:tab/>
      </w:r>
      <w:r w:rsidR="00316546">
        <w:rPr>
          <w:szCs w:val="28"/>
          <w:lang w:val="ru-RU"/>
        </w:rPr>
        <w:tab/>
      </w:r>
      <w:r w:rsidR="00316546">
        <w:rPr>
          <w:szCs w:val="28"/>
          <w:lang w:val="ru-RU"/>
        </w:rPr>
        <w:tab/>
      </w:r>
      <w:r w:rsidRPr="00692E32">
        <w:rPr>
          <w:szCs w:val="28"/>
          <w:lang w:val="ru-RU"/>
        </w:rPr>
        <w:t>(</w:t>
      </w:r>
      <w:r>
        <w:rPr>
          <w:szCs w:val="28"/>
          <w:lang w:val="ru-RU"/>
        </w:rPr>
        <w:t>1.</w:t>
      </w:r>
      <w:r w:rsidRPr="00692E32">
        <w:rPr>
          <w:szCs w:val="28"/>
          <w:lang w:val="ru-RU"/>
        </w:rPr>
        <w:t>2)</w:t>
      </w:r>
    </w:p>
    <w:p w:rsidR="00877F76" w:rsidRPr="00692E32" w:rsidRDefault="00877F76" w:rsidP="00877F76">
      <w:pPr>
        <w:ind w:right="-142"/>
        <w:rPr>
          <w:szCs w:val="28"/>
          <w:lang w:val="ru-RU"/>
        </w:rPr>
      </w:pPr>
      <w:r w:rsidRPr="00692E32">
        <w:rPr>
          <w:szCs w:val="28"/>
          <w:lang w:val="ru-RU"/>
        </w:rPr>
        <w:t xml:space="preserve">де </w:t>
      </w:r>
      <w:r w:rsidRPr="00692E32">
        <w:rPr>
          <w:i/>
          <w:szCs w:val="28"/>
          <w:lang w:val="en-US"/>
        </w:rPr>
        <w:t>Y</w:t>
      </w:r>
      <w:r w:rsidRPr="00692E32">
        <w:rPr>
          <w:szCs w:val="28"/>
          <w:lang w:val="en-US"/>
        </w:rPr>
        <w:t>R</w:t>
      </w:r>
      <w:r w:rsidRPr="00692E32">
        <w:rPr>
          <w:i/>
          <w:szCs w:val="28"/>
          <w:lang w:val="en-US"/>
        </w:rPr>
        <w:t>n</w:t>
      </w:r>
      <w:r w:rsidRPr="00692E32">
        <w:rPr>
          <w:szCs w:val="28"/>
          <w:lang w:val="en-US"/>
        </w:rPr>
        <w:t>R</w:t>
      </w:r>
      <w:r w:rsidRPr="00692E32">
        <w:rPr>
          <w:szCs w:val="28"/>
          <w:lang w:val="ru-RU"/>
        </w:rPr>
        <w:t xml:space="preserve"> – отримана </w:t>
      </w:r>
      <w:r w:rsidRPr="00692E32">
        <w:rPr>
          <w:i/>
          <w:szCs w:val="28"/>
          <w:lang w:val="en-US"/>
        </w:rPr>
        <w:t>B</w:t>
      </w:r>
      <w:r w:rsidRPr="00692E32">
        <w:rPr>
          <w:szCs w:val="28"/>
          <w:lang w:val="ru-RU"/>
        </w:rPr>
        <w:t>інформація</w:t>
      </w:r>
    </w:p>
    <w:p w:rsidR="00877F76" w:rsidRPr="00692E32" w:rsidRDefault="00877F76" w:rsidP="00877F76">
      <w:pPr>
        <w:ind w:right="-142"/>
        <w:rPr>
          <w:szCs w:val="28"/>
          <w:lang w:val="ru-RU"/>
        </w:rPr>
      </w:pPr>
      <w:proofErr w:type="gramStart"/>
      <w:r w:rsidRPr="00692E32">
        <w:rPr>
          <w:szCs w:val="28"/>
          <w:lang w:val="ru-RU"/>
        </w:rPr>
        <w:t>З</w:t>
      </w:r>
      <w:proofErr w:type="gramEnd"/>
      <w:r w:rsidRPr="00692E32">
        <w:rPr>
          <w:szCs w:val="28"/>
          <w:lang w:val="ru-RU"/>
        </w:rPr>
        <w:t xml:space="preserve"> (</w:t>
      </w:r>
      <w:r>
        <w:rPr>
          <w:szCs w:val="28"/>
          <w:lang w:val="ru-RU"/>
        </w:rPr>
        <w:t>1.</w:t>
      </w:r>
      <w:r w:rsidRPr="00692E32">
        <w:rPr>
          <w:szCs w:val="28"/>
          <w:lang w:val="ru-RU"/>
        </w:rPr>
        <w:t xml:space="preserve">2) слідує, що </w:t>
      </w:r>
      <w:r w:rsidRPr="00692E32">
        <w:rPr>
          <w:i/>
          <w:szCs w:val="28"/>
          <w:lang w:val="en-US"/>
        </w:rPr>
        <w:t>B</w:t>
      </w:r>
      <w:r w:rsidRPr="00692E32">
        <w:rPr>
          <w:szCs w:val="28"/>
          <w:lang w:val="ru-RU"/>
        </w:rPr>
        <w:t xml:space="preserve">отримує </w:t>
      </w:r>
      <w:r w:rsidRPr="00692E32">
        <w:rPr>
          <w:i/>
          <w:szCs w:val="28"/>
          <w:lang w:val="en-US"/>
        </w:rPr>
        <w:t>S</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без помилок.</w:t>
      </w:r>
    </w:p>
    <w:p w:rsidR="00877F76" w:rsidRPr="00B92730" w:rsidRDefault="00877F76" w:rsidP="00877F76">
      <w:pPr>
        <w:ind w:right="-142"/>
        <w:rPr>
          <w:szCs w:val="28"/>
          <w:lang w:val="ru-RU"/>
        </w:rPr>
      </w:pPr>
      <w:r w:rsidRPr="00692E32">
        <w:rPr>
          <w:szCs w:val="28"/>
          <w:lang w:val="ru-RU"/>
        </w:rPr>
        <w:t xml:space="preserve">В каналі перехоплення </w:t>
      </w:r>
      <w:proofErr w:type="gramStart"/>
      <w:r w:rsidRPr="00692E32">
        <w:rPr>
          <w:szCs w:val="28"/>
          <w:lang w:val="ru-RU"/>
        </w:rPr>
        <w:t>супротивник</w:t>
      </w:r>
      <w:proofErr w:type="gramEnd"/>
      <w:r w:rsidRPr="00692E32">
        <w:rPr>
          <w:szCs w:val="28"/>
          <w:lang w:val="ru-RU"/>
        </w:rPr>
        <w:t xml:space="preserve"> отримує </w:t>
      </w:r>
      <w:r w:rsidRPr="00692E32">
        <w:rPr>
          <w:i/>
          <w:szCs w:val="28"/>
          <w:lang w:val="en-US"/>
        </w:rPr>
        <w:t>Z</w:t>
      </w:r>
      <w:r w:rsidRPr="00692E32">
        <w:rPr>
          <w:szCs w:val="28"/>
          <w:lang w:val="en-US"/>
        </w:rPr>
        <w:t>R</w:t>
      </w:r>
      <w:r w:rsidRPr="00692E32">
        <w:rPr>
          <w:i/>
          <w:szCs w:val="28"/>
          <w:lang w:val="en-US"/>
        </w:rPr>
        <w:t>n</w:t>
      </w:r>
      <w:r w:rsidRPr="00692E32">
        <w:rPr>
          <w:szCs w:val="28"/>
          <w:lang w:val="en-US"/>
        </w:rPr>
        <w:t>R</w:t>
      </w:r>
      <w:r w:rsidRPr="00692E32">
        <w:rPr>
          <w:szCs w:val="28"/>
          <w:lang w:val="ru-RU"/>
        </w:rPr>
        <w:t xml:space="preserve"> з ймовірністю помилки </w:t>
      </w:r>
      <w:r w:rsidRPr="00692E32">
        <w:rPr>
          <w:i/>
          <w:szCs w:val="28"/>
          <w:lang w:val="en-US"/>
        </w:rPr>
        <w:t>p</w:t>
      </w:r>
      <w:r w:rsidRPr="00692E32">
        <w:rPr>
          <w:szCs w:val="28"/>
          <w:lang w:val="ru-RU"/>
        </w:rPr>
        <w:t xml:space="preserve">, що дорівнює накладанню вектора помилки </w:t>
      </w:r>
      <w:r w:rsidRPr="00692E32">
        <w:rPr>
          <w:i/>
          <w:szCs w:val="28"/>
          <w:lang w:val="en-US"/>
        </w:rPr>
        <w:t>E</w:t>
      </w:r>
      <w:r w:rsidRPr="00692E32">
        <w:rPr>
          <w:szCs w:val="28"/>
          <w:lang w:val="en-US"/>
        </w:rPr>
        <w:t>R</w:t>
      </w:r>
      <w:r w:rsidRPr="00692E32">
        <w:rPr>
          <w:i/>
          <w:szCs w:val="28"/>
          <w:lang w:val="en-US"/>
        </w:rPr>
        <w:t>n</w:t>
      </w:r>
      <w:r w:rsidRPr="00692E32">
        <w:rPr>
          <w:szCs w:val="28"/>
          <w:lang w:val="en-US"/>
        </w:rPr>
        <w:t>R</w:t>
      </w:r>
      <w:r w:rsidRPr="00692E32">
        <w:rPr>
          <w:szCs w:val="28"/>
          <w:lang w:val="ru-RU"/>
        </w:rPr>
        <w:t xml:space="preserve">: </w:t>
      </w:r>
      <w:r w:rsidRPr="00692E32">
        <w:rPr>
          <w:i/>
          <w:szCs w:val="28"/>
          <w:lang w:val="en-US"/>
        </w:rPr>
        <w:t>Z</w:t>
      </w:r>
      <w:r w:rsidRPr="00692E32">
        <w:rPr>
          <w:szCs w:val="28"/>
          <w:lang w:val="en-US"/>
        </w:rPr>
        <w:t>R</w:t>
      </w:r>
      <w:r w:rsidRPr="00692E32">
        <w:rPr>
          <w:i/>
          <w:szCs w:val="28"/>
          <w:lang w:val="en-US"/>
        </w:rPr>
        <w:t>n</w:t>
      </w:r>
      <w:r w:rsidRPr="00692E32">
        <w:rPr>
          <w:szCs w:val="28"/>
          <w:lang w:val="en-US"/>
        </w:rPr>
        <w:t>R</w:t>
      </w:r>
      <w:r w:rsidRPr="00692E32">
        <w:rPr>
          <w:i/>
          <w:szCs w:val="28"/>
          <w:lang w:val="ru-RU"/>
        </w:rPr>
        <w:t>=</w:t>
      </w:r>
      <w:r w:rsidRPr="00692E32">
        <w:rPr>
          <w:i/>
          <w:szCs w:val="28"/>
          <w:lang w:val="en-US"/>
        </w:rPr>
        <w:t>Y</w:t>
      </w:r>
      <w:r w:rsidRPr="00692E32">
        <w:rPr>
          <w:szCs w:val="28"/>
          <w:lang w:val="en-US"/>
        </w:rPr>
        <w:t>R</w:t>
      </w:r>
      <w:r w:rsidRPr="00692E32">
        <w:rPr>
          <w:i/>
          <w:szCs w:val="28"/>
          <w:lang w:val="en-US"/>
        </w:rPr>
        <w:t>n</w:t>
      </w:r>
      <w:r w:rsidRPr="00692E32">
        <w:rPr>
          <w:szCs w:val="28"/>
          <w:lang w:val="en-US"/>
        </w:rPr>
        <w:t>R</w:t>
      </w:r>
      <w:r w:rsidRPr="00692E32">
        <w:rPr>
          <w:i/>
          <w:szCs w:val="28"/>
          <w:lang w:val="ru-RU"/>
        </w:rPr>
        <w:t xml:space="preserve">+ </w:t>
      </w:r>
      <w:r w:rsidRPr="00692E32">
        <w:rPr>
          <w:i/>
          <w:szCs w:val="28"/>
          <w:lang w:val="en-US"/>
        </w:rPr>
        <w:t>E</w:t>
      </w:r>
      <w:r w:rsidRPr="00692E32">
        <w:rPr>
          <w:szCs w:val="28"/>
          <w:lang w:val="en-US"/>
        </w:rPr>
        <w:t>R</w:t>
      </w:r>
      <w:r w:rsidRPr="00692E32">
        <w:rPr>
          <w:i/>
          <w:szCs w:val="28"/>
          <w:lang w:val="en-US"/>
        </w:rPr>
        <w:t>n</w:t>
      </w:r>
    </w:p>
    <w:p w:rsidR="00877F76" w:rsidRPr="00692E32" w:rsidRDefault="00877F76" w:rsidP="00877F76">
      <w:pPr>
        <w:ind w:right="-142" w:firstLine="425"/>
        <w:jc w:val="right"/>
        <w:rPr>
          <w:szCs w:val="28"/>
          <w:lang w:val="ru-RU"/>
        </w:rPr>
      </w:pPr>
      <w:r w:rsidRPr="00692E32">
        <w:rPr>
          <w:i/>
          <w:szCs w:val="28"/>
          <w:lang w:val="en-US"/>
        </w:rPr>
        <w:t>Z</w:t>
      </w:r>
      <w:r w:rsidRPr="00692E32">
        <w:rPr>
          <w:szCs w:val="28"/>
          <w:lang w:val="en-US"/>
        </w:rPr>
        <w:t>R</w:t>
      </w:r>
      <w:r w:rsidRPr="00692E32">
        <w:rPr>
          <w:i/>
          <w:szCs w:val="28"/>
          <w:lang w:val="en-US"/>
        </w:rPr>
        <w:t>n</w:t>
      </w:r>
      <w:r w:rsidRPr="00692E32">
        <w:rPr>
          <w:szCs w:val="28"/>
          <w:lang w:val="en-US"/>
        </w:rPr>
        <w:t>R</w:t>
      </w:r>
      <w:proofErr w:type="gramStart"/>
      <w:r w:rsidRPr="00692E32">
        <w:rPr>
          <w:szCs w:val="28"/>
          <w:lang w:val="ru-RU"/>
        </w:rPr>
        <w:t>=(</w:t>
      </w:r>
      <w:proofErr w:type="gramEnd"/>
      <w:r w:rsidRPr="00692E32">
        <w:rPr>
          <w:i/>
          <w:szCs w:val="28"/>
          <w:lang w:val="en-US"/>
        </w:rPr>
        <w:t>γ</w:t>
      </w:r>
      <w:r w:rsidRPr="00692E32">
        <w:rPr>
          <w:szCs w:val="28"/>
          <w:lang w:val="en-US"/>
        </w:rPr>
        <w:t>R</w:t>
      </w:r>
      <w:r w:rsidRPr="00692E32">
        <w:rPr>
          <w:i/>
          <w:szCs w:val="28"/>
          <w:lang w:val="en-US"/>
        </w:rPr>
        <w:t>k</w:t>
      </w:r>
      <w:r w:rsidRPr="00692E32">
        <w:rPr>
          <w:i/>
          <w:szCs w:val="28"/>
          <w:lang w:val="ru-RU"/>
        </w:rPr>
        <w:t>'</w:t>
      </w:r>
      <w:r w:rsidRPr="00692E32">
        <w:rPr>
          <w:szCs w:val="28"/>
          <w:lang w:val="en-US"/>
        </w:rPr>
        <w:t>R</w:t>
      </w:r>
      <w:r w:rsidRPr="00692E32">
        <w:rPr>
          <w:szCs w:val="28"/>
          <w:lang w:val="ru-RU"/>
        </w:rPr>
        <w:t xml:space="preserve"> +</w:t>
      </w:r>
      <w:r w:rsidRPr="00692E32">
        <w:rPr>
          <w:i/>
          <w:szCs w:val="28"/>
          <w:lang w:val="en-US"/>
        </w:rPr>
        <w:t>E</w:t>
      </w:r>
      <w:r w:rsidRPr="00692E32">
        <w:rPr>
          <w:szCs w:val="28"/>
          <w:lang w:val="en-US"/>
        </w:rPr>
        <w:t>R</w:t>
      </w:r>
      <w:r w:rsidRPr="00692E32">
        <w:rPr>
          <w:i/>
          <w:szCs w:val="28"/>
          <w:lang w:val="en-US"/>
        </w:rPr>
        <w:t>n</w:t>
      </w:r>
      <w:r w:rsidRPr="00692E32">
        <w:rPr>
          <w:szCs w:val="28"/>
          <w:lang w:val="en-US"/>
        </w:rPr>
        <w:t>R</w:t>
      </w:r>
      <w:r w:rsidRPr="00692E32">
        <w:rPr>
          <w:szCs w:val="28"/>
          <w:lang w:val="ru-RU"/>
        </w:rPr>
        <w:t xml:space="preserve">, </w:t>
      </w:r>
      <w:r w:rsidRPr="00692E32">
        <w:rPr>
          <w:i/>
          <w:szCs w:val="28"/>
          <w:lang w:val="en-US"/>
        </w:rPr>
        <w:t>S</w:t>
      </w:r>
      <w:r w:rsidRPr="00692E32">
        <w:rPr>
          <w:szCs w:val="28"/>
          <w:lang w:val="en-US"/>
        </w:rPr>
        <w:t>R</w:t>
      </w:r>
      <w:r w:rsidRPr="00692E32">
        <w:rPr>
          <w:i/>
          <w:szCs w:val="28"/>
          <w:lang w:val="en-US"/>
        </w:rPr>
        <w:t>k</w:t>
      </w:r>
      <w:r w:rsidRPr="00692E32">
        <w:rPr>
          <w:szCs w:val="28"/>
          <w:lang w:val="en-US"/>
        </w:rPr>
        <w:t>R</w:t>
      </w:r>
      <w:r w:rsidRPr="00692E32">
        <w:rPr>
          <w:szCs w:val="28"/>
          <w:lang w:val="ru-RU"/>
        </w:rPr>
        <w:t xml:space="preserve">+ </w:t>
      </w:r>
      <w:r w:rsidRPr="00692E32">
        <w:rPr>
          <w:i/>
          <w:szCs w:val="28"/>
          <w:lang w:val="en-US"/>
        </w:rPr>
        <w:t>f</w:t>
      </w:r>
      <w:r w:rsidRPr="00692E32">
        <w:rPr>
          <w:szCs w:val="28"/>
          <w:lang w:val="ru-RU"/>
        </w:rPr>
        <w:t>(</w:t>
      </w:r>
      <w:r w:rsidRPr="00692E32">
        <w:rPr>
          <w:i/>
          <w:szCs w:val="28"/>
          <w:lang w:val="en-US"/>
        </w:rPr>
        <w:t>γ</w:t>
      </w:r>
      <w:r w:rsidRPr="00692E32">
        <w:rPr>
          <w:szCs w:val="28"/>
          <w:lang w:val="en-US"/>
        </w:rPr>
        <w:t>R</w:t>
      </w:r>
      <w:r w:rsidRPr="00692E32">
        <w:rPr>
          <w:i/>
          <w:szCs w:val="28"/>
          <w:lang w:val="en-US"/>
        </w:rPr>
        <w:t>k</w:t>
      </w:r>
      <w:r w:rsidRPr="00692E32">
        <w:rPr>
          <w:szCs w:val="28"/>
          <w:lang w:val="en-US"/>
        </w:rPr>
        <w:t>R</w:t>
      </w:r>
      <w:r w:rsidRPr="00692E32">
        <w:rPr>
          <w:szCs w:val="28"/>
          <w:lang w:val="ru-RU"/>
        </w:rPr>
        <w:t>)+</w:t>
      </w:r>
      <w:r w:rsidRPr="00692E32">
        <w:rPr>
          <w:i/>
          <w:szCs w:val="28"/>
          <w:lang w:val="en-US"/>
        </w:rPr>
        <w:t>E</w:t>
      </w:r>
      <w:r w:rsidRPr="00692E32">
        <w:rPr>
          <w:szCs w:val="28"/>
          <w:lang w:val="en-US"/>
        </w:rPr>
        <w:t>R</w:t>
      </w:r>
      <w:r w:rsidRPr="00692E32">
        <w:rPr>
          <w:i/>
          <w:szCs w:val="28"/>
          <w:lang w:val="en-US"/>
        </w:rPr>
        <w:t>n</w:t>
      </w:r>
      <w:r w:rsidRPr="00692E32">
        <w:rPr>
          <w:szCs w:val="28"/>
          <w:lang w:val="en-US"/>
        </w:rPr>
        <w:t>R</w:t>
      </w:r>
      <w:r w:rsidRPr="00692E32">
        <w:rPr>
          <w:szCs w:val="28"/>
          <w:lang w:val="ru-RU"/>
        </w:rPr>
        <w:t>),</w:t>
      </w:r>
      <w:r w:rsidR="00316546">
        <w:rPr>
          <w:szCs w:val="28"/>
          <w:lang w:val="ru-RU"/>
        </w:rPr>
        <w:tab/>
      </w:r>
      <w:r w:rsidRPr="00692E32">
        <w:rPr>
          <w:szCs w:val="28"/>
          <w:lang w:val="ru-RU"/>
        </w:rPr>
        <w:tab/>
        <w:t>(</w:t>
      </w:r>
      <w:r>
        <w:rPr>
          <w:szCs w:val="28"/>
          <w:lang w:val="ru-RU"/>
        </w:rPr>
        <w:t>1.</w:t>
      </w:r>
      <w:r w:rsidRPr="00692E32">
        <w:rPr>
          <w:szCs w:val="28"/>
          <w:lang w:val="ru-RU"/>
        </w:rPr>
        <w:t>3)</w:t>
      </w:r>
    </w:p>
    <w:p w:rsidR="00877F76" w:rsidRDefault="00877F76" w:rsidP="00877F76">
      <w:pPr>
        <w:ind w:right="-142"/>
        <w:rPr>
          <w:szCs w:val="28"/>
          <w:lang w:val="ru-RU"/>
        </w:rPr>
      </w:pPr>
      <w:r w:rsidRPr="00692E32">
        <w:rPr>
          <w:szCs w:val="28"/>
          <w:lang w:val="ru-RU"/>
        </w:rPr>
        <w:t xml:space="preserve">де </w:t>
      </w:r>
      <w:r w:rsidRPr="00692E32">
        <w:rPr>
          <w:i/>
          <w:szCs w:val="28"/>
          <w:lang w:val="en-US"/>
        </w:rPr>
        <w:t>E</w:t>
      </w:r>
      <w:r w:rsidRPr="00692E32">
        <w:rPr>
          <w:szCs w:val="28"/>
          <w:lang w:val="en-US"/>
        </w:rPr>
        <w:t>R</w:t>
      </w:r>
      <w:r w:rsidRPr="00692E32">
        <w:rPr>
          <w:i/>
          <w:szCs w:val="28"/>
          <w:lang w:val="en-US"/>
        </w:rPr>
        <w:t>n</w:t>
      </w:r>
      <w:r w:rsidRPr="00692E32">
        <w:rPr>
          <w:szCs w:val="28"/>
          <w:lang w:val="en-US"/>
        </w:rPr>
        <w:t>R</w:t>
      </w:r>
      <w:r w:rsidRPr="00692E32">
        <w:rPr>
          <w:szCs w:val="28"/>
          <w:lang w:val="ru-RU"/>
        </w:rPr>
        <w:t xml:space="preserve"> - вектор помилки довжиною </w:t>
      </w:r>
      <w:r w:rsidRPr="00692E32">
        <w:rPr>
          <w:i/>
          <w:szCs w:val="28"/>
          <w:lang w:val="en-US"/>
        </w:rPr>
        <w:t>n</w:t>
      </w:r>
      <w:r w:rsidRPr="00692E32">
        <w:rPr>
          <w:szCs w:val="28"/>
          <w:lang w:val="ru-RU"/>
        </w:rPr>
        <w:t xml:space="preserve">, </w:t>
      </w:r>
      <w:r w:rsidRPr="00692E32">
        <w:rPr>
          <w:i/>
          <w:szCs w:val="28"/>
          <w:lang w:val="en-US"/>
        </w:rPr>
        <w:t>p</w:t>
      </w:r>
      <w:r w:rsidRPr="00692E32">
        <w:rPr>
          <w:szCs w:val="28"/>
          <w:lang w:val="ru-RU"/>
        </w:rPr>
        <w:t>(</w:t>
      </w:r>
      <w:r w:rsidRPr="00692E32">
        <w:rPr>
          <w:i/>
          <w:szCs w:val="28"/>
          <w:lang w:val="en-US"/>
        </w:rPr>
        <w:t>E</w:t>
      </w:r>
      <w:r w:rsidRPr="00692E32">
        <w:rPr>
          <w:szCs w:val="28"/>
          <w:lang w:val="ru-RU"/>
        </w:rPr>
        <w:t>=1)=</w:t>
      </w:r>
      <w:r w:rsidRPr="00692E32">
        <w:rPr>
          <w:i/>
          <w:szCs w:val="28"/>
          <w:lang w:val="en-US"/>
        </w:rPr>
        <w:t>p</w:t>
      </w:r>
      <w:r w:rsidRPr="00692E32">
        <w:rPr>
          <w:szCs w:val="28"/>
          <w:lang w:val="ru-RU"/>
        </w:rPr>
        <w:t xml:space="preserve">, </w:t>
      </w:r>
      <w:r w:rsidRPr="00692E32">
        <w:rPr>
          <w:i/>
          <w:szCs w:val="28"/>
          <w:lang w:val="en-US"/>
        </w:rPr>
        <w:t>p</w:t>
      </w:r>
      <w:r w:rsidRPr="00692E32">
        <w:rPr>
          <w:szCs w:val="28"/>
          <w:lang w:val="ru-RU"/>
        </w:rPr>
        <w:t>(</w:t>
      </w:r>
      <w:r w:rsidRPr="00692E32">
        <w:rPr>
          <w:i/>
          <w:szCs w:val="28"/>
          <w:lang w:val="en-US"/>
        </w:rPr>
        <w:t>E</w:t>
      </w:r>
      <w:r w:rsidRPr="00692E32">
        <w:rPr>
          <w:szCs w:val="28"/>
          <w:lang w:val="ru-RU"/>
        </w:rPr>
        <w:t>=0)=1-</w:t>
      </w:r>
      <w:r w:rsidRPr="00692E32">
        <w:rPr>
          <w:i/>
          <w:szCs w:val="28"/>
          <w:lang w:val="en-US"/>
        </w:rPr>
        <w:t>p</w:t>
      </w:r>
      <w:r w:rsidRPr="00692E32">
        <w:rPr>
          <w:szCs w:val="28"/>
          <w:lang w:val="ru-RU"/>
        </w:rPr>
        <w:t>.</w:t>
      </w:r>
    </w:p>
    <w:p w:rsidR="00877F76" w:rsidRPr="00692E32" w:rsidRDefault="00877F76" w:rsidP="00877F76">
      <w:pPr>
        <w:ind w:right="-142"/>
        <w:rPr>
          <w:szCs w:val="28"/>
          <w:lang w:val="ru-RU"/>
        </w:rPr>
      </w:pPr>
      <w:proofErr w:type="gramStart"/>
      <w:r w:rsidRPr="00692E32">
        <w:rPr>
          <w:szCs w:val="28"/>
          <w:lang w:val="ru-RU"/>
        </w:rPr>
        <w:t xml:space="preserve">Це приводить до значного розмноження помилок, тому при </w:t>
      </w:r>
      <w:r w:rsidRPr="00692E32">
        <w:rPr>
          <w:i/>
          <w:szCs w:val="28"/>
          <w:lang w:val="en-US"/>
        </w:rPr>
        <w:t>n</w:t>
      </w:r>
      <w:r w:rsidRPr="00692E32">
        <w:rPr>
          <w:i/>
          <w:szCs w:val="28"/>
          <w:lang w:val="ru-RU"/>
        </w:rPr>
        <w:t xml:space="preserve">®¥ </w:t>
      </w:r>
      <w:r w:rsidRPr="00692E32">
        <w:rPr>
          <w:szCs w:val="28"/>
          <w:lang w:val="ru-RU"/>
        </w:rPr>
        <w:t xml:space="preserve">кількість інформації в каналі перехоплення відносно  переданої  інформації  </w:t>
      </w:r>
      <w:r w:rsidRPr="00692E32">
        <w:rPr>
          <w:i/>
          <w:szCs w:val="28"/>
          <w:lang w:val="en-US"/>
        </w:rPr>
        <w:t>I</w:t>
      </w:r>
      <w:r w:rsidRPr="00692E32">
        <w:rPr>
          <w:szCs w:val="28"/>
          <w:lang w:val="ru-RU"/>
        </w:rPr>
        <w:t>(</w:t>
      </w:r>
      <w:r w:rsidRPr="00692E32">
        <w:rPr>
          <w:i/>
          <w:szCs w:val="28"/>
          <w:lang w:val="en-US"/>
        </w:rPr>
        <w:t>S</w:t>
      </w:r>
      <w:r w:rsidRPr="00692E32">
        <w:rPr>
          <w:szCs w:val="28"/>
          <w:lang w:val="en-US"/>
        </w:rPr>
        <w:t>R</w:t>
      </w:r>
      <w:r w:rsidRPr="00692E32">
        <w:rPr>
          <w:i/>
          <w:szCs w:val="28"/>
          <w:lang w:val="en-US"/>
        </w:rPr>
        <w:t>k</w:t>
      </w:r>
      <w:r w:rsidRPr="00692E32">
        <w:rPr>
          <w:szCs w:val="28"/>
          <w:lang w:val="en-US"/>
        </w:rPr>
        <w:t>R</w:t>
      </w:r>
      <w:r w:rsidRPr="00692E32">
        <w:rPr>
          <w:i/>
          <w:szCs w:val="28"/>
          <w:lang w:val="ru-RU"/>
        </w:rPr>
        <w:t>/</w:t>
      </w:r>
      <w:r w:rsidRPr="00692E32">
        <w:rPr>
          <w:i/>
          <w:szCs w:val="28"/>
          <w:lang w:val="en-US"/>
        </w:rPr>
        <w:t>Z</w:t>
      </w:r>
      <w:r w:rsidRPr="00692E32">
        <w:rPr>
          <w:szCs w:val="28"/>
          <w:lang w:val="en-US"/>
        </w:rPr>
        <w:t>R</w:t>
      </w:r>
      <w:r w:rsidRPr="00692E32">
        <w:rPr>
          <w:i/>
          <w:szCs w:val="28"/>
          <w:lang w:val="en-US"/>
        </w:rPr>
        <w:t>n</w:t>
      </w:r>
      <w:r w:rsidRPr="00692E32">
        <w:rPr>
          <w:szCs w:val="28"/>
          <w:lang w:val="en-US"/>
        </w:rPr>
        <w:t>R</w:t>
      </w:r>
      <w:r w:rsidRPr="00692E32">
        <w:rPr>
          <w:szCs w:val="28"/>
          <w:lang w:val="ru-RU"/>
        </w:rPr>
        <w:t>)    прямує  до  нуля,  що  виключає  можливість  правильного  декодування перехопленної інформації. Ефект досягається ціною ускладнення кодування і створення лише деякого погіршення якості каналу перехоплення в порівнянні з каналом одержувача.</w:t>
      </w:r>
      <w:proofErr w:type="gramEnd"/>
      <w:r w:rsidRPr="00692E32">
        <w:rPr>
          <w:szCs w:val="28"/>
          <w:lang w:val="ru-RU"/>
        </w:rPr>
        <w:t xml:space="preserve"> При такому </w:t>
      </w:r>
      <w:proofErr w:type="gramStart"/>
      <w:r w:rsidRPr="00692E32">
        <w:rPr>
          <w:szCs w:val="28"/>
          <w:lang w:val="ru-RU"/>
        </w:rPr>
        <w:t>п</w:t>
      </w:r>
      <w:proofErr w:type="gramEnd"/>
      <w:r w:rsidRPr="00692E32">
        <w:rPr>
          <w:szCs w:val="28"/>
          <w:lang w:val="ru-RU"/>
        </w:rPr>
        <w:t>ідході передбачається, що супротивник має у своєму розпорядженні такою ж самою апріорну сукупність відомостей, що і законнийкористувач, тобто ніякі секретні дані (ключові дані) для реалізації способу кодового захисту не використовуються.</w:t>
      </w:r>
    </w:p>
    <w:p w:rsidR="00877F76" w:rsidRPr="00692E32" w:rsidRDefault="00877F76" w:rsidP="00877F76">
      <w:pPr>
        <w:ind w:right="-142"/>
        <w:rPr>
          <w:szCs w:val="28"/>
          <w:lang w:val="ru-RU"/>
        </w:rPr>
      </w:pPr>
      <w:r w:rsidRPr="00692E32">
        <w:rPr>
          <w:szCs w:val="28"/>
          <w:lang w:val="ru-RU"/>
        </w:rPr>
        <w:t>Внаслідок особливостей моделі беззбиткових джерел (КД, як повідомлення, відносяться до такого класу джерел), повідомленнями якого є КД, можливості й оцінки ефективності кодового захисту КД також мають специфіку.</w:t>
      </w:r>
    </w:p>
    <w:p w:rsidR="00877F76" w:rsidRPr="00692E32" w:rsidRDefault="00877F76" w:rsidP="00877F76">
      <w:pPr>
        <w:ind w:right="-142"/>
        <w:rPr>
          <w:szCs w:val="28"/>
          <w:lang w:val="ru-RU"/>
        </w:rPr>
      </w:pPr>
      <w:r w:rsidRPr="00692E32">
        <w:rPr>
          <w:szCs w:val="28"/>
          <w:lang w:val="ru-RU"/>
        </w:rPr>
        <w:t xml:space="preserve">КД, як повідомлення джерела, мають властивість унікальності. У було введене поняття “унікального повідомлення” (УП). УП має ту властивість, що до </w:t>
      </w:r>
      <w:r w:rsidRPr="00692E32">
        <w:rPr>
          <w:szCs w:val="28"/>
          <w:lang w:val="ru-RU"/>
        </w:rPr>
        <w:lastRenderedPageBreak/>
        <w:t>моменту початку його передачі в точці прийому вже є інформація, що дозволя</w:t>
      </w:r>
      <w:proofErr w:type="gramStart"/>
      <w:r w:rsidRPr="00692E32">
        <w:rPr>
          <w:szCs w:val="28"/>
          <w:lang w:val="ru-RU"/>
        </w:rPr>
        <w:t>є,</w:t>
      </w:r>
      <w:proofErr w:type="gramEnd"/>
      <w:r w:rsidRPr="00692E32">
        <w:rPr>
          <w:szCs w:val="28"/>
          <w:lang w:val="ru-RU"/>
        </w:rPr>
        <w:t xml:space="preserve"> у принципі, єдиним способом визначити це повідомлення. Це може бути зроблено, наприклад, повним перебором усіх можливих повідомлень і перевіркою їх </w:t>
      </w:r>
      <w:proofErr w:type="gramStart"/>
      <w:r w:rsidRPr="00692E32">
        <w:rPr>
          <w:szCs w:val="28"/>
          <w:lang w:val="ru-RU"/>
        </w:rPr>
        <w:t>на</w:t>
      </w:r>
      <w:proofErr w:type="gramEnd"/>
      <w:r w:rsidRPr="00692E32">
        <w:rPr>
          <w:szCs w:val="28"/>
          <w:lang w:val="ru-RU"/>
        </w:rPr>
        <w:t xml:space="preserve"> допустимість. Необхідність передачі УП </w:t>
      </w:r>
      <w:proofErr w:type="gramStart"/>
      <w:r w:rsidRPr="00692E32">
        <w:rPr>
          <w:szCs w:val="28"/>
          <w:lang w:val="ru-RU"/>
        </w:rPr>
        <w:t>по</w:t>
      </w:r>
      <w:proofErr w:type="gramEnd"/>
      <w:r w:rsidRPr="00692E32">
        <w:rPr>
          <w:szCs w:val="28"/>
          <w:lang w:val="ru-RU"/>
        </w:rPr>
        <w:t xml:space="preserve"> каналах зв'язку пояснюється трудомісткістю цієї процедури.</w:t>
      </w:r>
    </w:p>
    <w:p w:rsidR="00877F76" w:rsidRPr="00692E32" w:rsidRDefault="00877F76" w:rsidP="00877F76">
      <w:pPr>
        <w:ind w:right="-142"/>
        <w:rPr>
          <w:szCs w:val="28"/>
          <w:lang w:val="ru-RU"/>
        </w:rPr>
      </w:pPr>
      <w:r w:rsidRPr="00692E32">
        <w:rPr>
          <w:szCs w:val="28"/>
          <w:lang w:val="ru-RU"/>
        </w:rPr>
        <w:t>Варто розрізняти УП зі штучною або природною надмірністю, де також можна перевірити допустимість прийнятих повідомлень, але повний перебі</w:t>
      </w:r>
      <w:proofErr w:type="gramStart"/>
      <w:r w:rsidRPr="00692E32">
        <w:rPr>
          <w:szCs w:val="28"/>
          <w:lang w:val="ru-RU"/>
        </w:rPr>
        <w:t>р</w:t>
      </w:r>
      <w:proofErr w:type="gramEnd"/>
      <w:r w:rsidRPr="00692E32">
        <w:rPr>
          <w:szCs w:val="28"/>
          <w:lang w:val="ru-RU"/>
        </w:rPr>
        <w:t xml:space="preserve"> принципово не дозволяє виділити єдине повідомлення.</w:t>
      </w:r>
    </w:p>
    <w:p w:rsidR="00877F76" w:rsidRPr="00692E32" w:rsidRDefault="00877F76" w:rsidP="00877F76">
      <w:pPr>
        <w:ind w:right="-142"/>
        <w:rPr>
          <w:szCs w:val="28"/>
          <w:lang w:val="ru-RU"/>
        </w:rPr>
      </w:pPr>
      <w:r w:rsidRPr="00692E32">
        <w:rPr>
          <w:szCs w:val="28"/>
          <w:lang w:val="ru-RU"/>
        </w:rPr>
        <w:t xml:space="preserve">Нехай </w:t>
      </w:r>
      <w:r w:rsidRPr="00692E32">
        <w:rPr>
          <w:szCs w:val="28"/>
          <w:lang w:val="en-US"/>
        </w:rPr>
        <w:t>E</w:t>
      </w:r>
      <w:r w:rsidRPr="00692E32">
        <w:rPr>
          <w:szCs w:val="28"/>
          <w:lang w:val="ru-RU"/>
        </w:rPr>
        <w:t xml:space="preserve"> = </w:t>
      </w:r>
      <w:r w:rsidRPr="00692E32">
        <w:rPr>
          <w:szCs w:val="28"/>
          <w:lang w:val="en-US"/>
        </w:rPr>
        <w:t>f</w:t>
      </w:r>
      <w:r w:rsidRPr="00692E32">
        <w:rPr>
          <w:szCs w:val="28"/>
          <w:lang w:val="ru-RU"/>
        </w:rPr>
        <w:t xml:space="preserve"> (</w:t>
      </w:r>
      <w:r w:rsidRPr="00692E32">
        <w:rPr>
          <w:szCs w:val="28"/>
          <w:lang w:val="en-US"/>
        </w:rPr>
        <w:t>S</w:t>
      </w:r>
      <w:r w:rsidRPr="00692E32">
        <w:rPr>
          <w:szCs w:val="28"/>
          <w:lang w:val="ru-RU"/>
        </w:rPr>
        <w:t>) - обчислювально необоротна функція (ОНФ)</w:t>
      </w:r>
      <w:proofErr w:type="gramStart"/>
      <w:r w:rsidRPr="00692E32">
        <w:rPr>
          <w:szCs w:val="28"/>
          <w:lang w:val="ru-RU"/>
        </w:rPr>
        <w:t xml:space="preserve"> ,</w:t>
      </w:r>
      <w:proofErr w:type="gramEnd"/>
      <w:r w:rsidRPr="00692E32">
        <w:rPr>
          <w:szCs w:val="28"/>
          <w:lang w:val="ru-RU"/>
        </w:rPr>
        <w:t xml:space="preserve"> тобто така, що зворотна функція </w:t>
      </w:r>
      <w:r w:rsidRPr="00692E32">
        <w:rPr>
          <w:szCs w:val="28"/>
          <w:lang w:val="en-US"/>
        </w:rPr>
        <w:t>S</w:t>
      </w:r>
      <w:r w:rsidRPr="00692E32">
        <w:rPr>
          <w:szCs w:val="28"/>
          <w:lang w:val="ru-RU"/>
        </w:rPr>
        <w:t xml:space="preserve"> = </w:t>
      </w:r>
      <w:r w:rsidRPr="00692E32">
        <w:rPr>
          <w:szCs w:val="28"/>
          <w:lang w:val="en-US"/>
        </w:rPr>
        <w:t>φ</w:t>
      </w:r>
      <w:r w:rsidRPr="00692E32">
        <w:rPr>
          <w:szCs w:val="28"/>
          <w:lang w:val="ru-RU"/>
        </w:rPr>
        <w:t>(</w:t>
      </w:r>
      <w:r w:rsidRPr="00692E32">
        <w:rPr>
          <w:szCs w:val="28"/>
          <w:lang w:val="en-US"/>
        </w:rPr>
        <w:t>E</w:t>
      </w:r>
      <w:r w:rsidRPr="00692E32">
        <w:rPr>
          <w:szCs w:val="28"/>
          <w:lang w:val="ru-RU"/>
        </w:rPr>
        <w:t xml:space="preserve">) існує, однак, обчислення </w:t>
      </w:r>
      <w:r w:rsidRPr="00692E32">
        <w:rPr>
          <w:szCs w:val="28"/>
          <w:lang w:val="en-US"/>
        </w:rPr>
        <w:t>S</w:t>
      </w:r>
      <w:r w:rsidRPr="00692E32">
        <w:rPr>
          <w:szCs w:val="28"/>
          <w:lang w:val="ru-RU"/>
        </w:rPr>
        <w:t xml:space="preserve"> за відомим </w:t>
      </w:r>
      <w:r w:rsidRPr="00692E32">
        <w:rPr>
          <w:szCs w:val="28"/>
          <w:lang w:val="en-US"/>
        </w:rPr>
        <w:t>E</w:t>
      </w:r>
      <w:r w:rsidRPr="00692E32">
        <w:rPr>
          <w:szCs w:val="28"/>
          <w:lang w:val="ru-RU"/>
        </w:rPr>
        <w:t xml:space="preserve"> вимагає невиконанно великого числа операцій або ємності  устаткування. Тоді, якщо </w:t>
      </w:r>
      <w:r w:rsidRPr="00692E32">
        <w:rPr>
          <w:szCs w:val="28"/>
          <w:lang w:val="en-US"/>
        </w:rPr>
        <w:t>E</w:t>
      </w:r>
      <w:r w:rsidRPr="00692E32">
        <w:rPr>
          <w:szCs w:val="28"/>
          <w:lang w:val="ru-RU"/>
        </w:rPr>
        <w:t xml:space="preserve"> ві</w:t>
      </w:r>
      <w:proofErr w:type="gramStart"/>
      <w:r w:rsidRPr="00692E32">
        <w:rPr>
          <w:szCs w:val="28"/>
          <w:lang w:val="ru-RU"/>
        </w:rPr>
        <w:t>домо в</w:t>
      </w:r>
      <w:proofErr w:type="gramEnd"/>
      <w:r w:rsidRPr="00692E32">
        <w:rPr>
          <w:szCs w:val="28"/>
          <w:lang w:val="ru-RU"/>
        </w:rPr>
        <w:t xml:space="preserve"> точці прийому, то </w:t>
      </w:r>
      <w:r w:rsidRPr="00692E32">
        <w:rPr>
          <w:szCs w:val="28"/>
          <w:lang w:val="en-US"/>
        </w:rPr>
        <w:t>S</w:t>
      </w:r>
      <w:r w:rsidRPr="00692E32">
        <w:rPr>
          <w:szCs w:val="28"/>
          <w:lang w:val="ru-RU"/>
        </w:rPr>
        <w:t xml:space="preserve"> при передачі по каналу зв’язку буде являти собою УП. Найбільше важливим випадком УП, що і аналізується в даній статті, є КД </w:t>
      </w:r>
      <w:proofErr w:type="gramStart"/>
      <w:r w:rsidRPr="00692E32">
        <w:rPr>
          <w:szCs w:val="28"/>
          <w:lang w:val="ru-RU"/>
        </w:rPr>
        <w:t>для</w:t>
      </w:r>
      <w:proofErr w:type="gramEnd"/>
      <w:r w:rsidRPr="00692E32">
        <w:rPr>
          <w:szCs w:val="28"/>
          <w:lang w:val="ru-RU"/>
        </w:rPr>
        <w:t xml:space="preserve"> спеціальної апаратури, що можуть зберігатися, оброблятися і передаватися сполучними лініями або навіть спеціальними каналами зв’язку.</w:t>
      </w:r>
    </w:p>
    <w:p w:rsidR="00877F76" w:rsidRDefault="00877F76" w:rsidP="00877F76">
      <w:pPr>
        <w:ind w:right="-142"/>
        <w:rPr>
          <w:szCs w:val="28"/>
          <w:lang w:val="ru-RU"/>
        </w:rPr>
      </w:pPr>
      <w:r w:rsidRPr="00692E32">
        <w:rPr>
          <w:szCs w:val="28"/>
          <w:lang w:val="ru-RU"/>
        </w:rPr>
        <w:t xml:space="preserve">Можна також вважати, що УП у вигляді КД “передаються” каналом зв’язку з перешкодами й у тому випадку, коли робиться спроба несанкціонованого зчитування КД із запам’ятовувальних пристроїв шифраторів </w:t>
      </w:r>
      <w:proofErr w:type="gramStart"/>
      <w:r w:rsidRPr="00692E32">
        <w:rPr>
          <w:szCs w:val="28"/>
          <w:lang w:val="ru-RU"/>
        </w:rPr>
        <w:t>п</w:t>
      </w:r>
      <w:proofErr w:type="gramEnd"/>
      <w:r w:rsidRPr="00692E32">
        <w:rPr>
          <w:szCs w:val="28"/>
          <w:lang w:val="ru-RU"/>
        </w:rPr>
        <w:t xml:space="preserve">ісля виконання процедури аварійного стирання їхнього вмісту. Характерною рисою УП у вигляді КД є їх відносно малий об’єм і </w:t>
      </w:r>
      <w:proofErr w:type="gramStart"/>
      <w:r w:rsidRPr="00692E32">
        <w:rPr>
          <w:szCs w:val="28"/>
          <w:lang w:val="ru-RU"/>
        </w:rPr>
        <w:t>р</w:t>
      </w:r>
      <w:proofErr w:type="gramEnd"/>
      <w:r w:rsidRPr="00692E32">
        <w:rPr>
          <w:szCs w:val="28"/>
          <w:lang w:val="ru-RU"/>
        </w:rPr>
        <w:t>івноймовірність, тобто відсутність збитковості.</w:t>
      </w:r>
    </w:p>
    <w:p w:rsidR="00877F76" w:rsidRDefault="00877F76" w:rsidP="00877F76">
      <w:pPr>
        <w:ind w:right="-142"/>
        <w:rPr>
          <w:szCs w:val="28"/>
          <w:lang w:val="ru-RU"/>
        </w:rPr>
      </w:pPr>
      <w:r w:rsidRPr="00692E32">
        <w:rPr>
          <w:szCs w:val="28"/>
          <w:lang w:val="ru-RU"/>
        </w:rPr>
        <w:t>Залежність Р</w:t>
      </w:r>
      <w:r w:rsidRPr="00692E32">
        <w:rPr>
          <w:szCs w:val="28"/>
          <w:lang w:val="en-US"/>
        </w:rPr>
        <w:t>R</w:t>
      </w:r>
      <w:r w:rsidRPr="00692E32">
        <w:rPr>
          <w:szCs w:val="28"/>
          <w:lang w:val="ru-RU"/>
        </w:rPr>
        <w:t>е</w:t>
      </w:r>
      <w:r w:rsidRPr="00692E32">
        <w:rPr>
          <w:szCs w:val="28"/>
          <w:lang w:val="en-US"/>
        </w:rPr>
        <w:t>R</w:t>
      </w:r>
      <w:r w:rsidRPr="00692E32">
        <w:rPr>
          <w:szCs w:val="28"/>
          <w:lang w:val="ru-RU"/>
        </w:rPr>
        <w:t xml:space="preserve"> від </w:t>
      </w:r>
      <w:r w:rsidRPr="00692E32">
        <w:rPr>
          <w:szCs w:val="28"/>
          <w:lang w:val="en-US"/>
        </w:rPr>
        <w:t>p</w:t>
      </w:r>
      <w:r w:rsidRPr="00692E32">
        <w:rPr>
          <w:szCs w:val="28"/>
          <w:lang w:val="ru-RU"/>
        </w:rPr>
        <w:t xml:space="preserve"> для </w:t>
      </w:r>
      <w:proofErr w:type="gramStart"/>
      <w:r w:rsidRPr="00692E32">
        <w:rPr>
          <w:szCs w:val="28"/>
          <w:lang w:val="ru-RU"/>
        </w:rPr>
        <w:t>р</w:t>
      </w:r>
      <w:proofErr w:type="gramEnd"/>
      <w:r w:rsidRPr="00692E32">
        <w:rPr>
          <w:szCs w:val="28"/>
          <w:lang w:val="ru-RU"/>
        </w:rPr>
        <w:t xml:space="preserve">ізних параметрів кодів приведена на рисунку </w:t>
      </w:r>
    </w:p>
    <w:p w:rsidR="00877F76" w:rsidRPr="00692E32" w:rsidRDefault="00877F76" w:rsidP="00877F76">
      <w:pPr>
        <w:ind w:right="-142"/>
        <w:rPr>
          <w:szCs w:val="28"/>
          <w:lang w:val="ru-RU"/>
        </w:rPr>
      </w:pPr>
      <w:proofErr w:type="gramStart"/>
      <w:r w:rsidRPr="00692E32">
        <w:rPr>
          <w:szCs w:val="28"/>
          <w:lang w:val="ru-RU"/>
        </w:rPr>
        <w:t>З</w:t>
      </w:r>
      <w:proofErr w:type="gramEnd"/>
      <w:r w:rsidRPr="00692E32">
        <w:rPr>
          <w:szCs w:val="28"/>
          <w:lang w:val="ru-RU"/>
        </w:rPr>
        <w:t xml:space="preserve"> отриманих результатів слідує, що чим довше коди, тим ефективніше кодовий захист, тим ближче канал перехоплення до “обриву” (ймовірність помилки в ньому наближається до 0,5).</w:t>
      </w:r>
    </w:p>
    <w:p w:rsidR="00877F76" w:rsidRPr="00692E32" w:rsidRDefault="00877F76" w:rsidP="00877F76">
      <w:pPr>
        <w:ind w:right="-142"/>
        <w:rPr>
          <w:szCs w:val="28"/>
          <w:lang w:val="ru-RU"/>
        </w:rPr>
      </w:pPr>
      <w:r w:rsidRPr="00692E32">
        <w:rPr>
          <w:szCs w:val="28"/>
          <w:lang w:val="ru-RU"/>
        </w:rPr>
        <w:t xml:space="preserve">Також в залежності від умов застосування </w:t>
      </w:r>
      <w:proofErr w:type="gramStart"/>
      <w:r w:rsidRPr="00692E32">
        <w:rPr>
          <w:szCs w:val="28"/>
          <w:lang w:val="ru-RU"/>
        </w:rPr>
        <w:t>КЗ</w:t>
      </w:r>
      <w:proofErr w:type="gramEnd"/>
      <w:r w:rsidRPr="00692E32">
        <w:rPr>
          <w:szCs w:val="28"/>
          <w:lang w:val="ru-RU"/>
        </w:rPr>
        <w:t xml:space="preserve"> УП, можна визначити найбільш оптимальний код для визначеної області значень </w:t>
      </w:r>
      <w:r w:rsidRPr="00692E32">
        <w:rPr>
          <w:szCs w:val="28"/>
          <w:lang w:val="en-US"/>
        </w:rPr>
        <w:t>p</w:t>
      </w:r>
      <w:r w:rsidRPr="00692E32">
        <w:rPr>
          <w:szCs w:val="28"/>
          <w:lang w:val="ru-RU"/>
        </w:rPr>
        <w:t>.</w:t>
      </w:r>
    </w:p>
    <w:p w:rsidR="00877F76" w:rsidRPr="00A732CE" w:rsidRDefault="00877F76" w:rsidP="00877F76">
      <w:pPr>
        <w:ind w:right="-142"/>
        <w:rPr>
          <w:szCs w:val="28"/>
        </w:rPr>
      </w:pPr>
      <w:r w:rsidRPr="00692E32">
        <w:rPr>
          <w:szCs w:val="28"/>
        </w:rPr>
        <w:t xml:space="preserve">Крітерій PRе Rпростий та зручнийR Rдля розрахунків, але ж він не може одностайно визначити ефективність КЗ УП. Наприклад, при використанні тривіального коду з </w:t>
      </w:r>
      <w:r w:rsidRPr="00692E32">
        <w:rPr>
          <w:i/>
          <w:iCs/>
          <w:szCs w:val="28"/>
        </w:rPr>
        <w:t xml:space="preserve">r </w:t>
      </w:r>
      <w:r w:rsidRPr="00692E32">
        <w:rPr>
          <w:szCs w:val="28"/>
        </w:rPr>
        <w:t xml:space="preserve">однаковими перевірочними символами, отриманими як поелементна сума за mod2 усіх інформаційних, дає максимальне значення PRеR. </w:t>
      </w:r>
      <w:r w:rsidRPr="00692E32">
        <w:rPr>
          <w:szCs w:val="28"/>
        </w:rPr>
        <w:lastRenderedPageBreak/>
        <w:t xml:space="preserve">Тому велике значення PRеR є необхідною, але недостатньою умовою ефективності застосування КЗ УП, що вимагає проведення розрахунків за іншими критеріями. Наступними шляхами досліджень застосування КЗ при передачі УП незащищеними каналами зв’язку є оцінка ефективності за критерієм оптимальної обробки при декодуванні списком об’єму N з мінімальною ймовірністю помилкового декодування PRпдR. </w:t>
      </w:r>
      <w:r w:rsidR="009D2F88">
        <w:rPr>
          <w:szCs w:val="28"/>
        </w:rPr>
        <w:t>Графік залежності (рис. 1.1)</w:t>
      </w:r>
    </w:p>
    <w:p w:rsidR="00877F76" w:rsidRDefault="00877F76" w:rsidP="00877F76">
      <w:pPr>
        <w:jc w:val="center"/>
        <w:rPr>
          <w:szCs w:val="28"/>
        </w:rPr>
      </w:pPr>
      <w:r w:rsidRPr="00692E32">
        <w:rPr>
          <w:noProof/>
          <w:szCs w:val="28"/>
          <w:lang w:eastAsia="uk-UA"/>
        </w:rPr>
        <w:drawing>
          <wp:inline distT="0" distB="0" distL="0" distR="0">
            <wp:extent cx="5826642" cy="28642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8243" cy="2919157"/>
                    </a:xfrm>
                    <a:prstGeom prst="rect">
                      <a:avLst/>
                    </a:prstGeom>
                    <a:noFill/>
                    <a:ln>
                      <a:noFill/>
                    </a:ln>
                  </pic:spPr>
                </pic:pic>
              </a:graphicData>
            </a:graphic>
          </wp:inline>
        </w:drawing>
      </w:r>
    </w:p>
    <w:p w:rsidR="00A1316B" w:rsidRDefault="00877F76" w:rsidP="00877F76">
      <w:pPr>
        <w:ind w:right="-142" w:firstLine="425"/>
        <w:jc w:val="center"/>
        <w:rPr>
          <w:szCs w:val="28"/>
        </w:rPr>
      </w:pPr>
      <w:r>
        <w:rPr>
          <w:szCs w:val="28"/>
        </w:rPr>
        <w:tab/>
      </w:r>
      <w:r>
        <w:rPr>
          <w:szCs w:val="28"/>
          <w:lang w:val="ru-RU"/>
        </w:rPr>
        <w:t>Р</w:t>
      </w:r>
      <w:r w:rsidR="005654FF">
        <w:rPr>
          <w:szCs w:val="28"/>
          <w:lang w:val="ru-RU"/>
        </w:rPr>
        <w:t>ис.</w:t>
      </w:r>
      <w:r>
        <w:rPr>
          <w:szCs w:val="28"/>
          <w:lang w:val="ru-RU"/>
        </w:rPr>
        <w:t>1.1</w:t>
      </w:r>
      <w:r w:rsidR="006A0FA9">
        <w:rPr>
          <w:szCs w:val="28"/>
          <w:lang w:val="ru-RU"/>
        </w:rPr>
        <w:t>.</w:t>
      </w:r>
      <w:r w:rsidRPr="00692E32">
        <w:rPr>
          <w:szCs w:val="28"/>
          <w:lang w:val="ru-RU"/>
        </w:rPr>
        <w:t>Залежність Р</w:t>
      </w:r>
      <w:proofErr w:type="gramStart"/>
      <w:r w:rsidRPr="00692E32">
        <w:rPr>
          <w:szCs w:val="28"/>
          <w:lang w:val="en-US"/>
        </w:rPr>
        <w:t>R</w:t>
      </w:r>
      <w:proofErr w:type="gramEnd"/>
      <w:r w:rsidRPr="00692E32">
        <w:rPr>
          <w:szCs w:val="28"/>
          <w:lang w:val="ru-RU"/>
        </w:rPr>
        <w:t>е</w:t>
      </w:r>
      <w:r w:rsidRPr="00692E32">
        <w:rPr>
          <w:szCs w:val="28"/>
          <w:lang w:val="en-US"/>
        </w:rPr>
        <w:t>R</w:t>
      </w:r>
      <w:r w:rsidRPr="00692E32">
        <w:rPr>
          <w:szCs w:val="28"/>
          <w:lang w:val="ru-RU"/>
        </w:rPr>
        <w:t xml:space="preserve"> від </w:t>
      </w:r>
      <w:r w:rsidRPr="00692E32">
        <w:rPr>
          <w:szCs w:val="28"/>
          <w:lang w:val="en-US"/>
        </w:rPr>
        <w:t>p</w:t>
      </w:r>
    </w:p>
    <w:p w:rsidR="00461483" w:rsidRDefault="00461483" w:rsidP="00461483">
      <w:pPr>
        <w:ind w:right="-142"/>
        <w:outlineLvl w:val="2"/>
        <w:rPr>
          <w:b/>
          <w:szCs w:val="28"/>
        </w:rPr>
      </w:pPr>
    </w:p>
    <w:p w:rsidR="00461483" w:rsidRPr="0002308A" w:rsidRDefault="00877F76" w:rsidP="00461483">
      <w:pPr>
        <w:ind w:right="-142"/>
        <w:outlineLvl w:val="2"/>
        <w:rPr>
          <w:b/>
          <w:szCs w:val="28"/>
        </w:rPr>
      </w:pPr>
      <w:r w:rsidRPr="009F75E5">
        <w:rPr>
          <w:b/>
          <w:szCs w:val="28"/>
        </w:rPr>
        <w:t>1.2.</w:t>
      </w:r>
      <w:r>
        <w:rPr>
          <w:b/>
          <w:szCs w:val="28"/>
        </w:rPr>
        <w:t>2</w:t>
      </w:r>
      <w:r w:rsidRPr="009F75E5">
        <w:rPr>
          <w:b/>
          <w:szCs w:val="28"/>
        </w:rPr>
        <w:t xml:space="preserve"> Обмін ключами через канали зв</w:t>
      </w:r>
      <w:r w:rsidRPr="0002308A">
        <w:rPr>
          <w:b/>
          <w:szCs w:val="28"/>
        </w:rPr>
        <w:t>’язку</w:t>
      </w:r>
    </w:p>
    <w:p w:rsidR="00461483" w:rsidRPr="0002308A" w:rsidRDefault="00877F76" w:rsidP="00461483">
      <w:pPr>
        <w:ind w:right="-142"/>
        <w:rPr>
          <w:szCs w:val="28"/>
        </w:rPr>
      </w:pPr>
      <w:r w:rsidRPr="009F75E5">
        <w:rPr>
          <w:szCs w:val="28"/>
        </w:rPr>
        <w:t>Обмін к</w:t>
      </w:r>
      <w:r>
        <w:rPr>
          <w:szCs w:val="28"/>
        </w:rPr>
        <w:t xml:space="preserve">лючами </w:t>
      </w:r>
      <w:r w:rsidRPr="009F75E5">
        <w:rPr>
          <w:szCs w:val="28"/>
        </w:rPr>
        <w:t>- це будь-який метод криптографії, за допомогою якого криптографічні ключі обмінюються між двома сторонами, що дозволяє використову</w:t>
      </w:r>
      <w:r>
        <w:rPr>
          <w:szCs w:val="28"/>
        </w:rPr>
        <w:t>вати криптографічний алгоритм.</w:t>
      </w:r>
    </w:p>
    <w:p w:rsidR="00461483" w:rsidRPr="00316546" w:rsidRDefault="00877F76" w:rsidP="00316546">
      <w:pPr>
        <w:ind w:right="-142"/>
        <w:rPr>
          <w:szCs w:val="28"/>
        </w:rPr>
      </w:pPr>
      <w:r w:rsidRPr="009F75E5">
        <w:rPr>
          <w:szCs w:val="28"/>
        </w:rPr>
        <w:t>Якщо відправник і одержувач бажають обмінюватися зашифрованими повідомленнями, кожен повинен бути обладнаний для шифрування повідомлень, що надсилаються, і розшифровувати отримані повідомлення. Характер необхідного обладнання залежить від техніки шифрування , яку вони можуть використовувати. Якщо вони використовують код , то обом буде потрібно копія тієї ж кодової книги . Якщо вони використовують шифр , їм потрібні відповідні ключі. Якщо шифр є симетричним шифром ключа , то обом буде потрібна копія одного ключа. Якщо шифр асиметричного ключа з властивістю відкритого / приватного ключа, обом потрібен відкритий ключ іншого.</w:t>
      </w:r>
      <w:r w:rsidR="00316546" w:rsidRPr="00316546">
        <w:rPr>
          <w:szCs w:val="28"/>
        </w:rPr>
        <w:t xml:space="preserve"> </w:t>
      </w:r>
    </w:p>
    <w:p w:rsidR="00877F76" w:rsidRPr="005654FF" w:rsidRDefault="00877F76" w:rsidP="00877F76">
      <w:pPr>
        <w:ind w:right="-142"/>
        <w:rPr>
          <w:b/>
          <w:i/>
          <w:szCs w:val="28"/>
        </w:rPr>
      </w:pPr>
      <w:r w:rsidRPr="005654FF">
        <w:rPr>
          <w:b/>
          <w:i/>
          <w:szCs w:val="28"/>
        </w:rPr>
        <w:lastRenderedPageBreak/>
        <w:t>Канал обміну</w:t>
      </w:r>
    </w:p>
    <w:p w:rsidR="00877F76" w:rsidRPr="009F75E5" w:rsidRDefault="00877F76" w:rsidP="00877F76">
      <w:pPr>
        <w:ind w:right="-142"/>
        <w:rPr>
          <w:szCs w:val="28"/>
          <w:lang w:val="ru-RU"/>
        </w:rPr>
      </w:pPr>
      <w:r w:rsidRPr="009F75E5">
        <w:rPr>
          <w:szCs w:val="28"/>
        </w:rPr>
        <w:t xml:space="preserve">Обмін ключами здійснюється або в діапазоні, або поза діапазоном. При обміні ключами в діапазоні ключі ключі обмінюються через той самий канал зв'язку, який буде зашифрований. У ключі поза діапазоном ключі обмінюються каналом, відмінним від того, який буде зашифрований. </w:t>
      </w:r>
    </w:p>
    <w:p w:rsidR="00877F76" w:rsidRPr="005654FF" w:rsidRDefault="00877F76" w:rsidP="00877F76">
      <w:pPr>
        <w:ind w:right="-142"/>
        <w:rPr>
          <w:b/>
          <w:i/>
          <w:szCs w:val="28"/>
        </w:rPr>
      </w:pPr>
      <w:r w:rsidRPr="005654FF">
        <w:rPr>
          <w:b/>
          <w:i/>
          <w:szCs w:val="28"/>
        </w:rPr>
        <w:t>Проблема обміну ключами</w:t>
      </w:r>
    </w:p>
    <w:p w:rsidR="00877F76" w:rsidRPr="006B4A8E" w:rsidRDefault="00877F76" w:rsidP="00877F76">
      <w:pPr>
        <w:ind w:right="-142"/>
        <w:rPr>
          <w:szCs w:val="28"/>
        </w:rPr>
      </w:pPr>
      <w:r w:rsidRPr="009F75E5">
        <w:rPr>
          <w:szCs w:val="28"/>
        </w:rPr>
        <w:t>Проблема обміну ключами описує способи обміну будь-яких ключів або іншої інформації, необхідної для створення безпечного каналу зв'язку, щоб ніхто не міг отримати копію. Історично, перед винаходом криптографії з відкритим ключем (асиметрична криптографія), криптографія симетричних ключів використовувала єдиний ключ для шифрування і дешифрування повідомлень. Для конфіденційної комунікації між двома сторонами вони повинні спочатку обміняти секретний ключ, щоб кожна сторона могла шифрувати повідомлення перед відправкою і розшифровувати отримані. Цей п</w:t>
      </w:r>
      <w:r>
        <w:rPr>
          <w:szCs w:val="28"/>
        </w:rPr>
        <w:t>роцес відомий як обмін ключами.</w:t>
      </w:r>
    </w:p>
    <w:p w:rsidR="00877F76" w:rsidRPr="009F75E5" w:rsidRDefault="00877F76" w:rsidP="00877F76">
      <w:pPr>
        <w:ind w:right="-142"/>
        <w:rPr>
          <w:szCs w:val="28"/>
          <w:lang w:val="ru-RU"/>
        </w:rPr>
      </w:pPr>
      <w:r w:rsidRPr="009F75E5">
        <w:rPr>
          <w:szCs w:val="28"/>
        </w:rPr>
        <w:t>Загальною проблемою з симетричною криптографією або криптографією з одним ключем є те, що вона вимагає передачі секретного</w:t>
      </w:r>
      <w:r>
        <w:rPr>
          <w:szCs w:val="28"/>
        </w:rPr>
        <w:t xml:space="preserve"> ключа через довірених кур'єрів</w:t>
      </w:r>
      <w:r w:rsidRPr="009F75E5">
        <w:rPr>
          <w:szCs w:val="28"/>
        </w:rPr>
        <w:t>, дипломатичних мішків або будь-якого і</w:t>
      </w:r>
      <w:r>
        <w:rPr>
          <w:szCs w:val="28"/>
        </w:rPr>
        <w:t>ншого безпечного каналу зв'язку</w:t>
      </w:r>
      <w:r w:rsidRPr="009F75E5">
        <w:rPr>
          <w:szCs w:val="28"/>
        </w:rPr>
        <w:t>. Якщо дві сторони не можуть встановити безпечний початковий обмін ключами, вони не зможуть безпечно спілкуватися без ризику перехоплення та розшифрування повідомлень третьою стороною, яка придбала ключ під час обміну первинним ключем.</w:t>
      </w:r>
    </w:p>
    <w:p w:rsidR="00877F76" w:rsidRPr="009F75E5" w:rsidRDefault="00877F76" w:rsidP="00877F76">
      <w:pPr>
        <w:ind w:right="-142"/>
        <w:rPr>
          <w:szCs w:val="28"/>
          <w:lang w:val="ru-RU"/>
        </w:rPr>
      </w:pPr>
      <w:r w:rsidRPr="009F75E5">
        <w:rPr>
          <w:szCs w:val="28"/>
        </w:rPr>
        <w:t>Криптографія з відкритим ключем використовує систему з двома ключами, що складається з загальнодоступних і приватних ключів, де повідомлення шифруються одним ключем і розшифровуються іншим. Це залежить від обраного криптографічного алгоритму, який використовується для шифрування повідомлень, а також для розшифровки. Наприклад, в RSA закритий ключ використовується для розшифрування повідомлень, тоді як в алгоритмі цифрового підпису (DSA) закритий ключ використовується для їх шифрування. Відкритий ключ може бути відправлений через незахищені канали або загальнодоступний; приватний ключ доступний лише його власнику.</w:t>
      </w:r>
    </w:p>
    <w:p w:rsidR="00877F76" w:rsidRPr="009F75E5" w:rsidRDefault="00877F76" w:rsidP="00877F76">
      <w:pPr>
        <w:ind w:right="-142"/>
        <w:rPr>
          <w:szCs w:val="28"/>
        </w:rPr>
      </w:pPr>
      <w:r w:rsidRPr="009F75E5">
        <w:rPr>
          <w:szCs w:val="28"/>
        </w:rPr>
        <w:lastRenderedPageBreak/>
        <w:t>Відомий як обмін ключами Діффі-Хеллмана, ключ шифрування можна відкрито повідомляти, оскільки він не становить ризику для конфіденційності зашифрованих повідомлень. Одна сторона обмінюється ключами з іншою стороною, де вони потім можуть шифрувати повідомлення за допомогою ключа і відправляти назад текст шифру. Лише ключ дешифрування - в даному випадку це закритий ключ - може розшифрувати це повідомлення. Ні в якому разі під час обміну ключами Діффі-Хеллмана не було жодної конфіденційної інформації, яка піддається ризику компромісу, на відміну від симетричного обміну ключами.</w:t>
      </w:r>
    </w:p>
    <w:p w:rsidR="00877F76" w:rsidRDefault="00877F76" w:rsidP="00877F76">
      <w:pPr>
        <w:ind w:right="-142"/>
        <w:jc w:val="center"/>
        <w:rPr>
          <w:szCs w:val="28"/>
        </w:rPr>
      </w:pPr>
    </w:p>
    <w:p w:rsidR="00877F76" w:rsidRDefault="00877F76" w:rsidP="00A1316B">
      <w:pPr>
        <w:ind w:right="-142"/>
        <w:outlineLvl w:val="1"/>
        <w:rPr>
          <w:b/>
          <w:szCs w:val="28"/>
          <w:lang w:val="ru-RU"/>
        </w:rPr>
      </w:pPr>
      <w:bookmarkStart w:id="11" w:name="_Toc10801414"/>
      <w:r>
        <w:rPr>
          <w:b/>
          <w:szCs w:val="28"/>
        </w:rPr>
        <w:t>1.3</w:t>
      </w:r>
      <w:r w:rsidRPr="00A732CE">
        <w:rPr>
          <w:b/>
          <w:szCs w:val="28"/>
        </w:rPr>
        <w:t xml:space="preserve"> Криптографія з відкритим ключем</w:t>
      </w:r>
      <w:bookmarkEnd w:id="11"/>
    </w:p>
    <w:p w:rsidR="00316546" w:rsidRPr="00316546" w:rsidRDefault="00316546" w:rsidP="00A1316B">
      <w:pPr>
        <w:ind w:right="-142"/>
        <w:outlineLvl w:val="1"/>
        <w:rPr>
          <w:b/>
          <w:szCs w:val="28"/>
          <w:lang w:val="ru-RU"/>
        </w:rPr>
      </w:pPr>
    </w:p>
    <w:p w:rsidR="00877F76" w:rsidRPr="003F34FE" w:rsidRDefault="00877F76" w:rsidP="00877F76">
      <w:pPr>
        <w:ind w:right="-142"/>
        <w:rPr>
          <w:szCs w:val="28"/>
        </w:rPr>
      </w:pPr>
      <w:r w:rsidRPr="003F34FE">
        <w:rPr>
          <w:szCs w:val="28"/>
        </w:rPr>
        <w:t>Криптографія з відкритим ключем , або асиметрична криптографія , являє собою криптографічну систему, яка використовує пари ключів : відкриті ключі, які можуть широко розповсюджуватися, і приватні ключі, які відомі тільки власникові. Генерування таких ключів залежить від криптографічних алгоритмів, що базуються на математичних задачах для створення односторонніх функцій . Ефективна безпека вимагає лише збереження приватного ключа; відкритий ключ може бути відкрито розповс</w:t>
      </w:r>
      <w:r>
        <w:rPr>
          <w:szCs w:val="28"/>
        </w:rPr>
        <w:t xml:space="preserve">юджений без шкоди для безпеки. </w:t>
      </w:r>
    </w:p>
    <w:p w:rsidR="00877F76" w:rsidRPr="003F34FE" w:rsidRDefault="00877F76" w:rsidP="00877F76">
      <w:pPr>
        <w:ind w:right="-142"/>
        <w:rPr>
          <w:szCs w:val="28"/>
        </w:rPr>
      </w:pPr>
      <w:r w:rsidRPr="003F34FE">
        <w:rPr>
          <w:szCs w:val="28"/>
        </w:rPr>
        <w:t>У такій системі будь-яка людина може зашифрувати повідомлення, використовуючи відкритий ключ одержувача, але це зашифроване повідомлення може бути розшифровано лише за допомогою закритого ключа отримувача.</w:t>
      </w:r>
    </w:p>
    <w:p w:rsidR="00877F76" w:rsidRDefault="00877F76" w:rsidP="00877F76">
      <w:pPr>
        <w:ind w:right="-142"/>
        <w:rPr>
          <w:szCs w:val="28"/>
        </w:rPr>
      </w:pPr>
      <w:r w:rsidRPr="003F34FE">
        <w:rPr>
          <w:szCs w:val="28"/>
        </w:rPr>
        <w:t>Міцна аутентифікація також можлива. Відправник може об'єднати повідомлення з закритим ключем, щоб створити короткий цифровий підпис у повідомленні. Будь-який користувач з відповідним відкритим ключем може комбінувати повідомлення, передбачуваний цифровий підпис на ньому, і відомий відкритий ключ, щоб перевірити, чи підпис був дійсний, тобто зроблений власником</w:t>
      </w:r>
      <w:r>
        <w:rPr>
          <w:szCs w:val="28"/>
        </w:rPr>
        <w:t xml:space="preserve"> відповідного закритого ключа. </w:t>
      </w:r>
    </w:p>
    <w:p w:rsidR="00877F76" w:rsidRPr="00C31CCB" w:rsidRDefault="002B3FB6" w:rsidP="00877F76">
      <w:pPr>
        <w:ind w:right="-142" w:firstLine="425"/>
        <w:rPr>
          <w:szCs w:val="28"/>
        </w:rPr>
      </w:pPr>
      <w:r w:rsidRPr="003F34FE">
        <w:rPr>
          <w:szCs w:val="28"/>
        </w:rPr>
        <w:t>Алгоритми відкритих ключів є фундаментальними інгредієнтами бе</w:t>
      </w:r>
      <w:r>
        <w:rPr>
          <w:szCs w:val="28"/>
        </w:rPr>
        <w:t xml:space="preserve">зпеки в сучасних криптосистемах, </w:t>
      </w:r>
      <w:r w:rsidRPr="003F34FE">
        <w:rPr>
          <w:szCs w:val="28"/>
        </w:rPr>
        <w:t xml:space="preserve">додатках і протоколах, що забезпечують конфіденційність, автентичність і неможливість відмови від електронних </w:t>
      </w:r>
      <w:r w:rsidRPr="003F34FE">
        <w:rPr>
          <w:szCs w:val="28"/>
        </w:rPr>
        <w:lastRenderedPageBreak/>
        <w:t>комунікацій і зберігання даних. Вони підтримують різні стандарти Інтернет, такі як безпека транспортного шару (TLS) , S / MIME , PGP і GPG . Деякі алгоритми відкритих ключів забезпечують розподіл ключів і секретність (наприкла</w:t>
      </w:r>
      <w:r>
        <w:rPr>
          <w:szCs w:val="28"/>
        </w:rPr>
        <w:t>д, обмін ключами Діффі-Хеллмана</w:t>
      </w:r>
      <w:r w:rsidRPr="003F34FE">
        <w:rPr>
          <w:szCs w:val="28"/>
        </w:rPr>
        <w:t>), деякі надають цифрові підписи (наприк</w:t>
      </w:r>
      <w:r>
        <w:rPr>
          <w:szCs w:val="28"/>
        </w:rPr>
        <w:t>лад, алгоритм цифрового підпису</w:t>
      </w:r>
      <w:r w:rsidRPr="003F34FE">
        <w:rPr>
          <w:szCs w:val="28"/>
        </w:rPr>
        <w:t>), а деякі</w:t>
      </w:r>
      <w:r>
        <w:rPr>
          <w:szCs w:val="28"/>
        </w:rPr>
        <w:t xml:space="preserve"> надають обидва (наприклад, RSA</w:t>
      </w:r>
      <w:r w:rsidRPr="003F34FE">
        <w:rPr>
          <w:szCs w:val="28"/>
        </w:rPr>
        <w:t>).</w:t>
      </w:r>
      <w:r w:rsidR="0002700B" w:rsidRPr="00C31CCB">
        <w:rPr>
          <w:szCs w:val="28"/>
        </w:rPr>
        <w:t>Приклад зображений на рис.1.2.</w:t>
      </w:r>
    </w:p>
    <w:p w:rsidR="00877F76" w:rsidRDefault="006F416B" w:rsidP="00877F76">
      <w:pPr>
        <w:ind w:right="-142" w:firstLine="425"/>
        <w:jc w:val="center"/>
        <w:rPr>
          <w:szCs w:val="28"/>
        </w:rPr>
      </w:pPr>
      <w:r>
        <w:rPr>
          <w:noProof/>
          <w:szCs w:val="28"/>
          <w:lang w:eastAsia="uk-UA"/>
        </w:rPr>
        <w:drawing>
          <wp:inline distT="0" distB="0" distL="0" distR="0">
            <wp:extent cx="5400675" cy="3191179"/>
            <wp:effectExtent l="0" t="0" r="0" b="0"/>
            <wp:docPr id="88" name="Рисунок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914" cy="3197229"/>
                    </a:xfrm>
                    <a:prstGeom prst="rect">
                      <a:avLst/>
                    </a:prstGeom>
                    <a:noFill/>
                    <a:ln>
                      <a:noFill/>
                    </a:ln>
                  </pic:spPr>
                </pic:pic>
              </a:graphicData>
            </a:graphic>
          </wp:inline>
        </w:drawing>
      </w:r>
    </w:p>
    <w:p w:rsidR="00877F76" w:rsidRDefault="002B3FB6" w:rsidP="002B3FB6">
      <w:pPr>
        <w:ind w:right="-142"/>
        <w:jc w:val="center"/>
        <w:rPr>
          <w:szCs w:val="28"/>
        </w:rPr>
      </w:pPr>
      <w:r>
        <w:rPr>
          <w:szCs w:val="28"/>
        </w:rPr>
        <w:t>Рис 1.2 Криптографічний захист</w:t>
      </w:r>
    </w:p>
    <w:p w:rsidR="00877F76" w:rsidRPr="003F34FE" w:rsidRDefault="00877F76" w:rsidP="00877F76">
      <w:pPr>
        <w:ind w:right="-142"/>
        <w:rPr>
          <w:szCs w:val="28"/>
        </w:rPr>
      </w:pPr>
      <w:r w:rsidRPr="003F34FE">
        <w:rPr>
          <w:szCs w:val="28"/>
        </w:rPr>
        <w:t>Двома з найбільш відомих способів використання</w:t>
      </w:r>
      <w:r>
        <w:rPr>
          <w:szCs w:val="28"/>
        </w:rPr>
        <w:t xml:space="preserve"> криптографії відкритого ключа:</w:t>
      </w:r>
    </w:p>
    <w:p w:rsidR="00877F76" w:rsidRPr="003F34FE" w:rsidRDefault="00877F76" w:rsidP="00316546">
      <w:pPr>
        <w:pStyle w:val="af9"/>
        <w:numPr>
          <w:ilvl w:val="0"/>
          <w:numId w:val="6"/>
        </w:numPr>
        <w:ind w:left="0" w:right="-142" w:firstLine="709"/>
        <w:rPr>
          <w:szCs w:val="28"/>
        </w:rPr>
      </w:pPr>
      <w:r w:rsidRPr="003F34FE">
        <w:rPr>
          <w:szCs w:val="28"/>
        </w:rPr>
        <w:t>Шифрування відкритого ключа , в якому повідомлення шифрується за допомогою відкритого ключа одержувача. Повідомлення не може бути розшифровано будь-ким, хто не має відповідного закритого ключа, який, таким чином, вважається власником цього ключа і особою, пов'язаною з відкритим ключем. Це використовується для спроб забезпечення конфіденційності .</w:t>
      </w:r>
    </w:p>
    <w:p w:rsidR="00877F76" w:rsidRPr="003F34FE" w:rsidRDefault="00877F76" w:rsidP="00316546">
      <w:pPr>
        <w:pStyle w:val="af9"/>
        <w:numPr>
          <w:ilvl w:val="0"/>
          <w:numId w:val="6"/>
        </w:numPr>
        <w:ind w:left="0" w:right="-142" w:firstLine="709"/>
        <w:rPr>
          <w:szCs w:val="28"/>
        </w:rPr>
      </w:pPr>
      <w:r w:rsidRPr="003F34FE">
        <w:rPr>
          <w:szCs w:val="28"/>
        </w:rPr>
        <w:t xml:space="preserve">Цифрові підписи , у яких підписується повідомлення з приватним ключем відправника і може бути перевірено будь-ким, хто має доступ до відкритого ключа відправника. Ця перевірка доводить, що відправник мав доступ до закритого ключа, і тому, ймовірно, буде особою, пов'язаною з відкритим ключем. Це також гарантує, що повідомлення не було підроблено, оскільки підпис математично пов'язаний з повідомленням, з якого він спочатку </w:t>
      </w:r>
      <w:r w:rsidRPr="003F34FE">
        <w:rPr>
          <w:szCs w:val="28"/>
        </w:rPr>
        <w:lastRenderedPageBreak/>
        <w:t>був зроблений, і перевірка не пройде практично для будь-якого іншого повідомлення, незалежно від того, наскільки схоже на початкове повідомлення.</w:t>
      </w:r>
    </w:p>
    <w:p w:rsidR="00877F76" w:rsidRPr="003F34FE" w:rsidRDefault="00877F76" w:rsidP="00877F76">
      <w:pPr>
        <w:ind w:right="-142"/>
        <w:rPr>
          <w:szCs w:val="28"/>
        </w:rPr>
      </w:pPr>
      <w:r w:rsidRPr="003F34FE">
        <w:rPr>
          <w:szCs w:val="28"/>
        </w:rPr>
        <w:t>Одним з важливих питань є довіра / доказ того, що певний відкритий ключ є автентичним, тобто, що він є правильним і належить особі або юридичній особі, що претендує, а також не підроблений або замінений злочинною третьою стороною. Є кільк</w:t>
      </w:r>
      <w:r>
        <w:rPr>
          <w:szCs w:val="28"/>
        </w:rPr>
        <w:t>а можливих підходів, включаючи:</w:t>
      </w:r>
    </w:p>
    <w:p w:rsidR="00877F76" w:rsidRPr="003F34FE" w:rsidRDefault="00877F76" w:rsidP="00877F76">
      <w:pPr>
        <w:ind w:right="-142"/>
        <w:rPr>
          <w:szCs w:val="28"/>
        </w:rPr>
      </w:pPr>
      <w:r w:rsidRPr="003F34FE">
        <w:rPr>
          <w:szCs w:val="28"/>
        </w:rPr>
        <w:t xml:space="preserve">Інфраструктура відкритого ключа (PKI), в якій одна або більше третіх сторін - відомі як сертифікаційні органи - засвідчують право власності на пари </w:t>
      </w:r>
      <w:r>
        <w:rPr>
          <w:szCs w:val="28"/>
        </w:rPr>
        <w:t>ключів. TLS покладається на це.</w:t>
      </w:r>
    </w:p>
    <w:p w:rsidR="00877F76" w:rsidRDefault="00877F76" w:rsidP="00877F76">
      <w:pPr>
        <w:ind w:right="-142"/>
        <w:rPr>
          <w:szCs w:val="28"/>
        </w:rPr>
      </w:pPr>
      <w:r>
        <w:rPr>
          <w:szCs w:val="28"/>
        </w:rPr>
        <w:t>"Мережа довіри</w:t>
      </w:r>
      <w:r w:rsidRPr="003F34FE">
        <w:rPr>
          <w:szCs w:val="28"/>
        </w:rPr>
        <w:t>", яка децентралізує аутентифікацію, використовуючи індивідуальні підтвердження зв'язку між користувачем і відкритим ключем. PGP використовує цей підхід, а також пошук у системі доменних імен (DNS). Система DKIM для цифрового підпису електронних листів також використовує цей підхід.</w:t>
      </w:r>
    </w:p>
    <w:p w:rsidR="00877F76" w:rsidRPr="003F34FE" w:rsidRDefault="00877F76" w:rsidP="00877F76">
      <w:pPr>
        <w:ind w:right="-142"/>
        <w:rPr>
          <w:szCs w:val="28"/>
        </w:rPr>
      </w:pPr>
    </w:p>
    <w:p w:rsidR="005230C9" w:rsidRDefault="00877F76" w:rsidP="00A1316B">
      <w:pPr>
        <w:tabs>
          <w:tab w:val="left" w:pos="1354"/>
        </w:tabs>
        <w:outlineLvl w:val="2"/>
        <w:rPr>
          <w:b/>
          <w:szCs w:val="28"/>
          <w:lang w:val="ru-RU"/>
        </w:rPr>
      </w:pPr>
      <w:r w:rsidRPr="003F34FE">
        <w:rPr>
          <w:b/>
          <w:szCs w:val="28"/>
        </w:rPr>
        <w:t>1.</w:t>
      </w:r>
      <w:r>
        <w:rPr>
          <w:b/>
          <w:szCs w:val="28"/>
        </w:rPr>
        <w:t>3</w:t>
      </w:r>
      <w:r w:rsidRPr="003F34FE">
        <w:rPr>
          <w:b/>
          <w:szCs w:val="28"/>
        </w:rPr>
        <w:t>.</w:t>
      </w:r>
      <w:r>
        <w:rPr>
          <w:b/>
          <w:szCs w:val="28"/>
        </w:rPr>
        <w:t xml:space="preserve">1 </w:t>
      </w:r>
      <w:r w:rsidRPr="003F34FE">
        <w:rPr>
          <w:b/>
          <w:szCs w:val="28"/>
        </w:rPr>
        <w:t>Слабкі сторони відкритого ключа</w:t>
      </w:r>
    </w:p>
    <w:p w:rsidR="00316546" w:rsidRPr="00316546" w:rsidRDefault="00316546" w:rsidP="00A1316B">
      <w:pPr>
        <w:tabs>
          <w:tab w:val="left" w:pos="1354"/>
        </w:tabs>
        <w:outlineLvl w:val="2"/>
        <w:rPr>
          <w:b/>
          <w:szCs w:val="28"/>
          <w:lang w:val="ru-RU"/>
        </w:rPr>
      </w:pPr>
    </w:p>
    <w:p w:rsidR="00877F76" w:rsidRPr="003F34FE" w:rsidRDefault="00877F76" w:rsidP="009D2F88">
      <w:pPr>
        <w:pStyle w:val="af9"/>
        <w:numPr>
          <w:ilvl w:val="0"/>
          <w:numId w:val="7"/>
        </w:numPr>
        <w:tabs>
          <w:tab w:val="left" w:pos="1354"/>
        </w:tabs>
        <w:ind w:left="0" w:firstLine="709"/>
        <w:rPr>
          <w:szCs w:val="28"/>
        </w:rPr>
      </w:pPr>
      <w:r w:rsidRPr="003F34FE">
        <w:rPr>
          <w:szCs w:val="28"/>
        </w:rPr>
        <w:t>Алгоритми</w:t>
      </w:r>
    </w:p>
    <w:p w:rsidR="00877F76" w:rsidRPr="003F34FE" w:rsidRDefault="00877F76" w:rsidP="00877F76">
      <w:pPr>
        <w:tabs>
          <w:tab w:val="left" w:pos="1354"/>
        </w:tabs>
        <w:rPr>
          <w:szCs w:val="28"/>
        </w:rPr>
      </w:pPr>
      <w:r w:rsidRPr="003F34FE">
        <w:rPr>
          <w:szCs w:val="28"/>
        </w:rPr>
        <w:t>Всі схеми відкритих ключ</w:t>
      </w:r>
      <w:r>
        <w:rPr>
          <w:szCs w:val="28"/>
        </w:rPr>
        <w:t>ів теоретично сприйнятливі до "грубої атаки</w:t>
      </w:r>
      <w:r w:rsidRPr="003F34FE">
        <w:rPr>
          <w:szCs w:val="28"/>
        </w:rPr>
        <w:t>". Такі атаки, однак, непрактичні, якщо обсяг обчислення, необхідний для досягнення успіху, - називається "фактор роботи" Клода Шеннона - недоступний для всіх потенційних нападників. У багатьох випадках фактор роботи можна збільшити, просто вибравши більш довгий ключ. Але інші алгоритми можуть мати набагато нижчі робочі фактори, що робить опір атаці грубої сили нерелевантним. Деякі спеціальні і специфічні алгоритми були розроблені, щоб допомогти в нападі на деякі алгоритми шифрування відкритих ключів - як RSA, так і ElGamal шифрування мають відомі атаки, які набагато ш</w:t>
      </w:r>
      <w:r>
        <w:rPr>
          <w:szCs w:val="28"/>
        </w:rPr>
        <w:t xml:space="preserve">видше, ніж підхід грубої сили. </w:t>
      </w:r>
    </w:p>
    <w:p w:rsidR="00877F76" w:rsidRPr="003F34FE" w:rsidRDefault="00877F76" w:rsidP="00877F76">
      <w:pPr>
        <w:tabs>
          <w:tab w:val="left" w:pos="1354"/>
        </w:tabs>
        <w:rPr>
          <w:szCs w:val="28"/>
        </w:rPr>
      </w:pPr>
      <w:r w:rsidRPr="003F34FE">
        <w:rPr>
          <w:szCs w:val="28"/>
        </w:rPr>
        <w:t xml:space="preserve">Були виявлені основні недоліки для декількох раніше перспективних алгоритмів асиметричних ключів. Алгоритм "упаковки ранцевих" виявився небезпечним після розробки нової атаки. Нещодавно деякі спроби, засновані на </w:t>
      </w:r>
      <w:r w:rsidRPr="003F34FE">
        <w:rPr>
          <w:szCs w:val="28"/>
        </w:rPr>
        <w:lastRenderedPageBreak/>
        <w:t>ретельному вимірюванні точної кількості часу, необхідного для зашифрування звичайного тексту, використовувалися для спрощення пошуку ймовірних ключів дешифрування (див. розділ " Атака бічного каналу "). Зараз активно проводиться багато активних досліджень з метою виявлення і захисту від нових алгоритмів атаки.</w:t>
      </w:r>
    </w:p>
    <w:p w:rsidR="00877F76" w:rsidRPr="003F34FE" w:rsidRDefault="00877F76" w:rsidP="009D2F88">
      <w:pPr>
        <w:pStyle w:val="af9"/>
        <w:numPr>
          <w:ilvl w:val="0"/>
          <w:numId w:val="7"/>
        </w:numPr>
        <w:tabs>
          <w:tab w:val="left" w:pos="1354"/>
        </w:tabs>
        <w:ind w:left="0" w:firstLine="709"/>
        <w:rPr>
          <w:szCs w:val="28"/>
        </w:rPr>
      </w:pPr>
      <w:r w:rsidRPr="003F34FE">
        <w:rPr>
          <w:szCs w:val="28"/>
        </w:rPr>
        <w:t>Зміна відкритих ключів</w:t>
      </w:r>
    </w:p>
    <w:p w:rsidR="00877F76" w:rsidRPr="003F34FE" w:rsidRDefault="00877F76" w:rsidP="00877F76">
      <w:pPr>
        <w:tabs>
          <w:tab w:val="left" w:pos="1354"/>
        </w:tabs>
        <w:rPr>
          <w:szCs w:val="28"/>
        </w:rPr>
      </w:pPr>
      <w:r w:rsidRPr="003F34FE">
        <w:rPr>
          <w:szCs w:val="28"/>
        </w:rPr>
        <w:t>Іншою потенційною вразливістю безпеки при використанні асиметричних ключів є можливість атаки "людина-в-середині" , в якій комунікація відкритих ключів перехоплюється третьою стороною ("людина в середині"), а потім змінюється на надавати різні відкриті ключі. Зашифровані повідомлення та відповіді також повинні бути перехоплені, розшифровані та повторно зашифровані зловмисником, використовуючи правильні відкриті ключі для різних сегментів зв'язку, у всіх випадках, щоб уникнути</w:t>
      </w:r>
      <w:r>
        <w:rPr>
          <w:szCs w:val="28"/>
        </w:rPr>
        <w:t xml:space="preserve"> підозр.</w:t>
      </w:r>
    </w:p>
    <w:p w:rsidR="00877F76" w:rsidRPr="003F34FE" w:rsidRDefault="00877F76" w:rsidP="00877F76">
      <w:pPr>
        <w:tabs>
          <w:tab w:val="left" w:pos="1354"/>
        </w:tabs>
        <w:rPr>
          <w:szCs w:val="28"/>
        </w:rPr>
      </w:pPr>
      <w:r w:rsidRPr="003F34FE">
        <w:rPr>
          <w:szCs w:val="28"/>
        </w:rPr>
        <w:t>Ця атака може здатися важкою для реалізації на практиці, але це неможливо при використанні небезпечних носіїв (наприклад, публічних мереж, таких як Інтернет або бездротові форми зв'язку) - наприклад, зловмисний співробітник мережі Alice або Internet Постачальник послуг (ISP) може виявити йо</w:t>
      </w:r>
      <w:r>
        <w:rPr>
          <w:szCs w:val="28"/>
        </w:rPr>
        <w:t>го досить простим у здійсненні.</w:t>
      </w:r>
    </w:p>
    <w:p w:rsidR="00877F76" w:rsidRPr="003F34FE" w:rsidRDefault="00877F76" w:rsidP="009D2F88">
      <w:pPr>
        <w:pStyle w:val="af9"/>
        <w:numPr>
          <w:ilvl w:val="0"/>
          <w:numId w:val="7"/>
        </w:numPr>
        <w:tabs>
          <w:tab w:val="left" w:pos="1354"/>
        </w:tabs>
        <w:ind w:left="0" w:firstLine="709"/>
        <w:rPr>
          <w:szCs w:val="28"/>
        </w:rPr>
      </w:pPr>
      <w:r w:rsidRPr="003F34FE">
        <w:rPr>
          <w:szCs w:val="28"/>
        </w:rPr>
        <w:t>Інфраструктура відкритого ключа</w:t>
      </w:r>
    </w:p>
    <w:p w:rsidR="00877F76" w:rsidRPr="003F34FE" w:rsidRDefault="00877F76" w:rsidP="00877F76">
      <w:pPr>
        <w:tabs>
          <w:tab w:val="left" w:pos="1354"/>
        </w:tabs>
        <w:rPr>
          <w:szCs w:val="28"/>
        </w:rPr>
      </w:pPr>
      <w:r w:rsidRPr="003F34FE">
        <w:rPr>
          <w:szCs w:val="28"/>
        </w:rPr>
        <w:t>Один з підходів до запобігання подібним атакам полягає у використанні інфраструктури відкритого ключа (PKI); набір ролей, політик і процедур, необхідних для створення, управління, розповсюдження, використання, зберігання та скасування цифрових сертифікатів, а також керування шифруванням із публічним ключем. Однак це, у свою чергу,</w:t>
      </w:r>
      <w:r>
        <w:rPr>
          <w:szCs w:val="28"/>
        </w:rPr>
        <w:t xml:space="preserve"> має потенційні слабкі сторони.</w:t>
      </w:r>
    </w:p>
    <w:p w:rsidR="00877F76" w:rsidRPr="003F34FE" w:rsidRDefault="00877F76" w:rsidP="00877F76">
      <w:pPr>
        <w:tabs>
          <w:tab w:val="left" w:pos="1354"/>
        </w:tabs>
        <w:rPr>
          <w:szCs w:val="28"/>
        </w:rPr>
      </w:pPr>
      <w:r w:rsidRPr="003F34FE">
        <w:rPr>
          <w:szCs w:val="28"/>
        </w:rPr>
        <w:t xml:space="preserve">Наприклад, центр сертифікації, який видає сертифікат, повинен довіряти, що він правильно перевірив особистість ключа, повинен гарантувати правильність відкритого ключа, коли він видає сертифікат, повинен бути захищений від комп'ютерного піратства і повинен мати домовленості всім учасникам перевіряти всі свої сертифікати перед тим, як захистити зв'язок. Веб-браузери , наприклад, постачаються з довгим списком "самозаписуваних </w:t>
      </w:r>
      <w:r w:rsidRPr="003F34FE">
        <w:rPr>
          <w:szCs w:val="28"/>
        </w:rPr>
        <w:lastRenderedPageBreak/>
        <w:t>сертифікатів ідентичності" від провайдерів PKI - вони використовуються для перевірки достовірності сертифікату, а потім, на другому етапі, сертифікатів потенційних комунікаторів. Зловмисник, який може знищити будь-який один з цих сертифікатів у видачі сертифікату для фіктивного відкритого ключа, може тоді підняти атаку "людина-в-середині" так само легко, як якщо б схема сертифікатів взагалі не використовувалася. У альтернативному сценарії, що обговорюється рідко, зловмисник, який проник на сервери авторитету і отримав свій магазин сертифікатів і ключів (публічних і приватних), міг би підміняти, маскувати, розшифровувати і підр</w:t>
      </w:r>
      <w:r>
        <w:rPr>
          <w:szCs w:val="28"/>
        </w:rPr>
        <w:t>обляти транзакції без обмежень.</w:t>
      </w:r>
    </w:p>
    <w:p w:rsidR="00877F76" w:rsidRPr="003F34FE" w:rsidRDefault="00877F76" w:rsidP="00877F76">
      <w:pPr>
        <w:tabs>
          <w:tab w:val="left" w:pos="1354"/>
        </w:tabs>
        <w:rPr>
          <w:szCs w:val="28"/>
        </w:rPr>
      </w:pPr>
      <w:r w:rsidRPr="003F34FE">
        <w:rPr>
          <w:szCs w:val="28"/>
        </w:rPr>
        <w:t>Незважаючи на свої теоретичні та потенційні проблеми, цей підхід широко використовується. Приклади включають TLS і його попередник SSL , які зазвичай використовуються для забезпечення безпеки для транзакцій веб-браузера (наприклад, для надійної передачі даних кредит</w:t>
      </w:r>
      <w:r>
        <w:rPr>
          <w:szCs w:val="28"/>
        </w:rPr>
        <w:t>ної картки в інтернет-магазин).</w:t>
      </w:r>
    </w:p>
    <w:p w:rsidR="00877F76" w:rsidRDefault="00877F76" w:rsidP="005230C9">
      <w:pPr>
        <w:tabs>
          <w:tab w:val="left" w:pos="1354"/>
        </w:tabs>
        <w:rPr>
          <w:szCs w:val="28"/>
        </w:rPr>
      </w:pPr>
      <w:r w:rsidRPr="003F34FE">
        <w:rPr>
          <w:szCs w:val="28"/>
        </w:rPr>
        <w:t>Окрім опору атаці конкретної пари ключів, при розгортанні систем відкритих ключів необхідно враховувати безпеку ієрархії сертифікації. Деякі центри сертифікації - зазвичай це спеціально побудована програма, що працює на серверному комп'ютері - гарантує ідентичності, призначені для певних приватних ключів, виробляючи цифровий сертифікат. Цифрові сертифікати відкритого ключа , як правило, діють протягом декількох років одночасно, тому пов'язані закриті ключі повинні бути надійно збережені протягом цього часу. Коли приватний ключ, який використовується для створення сертифіката вище в ієрархії серверів PKI, скомпрометований або випадково розкритий, то можли</w:t>
      </w:r>
      <w:r>
        <w:rPr>
          <w:szCs w:val="28"/>
        </w:rPr>
        <w:t>во "атака на людину в середині</w:t>
      </w:r>
      <w:r w:rsidRPr="003F34FE">
        <w:rPr>
          <w:szCs w:val="28"/>
        </w:rPr>
        <w:t>", що робить будь-який підлеглий сертифікат повністю небезпечним.</w:t>
      </w:r>
    </w:p>
    <w:p w:rsidR="00316546" w:rsidRDefault="00316546" w:rsidP="00316546">
      <w:pPr>
        <w:tabs>
          <w:tab w:val="left" w:pos="1354"/>
        </w:tabs>
        <w:ind w:firstLine="0"/>
        <w:outlineLvl w:val="2"/>
        <w:rPr>
          <w:b/>
          <w:szCs w:val="28"/>
          <w:lang w:val="ru-RU"/>
        </w:rPr>
      </w:pPr>
    </w:p>
    <w:p w:rsidR="00877F76" w:rsidRPr="00316546" w:rsidRDefault="00877F76" w:rsidP="00316546">
      <w:pPr>
        <w:tabs>
          <w:tab w:val="left" w:pos="1354"/>
        </w:tabs>
        <w:outlineLvl w:val="2"/>
        <w:rPr>
          <w:b/>
          <w:szCs w:val="28"/>
          <w:lang w:val="ru-RU"/>
        </w:rPr>
      </w:pPr>
      <w:r w:rsidRPr="00B92730">
        <w:rPr>
          <w:b/>
          <w:szCs w:val="28"/>
        </w:rPr>
        <w:t>1.3.</w:t>
      </w:r>
      <w:r>
        <w:rPr>
          <w:b/>
          <w:szCs w:val="28"/>
        </w:rPr>
        <w:t>2</w:t>
      </w:r>
      <w:r w:rsidR="00316546">
        <w:rPr>
          <w:b/>
          <w:szCs w:val="28"/>
          <w:lang w:val="ru-RU"/>
        </w:rPr>
        <w:t xml:space="preserve"> </w:t>
      </w:r>
      <w:r w:rsidRPr="00B92730">
        <w:rPr>
          <w:b/>
          <w:szCs w:val="28"/>
        </w:rPr>
        <w:t>Криптографія симетричного ключа</w:t>
      </w:r>
    </w:p>
    <w:p w:rsidR="00877F76" w:rsidRPr="00B92730" w:rsidRDefault="00877F76" w:rsidP="00877F76">
      <w:pPr>
        <w:tabs>
          <w:tab w:val="left" w:pos="1354"/>
        </w:tabs>
        <w:rPr>
          <w:szCs w:val="28"/>
        </w:rPr>
      </w:pPr>
      <w:r w:rsidRPr="00B92730">
        <w:rPr>
          <w:szCs w:val="28"/>
        </w:rPr>
        <w:t>Криптографія з симетричним ключем, де використовується один ключ для шифрування і дешифрування</w:t>
      </w:r>
    </w:p>
    <w:p w:rsidR="00877F76" w:rsidRPr="0002700B" w:rsidRDefault="00877F76" w:rsidP="00877F76">
      <w:pPr>
        <w:tabs>
          <w:tab w:val="left" w:pos="1354"/>
        </w:tabs>
        <w:rPr>
          <w:szCs w:val="28"/>
          <w:lang w:val="ru-RU"/>
        </w:rPr>
      </w:pPr>
      <w:r w:rsidRPr="00B92730">
        <w:rPr>
          <w:szCs w:val="28"/>
        </w:rPr>
        <w:t xml:space="preserve">Криптографія за допомогою симетричного ключа відноситься до методів шифрування, в яких і відправник, і одержувач мають один і той же ключ (або, </w:t>
      </w:r>
      <w:r w:rsidRPr="00B92730">
        <w:rPr>
          <w:szCs w:val="28"/>
        </w:rPr>
        <w:lastRenderedPageBreak/>
        <w:t>рідше, у яких їхні ключі різні, але пов'язані легко обчислювальним способом). Це був єдиний вид шифрування, який був загальновідомий до червня 1976 року. Симетричні шифри ключів реалізовані як блокові шифри, так і потокові шифри . Блоковий шифр шифрує введення в блоки відкритого тексту, на відміну від окремих символів, форму введення, ви</w:t>
      </w:r>
      <w:r>
        <w:rPr>
          <w:szCs w:val="28"/>
        </w:rPr>
        <w:t>користовувану потоковим шифром.</w:t>
      </w:r>
      <w:r w:rsidR="0002700B">
        <w:rPr>
          <w:szCs w:val="28"/>
          <w:lang w:val="ru-RU"/>
        </w:rPr>
        <w:t>(рис.1.3)</w:t>
      </w:r>
    </w:p>
    <w:p w:rsidR="00877F76" w:rsidRDefault="00877F76" w:rsidP="00877F76">
      <w:pPr>
        <w:tabs>
          <w:tab w:val="left" w:pos="1354"/>
        </w:tabs>
        <w:ind w:firstLine="426"/>
        <w:jc w:val="center"/>
        <w:rPr>
          <w:szCs w:val="28"/>
        </w:rPr>
      </w:pPr>
      <w:r>
        <w:rPr>
          <w:noProof/>
          <w:szCs w:val="28"/>
          <w:lang w:eastAsia="uk-UA"/>
        </w:rPr>
        <w:drawing>
          <wp:inline distT="0" distB="0" distL="0" distR="0">
            <wp:extent cx="5670330" cy="1981200"/>
            <wp:effectExtent l="0" t="0" r="0" b="0"/>
            <wp:docPr id="74" name="Рисунок 74" descr="img-YcEs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YcEs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2796" cy="1982062"/>
                    </a:xfrm>
                    <a:prstGeom prst="rect">
                      <a:avLst/>
                    </a:prstGeom>
                    <a:noFill/>
                    <a:ln>
                      <a:noFill/>
                    </a:ln>
                  </pic:spPr>
                </pic:pic>
              </a:graphicData>
            </a:graphic>
          </wp:inline>
        </w:drawing>
      </w:r>
    </w:p>
    <w:p w:rsidR="00877F76" w:rsidRDefault="00877F76" w:rsidP="00877F76">
      <w:pPr>
        <w:tabs>
          <w:tab w:val="left" w:pos="1354"/>
        </w:tabs>
        <w:ind w:firstLine="426"/>
        <w:jc w:val="center"/>
        <w:rPr>
          <w:szCs w:val="28"/>
        </w:rPr>
      </w:pPr>
      <w:r>
        <w:rPr>
          <w:szCs w:val="28"/>
        </w:rPr>
        <w:t>Рис. 1.3 Схема з симетричним шифруванням</w:t>
      </w:r>
    </w:p>
    <w:p w:rsidR="00877F76" w:rsidRPr="00B92730" w:rsidRDefault="00877F76" w:rsidP="00877F76">
      <w:pPr>
        <w:tabs>
          <w:tab w:val="left" w:pos="1354"/>
        </w:tabs>
        <w:rPr>
          <w:szCs w:val="28"/>
        </w:rPr>
      </w:pPr>
      <w:r w:rsidRPr="00B92730">
        <w:rPr>
          <w:szCs w:val="28"/>
        </w:rPr>
        <w:t>Стандарт шифрування даних (DES) і стандарт Advanced Encryption Standard (AES) - це конструкції блокових шифрів, які уряд США призначив криптографічними стандартами (хоча призначення DES остаточно було скасовано після прийняття AES). Незважаючи на його зневажливість як офіційний стандарт, DES (особливо його все ще схвалений і набагато більш безпечний варіант Triple-DES ) залишається досить популярним; він використовується в широкому діапазоні додатків, від шифрування ATM до конфіденційності електронної пошти і безпечного віддаленого доступу . Багато інших блокових шифрів були розроблені і випущені, зі значними відмінностями у якості. Багато, навіть розроблені здатними практиками, були ретельно зруй</w:t>
      </w:r>
      <w:r>
        <w:rPr>
          <w:szCs w:val="28"/>
        </w:rPr>
        <w:t xml:space="preserve">новані, такі як FEAL . </w:t>
      </w:r>
    </w:p>
    <w:p w:rsidR="00877F76" w:rsidRPr="00B92730" w:rsidRDefault="00877F76" w:rsidP="00877F76">
      <w:pPr>
        <w:tabs>
          <w:tab w:val="left" w:pos="1354"/>
        </w:tabs>
        <w:rPr>
          <w:szCs w:val="28"/>
        </w:rPr>
      </w:pPr>
      <w:r w:rsidRPr="00B92730">
        <w:rPr>
          <w:szCs w:val="28"/>
        </w:rPr>
        <w:t>Поточні шифри, на відміну від типу блоку, створюють довільно довгий потік матеріалу ключа, який поєднується з відкритим текстом біт-за-бітом або символом за символом, подібно до одноразової панелі . У потоковому шифрі вихідний потік створюється на основі прихованого внутрішнього стану, що змінюється, коли шифр працює. Цей внутрішній стан спочатку встановлюється з використанням матеріалу секретного ключа. RC4 є широко ви</w:t>
      </w:r>
      <w:r>
        <w:rPr>
          <w:szCs w:val="28"/>
        </w:rPr>
        <w:t xml:space="preserve">користовуваним </w:t>
      </w:r>
      <w:r>
        <w:rPr>
          <w:szCs w:val="28"/>
        </w:rPr>
        <w:lastRenderedPageBreak/>
        <w:t>потоковим шифром</w:t>
      </w:r>
      <w:r w:rsidRPr="00B92730">
        <w:rPr>
          <w:szCs w:val="28"/>
        </w:rPr>
        <w:t>. Блокові шифри можуть використовуватися як потокові шифри</w:t>
      </w:r>
      <w:r>
        <w:rPr>
          <w:szCs w:val="28"/>
        </w:rPr>
        <w:t>.</w:t>
      </w:r>
    </w:p>
    <w:p w:rsidR="00877F76" w:rsidRPr="00B92730" w:rsidRDefault="00877F76" w:rsidP="00877F76">
      <w:pPr>
        <w:tabs>
          <w:tab w:val="left" w:pos="1354"/>
        </w:tabs>
        <w:rPr>
          <w:szCs w:val="28"/>
        </w:rPr>
      </w:pPr>
      <w:r w:rsidRPr="00B92730">
        <w:rPr>
          <w:szCs w:val="28"/>
        </w:rPr>
        <w:t xml:space="preserve">Криптографічні хеш-функції є третім типом криптографічного алгоритму. Вони беруть повідомлення будь-якої довжини як вхідні дані, і виводять короткий хеш фіксованої довжини, який може бути використаний в (наприклад) цифровому підписі. Для хороших хеш-функцій зловмисник не може знайти двох повідомлень, які створюють один і той же хеш. MD4 - це давно використовувана хеш-функція, яка тепер порушена; MD5 , посилений варіант MD4, також широко використовується, але порушується на практиці. Агентство національної безпеки США розробило серію Secure Hash Algorithm з MD5-подібних хеш-функцій: SHA-0 був недосконалим алгоритмом, який агентство вилучило; SHA-1 широко розгортається і більш безпечний, ніж MD5, але криптоаналітики визначили напади на нього; родина SHA-2 покращує SHA-1, але стає вразливою до зіткнень станом на 2011 рік; і американський орган з питань стандартів вважав, що з точки зору безпеки «розважливо» розробити новий стандарт для «значного поліпшення надійності загального алгоритму хеш-алгоритму NIST ». Таким чином, конкурс дизайну хеш-функцій мав на меті вибрати до 2012 року новий національний стандарт США, який буде називатися SHA-3 . Конкурс завершився 2 жовтня 2012 року, коли NIST оголосила, що Keccak буде новим SHA- 3 хеш-алгоритму. На відміну від блокових і потокових шифрів, які є оберненими, криптографічні хеш-функції виробляють хешований вихід, який не може бути використаний для отримання вихідних вхідних даних. Криптографічні хеш-функції використовуються для перевірки достовірності даних, отриманих з ненадійного джерела, </w:t>
      </w:r>
      <w:r>
        <w:rPr>
          <w:szCs w:val="28"/>
        </w:rPr>
        <w:t>або для додавання шару безпеки.</w:t>
      </w:r>
    </w:p>
    <w:p w:rsidR="0002700B" w:rsidRDefault="00877F76" w:rsidP="0002700B">
      <w:pPr>
        <w:tabs>
          <w:tab w:val="left" w:pos="1354"/>
        </w:tabs>
        <w:rPr>
          <w:szCs w:val="28"/>
        </w:rPr>
      </w:pPr>
      <w:r w:rsidRPr="00B92730">
        <w:rPr>
          <w:szCs w:val="28"/>
        </w:rPr>
        <w:t xml:space="preserve">Коди аутентифікації повідомлень (MAC) дуже схожі на криптографічні хеш-функції, за винятком того, що секретний ключ може використовуватися для аутентифікації хеш-значення при отриманні; Це додаткове ускладнення блокує схему атаки на алгоритми голого дайджесту , </w:t>
      </w:r>
      <w:r w:rsidR="0002700B">
        <w:rPr>
          <w:szCs w:val="28"/>
        </w:rPr>
        <w:t>і тому вважається вартим зусиль</w:t>
      </w:r>
      <w:r w:rsidR="0002700B" w:rsidRPr="0002700B">
        <w:rPr>
          <w:szCs w:val="28"/>
        </w:rPr>
        <w:t>.</w:t>
      </w:r>
      <w:r w:rsidR="0002700B">
        <w:rPr>
          <w:szCs w:val="28"/>
        </w:rPr>
        <w:br w:type="page"/>
      </w:r>
    </w:p>
    <w:p w:rsidR="00877F76" w:rsidRDefault="0002700B" w:rsidP="005654FF">
      <w:pPr>
        <w:tabs>
          <w:tab w:val="left" w:pos="1354"/>
        </w:tabs>
        <w:jc w:val="center"/>
        <w:outlineLvl w:val="0"/>
        <w:rPr>
          <w:b/>
          <w:szCs w:val="28"/>
          <w:lang w:val="en-US"/>
        </w:rPr>
      </w:pPr>
      <w:bookmarkStart w:id="12" w:name="_Toc10801415"/>
      <w:r>
        <w:rPr>
          <w:b/>
          <w:szCs w:val="28"/>
        </w:rPr>
        <w:lastRenderedPageBreak/>
        <w:t xml:space="preserve">РОЗДІЛ </w:t>
      </w:r>
      <w:r w:rsidR="00877F76" w:rsidRPr="003E1E2D">
        <w:rPr>
          <w:b/>
          <w:szCs w:val="28"/>
        </w:rPr>
        <w:t xml:space="preserve">2. </w:t>
      </w:r>
      <w:r w:rsidR="00877F76">
        <w:rPr>
          <w:b/>
          <w:szCs w:val="28"/>
        </w:rPr>
        <w:t>ВИКОРИСТАННЯ КРИПТОГРАФІЇ ДЛЯ ШИФРУВАННЯ ДАНИХ</w:t>
      </w:r>
      <w:bookmarkEnd w:id="12"/>
    </w:p>
    <w:p w:rsidR="00316546" w:rsidRPr="00316546" w:rsidRDefault="00316546" w:rsidP="005654FF">
      <w:pPr>
        <w:tabs>
          <w:tab w:val="left" w:pos="1354"/>
        </w:tabs>
        <w:jc w:val="center"/>
        <w:outlineLvl w:val="0"/>
        <w:rPr>
          <w:szCs w:val="28"/>
          <w:lang w:val="en-US"/>
        </w:rPr>
      </w:pPr>
    </w:p>
    <w:p w:rsidR="00877F76" w:rsidRDefault="00877F76" w:rsidP="00A1316B">
      <w:pPr>
        <w:tabs>
          <w:tab w:val="left" w:pos="1354"/>
        </w:tabs>
        <w:outlineLvl w:val="1"/>
        <w:rPr>
          <w:b/>
          <w:szCs w:val="28"/>
          <w:lang w:val="en-US"/>
        </w:rPr>
      </w:pPr>
      <w:bookmarkStart w:id="13" w:name="_Toc10801416"/>
      <w:r w:rsidRPr="003E1E2D">
        <w:rPr>
          <w:b/>
          <w:szCs w:val="28"/>
        </w:rPr>
        <w:t>2.1 Криптографія на основі еліптичних кривих</w:t>
      </w:r>
      <w:bookmarkEnd w:id="13"/>
    </w:p>
    <w:p w:rsidR="00316546" w:rsidRPr="00316546" w:rsidRDefault="00316546" w:rsidP="00A1316B">
      <w:pPr>
        <w:tabs>
          <w:tab w:val="left" w:pos="1354"/>
        </w:tabs>
        <w:outlineLvl w:val="1"/>
        <w:rPr>
          <w:b/>
          <w:szCs w:val="28"/>
          <w:lang w:val="en-US"/>
        </w:rPr>
      </w:pPr>
    </w:p>
    <w:p w:rsidR="00877F76" w:rsidRPr="003E1E2D" w:rsidRDefault="00877F76" w:rsidP="00877F76">
      <w:pPr>
        <w:tabs>
          <w:tab w:val="left" w:pos="1354"/>
        </w:tabs>
        <w:rPr>
          <w:szCs w:val="28"/>
        </w:rPr>
      </w:pPr>
      <w:r w:rsidRPr="003E1E2D">
        <w:rPr>
          <w:szCs w:val="28"/>
        </w:rPr>
        <w:t>К</w:t>
      </w:r>
      <w:r>
        <w:rPr>
          <w:szCs w:val="28"/>
        </w:rPr>
        <w:t>риптографія еліптичної кривої (ECC</w:t>
      </w:r>
      <w:r>
        <w:rPr>
          <w:szCs w:val="28"/>
          <w:lang w:val="en-US"/>
        </w:rPr>
        <w:t>cryprography</w:t>
      </w:r>
      <w:r w:rsidRPr="003E1E2D">
        <w:rPr>
          <w:szCs w:val="28"/>
        </w:rPr>
        <w:t>) є підходом до криптографії публічних ключів на основі алгебраїчної структури еліптичних кривих над кінцевими полями . Для забезпечення еквівалентної безпеки ECC вимагає менших ключів у порівн</w:t>
      </w:r>
      <w:r>
        <w:rPr>
          <w:szCs w:val="28"/>
        </w:rPr>
        <w:t xml:space="preserve">янні з криптографією, яка не є </w:t>
      </w:r>
      <w:r>
        <w:rPr>
          <w:szCs w:val="28"/>
          <w:lang w:val="en-US"/>
        </w:rPr>
        <w:t>E</w:t>
      </w:r>
      <w:r w:rsidRPr="003E1E2D">
        <w:rPr>
          <w:szCs w:val="28"/>
        </w:rPr>
        <w:t xml:space="preserve">С (на основі звичайних полів Галуа ). </w:t>
      </w:r>
    </w:p>
    <w:p w:rsidR="00877F76" w:rsidRPr="003E1E2D" w:rsidRDefault="00877F76" w:rsidP="00877F76">
      <w:pPr>
        <w:tabs>
          <w:tab w:val="left" w:pos="1354"/>
        </w:tabs>
        <w:rPr>
          <w:szCs w:val="28"/>
          <w:lang w:val="ru-RU"/>
        </w:rPr>
      </w:pPr>
      <w:r w:rsidRPr="003E1E2D">
        <w:rPr>
          <w:szCs w:val="28"/>
        </w:rPr>
        <w:t>Еліптичні криві застосовні для узгодження ключів , цифрових підписів , псевдовипадкових генераторів та інших завдань. Непрямо вони можуть бути використані для шифрування шляхом комбінування ключової угоди з симетричною схемою шифрування . Вони також використовуються в декількох алгоритмах цілочисельної факторизації , заснованих на еліптичних кривих, які мають застосування в криптографії, так</w:t>
      </w:r>
      <w:r>
        <w:rPr>
          <w:szCs w:val="28"/>
        </w:rPr>
        <w:t>і як елліптична крива Ленстра .</w:t>
      </w:r>
    </w:p>
    <w:p w:rsidR="00877F76" w:rsidRPr="00316546" w:rsidRDefault="00877F76" w:rsidP="00877F76">
      <w:pPr>
        <w:tabs>
          <w:tab w:val="left" w:pos="1354"/>
        </w:tabs>
        <w:rPr>
          <w:b/>
          <w:i/>
          <w:szCs w:val="28"/>
        </w:rPr>
      </w:pPr>
      <w:r w:rsidRPr="00316546">
        <w:rPr>
          <w:b/>
          <w:i/>
          <w:szCs w:val="28"/>
        </w:rPr>
        <w:t>Обгрунтування</w:t>
      </w:r>
    </w:p>
    <w:p w:rsidR="00877F76" w:rsidRPr="003E1E2D" w:rsidRDefault="00877F76" w:rsidP="00877F76">
      <w:pPr>
        <w:tabs>
          <w:tab w:val="left" w:pos="1354"/>
        </w:tabs>
        <w:rPr>
          <w:szCs w:val="28"/>
        </w:rPr>
      </w:pPr>
      <w:r w:rsidRPr="003E1E2D">
        <w:rPr>
          <w:szCs w:val="28"/>
        </w:rPr>
        <w:t>Криптографія з відкритим ключем базується на непорушності деяких математичних задач . Ранні системи публічних ключів є надійними, вважаючи, що важко оцінити велике ціле число, яке складається з двох або більше великих простих факторів. Для протоколів на основі еліптичних кривих передбачається, що знаходження дискретного логарифма елемента випадкової еліптичної кривої щодо загальновідомої базової точки неможливе: це "проблема дискретного логарифма еліптичної кривої" (ECDLP). Безпека криптографії еліптичної кривої залежить від здатності обчислювати множення точок і неможливості обчислювати мультиплікату з урахуванням початкових і товарних точок. Розмір еліптичної крив</w:t>
      </w:r>
      <w:r>
        <w:rPr>
          <w:szCs w:val="28"/>
        </w:rPr>
        <w:t>ої визначає складність задачі.</w:t>
      </w:r>
    </w:p>
    <w:p w:rsidR="00877F76" w:rsidRPr="003E1E2D" w:rsidRDefault="00877F76" w:rsidP="00877F76">
      <w:pPr>
        <w:tabs>
          <w:tab w:val="left" w:pos="1354"/>
        </w:tabs>
        <w:rPr>
          <w:szCs w:val="28"/>
        </w:rPr>
      </w:pPr>
      <w:r w:rsidRPr="003E1E2D">
        <w:rPr>
          <w:szCs w:val="28"/>
        </w:rPr>
        <w:t xml:space="preserve">Основною перевагою, яку обіцяє криптографія еліптичної кривої, є менший розмір ключа , що знижує вимоги до зберігання та передачі, тобто група еліптичних кривих може забезпечити той же рівень безпеки, який забезпечується системою на основі RSA з великим модулем і відповідно </w:t>
      </w:r>
      <w:r w:rsidRPr="003E1E2D">
        <w:rPr>
          <w:szCs w:val="28"/>
        </w:rPr>
        <w:lastRenderedPageBreak/>
        <w:t xml:space="preserve">більшим ключем: Наприклад, відкритий ключ 256-бітової еліптичної кривої повинен забезпечувати порівнянну безпеку відкритого ключа 3072-бітного RSA. </w:t>
      </w:r>
    </w:p>
    <w:p w:rsidR="00877F76" w:rsidRPr="003E1E2D" w:rsidRDefault="00877F76" w:rsidP="00877F76">
      <w:pPr>
        <w:tabs>
          <w:tab w:val="left" w:pos="1354"/>
        </w:tabs>
        <w:rPr>
          <w:szCs w:val="28"/>
          <w:lang w:val="ru-RU"/>
        </w:rPr>
      </w:pPr>
      <w:r w:rsidRPr="003E1E2D">
        <w:rPr>
          <w:szCs w:val="28"/>
        </w:rPr>
        <w:t>Для поточних криптографічних цілей еліптична крива - це плоска крива над кінцевим полем (а не дійсними числами), яка складається з точок, що задовольняють рівняння</w:t>
      </w:r>
    </w:p>
    <w:p w:rsidR="00877F76" w:rsidRPr="00290F34" w:rsidRDefault="00316546" w:rsidP="00877F76">
      <w:pPr>
        <w:tabs>
          <w:tab w:val="left" w:pos="1354"/>
        </w:tabs>
        <w:jc w:val="right"/>
        <w:rPr>
          <w:szCs w:val="28"/>
        </w:rPr>
      </w:pPr>
      <m:oMath>
        <m:sSup>
          <m:sSupPr>
            <m:ctrlPr>
              <w:rPr>
                <w:rFonts w:ascii="Cambria Math" w:hAnsi="Cambria Math"/>
                <w:i/>
                <w:szCs w:val="28"/>
              </w:rPr>
            </m:ctrlPr>
          </m:sSupPr>
          <m:e>
            <m:r>
              <w:rPr>
                <w:rFonts w:ascii="Cambria Math" w:hAnsi="Cambria Math"/>
                <w:szCs w:val="28"/>
              </w:rPr>
              <m:t>y</m:t>
            </m:r>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r>
          <w:rPr>
            <w:rFonts w:ascii="Cambria Math" w:hAnsi="Cambria Math"/>
            <w:szCs w:val="28"/>
          </w:rPr>
          <m:t>+ax+b</m:t>
        </m:r>
      </m:oMath>
      <w:r w:rsidR="00877F76" w:rsidRPr="00DF26BC">
        <w:rPr>
          <w:rFonts w:eastAsiaTheme="minorEastAsia"/>
          <w:szCs w:val="28"/>
          <w:lang w:val="ru-RU"/>
        </w:rPr>
        <w:t>,</w:t>
      </w:r>
      <w:r w:rsidR="00877F76" w:rsidRPr="00290F34">
        <w:rPr>
          <w:szCs w:val="28"/>
        </w:rPr>
        <w:t xml:space="preserve"> </w:t>
      </w:r>
      <w:r>
        <w:rPr>
          <w:szCs w:val="28"/>
          <w:lang w:val="ru-RU"/>
        </w:rPr>
        <w:tab/>
      </w:r>
      <w:r>
        <w:rPr>
          <w:szCs w:val="28"/>
          <w:lang w:val="ru-RU"/>
        </w:rPr>
        <w:tab/>
      </w:r>
      <w:r>
        <w:rPr>
          <w:szCs w:val="28"/>
          <w:lang w:val="ru-RU"/>
        </w:rPr>
        <w:tab/>
      </w:r>
      <w:r>
        <w:rPr>
          <w:szCs w:val="28"/>
          <w:lang w:val="ru-RU"/>
        </w:rPr>
        <w:tab/>
      </w:r>
      <w:r w:rsidR="00877F76" w:rsidRPr="00290F34">
        <w:rPr>
          <w:szCs w:val="28"/>
        </w:rPr>
        <w:t xml:space="preserve"> (2.1)</w:t>
      </w:r>
    </w:p>
    <w:p w:rsidR="00877F76" w:rsidRPr="003E1E2D" w:rsidRDefault="00877F76" w:rsidP="00877F76">
      <w:pPr>
        <w:tabs>
          <w:tab w:val="left" w:pos="1354"/>
        </w:tabs>
        <w:rPr>
          <w:szCs w:val="28"/>
          <w:lang w:val="ru-RU"/>
        </w:rPr>
      </w:pPr>
      <w:r w:rsidRPr="003E1E2D">
        <w:rPr>
          <w:szCs w:val="28"/>
        </w:rPr>
        <w:t>поряд з визначною точкою на нескінченності , позначеної ∞. (Координати тут вибираються з фіксованого кінцевого поля характеристики, що не дорівнює 2 або 3, або рівнян</w:t>
      </w:r>
      <w:r>
        <w:rPr>
          <w:szCs w:val="28"/>
        </w:rPr>
        <w:t>ня кривої буде дещо складніше.)</w:t>
      </w:r>
    </w:p>
    <w:p w:rsidR="00877F76" w:rsidRPr="003E1E2D" w:rsidRDefault="00877F76" w:rsidP="00877F76">
      <w:pPr>
        <w:tabs>
          <w:tab w:val="left" w:pos="1354"/>
        </w:tabs>
        <w:rPr>
          <w:szCs w:val="28"/>
        </w:rPr>
      </w:pPr>
      <w:r w:rsidRPr="003E1E2D">
        <w:rPr>
          <w:szCs w:val="28"/>
        </w:rPr>
        <w:t>Це безліч разом з груповою операцією еліптичних кривих є абелевою групою , з точкою на нескінченності як елемент ідентичності. Структура групи успадковується від групи дільників основно</w:t>
      </w:r>
      <w:r>
        <w:rPr>
          <w:szCs w:val="28"/>
        </w:rPr>
        <w:t>го алгебраїчного різноманіття .</w:t>
      </w:r>
    </w:p>
    <w:p w:rsidR="00877F76" w:rsidRDefault="00877F76" w:rsidP="00877F76">
      <w:pPr>
        <w:tabs>
          <w:tab w:val="left" w:pos="1354"/>
        </w:tabs>
        <w:jc w:val="right"/>
        <w:rPr>
          <w:szCs w:val="28"/>
        </w:rPr>
      </w:pPr>
      <m:oMath>
        <m:r>
          <m:rPr>
            <m:sty m:val="p"/>
          </m:rPr>
          <w:rPr>
            <w:rFonts w:ascii="Cambria Math" w:hAnsi="Cambria Math"/>
            <w:szCs w:val="28"/>
          </w:rPr>
          <m:t>Di</m:t>
        </m:r>
        <m:sSup>
          <m:sSupPr>
            <m:ctrlPr>
              <w:rPr>
                <w:rFonts w:ascii="Cambria Math" w:hAnsi="Cambria Math"/>
                <w:szCs w:val="28"/>
              </w:rPr>
            </m:ctrlPr>
          </m:sSupPr>
          <m:e>
            <m:r>
              <m:rPr>
                <m:sty m:val="p"/>
              </m:rPr>
              <w:rPr>
                <w:rFonts w:ascii="Cambria Math" w:hAnsi="Cambria Math"/>
                <w:szCs w:val="28"/>
              </w:rPr>
              <m:t>v</m:t>
            </m:r>
          </m:e>
          <m:sup>
            <m:r>
              <m:rPr>
                <m:sty m:val="p"/>
              </m:rPr>
              <w:rPr>
                <w:rFonts w:ascii="Cambria Math" w:hAnsi="Cambria Math"/>
                <w:szCs w:val="28"/>
              </w:rPr>
              <m:t>0</m:t>
            </m:r>
          </m:sup>
        </m:sSup>
        <m:d>
          <m:dPr>
            <m:ctrlPr>
              <w:rPr>
                <w:rFonts w:ascii="Cambria Math" w:hAnsi="Cambria Math"/>
                <w:szCs w:val="28"/>
              </w:rPr>
            </m:ctrlPr>
          </m:dPr>
          <m:e>
            <m:r>
              <m:rPr>
                <m:sty m:val="p"/>
              </m:rPr>
              <w:rPr>
                <w:rFonts w:ascii="Cambria Math" w:hAnsi="Cambria Math"/>
                <w:szCs w:val="28"/>
              </w:rPr>
              <m:t>E</m:t>
            </m:r>
          </m:e>
        </m:d>
        <m:r>
          <m:rPr>
            <m:sty m:val="p"/>
          </m:rPr>
          <w:rPr>
            <w:rFonts w:ascii="Cambria Math" w:hAnsi="Cambria Math"/>
            <w:szCs w:val="28"/>
          </w:rPr>
          <m:t>→Pi</m:t>
        </m:r>
        <m:sSup>
          <m:sSupPr>
            <m:ctrlPr>
              <w:rPr>
                <w:rFonts w:ascii="Cambria Math" w:hAnsi="Cambria Math"/>
                <w:szCs w:val="28"/>
              </w:rPr>
            </m:ctrlPr>
          </m:sSupPr>
          <m:e>
            <m:r>
              <m:rPr>
                <m:sty m:val="p"/>
              </m:rPr>
              <w:rPr>
                <w:rFonts w:ascii="Cambria Math" w:hAnsi="Cambria Math"/>
                <w:szCs w:val="28"/>
              </w:rPr>
              <m:t>c</m:t>
            </m:r>
          </m:e>
          <m:sup>
            <m:r>
              <m:rPr>
                <m:sty m:val="p"/>
              </m:rPr>
              <w:rPr>
                <w:rFonts w:ascii="Cambria Math" w:hAnsi="Cambria Math"/>
                <w:szCs w:val="28"/>
              </w:rPr>
              <m:t>0</m:t>
            </m:r>
          </m:sup>
        </m:sSup>
        <m:d>
          <m:dPr>
            <m:ctrlPr>
              <w:rPr>
                <w:rFonts w:ascii="Cambria Math" w:hAnsi="Cambria Math"/>
                <w:szCs w:val="28"/>
              </w:rPr>
            </m:ctrlPr>
          </m:dPr>
          <m:e>
            <m:r>
              <m:rPr>
                <m:sty m:val="p"/>
              </m:rPr>
              <w:rPr>
                <w:rFonts w:ascii="Cambria Math" w:hAnsi="Cambria Math"/>
                <w:szCs w:val="28"/>
              </w:rPr>
              <m:t>E</m:t>
            </m:r>
          </m:e>
        </m:d>
        <m:r>
          <m:rPr>
            <m:sty m:val="p"/>
          </m:rPr>
          <w:rPr>
            <w:rFonts w:ascii="Cambria Math" w:hAnsi="Cambria Math"/>
            <w:szCs w:val="28"/>
          </w:rPr>
          <m:t>≃E</m:t>
        </m:r>
      </m:oMath>
      <w:r w:rsidRPr="00DF26BC">
        <w:rPr>
          <w:rFonts w:eastAsiaTheme="minorEastAsia"/>
          <w:szCs w:val="28"/>
          <w:lang w:val="ru-RU"/>
        </w:rPr>
        <w:t xml:space="preserve">,                                      </w:t>
      </w:r>
      <w:r w:rsidRPr="002B057D">
        <w:rPr>
          <w:szCs w:val="28"/>
        </w:rPr>
        <w:t>(2.2)</w:t>
      </w:r>
    </w:p>
    <w:p w:rsidR="00877F76" w:rsidRPr="002B057D" w:rsidRDefault="00877F76" w:rsidP="00877F76">
      <w:pPr>
        <w:tabs>
          <w:tab w:val="left" w:pos="1354"/>
        </w:tabs>
        <w:jc w:val="right"/>
        <w:rPr>
          <w:szCs w:val="28"/>
        </w:rPr>
      </w:pPr>
    </w:p>
    <w:p w:rsidR="00877F76" w:rsidRPr="002B057D" w:rsidRDefault="00877F76" w:rsidP="00A1316B">
      <w:pPr>
        <w:tabs>
          <w:tab w:val="left" w:pos="1354"/>
        </w:tabs>
        <w:outlineLvl w:val="2"/>
        <w:rPr>
          <w:b/>
          <w:szCs w:val="28"/>
        </w:rPr>
      </w:pPr>
      <w:r w:rsidRPr="002B057D">
        <w:rPr>
          <w:b/>
          <w:szCs w:val="28"/>
        </w:rPr>
        <w:t>2.1.</w:t>
      </w:r>
      <w:r>
        <w:rPr>
          <w:b/>
          <w:szCs w:val="28"/>
        </w:rPr>
        <w:t>1</w:t>
      </w:r>
      <w:r w:rsidRPr="002B057D">
        <w:rPr>
          <w:b/>
          <w:szCs w:val="28"/>
        </w:rPr>
        <w:t xml:space="preserve"> Криптографічні схеми</w:t>
      </w:r>
    </w:p>
    <w:p w:rsidR="00877F76" w:rsidRPr="00DF26BC" w:rsidRDefault="00877F76" w:rsidP="00877F76">
      <w:pPr>
        <w:tabs>
          <w:tab w:val="left" w:pos="1354"/>
        </w:tabs>
        <w:rPr>
          <w:szCs w:val="28"/>
        </w:rPr>
      </w:pPr>
      <w:r w:rsidRPr="003E1E2D">
        <w:rPr>
          <w:szCs w:val="28"/>
        </w:rPr>
        <w:t>Кілька дискретних логарифмічних протоколів були адаптовані до еліп</w:t>
      </w:r>
      <w:r>
        <w:rPr>
          <w:szCs w:val="28"/>
        </w:rPr>
        <w:t>тичних кривих, замінюючи групу</w:t>
      </w:r>
      <m:oMath>
        <m:sSup>
          <m:sSupPr>
            <m:ctrlPr>
              <w:rPr>
                <w:rFonts w:ascii="Cambria Math" w:hAnsi="Cambria Math"/>
                <w:i/>
                <w:szCs w:val="28"/>
                <w:lang w:val="ru-RU"/>
              </w:rPr>
            </m:ctrlPr>
          </m:sSupPr>
          <m:e>
            <m:d>
              <m:dPr>
                <m:ctrlPr>
                  <w:rPr>
                    <w:rFonts w:ascii="Cambria Math" w:hAnsi="Cambria Math"/>
                    <w:i/>
                    <w:szCs w:val="28"/>
                    <w:lang w:val="ru-RU"/>
                  </w:rPr>
                </m:ctrlPr>
              </m:dPr>
              <m:e>
                <m:sSub>
                  <m:sSubPr>
                    <m:ctrlPr>
                      <w:rPr>
                        <w:rFonts w:ascii="Cambria Math" w:hAnsi="Cambria Math"/>
                        <w:i/>
                        <w:szCs w:val="28"/>
                        <w:lang w:val="ru-RU"/>
                      </w:rPr>
                    </m:ctrlPr>
                  </m:sSubPr>
                  <m:e>
                    <m:r>
                      <m:rPr>
                        <m:scr m:val="double-struck"/>
                      </m:rPr>
                      <w:rPr>
                        <w:rFonts w:ascii="Cambria Math" w:hAnsi="Cambria Math"/>
                        <w:szCs w:val="28"/>
                      </w:rPr>
                      <m:t>Z</m:t>
                    </m:r>
                  </m:e>
                  <m:sub>
                    <m:r>
                      <w:rPr>
                        <w:rFonts w:ascii="Cambria Math" w:hAnsi="Cambria Math"/>
                        <w:szCs w:val="28"/>
                        <w:lang w:val="ru-RU"/>
                      </w:rPr>
                      <m:t>p</m:t>
                    </m:r>
                  </m:sub>
                </m:sSub>
              </m:e>
            </m:d>
          </m:e>
          <m:sup>
            <m:r>
              <w:rPr>
                <w:rFonts w:ascii="Cambria Math" w:hAnsi="Cambria Math"/>
                <w:szCs w:val="28"/>
              </w:rPr>
              <m:t>×</m:t>
            </m:r>
          </m:sup>
        </m:sSup>
      </m:oMath>
      <w:r>
        <w:rPr>
          <w:szCs w:val="28"/>
        </w:rPr>
        <w:t>з еліптичною кривою:</w:t>
      </w:r>
    </w:p>
    <w:p w:rsidR="00877F76" w:rsidRPr="002B057D" w:rsidRDefault="00877F76" w:rsidP="00316546">
      <w:pPr>
        <w:pStyle w:val="af9"/>
        <w:numPr>
          <w:ilvl w:val="0"/>
          <w:numId w:val="9"/>
        </w:numPr>
        <w:tabs>
          <w:tab w:val="left" w:pos="851"/>
        </w:tabs>
        <w:ind w:left="0" w:firstLine="709"/>
        <w:rPr>
          <w:szCs w:val="28"/>
        </w:rPr>
      </w:pPr>
      <w:r w:rsidRPr="002B057D">
        <w:rPr>
          <w:szCs w:val="28"/>
        </w:rPr>
        <w:t>Схема еліптичної кривої Діффі – Хеллмана (ECDH) заснована на схемі Діффі-Хеллмана ,</w:t>
      </w:r>
    </w:p>
    <w:p w:rsidR="00877F76" w:rsidRPr="002B057D" w:rsidRDefault="00877F76" w:rsidP="00316546">
      <w:pPr>
        <w:pStyle w:val="af9"/>
        <w:numPr>
          <w:ilvl w:val="0"/>
          <w:numId w:val="9"/>
        </w:numPr>
        <w:tabs>
          <w:tab w:val="left" w:pos="851"/>
        </w:tabs>
        <w:ind w:left="0" w:firstLine="709"/>
        <w:rPr>
          <w:szCs w:val="28"/>
        </w:rPr>
      </w:pPr>
      <w:r w:rsidRPr="002B057D">
        <w:rPr>
          <w:szCs w:val="28"/>
        </w:rPr>
        <w:t>Схема інтегрованого шифрування еліптичної кривої (ECIES), також відома як схема розширеної шифрування еліптичної кривої або просто схема еліптичної кривої,</w:t>
      </w:r>
    </w:p>
    <w:p w:rsidR="00877F76" w:rsidRPr="002B057D" w:rsidRDefault="00877F76" w:rsidP="00316546">
      <w:pPr>
        <w:pStyle w:val="af9"/>
        <w:numPr>
          <w:ilvl w:val="0"/>
          <w:numId w:val="9"/>
        </w:numPr>
        <w:tabs>
          <w:tab w:val="left" w:pos="851"/>
        </w:tabs>
        <w:ind w:left="0" w:firstLine="709"/>
        <w:rPr>
          <w:szCs w:val="28"/>
        </w:rPr>
      </w:pPr>
      <w:r w:rsidRPr="002B057D">
        <w:rPr>
          <w:szCs w:val="28"/>
        </w:rPr>
        <w:t>Алгоритм цифрового підпису еліптичної кривої (ECDSA) базується на алгоритмі цифрового підпису ,</w:t>
      </w:r>
    </w:p>
    <w:p w:rsidR="00877F76" w:rsidRPr="002B057D" w:rsidRDefault="00877F76" w:rsidP="00316546">
      <w:pPr>
        <w:pStyle w:val="af9"/>
        <w:numPr>
          <w:ilvl w:val="0"/>
          <w:numId w:val="9"/>
        </w:numPr>
        <w:tabs>
          <w:tab w:val="left" w:pos="851"/>
        </w:tabs>
        <w:ind w:left="0" w:firstLine="709"/>
        <w:rPr>
          <w:szCs w:val="28"/>
        </w:rPr>
      </w:pPr>
      <w:r w:rsidRPr="002B057D">
        <w:rPr>
          <w:szCs w:val="28"/>
        </w:rPr>
        <w:t>Схема деформації з використанням п-адичної метрики Манхеттена Харрісона,</w:t>
      </w:r>
    </w:p>
    <w:p w:rsidR="00877F76" w:rsidRPr="002B057D" w:rsidRDefault="00877F76" w:rsidP="00316546">
      <w:pPr>
        <w:pStyle w:val="af9"/>
        <w:numPr>
          <w:ilvl w:val="0"/>
          <w:numId w:val="9"/>
        </w:numPr>
        <w:tabs>
          <w:tab w:val="left" w:pos="851"/>
        </w:tabs>
        <w:ind w:left="0" w:firstLine="709"/>
        <w:rPr>
          <w:szCs w:val="28"/>
        </w:rPr>
      </w:pPr>
      <w:r w:rsidRPr="002B057D">
        <w:rPr>
          <w:szCs w:val="28"/>
        </w:rPr>
        <w:t>Алгоритм цифрового підпису Edwards (EdDSA) заснований на підписі Schnorr і використовує криві Edwards ,</w:t>
      </w:r>
    </w:p>
    <w:p w:rsidR="00877F76" w:rsidRPr="002B057D" w:rsidRDefault="00877F76" w:rsidP="00316546">
      <w:pPr>
        <w:pStyle w:val="af9"/>
        <w:numPr>
          <w:ilvl w:val="0"/>
          <w:numId w:val="9"/>
        </w:numPr>
        <w:tabs>
          <w:tab w:val="left" w:pos="851"/>
        </w:tabs>
        <w:ind w:left="0" w:firstLine="709"/>
        <w:rPr>
          <w:szCs w:val="28"/>
        </w:rPr>
      </w:pPr>
      <w:r w:rsidRPr="002B057D">
        <w:rPr>
          <w:szCs w:val="28"/>
        </w:rPr>
        <w:t>Схема ключової угоди ECMQV базується на схемі ключових угод MQV ,</w:t>
      </w:r>
    </w:p>
    <w:p w:rsidR="00877F76" w:rsidRPr="0002700B" w:rsidRDefault="00877F76" w:rsidP="00316546">
      <w:pPr>
        <w:pStyle w:val="af9"/>
        <w:numPr>
          <w:ilvl w:val="0"/>
          <w:numId w:val="9"/>
        </w:numPr>
        <w:tabs>
          <w:tab w:val="left" w:pos="851"/>
        </w:tabs>
        <w:ind w:left="0" w:firstLine="709"/>
        <w:rPr>
          <w:szCs w:val="28"/>
        </w:rPr>
      </w:pPr>
      <w:r w:rsidRPr="002B057D">
        <w:rPr>
          <w:szCs w:val="28"/>
        </w:rPr>
        <w:lastRenderedPageBreak/>
        <w:t>Схема неявних сертифікатів ECQV .</w:t>
      </w:r>
    </w:p>
    <w:p w:rsidR="00877F76" w:rsidRPr="00290F34" w:rsidRDefault="00877F76" w:rsidP="00877F76">
      <w:pPr>
        <w:tabs>
          <w:tab w:val="left" w:pos="1354"/>
        </w:tabs>
        <w:rPr>
          <w:szCs w:val="28"/>
        </w:rPr>
      </w:pPr>
      <w:r w:rsidRPr="003E1E2D">
        <w:rPr>
          <w:szCs w:val="28"/>
        </w:rPr>
        <w:t>Останнім часом було запроваджено велику кількість криптографічних примітивів на основі білінійних відображень на різних групах еліптичних кривих, таких як парі Вейля і Тейта . Схеми, засновані на цих примітивах, забезпечують ефективне шифрування на основі ідентичності , а також підписи на основі парних з'єднань , шифрування підписів, угоду про ключ і повтор</w:t>
      </w:r>
      <w:r>
        <w:rPr>
          <w:szCs w:val="28"/>
        </w:rPr>
        <w:t>не шифрування проксі-серверів .</w:t>
      </w:r>
    </w:p>
    <w:p w:rsidR="00877F76" w:rsidRPr="00290F34" w:rsidRDefault="00877F76" w:rsidP="00877F76">
      <w:pPr>
        <w:tabs>
          <w:tab w:val="left" w:pos="1354"/>
        </w:tabs>
        <w:rPr>
          <w:szCs w:val="28"/>
        </w:rPr>
      </w:pPr>
    </w:p>
    <w:p w:rsidR="00877F76" w:rsidRDefault="00877F76" w:rsidP="00A1316B">
      <w:pPr>
        <w:tabs>
          <w:tab w:val="left" w:pos="1354"/>
        </w:tabs>
        <w:outlineLvl w:val="2"/>
        <w:rPr>
          <w:b/>
          <w:szCs w:val="28"/>
          <w:lang w:val="en-US"/>
        </w:rPr>
      </w:pPr>
      <w:r w:rsidRPr="002B057D">
        <w:rPr>
          <w:b/>
          <w:szCs w:val="28"/>
          <w:lang w:val="ru-RU"/>
        </w:rPr>
        <w:t>2.1.</w:t>
      </w:r>
      <w:r>
        <w:rPr>
          <w:b/>
          <w:szCs w:val="28"/>
          <w:lang w:val="ru-RU"/>
        </w:rPr>
        <w:t>2</w:t>
      </w:r>
      <w:r w:rsidR="00316546">
        <w:rPr>
          <w:b/>
          <w:szCs w:val="28"/>
          <w:lang w:val="en-US"/>
        </w:rPr>
        <w:t xml:space="preserve"> </w:t>
      </w:r>
      <w:r>
        <w:rPr>
          <w:b/>
          <w:szCs w:val="28"/>
          <w:lang w:val="ru-RU"/>
        </w:rPr>
        <w:t>Реал</w:t>
      </w:r>
      <w:r>
        <w:rPr>
          <w:b/>
          <w:szCs w:val="28"/>
        </w:rPr>
        <w:t xml:space="preserve">ізація </w:t>
      </w:r>
      <w:r>
        <w:rPr>
          <w:b/>
          <w:szCs w:val="28"/>
          <w:lang w:val="en-US"/>
        </w:rPr>
        <w:t>ECC</w:t>
      </w:r>
    </w:p>
    <w:p w:rsidR="00316546" w:rsidRPr="002B057D" w:rsidRDefault="00316546" w:rsidP="00A1316B">
      <w:pPr>
        <w:tabs>
          <w:tab w:val="left" w:pos="1354"/>
        </w:tabs>
        <w:outlineLvl w:val="2"/>
        <w:rPr>
          <w:b/>
          <w:szCs w:val="28"/>
          <w:lang w:val="ru-RU"/>
        </w:rPr>
      </w:pPr>
    </w:p>
    <w:p w:rsidR="00877F76" w:rsidRPr="002B057D" w:rsidRDefault="00877F76" w:rsidP="005654FF">
      <w:pPr>
        <w:pStyle w:val="af9"/>
        <w:tabs>
          <w:tab w:val="left" w:pos="1354"/>
        </w:tabs>
        <w:ind w:left="0"/>
        <w:rPr>
          <w:b/>
          <w:szCs w:val="28"/>
          <w:lang w:val="ru-RU"/>
        </w:rPr>
      </w:pPr>
      <w:r>
        <w:rPr>
          <w:b/>
          <w:szCs w:val="28"/>
          <w:lang w:val="ru-RU"/>
        </w:rPr>
        <w:t>Параметри домену</w:t>
      </w:r>
    </w:p>
    <w:p w:rsidR="00877F76" w:rsidRPr="002B057D" w:rsidRDefault="00877F76" w:rsidP="00877F76">
      <w:pPr>
        <w:tabs>
          <w:tab w:val="left" w:pos="1354"/>
        </w:tabs>
        <w:rPr>
          <w:szCs w:val="28"/>
        </w:rPr>
      </w:pPr>
      <w:r w:rsidRPr="003E1E2D">
        <w:rPr>
          <w:szCs w:val="28"/>
        </w:rPr>
        <w:t>Для використання ECC всі сторони повинні узгодити всі елементи, що визначають еліптичну криву, тобто параметри домену схеми. Поле визначається p у простому випадку, а пара m та f - у двійковому випадку. Еліптична крива визначається константами a та b, що використовуються в її визначальному рівнянні. Нарешті, циклічна підгрупа визначається її генератором (aka базовою точкою ) G. Для криптографічного застосування порядок G , тобто найменш</w:t>
      </w:r>
      <w:r>
        <w:rPr>
          <w:szCs w:val="28"/>
        </w:rPr>
        <w:t>ий позитивний номер n такий, що</w:t>
      </w:r>
      <m:oMath>
        <m:r>
          <w:rPr>
            <w:rFonts w:ascii="Cambria Math" w:hAnsi="Cambria Math"/>
            <w:szCs w:val="28"/>
            <w:lang w:val="ru-RU"/>
          </w:rPr>
          <m:t>nG</m:t>
        </m:r>
        <m:r>
          <w:rPr>
            <w:rFonts w:ascii="Cambria Math" w:hAnsi="Cambria Math"/>
            <w:szCs w:val="28"/>
          </w:rPr>
          <m:t>=</m:t>
        </m:r>
        <m:r>
          <m:rPr>
            <m:scr m:val="script"/>
            <m:sty m:val="p"/>
          </m:rPr>
          <w:rPr>
            <w:rFonts w:ascii="Cambria Math" w:hAnsi="Cambria Math"/>
            <w:szCs w:val="28"/>
            <w:lang w:val="ru-RU"/>
          </w:rPr>
          <m:t>O</m:t>
        </m:r>
      </m:oMath>
      <w:r w:rsidRPr="003E1E2D">
        <w:rPr>
          <w:szCs w:val="28"/>
        </w:rPr>
        <w:t xml:space="preserve"> ( точка на нескінченності кривої і елемент ідентичності ), як правило, прост</w:t>
      </w:r>
      <w:r>
        <w:rPr>
          <w:szCs w:val="28"/>
        </w:rPr>
        <w:t>а. Оскільки n - розмір підгрупи</w:t>
      </w:r>
      <m:oMath>
        <m:r>
          <w:rPr>
            <w:rFonts w:ascii="Cambria Math" w:hAnsi="Cambria Math"/>
            <w:szCs w:val="28"/>
          </w:rPr>
          <m:t>E(</m:t>
        </m:r>
        <m:sSub>
          <m:sSubPr>
            <m:ctrlPr>
              <w:rPr>
                <w:rFonts w:ascii="Cambria Math" w:hAnsi="Cambria Math"/>
                <w:i/>
                <w:szCs w:val="28"/>
              </w:rPr>
            </m:ctrlPr>
          </m:sSubPr>
          <m:e>
            <m:r>
              <m:rPr>
                <m:scr m:val="double-struck"/>
              </m:rPr>
              <w:rPr>
                <w:rFonts w:ascii="Cambria Math" w:hAnsi="Cambria Math"/>
                <w:szCs w:val="28"/>
              </w:rPr>
              <m:t>F</m:t>
            </m:r>
          </m:e>
          <m:sub>
            <m:r>
              <w:rPr>
                <w:rFonts w:ascii="Cambria Math" w:hAnsi="Cambria Math"/>
                <w:szCs w:val="28"/>
              </w:rPr>
              <m:t>p</m:t>
            </m:r>
          </m:sub>
        </m:sSub>
        <m:r>
          <w:rPr>
            <w:rFonts w:ascii="Cambria Math" w:hAnsi="Cambria Math"/>
            <w:szCs w:val="28"/>
          </w:rPr>
          <m:t>)</m:t>
        </m:r>
      </m:oMath>
      <w:r w:rsidRPr="003E1E2D">
        <w:rPr>
          <w:szCs w:val="28"/>
        </w:rPr>
        <w:t xml:space="preserve"> з теор</w:t>
      </w:r>
      <w:r>
        <w:rPr>
          <w:szCs w:val="28"/>
        </w:rPr>
        <w:t>еми Лагранжа випливає, що число</w:t>
      </w:r>
      <m:oMath>
        <m:r>
          <w:rPr>
            <w:rFonts w:ascii="Cambria Math" w:hAnsi="Cambria Math"/>
            <w:szCs w:val="28"/>
          </w:rPr>
          <m:t xml:space="preserve">h= </m:t>
        </m:r>
        <m:f>
          <m:fPr>
            <m:ctrlPr>
              <w:rPr>
                <w:rFonts w:ascii="Cambria Math" w:hAnsi="Cambria Math"/>
                <w:i/>
                <w:szCs w:val="28"/>
                <w:lang w:val="en-US"/>
              </w:rPr>
            </m:ctrlPr>
          </m:fPr>
          <m:num>
            <m:r>
              <w:rPr>
                <w:rFonts w:ascii="Cambria Math" w:hAnsi="Cambria Math"/>
                <w:szCs w:val="28"/>
              </w:rPr>
              <m:t>1</m:t>
            </m:r>
          </m:num>
          <m:den>
            <m:r>
              <w:rPr>
                <w:rFonts w:ascii="Cambria Math" w:hAnsi="Cambria Math"/>
                <w:szCs w:val="28"/>
                <w:lang w:val="en-US"/>
              </w:rPr>
              <m:t>n</m:t>
            </m:r>
          </m:den>
        </m:f>
        <m:d>
          <m:dPr>
            <m:begChr m:val="|"/>
            <m:endChr m:val="|"/>
            <m:ctrlPr>
              <w:rPr>
                <w:rFonts w:ascii="Cambria Math" w:hAnsi="Cambria Math"/>
                <w:i/>
                <w:szCs w:val="28"/>
                <w:lang w:val="en-US"/>
              </w:rPr>
            </m:ctrlPr>
          </m:dPr>
          <m:e>
            <m:r>
              <w:rPr>
                <w:rFonts w:ascii="Cambria Math" w:hAnsi="Cambria Math"/>
                <w:szCs w:val="28"/>
                <w:lang w:val="en-US"/>
              </w:rPr>
              <m:t>E</m:t>
            </m:r>
            <m:r>
              <w:rPr>
                <w:rFonts w:ascii="Cambria Math" w:hAnsi="Cambria Math"/>
                <w:szCs w:val="28"/>
              </w:rPr>
              <m:t>(</m:t>
            </m:r>
            <m:sSub>
              <m:sSubPr>
                <m:ctrlPr>
                  <w:rPr>
                    <w:rFonts w:ascii="Cambria Math" w:hAnsi="Cambria Math"/>
                    <w:i/>
                    <w:szCs w:val="28"/>
                    <w:lang w:val="en-US"/>
                  </w:rPr>
                </m:ctrlPr>
              </m:sSubPr>
              <m:e>
                <m:r>
                  <m:rPr>
                    <m:scr m:val="double-struck"/>
                  </m:rPr>
                  <w:rPr>
                    <w:rFonts w:ascii="Cambria Math" w:hAnsi="Cambria Math"/>
                    <w:szCs w:val="28"/>
                    <w:lang w:val="en-US"/>
                  </w:rPr>
                  <m:t>F</m:t>
                </m:r>
              </m:e>
              <m:sub>
                <m:r>
                  <w:rPr>
                    <w:rFonts w:ascii="Cambria Math" w:hAnsi="Cambria Math"/>
                    <w:szCs w:val="28"/>
                    <w:lang w:val="en-US"/>
                  </w:rPr>
                  <m:t>p</m:t>
                </m:r>
              </m:sub>
            </m:sSub>
            <m:r>
              <w:rPr>
                <w:rFonts w:ascii="Cambria Math" w:hAnsi="Cambria Math"/>
                <w:szCs w:val="28"/>
              </w:rPr>
              <m:t>)</m:t>
            </m:r>
          </m:e>
        </m:d>
      </m:oMath>
      <w:r w:rsidRPr="003E1E2D">
        <w:rPr>
          <w:szCs w:val="28"/>
        </w:rPr>
        <w:t xml:space="preserve"> є цілим числом. У криптографічних додатках це число h , зване кофактором , має бути малим (</w:t>
      </w:r>
      <m:oMath>
        <m:r>
          <w:rPr>
            <w:rFonts w:ascii="Cambria Math" w:hAnsi="Cambria Math"/>
            <w:szCs w:val="28"/>
          </w:rPr>
          <m:t>h≤4</m:t>
        </m:r>
      </m:oMath>
      <w:r>
        <w:rPr>
          <w:szCs w:val="28"/>
        </w:rPr>
        <w:t>) і, переважно,</w:t>
      </w:r>
      <m:oMath>
        <m:r>
          <w:rPr>
            <w:rFonts w:ascii="Cambria Math" w:hAnsi="Cambria Math"/>
            <w:szCs w:val="28"/>
            <w:lang w:val="ru-RU"/>
          </w:rPr>
          <m:t>h=1</m:t>
        </m:r>
      </m:oMath>
      <w:r w:rsidRPr="003E1E2D">
        <w:rPr>
          <w:szCs w:val="28"/>
        </w:rPr>
        <w:t>. Підсумовуючи: у просто</w:t>
      </w:r>
      <w:r>
        <w:rPr>
          <w:szCs w:val="28"/>
        </w:rPr>
        <w:t>му випадку параметри домену є</w:t>
      </w:r>
      <w:r w:rsidRPr="003E1E2D">
        <w:rPr>
          <w:szCs w:val="28"/>
        </w:rPr>
        <w:t xml:space="preserve"> (p,a,b,G,n,h)</w:t>
      </w:r>
      <w:r>
        <w:rPr>
          <w:szCs w:val="28"/>
        </w:rPr>
        <w:t xml:space="preserve"> ; у двійковому випадку вони є (m,f,a,b,G,n,h) .</w:t>
      </w:r>
    </w:p>
    <w:p w:rsidR="00877F76" w:rsidRPr="002B057D" w:rsidRDefault="00877F76" w:rsidP="00877F76">
      <w:pPr>
        <w:tabs>
          <w:tab w:val="left" w:pos="1354"/>
        </w:tabs>
        <w:rPr>
          <w:szCs w:val="28"/>
          <w:lang w:val="ru-RU"/>
        </w:rPr>
      </w:pPr>
      <w:r w:rsidRPr="003E1E2D">
        <w:rPr>
          <w:szCs w:val="28"/>
        </w:rPr>
        <w:t xml:space="preserve">Якщо не існує гарантії того, що параметри домену генеруються стороною, довіреною щодо їх використання, параметри домену повинні бути </w:t>
      </w:r>
      <w:r>
        <w:rPr>
          <w:szCs w:val="28"/>
        </w:rPr>
        <w:t>перевірені перед використанням.</w:t>
      </w:r>
    </w:p>
    <w:p w:rsidR="00877F76" w:rsidRPr="003856CF" w:rsidRDefault="00877F76" w:rsidP="00877F76">
      <w:pPr>
        <w:tabs>
          <w:tab w:val="left" w:pos="1354"/>
        </w:tabs>
        <w:rPr>
          <w:szCs w:val="28"/>
          <w:lang w:val="ru-RU"/>
        </w:rPr>
      </w:pPr>
      <w:r w:rsidRPr="003E1E2D">
        <w:rPr>
          <w:szCs w:val="28"/>
        </w:rPr>
        <w:t xml:space="preserve">Генерація параметрів домену зазвичай не робиться кожним учасником, оскільки це передбачає обчислення кількості точок на кривій, що вимагає багато часу і важко реалізувати. Як результат, кілька стандартних органів опублікували параметри домену еліптичних кривих для кількох загальних </w:t>
      </w:r>
      <w:r w:rsidRPr="003E1E2D">
        <w:rPr>
          <w:szCs w:val="28"/>
        </w:rPr>
        <w:lastRenderedPageBreak/>
        <w:t>розмірів полів. Такі параметри домену зазвичай відомі як "стандартні криві" або "названі криві"; названа крива може посилатися або на ім'я, або на унікальний ідентифікатор об'єкта, визна</w:t>
      </w:r>
      <w:r>
        <w:rPr>
          <w:szCs w:val="28"/>
        </w:rPr>
        <w:t>чений у стандартних документах:</w:t>
      </w:r>
    </w:p>
    <w:p w:rsidR="00877F76" w:rsidRPr="002B057D" w:rsidRDefault="00877F76" w:rsidP="00501B3A">
      <w:pPr>
        <w:pStyle w:val="af9"/>
        <w:numPr>
          <w:ilvl w:val="0"/>
          <w:numId w:val="10"/>
        </w:numPr>
        <w:tabs>
          <w:tab w:val="left" w:pos="1276"/>
          <w:tab w:val="left" w:pos="1354"/>
        </w:tabs>
        <w:ind w:left="426" w:firstLine="709"/>
        <w:rPr>
          <w:szCs w:val="28"/>
        </w:rPr>
      </w:pPr>
      <w:r w:rsidRPr="002B057D">
        <w:rPr>
          <w:szCs w:val="28"/>
        </w:rPr>
        <w:t>NIST , рекомендовані еліптичні криві для державного використання</w:t>
      </w:r>
    </w:p>
    <w:p w:rsidR="00877F76" w:rsidRPr="002B057D" w:rsidRDefault="00877F76" w:rsidP="00501B3A">
      <w:pPr>
        <w:pStyle w:val="af9"/>
        <w:numPr>
          <w:ilvl w:val="0"/>
          <w:numId w:val="10"/>
        </w:numPr>
        <w:tabs>
          <w:tab w:val="left" w:pos="1276"/>
          <w:tab w:val="left" w:pos="1354"/>
        </w:tabs>
        <w:ind w:left="426" w:firstLine="709"/>
        <w:rPr>
          <w:szCs w:val="28"/>
        </w:rPr>
      </w:pPr>
      <w:r w:rsidRPr="002B057D">
        <w:rPr>
          <w:szCs w:val="28"/>
        </w:rPr>
        <w:t>SECG , SEC 2: Рекомендовані параметри домену еліптичної кривої</w:t>
      </w:r>
    </w:p>
    <w:p w:rsidR="00877F76" w:rsidRPr="002B057D" w:rsidRDefault="00877F76" w:rsidP="00501B3A">
      <w:pPr>
        <w:pStyle w:val="af9"/>
        <w:numPr>
          <w:ilvl w:val="0"/>
          <w:numId w:val="10"/>
        </w:numPr>
        <w:tabs>
          <w:tab w:val="left" w:pos="1276"/>
          <w:tab w:val="left" w:pos="1354"/>
        </w:tabs>
        <w:ind w:left="426" w:firstLine="709"/>
        <w:rPr>
          <w:szCs w:val="28"/>
        </w:rPr>
      </w:pPr>
      <w:r w:rsidRPr="002B057D">
        <w:rPr>
          <w:szCs w:val="28"/>
        </w:rPr>
        <w:t>ECC Brainpool ( RFC 5639 ), стандартні криві ECC Brainpool і генерація кривих</w:t>
      </w:r>
    </w:p>
    <w:p w:rsidR="00877F76" w:rsidRPr="002B057D" w:rsidRDefault="00877F76" w:rsidP="00877F76">
      <w:pPr>
        <w:tabs>
          <w:tab w:val="left" w:pos="1354"/>
        </w:tabs>
        <w:rPr>
          <w:szCs w:val="28"/>
          <w:lang w:val="ru-RU"/>
        </w:rPr>
      </w:pPr>
      <w:r w:rsidRPr="003E1E2D">
        <w:rPr>
          <w:szCs w:val="28"/>
        </w:rPr>
        <w:t>Тест-вектори SECG також доступні. NIST схвалив багато кривих SECG, тому існує значне перекриття між специфікаціями, опублікованими NIST і SECG. Параметри домену EC можуть бути вказ</w:t>
      </w:r>
      <w:r>
        <w:rPr>
          <w:szCs w:val="28"/>
        </w:rPr>
        <w:t>ані за значенням або за назвою.</w:t>
      </w:r>
    </w:p>
    <w:p w:rsidR="00877F76" w:rsidRPr="00BE2CFC" w:rsidRDefault="00877F76" w:rsidP="00877F76">
      <w:pPr>
        <w:tabs>
          <w:tab w:val="left" w:pos="1354"/>
        </w:tabs>
        <w:rPr>
          <w:szCs w:val="28"/>
          <w:lang w:val="ru-RU"/>
        </w:rPr>
      </w:pPr>
      <w:r w:rsidRPr="003E1E2D">
        <w:rPr>
          <w:szCs w:val="28"/>
        </w:rPr>
        <w:t>Якщо один (незважаючи на вищенаведене) хоче побудувати власні параметри домену, слід вибрати основне поле, а потім скористатися однією з наступних стратегій, щоб знайти криву з відповідним (тобто, майже простим) числом точок, використову</w:t>
      </w:r>
      <w:r>
        <w:rPr>
          <w:szCs w:val="28"/>
        </w:rPr>
        <w:t>ючи один з наступних методів. :</w:t>
      </w:r>
    </w:p>
    <w:p w:rsidR="00877F76" w:rsidRPr="00BE2CFC" w:rsidRDefault="00877F76" w:rsidP="00501B3A">
      <w:pPr>
        <w:pStyle w:val="af9"/>
        <w:numPr>
          <w:ilvl w:val="0"/>
          <w:numId w:val="11"/>
        </w:numPr>
        <w:tabs>
          <w:tab w:val="left" w:pos="1354"/>
        </w:tabs>
        <w:ind w:left="426" w:firstLine="709"/>
        <w:rPr>
          <w:szCs w:val="28"/>
        </w:rPr>
      </w:pPr>
      <w:r w:rsidRPr="00BE2CFC">
        <w:rPr>
          <w:szCs w:val="28"/>
        </w:rPr>
        <w:t>Виберіть випадкову криву і використовуйте загальний алгоритм підрахунку точок, наприклад, алгоритм Шуофа або ал</w:t>
      </w:r>
      <w:r>
        <w:rPr>
          <w:szCs w:val="28"/>
        </w:rPr>
        <w:t xml:space="preserve">горитм Шуофа – Елкіса – Аткина </w:t>
      </w:r>
    </w:p>
    <w:p w:rsidR="00877F76" w:rsidRPr="00BE2CFC" w:rsidRDefault="00877F76" w:rsidP="00501B3A">
      <w:pPr>
        <w:pStyle w:val="af9"/>
        <w:numPr>
          <w:ilvl w:val="0"/>
          <w:numId w:val="11"/>
        </w:numPr>
        <w:tabs>
          <w:tab w:val="left" w:pos="1354"/>
        </w:tabs>
        <w:ind w:left="426" w:firstLine="709"/>
        <w:rPr>
          <w:szCs w:val="28"/>
        </w:rPr>
      </w:pPr>
      <w:r w:rsidRPr="00BE2CFC">
        <w:rPr>
          <w:szCs w:val="28"/>
        </w:rPr>
        <w:t>Виберіть випадкову криву від сім'ї, яка дозволяє легко обчислити кількість точок (наприклад, криві Кобліца ), або</w:t>
      </w:r>
    </w:p>
    <w:p w:rsidR="00877F76" w:rsidRPr="00BE2CFC" w:rsidRDefault="00877F76" w:rsidP="00501B3A">
      <w:pPr>
        <w:pStyle w:val="af9"/>
        <w:numPr>
          <w:ilvl w:val="0"/>
          <w:numId w:val="11"/>
        </w:numPr>
        <w:tabs>
          <w:tab w:val="left" w:pos="1354"/>
        </w:tabs>
        <w:ind w:left="426" w:firstLine="709"/>
        <w:rPr>
          <w:szCs w:val="28"/>
        </w:rPr>
      </w:pPr>
      <w:r w:rsidRPr="00BE2CFC">
        <w:rPr>
          <w:szCs w:val="28"/>
        </w:rPr>
        <w:t xml:space="preserve">Вибираємо кількість точок і генеруємо криву з цією кількістю точок, використовуючи складну техніку множення . </w:t>
      </w:r>
    </w:p>
    <w:p w:rsidR="00877F76" w:rsidRPr="00870AC1" w:rsidRDefault="00877F76" w:rsidP="00877F76">
      <w:pPr>
        <w:tabs>
          <w:tab w:val="left" w:pos="1354"/>
        </w:tabs>
        <w:ind w:left="66"/>
        <w:rPr>
          <w:szCs w:val="28"/>
          <w:lang w:val="ru-RU"/>
        </w:rPr>
      </w:pPr>
      <w:r w:rsidRPr="00870AC1">
        <w:rPr>
          <w:szCs w:val="28"/>
        </w:rPr>
        <w:t>Кілька класів кривих слабкі і їх слід уникати:</w:t>
      </w:r>
    </w:p>
    <w:p w:rsidR="00877F76" w:rsidRPr="00BE2CFC" w:rsidRDefault="00877F76" w:rsidP="00501B3A">
      <w:pPr>
        <w:pStyle w:val="af9"/>
        <w:numPr>
          <w:ilvl w:val="0"/>
          <w:numId w:val="11"/>
        </w:numPr>
        <w:tabs>
          <w:tab w:val="left" w:pos="1354"/>
        </w:tabs>
        <w:ind w:left="426" w:firstLine="709"/>
        <w:rPr>
          <w:szCs w:val="28"/>
        </w:rPr>
      </w:pPr>
      <w:r>
        <w:rPr>
          <w:szCs w:val="28"/>
        </w:rPr>
        <w:t>Криві над</w:t>
      </w:r>
      <m:oMath>
        <m:sSub>
          <m:sSubPr>
            <m:ctrlPr>
              <w:rPr>
                <w:rFonts w:ascii="Cambria Math" w:hAnsi="Cambria Math"/>
                <w:i/>
                <w:szCs w:val="28"/>
              </w:rPr>
            </m:ctrlPr>
          </m:sSubPr>
          <m:e>
            <m:r>
              <m:rPr>
                <m:scr m:val="double-struck"/>
              </m:rPr>
              <w:rPr>
                <w:rFonts w:ascii="Cambria Math" w:hAnsi="Cambria Math"/>
                <w:szCs w:val="28"/>
              </w:rPr>
              <m:t>F</m:t>
            </m:r>
          </m:e>
          <m:sub>
            <m:sSup>
              <m:sSupPr>
                <m:ctrlPr>
                  <w:rPr>
                    <w:rFonts w:ascii="Cambria Math" w:hAnsi="Cambria Math"/>
                    <w:i/>
                    <w:szCs w:val="28"/>
                  </w:rPr>
                </m:ctrlPr>
              </m:sSupPr>
              <m:e>
                <m:r>
                  <w:rPr>
                    <w:rFonts w:ascii="Cambria Math" w:hAnsi="Cambria Math"/>
                    <w:szCs w:val="28"/>
                  </w:rPr>
                  <m:t>2</m:t>
                </m:r>
              </m:e>
              <m:sup>
                <m:r>
                  <w:rPr>
                    <w:rFonts w:ascii="Cambria Math" w:hAnsi="Cambria Math"/>
                    <w:szCs w:val="28"/>
                  </w:rPr>
                  <m:t>m</m:t>
                </m:r>
              </m:sup>
            </m:sSup>
          </m:sub>
        </m:sSub>
      </m:oMath>
      <w:r w:rsidRPr="00BE2CFC">
        <w:rPr>
          <w:szCs w:val="28"/>
        </w:rPr>
        <w:t xml:space="preserve">з неприйнятними m є вразливими до Вейля . </w:t>
      </w:r>
    </w:p>
    <w:p w:rsidR="00877F76" w:rsidRPr="00BE2CFC" w:rsidRDefault="00877F76" w:rsidP="00501B3A">
      <w:pPr>
        <w:pStyle w:val="af9"/>
        <w:numPr>
          <w:ilvl w:val="0"/>
          <w:numId w:val="11"/>
        </w:numPr>
        <w:tabs>
          <w:tab w:val="left" w:pos="1354"/>
        </w:tabs>
        <w:ind w:left="426" w:firstLine="709"/>
        <w:rPr>
          <w:szCs w:val="28"/>
        </w:rPr>
      </w:pPr>
      <w:r>
        <w:rPr>
          <w:szCs w:val="28"/>
        </w:rPr>
        <w:t xml:space="preserve">Криві такі, що n ділить </w:t>
      </w:r>
      <m:oMath>
        <m:sSup>
          <m:sSupPr>
            <m:ctrlPr>
              <w:rPr>
                <w:rFonts w:ascii="Cambria Math" w:hAnsi="Cambria Math"/>
                <w:i/>
                <w:szCs w:val="28"/>
              </w:rPr>
            </m:ctrlPr>
          </m:sSupPr>
          <m:e>
            <m:r>
              <w:rPr>
                <w:rFonts w:ascii="Cambria Math" w:hAnsi="Cambria Math"/>
                <w:szCs w:val="28"/>
              </w:rPr>
              <m:t>p</m:t>
            </m:r>
          </m:e>
          <m:sup>
            <m:r>
              <w:rPr>
                <w:rFonts w:ascii="Cambria Math" w:hAnsi="Cambria Math"/>
                <w:szCs w:val="28"/>
              </w:rPr>
              <m:t>B</m:t>
            </m:r>
          </m:sup>
        </m:sSup>
        <m:r>
          <w:rPr>
            <w:rFonts w:ascii="Cambria Math" w:hAnsi="Cambria Math"/>
            <w:szCs w:val="28"/>
          </w:rPr>
          <m:t>-1</m:t>
        </m:r>
      </m:oMath>
      <w:r w:rsidRPr="00BE2CFC">
        <w:rPr>
          <w:szCs w:val="28"/>
        </w:rPr>
        <w:t>(де p - характеристика</w:t>
      </w:r>
      <w:r>
        <w:rPr>
          <w:szCs w:val="28"/>
        </w:rPr>
        <w:t xml:space="preserve"> поля: q для простого поля, або</w:t>
      </w:r>
      <w:r w:rsidRPr="00BE2CFC">
        <w:rPr>
          <w:szCs w:val="28"/>
        </w:rPr>
        <w:t xml:space="preserve"> 2 для двійкового поля) для досить малих B уразливі до атаки Менеза – Ок</w:t>
      </w:r>
      <w:r>
        <w:rPr>
          <w:szCs w:val="28"/>
        </w:rPr>
        <w:t>амото – Ванстона (MOV)</w:t>
      </w:r>
      <w:r w:rsidRPr="00BE2CFC">
        <w:rPr>
          <w:szCs w:val="28"/>
        </w:rPr>
        <w:t xml:space="preserve">, яка застосовує звичайну задачу дискретного логарифму (DLP) в області розширення малого ступеня </w:t>
      </w:r>
      <m:oMath>
        <m:sSub>
          <m:sSubPr>
            <m:ctrlPr>
              <w:rPr>
                <w:rFonts w:ascii="Cambria Math" w:hAnsi="Cambria Math"/>
                <w:i/>
                <w:szCs w:val="28"/>
              </w:rPr>
            </m:ctrlPr>
          </m:sSubPr>
          <m:e>
            <m:r>
              <m:rPr>
                <m:scr m:val="double-struck"/>
              </m:rPr>
              <w:rPr>
                <w:rFonts w:ascii="Cambria Math" w:hAnsi="Cambria Math"/>
                <w:szCs w:val="28"/>
              </w:rPr>
              <m:t>F</m:t>
            </m:r>
          </m:e>
          <m:sub>
            <m:r>
              <w:rPr>
                <w:rFonts w:ascii="Cambria Math" w:hAnsi="Cambria Math"/>
                <w:szCs w:val="28"/>
              </w:rPr>
              <m:t>p</m:t>
            </m:r>
          </m:sub>
        </m:sSub>
      </m:oMath>
      <w:r w:rsidRPr="00BE2CFC">
        <w:rPr>
          <w:szCs w:val="28"/>
        </w:rPr>
        <w:t xml:space="preserve"> вирішувати ECDLP. Зв'язане B слід вибирати таким чином, щоб дискретні логарифми у полі </w:t>
      </w:r>
      <m:oMath>
        <m:sSub>
          <m:sSubPr>
            <m:ctrlPr>
              <w:rPr>
                <w:rFonts w:ascii="Cambria Math" w:hAnsi="Cambria Math"/>
                <w:i/>
                <w:szCs w:val="28"/>
              </w:rPr>
            </m:ctrlPr>
          </m:sSubPr>
          <m:e>
            <m:r>
              <m:rPr>
                <m:scr m:val="double-struck"/>
              </m:rPr>
              <w:rPr>
                <w:rFonts w:ascii="Cambria Math" w:hAnsi="Cambria Math"/>
                <w:szCs w:val="28"/>
              </w:rPr>
              <m:t>F</m:t>
            </m:r>
          </m:e>
          <m:sub>
            <m:sSup>
              <m:sSupPr>
                <m:ctrlPr>
                  <w:rPr>
                    <w:rFonts w:ascii="Cambria Math" w:hAnsi="Cambria Math"/>
                    <w:i/>
                    <w:szCs w:val="28"/>
                  </w:rPr>
                </m:ctrlPr>
              </m:sSupPr>
              <m:e>
                <m:r>
                  <w:rPr>
                    <w:rFonts w:ascii="Cambria Math" w:hAnsi="Cambria Math"/>
                    <w:szCs w:val="28"/>
                  </w:rPr>
                  <m:t>p</m:t>
                </m:r>
              </m:e>
              <m:sup>
                <m:r>
                  <w:rPr>
                    <w:rFonts w:ascii="Cambria Math" w:hAnsi="Cambria Math"/>
                    <w:szCs w:val="28"/>
                  </w:rPr>
                  <m:t>B</m:t>
                </m:r>
              </m:sup>
            </m:sSup>
          </m:sub>
        </m:sSub>
      </m:oMath>
      <w:r w:rsidRPr="00BE2CFC">
        <w:rPr>
          <w:szCs w:val="28"/>
        </w:rPr>
        <w:t>щонайменше так само важко обчислити як дискретн</w:t>
      </w:r>
      <w:r>
        <w:rPr>
          <w:szCs w:val="28"/>
        </w:rPr>
        <w:t>і журнали на еліптичній кривій</w:t>
      </w:r>
      <m:oMath>
        <m:r>
          <w:rPr>
            <w:rFonts w:ascii="Cambria Math" w:hAnsi="Cambria Math"/>
            <w:szCs w:val="28"/>
            <w:lang w:val="ru-RU"/>
          </w:rPr>
          <m:t>E(</m:t>
        </m:r>
        <m:sSub>
          <m:sSubPr>
            <m:ctrlPr>
              <w:rPr>
                <w:rFonts w:ascii="Cambria Math" w:hAnsi="Cambria Math"/>
                <w:i/>
                <w:szCs w:val="28"/>
                <w:lang w:val="ru-RU"/>
              </w:rPr>
            </m:ctrlPr>
          </m:sSubPr>
          <m:e>
            <m:r>
              <m:rPr>
                <m:scr m:val="double-struck"/>
              </m:rPr>
              <w:rPr>
                <w:rFonts w:ascii="Cambria Math" w:hAnsi="Cambria Math"/>
                <w:szCs w:val="28"/>
                <w:lang w:val="ru-RU"/>
              </w:rPr>
              <m:t>F</m:t>
            </m:r>
          </m:e>
          <m:sub>
            <m:r>
              <w:rPr>
                <w:rFonts w:ascii="Cambria Math" w:hAnsi="Cambria Math"/>
                <w:szCs w:val="28"/>
                <w:lang w:val="ru-RU"/>
              </w:rPr>
              <m:t>q</m:t>
            </m:r>
          </m:sub>
        </m:sSub>
        <m:r>
          <w:rPr>
            <w:rFonts w:ascii="Cambria Math" w:hAnsi="Cambria Math"/>
            <w:szCs w:val="28"/>
            <w:lang w:val="ru-RU"/>
          </w:rPr>
          <m:t>)</m:t>
        </m:r>
      </m:oMath>
      <w:r w:rsidRPr="00BE2CFC">
        <w:rPr>
          <w:szCs w:val="28"/>
        </w:rPr>
        <w:t xml:space="preserve">. </w:t>
      </w:r>
    </w:p>
    <w:p w:rsidR="00877F76" w:rsidRPr="00BE2CFC" w:rsidRDefault="00877F76" w:rsidP="00501B3A">
      <w:pPr>
        <w:pStyle w:val="af9"/>
        <w:numPr>
          <w:ilvl w:val="0"/>
          <w:numId w:val="11"/>
        </w:numPr>
        <w:tabs>
          <w:tab w:val="left" w:pos="1354"/>
        </w:tabs>
        <w:ind w:left="426" w:firstLine="709"/>
        <w:rPr>
          <w:szCs w:val="28"/>
        </w:rPr>
      </w:pPr>
      <w:r w:rsidRPr="00BE2CFC">
        <w:rPr>
          <w:szCs w:val="28"/>
        </w:rPr>
        <w:lastRenderedPageBreak/>
        <w:t xml:space="preserve">Криві такі, що </w:t>
      </w:r>
      <m:oMath>
        <m:d>
          <m:dPr>
            <m:begChr m:val="|"/>
            <m:endChr m:val="|"/>
            <m:ctrlPr>
              <w:rPr>
                <w:rFonts w:ascii="Cambria Math" w:hAnsi="Cambria Math"/>
                <w:i/>
                <w:szCs w:val="28"/>
              </w:rPr>
            </m:ctrlPr>
          </m:dPr>
          <m:e>
            <m:r>
              <w:rPr>
                <w:rFonts w:ascii="Cambria Math" w:hAnsi="Cambria Math"/>
                <w:szCs w:val="28"/>
              </w:rPr>
              <m:t>E(</m:t>
            </m:r>
            <m:sSub>
              <m:sSubPr>
                <m:ctrlPr>
                  <w:rPr>
                    <w:rFonts w:ascii="Cambria Math" w:hAnsi="Cambria Math"/>
                    <w:i/>
                    <w:szCs w:val="28"/>
                  </w:rPr>
                </m:ctrlPr>
              </m:sSubPr>
              <m:e>
                <m:r>
                  <m:rPr>
                    <m:scr m:val="double-struck"/>
                  </m:rPr>
                  <w:rPr>
                    <w:rFonts w:ascii="Cambria Math" w:hAnsi="Cambria Math"/>
                    <w:szCs w:val="28"/>
                  </w:rPr>
                  <m:t>F</m:t>
                </m:r>
              </m:e>
              <m:sub>
                <m:r>
                  <w:rPr>
                    <w:rFonts w:ascii="Cambria Math" w:hAnsi="Cambria Math"/>
                    <w:szCs w:val="28"/>
                  </w:rPr>
                  <m:t>q</m:t>
                </m:r>
              </m:sub>
            </m:sSub>
            <m:r>
              <w:rPr>
                <w:rFonts w:ascii="Cambria Math" w:hAnsi="Cambria Math"/>
                <w:szCs w:val="28"/>
              </w:rPr>
              <m:t>)</m:t>
            </m:r>
          </m:e>
        </m:d>
        <m:r>
          <w:rPr>
            <w:rFonts w:ascii="Cambria Math" w:hAnsi="Cambria Math"/>
            <w:szCs w:val="28"/>
          </w:rPr>
          <m:t>=q</m:t>
        </m:r>
      </m:oMath>
      <w:r w:rsidRPr="00BE2CFC">
        <w:rPr>
          <w:szCs w:val="28"/>
        </w:rPr>
        <w:t xml:space="preserve"> є вразливими до атаки, яка відображає точки на кривій на адитивну групу  </w:t>
      </w:r>
      <m:oMath>
        <m:sSub>
          <m:sSubPr>
            <m:ctrlPr>
              <w:rPr>
                <w:rFonts w:ascii="Cambria Math" w:hAnsi="Cambria Math"/>
                <w:i/>
                <w:szCs w:val="28"/>
              </w:rPr>
            </m:ctrlPr>
          </m:sSubPr>
          <m:e>
            <m:r>
              <m:rPr>
                <m:scr m:val="double-struck"/>
              </m:rPr>
              <w:rPr>
                <w:rFonts w:ascii="Cambria Math" w:hAnsi="Cambria Math"/>
                <w:szCs w:val="28"/>
              </w:rPr>
              <m:t>F</m:t>
            </m:r>
          </m:e>
          <m:sub>
            <m:r>
              <w:rPr>
                <w:rFonts w:ascii="Cambria Math" w:hAnsi="Cambria Math"/>
                <w:szCs w:val="28"/>
              </w:rPr>
              <m:t>q</m:t>
            </m:r>
          </m:sub>
        </m:sSub>
      </m:oMath>
      <w:r w:rsidRPr="00BE2CFC">
        <w:rPr>
          <w:szCs w:val="28"/>
        </w:rPr>
        <w:t xml:space="preserve">. </w:t>
      </w:r>
    </w:p>
    <w:p w:rsidR="00877F76" w:rsidRPr="00BE2CFC" w:rsidRDefault="00877F76" w:rsidP="005654FF">
      <w:pPr>
        <w:tabs>
          <w:tab w:val="left" w:pos="1354"/>
        </w:tabs>
        <w:rPr>
          <w:b/>
          <w:szCs w:val="28"/>
        </w:rPr>
      </w:pPr>
      <w:r w:rsidRPr="00BE2CFC">
        <w:rPr>
          <w:b/>
          <w:szCs w:val="28"/>
        </w:rPr>
        <w:t>Розміри ключів</w:t>
      </w:r>
    </w:p>
    <w:p w:rsidR="00877F76" w:rsidRPr="003E1E2D" w:rsidRDefault="00877F76" w:rsidP="00877F76">
      <w:pPr>
        <w:tabs>
          <w:tab w:val="left" w:pos="1354"/>
        </w:tabs>
        <w:rPr>
          <w:szCs w:val="28"/>
        </w:rPr>
      </w:pPr>
      <w:r w:rsidRPr="003E1E2D">
        <w:rPr>
          <w:szCs w:val="28"/>
        </w:rPr>
        <w:t>Тому що всі найшвидші відомі алгоритми, які дозволяють вирішувати ECDLP ( дитячий крок гіганта, рол Полларда тощо), потребують</w:t>
      </w:r>
      <m:oMath>
        <m:r>
          <w:rPr>
            <w:rFonts w:ascii="Cambria Math" w:hAnsi="Cambria Math"/>
            <w:szCs w:val="28"/>
          </w:rPr>
          <m:t>O(</m:t>
        </m:r>
        <m:rad>
          <m:radPr>
            <m:degHide m:val="1"/>
            <m:ctrlPr>
              <w:rPr>
                <w:rFonts w:ascii="Cambria Math" w:hAnsi="Cambria Math"/>
                <w:i/>
                <w:szCs w:val="28"/>
              </w:rPr>
            </m:ctrlPr>
          </m:radPr>
          <m:deg/>
          <m:e>
            <m:r>
              <w:rPr>
                <w:rFonts w:ascii="Cambria Math" w:hAnsi="Cambria Math"/>
                <w:szCs w:val="28"/>
              </w:rPr>
              <m:t>n</m:t>
            </m:r>
          </m:e>
        </m:rad>
        <m:r>
          <w:rPr>
            <w:rFonts w:ascii="Cambria Math" w:hAnsi="Cambria Math"/>
            <w:szCs w:val="28"/>
          </w:rPr>
          <m:t>)</m:t>
        </m:r>
      </m:oMath>
      <w:r w:rsidRPr="003E1E2D">
        <w:rPr>
          <w:szCs w:val="28"/>
        </w:rPr>
        <w:t xml:space="preserve"> З кроків, випливає, що розмір базового поля повинен бути приблизно вдвічі більшим за параметр безпеки. Наприклад, для 128-</w:t>
      </w:r>
      <w:r>
        <w:rPr>
          <w:szCs w:val="28"/>
        </w:rPr>
        <w:t xml:space="preserve">бітової безпеки потрібна крива </w:t>
      </w:r>
      <m:oMath>
        <m:sSub>
          <m:sSubPr>
            <m:ctrlPr>
              <w:rPr>
                <w:rFonts w:ascii="Cambria Math" w:hAnsi="Cambria Math"/>
                <w:i/>
                <w:szCs w:val="28"/>
              </w:rPr>
            </m:ctrlPr>
          </m:sSubPr>
          <m:e>
            <m:r>
              <m:rPr>
                <m:scr m:val="double-struck"/>
              </m:rPr>
              <w:rPr>
                <w:rFonts w:ascii="Cambria Math" w:hAnsi="Cambria Math"/>
                <w:szCs w:val="28"/>
              </w:rPr>
              <m:t>F</m:t>
            </m:r>
          </m:e>
          <m:sub>
            <m:r>
              <w:rPr>
                <w:rFonts w:ascii="Cambria Math" w:hAnsi="Cambria Math"/>
                <w:szCs w:val="28"/>
              </w:rPr>
              <m:t>q</m:t>
            </m:r>
          </m:sub>
        </m:sSub>
      </m:oMath>
      <w:r w:rsidRPr="003E1E2D">
        <w:rPr>
          <w:szCs w:val="28"/>
        </w:rPr>
        <w:t xml:space="preserve">, де  </w:t>
      </w:r>
      <m:oMath>
        <m:r>
          <w:rPr>
            <w:rFonts w:ascii="Cambria Math" w:hAnsi="Cambria Math"/>
            <w:szCs w:val="28"/>
          </w:rPr>
          <m:t>q≈</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256</m:t>
            </m:r>
          </m:sup>
        </m:sSup>
      </m:oMath>
      <w:r w:rsidRPr="003E1E2D">
        <w:rPr>
          <w:szCs w:val="28"/>
        </w:rPr>
        <w:t>. Це можна протиставити криптографії кінцевого поля (наприклад, DSA ), яка вимагає  3072-бітних відкритих ключів і 256-бітових закритих ключів і криптографії цілочисельної факторизації (наприклад, RSA ), яка вимагає 3072-бітове значення n , де приватний ключ має бути настільки ж великим. Проте відкритий ключ може бути меншим, щоб пристосувати ефективне шифрування, особливо коли обч</w:t>
      </w:r>
      <w:r>
        <w:rPr>
          <w:szCs w:val="28"/>
        </w:rPr>
        <w:t>ислювальна потужність обмежена.</w:t>
      </w:r>
    </w:p>
    <w:p w:rsidR="00877F76" w:rsidRPr="003E1E2D" w:rsidRDefault="00877F76" w:rsidP="00877F76">
      <w:pPr>
        <w:tabs>
          <w:tab w:val="left" w:pos="1354"/>
        </w:tabs>
        <w:rPr>
          <w:szCs w:val="28"/>
        </w:rPr>
      </w:pPr>
      <w:r w:rsidRPr="003E1E2D">
        <w:rPr>
          <w:szCs w:val="28"/>
        </w:rPr>
        <w:t>Найбільш складна схема ECC (публічно) порушена на сьогоднішній день мала 112-бітний ключ для простого випадку поля і 109-бітний ключ для бінарного поля. У першому випадку це було порушено в липні 2009 року за допомогою кластера з більш ніж 200 ігрових консолей PlayStation 3 і може бути завершено через 3,5 місяці за допомогою цього кластера під час</w:t>
      </w:r>
      <w:r>
        <w:rPr>
          <w:szCs w:val="28"/>
        </w:rPr>
        <w:t xml:space="preserve"> безперервної роботи. </w:t>
      </w:r>
      <w:r w:rsidRPr="003E1E2D">
        <w:rPr>
          <w:szCs w:val="28"/>
        </w:rPr>
        <w:t xml:space="preserve">Двійковий полевий випадок був розбитий у квітні 2004 року за допомогою 2600 комп'ютерів протягом 17 місяців. </w:t>
      </w:r>
    </w:p>
    <w:p w:rsidR="00877F76" w:rsidRPr="003E1E2D" w:rsidRDefault="00877F76" w:rsidP="00877F76">
      <w:pPr>
        <w:tabs>
          <w:tab w:val="left" w:pos="1354"/>
        </w:tabs>
        <w:rPr>
          <w:szCs w:val="28"/>
        </w:rPr>
      </w:pPr>
      <w:r w:rsidRPr="003E1E2D">
        <w:rPr>
          <w:szCs w:val="28"/>
        </w:rPr>
        <w:t>Нинішній проект спрямований на подолання виклику ECC2K-130 від Certicom, використовуючи широкий спектр різних апар</w:t>
      </w:r>
      <w:r>
        <w:rPr>
          <w:szCs w:val="28"/>
        </w:rPr>
        <w:t>атних засобів: CPU, GPU, FPGA.</w:t>
      </w:r>
    </w:p>
    <w:p w:rsidR="00877F76" w:rsidRPr="00BE2CFC" w:rsidRDefault="00877F76" w:rsidP="00877F76">
      <w:pPr>
        <w:tabs>
          <w:tab w:val="left" w:pos="1354"/>
        </w:tabs>
        <w:rPr>
          <w:b/>
          <w:szCs w:val="28"/>
        </w:rPr>
      </w:pPr>
      <w:r w:rsidRPr="00BE2CFC">
        <w:rPr>
          <w:b/>
          <w:szCs w:val="28"/>
        </w:rPr>
        <w:t>Проективні координати</w:t>
      </w:r>
    </w:p>
    <w:p w:rsidR="00877F76" w:rsidRPr="003E1E2D" w:rsidRDefault="00877F76" w:rsidP="00877F76">
      <w:pPr>
        <w:tabs>
          <w:tab w:val="left" w:pos="1354"/>
        </w:tabs>
        <w:rPr>
          <w:szCs w:val="28"/>
        </w:rPr>
      </w:pPr>
      <w:r w:rsidRPr="003E1E2D">
        <w:rPr>
          <w:szCs w:val="28"/>
        </w:rPr>
        <w:t xml:space="preserve">Ретельне вивчення правил додавання показує, що для того, щоб додати дві точки, потрібно не тільки кілька доповнень і множень </w:t>
      </w:r>
      <m:oMath>
        <m:sSub>
          <m:sSubPr>
            <m:ctrlPr>
              <w:rPr>
                <w:rFonts w:ascii="Cambria Math" w:hAnsi="Cambria Math"/>
                <w:i/>
                <w:szCs w:val="28"/>
              </w:rPr>
            </m:ctrlPr>
          </m:sSubPr>
          <m:e>
            <m:r>
              <m:rPr>
                <m:scr m:val="double-struck"/>
              </m:rPr>
              <w:rPr>
                <w:rFonts w:ascii="Cambria Math" w:hAnsi="Cambria Math"/>
                <w:szCs w:val="28"/>
              </w:rPr>
              <m:t>F</m:t>
            </m:r>
          </m:e>
          <m:sub>
            <m:r>
              <w:rPr>
                <w:rFonts w:ascii="Cambria Math" w:hAnsi="Cambria Math"/>
                <w:szCs w:val="28"/>
              </w:rPr>
              <m:t>q</m:t>
            </m:r>
          </m:sub>
        </m:sSub>
      </m:oMath>
      <w:r w:rsidRPr="003E1E2D">
        <w:rPr>
          <w:szCs w:val="28"/>
        </w:rPr>
        <w:t>але також операція і</w:t>
      </w:r>
      <w:r>
        <w:rPr>
          <w:szCs w:val="28"/>
        </w:rPr>
        <w:t>нверсії. Інверсія (для заданого</w:t>
      </w:r>
      <m:oMath>
        <m:r>
          <w:rPr>
            <w:rFonts w:ascii="Cambria Math" w:hAnsi="Cambria Math"/>
            <w:szCs w:val="28"/>
          </w:rPr>
          <m:t>x∈</m:t>
        </m:r>
        <m:sSub>
          <m:sSubPr>
            <m:ctrlPr>
              <w:rPr>
                <w:rFonts w:ascii="Cambria Math" w:hAnsi="Cambria Math"/>
                <w:i/>
                <w:szCs w:val="28"/>
              </w:rPr>
            </m:ctrlPr>
          </m:sSubPr>
          <m:e>
            <m:r>
              <m:rPr>
                <m:scr m:val="double-struck"/>
              </m:rPr>
              <w:rPr>
                <w:rFonts w:ascii="Cambria Math" w:hAnsi="Cambria Math"/>
                <w:szCs w:val="28"/>
              </w:rPr>
              <m:t>F</m:t>
            </m:r>
          </m:e>
          <m:sub>
            <m:r>
              <w:rPr>
                <w:rFonts w:ascii="Cambria Math" w:hAnsi="Cambria Math"/>
                <w:szCs w:val="28"/>
              </w:rPr>
              <m:t>q</m:t>
            </m:r>
          </m:sub>
        </m:sSub>
      </m:oMath>
      <w:r>
        <w:rPr>
          <w:szCs w:val="28"/>
        </w:rPr>
        <w:t xml:space="preserve"> знайти</w:t>
      </w:r>
      <m:oMath>
        <m:r>
          <w:rPr>
            <w:rFonts w:ascii="Cambria Math" w:hAnsi="Cambria Math"/>
            <w:szCs w:val="28"/>
            <w:lang w:val="ru-RU"/>
          </w:rPr>
          <m:t>y∈</m:t>
        </m:r>
        <m:sSub>
          <m:sSubPr>
            <m:ctrlPr>
              <w:rPr>
                <w:rFonts w:ascii="Cambria Math" w:hAnsi="Cambria Math"/>
                <w:i/>
                <w:szCs w:val="28"/>
              </w:rPr>
            </m:ctrlPr>
          </m:sSubPr>
          <m:e>
            <m:r>
              <m:rPr>
                <m:scr m:val="double-struck"/>
              </m:rPr>
              <w:rPr>
                <w:rFonts w:ascii="Cambria Math" w:hAnsi="Cambria Math"/>
                <w:szCs w:val="28"/>
              </w:rPr>
              <m:t>F</m:t>
            </m:r>
          </m:e>
          <m:sub>
            <m:r>
              <w:rPr>
                <w:rFonts w:ascii="Cambria Math" w:hAnsi="Cambria Math"/>
                <w:szCs w:val="28"/>
              </w:rPr>
              <m:t>q</m:t>
            </m:r>
          </m:sub>
        </m:sSub>
      </m:oMath>
      <w:r>
        <w:rPr>
          <w:szCs w:val="28"/>
        </w:rPr>
        <w:t xml:space="preserve"> такий, що</w:t>
      </w:r>
      <m:oMath>
        <m:r>
          <w:rPr>
            <w:rFonts w:ascii="Cambria Math" w:hAnsi="Cambria Math"/>
            <w:szCs w:val="28"/>
            <w:lang w:val="en-US"/>
          </w:rPr>
          <m:t>xy</m:t>
        </m:r>
        <m:r>
          <w:rPr>
            <w:rFonts w:ascii="Cambria Math" w:hAnsi="Cambria Math"/>
            <w:szCs w:val="28"/>
            <w:lang w:val="ru-RU"/>
          </w:rPr>
          <m:t>=1</m:t>
        </m:r>
      </m:oMath>
      <w:r w:rsidRPr="003E1E2D">
        <w:rPr>
          <w:szCs w:val="28"/>
        </w:rPr>
        <w:t xml:space="preserve"> на один-два порядки повільніше, ніж множення. Однак точки на кривій можуть бути представлені в різних системах координат, які не вимагають операції інверсії для додавання двох точок. Було запропоновано декілька таких систем: у </w:t>
      </w:r>
      <w:r w:rsidRPr="003E1E2D">
        <w:rPr>
          <w:szCs w:val="28"/>
        </w:rPr>
        <w:lastRenderedPageBreak/>
        <w:t xml:space="preserve">проективній системі кожна точка представлена ​​трьома координатами  (X,Y,Z) використовуючи наступне співвідношення: </w:t>
      </w:r>
      <m:oMath>
        <m:r>
          <w:rPr>
            <w:rFonts w:ascii="Cambria Math" w:hAnsi="Cambria Math"/>
            <w:szCs w:val="28"/>
          </w:rPr>
          <m:t>x=</m:t>
        </m:r>
        <m:f>
          <m:fPr>
            <m:ctrlPr>
              <w:rPr>
                <w:rFonts w:ascii="Cambria Math" w:hAnsi="Cambria Math"/>
                <w:i/>
                <w:szCs w:val="28"/>
              </w:rPr>
            </m:ctrlPr>
          </m:fPr>
          <m:num>
            <m:r>
              <w:rPr>
                <w:rFonts w:ascii="Cambria Math" w:hAnsi="Cambria Math"/>
                <w:szCs w:val="28"/>
              </w:rPr>
              <m:t>X</m:t>
            </m:r>
          </m:num>
          <m:den>
            <m:r>
              <w:rPr>
                <w:rFonts w:ascii="Cambria Math" w:hAnsi="Cambria Math"/>
                <w:szCs w:val="28"/>
              </w:rPr>
              <m:t>Z</m:t>
            </m:r>
          </m:den>
        </m:f>
        <m:r>
          <w:rPr>
            <w:rFonts w:ascii="Cambria Math" w:hAnsi="Cambria Math"/>
            <w:szCs w:val="28"/>
          </w:rPr>
          <m:t>, y=</m:t>
        </m:r>
        <m:f>
          <m:fPr>
            <m:ctrlPr>
              <w:rPr>
                <w:rFonts w:ascii="Cambria Math" w:hAnsi="Cambria Math"/>
                <w:i/>
                <w:szCs w:val="28"/>
              </w:rPr>
            </m:ctrlPr>
          </m:fPr>
          <m:num>
            <m:r>
              <w:rPr>
                <w:rFonts w:ascii="Cambria Math" w:hAnsi="Cambria Math"/>
                <w:szCs w:val="28"/>
              </w:rPr>
              <m:t>Y</m:t>
            </m:r>
          </m:num>
          <m:den>
            <m:r>
              <w:rPr>
                <w:rFonts w:ascii="Cambria Math" w:hAnsi="Cambria Math"/>
                <w:szCs w:val="28"/>
              </w:rPr>
              <m:t>Z</m:t>
            </m:r>
          </m:den>
        </m:f>
      </m:oMath>
      <w:r w:rsidRPr="003E1E2D">
        <w:rPr>
          <w:szCs w:val="28"/>
        </w:rPr>
        <w:t xml:space="preserve"> ; в системі Якобіан точка також представлена ​​трьома координа</w:t>
      </w:r>
      <w:r>
        <w:rPr>
          <w:szCs w:val="28"/>
        </w:rPr>
        <w:t>тами</w:t>
      </w:r>
      <w:r w:rsidRPr="003E1E2D">
        <w:rPr>
          <w:szCs w:val="28"/>
        </w:rPr>
        <w:t>(X,Y,Z</w:t>
      </w:r>
      <w:r>
        <w:rPr>
          <w:szCs w:val="28"/>
        </w:rPr>
        <w:t>)</w:t>
      </w:r>
      <w:r w:rsidRPr="00366209">
        <w:rPr>
          <w:szCs w:val="28"/>
        </w:rPr>
        <w:t>,</w:t>
      </w:r>
      <w:r w:rsidRPr="003E1E2D">
        <w:rPr>
          <w:szCs w:val="28"/>
        </w:rPr>
        <w:t xml:space="preserve"> але викори</w:t>
      </w:r>
      <w:r>
        <w:rPr>
          <w:szCs w:val="28"/>
        </w:rPr>
        <w:t>стовується інше співвідношення:</w:t>
      </w:r>
      <m:oMath>
        <m:r>
          <w:rPr>
            <w:rFonts w:ascii="Cambria Math" w:hAnsi="Cambria Math"/>
            <w:szCs w:val="28"/>
          </w:rPr>
          <m:t>x=</m:t>
        </m:r>
        <m:f>
          <m:fPr>
            <m:ctrlPr>
              <w:rPr>
                <w:rFonts w:ascii="Cambria Math" w:hAnsi="Cambria Math"/>
                <w:i/>
                <w:szCs w:val="28"/>
              </w:rPr>
            </m:ctrlPr>
          </m:fPr>
          <m:num>
            <m:r>
              <w:rPr>
                <w:rFonts w:ascii="Cambria Math" w:hAnsi="Cambria Math"/>
                <w:szCs w:val="28"/>
              </w:rPr>
              <m:t>X</m:t>
            </m:r>
          </m:num>
          <m:den>
            <m:sSup>
              <m:sSupPr>
                <m:ctrlPr>
                  <w:rPr>
                    <w:rFonts w:ascii="Cambria Math" w:hAnsi="Cambria Math"/>
                    <w:i/>
                    <w:szCs w:val="28"/>
                  </w:rPr>
                </m:ctrlPr>
              </m:sSupPr>
              <m:e>
                <m:r>
                  <w:rPr>
                    <w:rFonts w:ascii="Cambria Math" w:hAnsi="Cambria Math"/>
                    <w:szCs w:val="28"/>
                  </w:rPr>
                  <m:t>Z</m:t>
                </m:r>
              </m:e>
              <m:sup>
                <m:r>
                  <w:rPr>
                    <w:rFonts w:ascii="Cambria Math" w:hAnsi="Cambria Math"/>
                    <w:szCs w:val="28"/>
                  </w:rPr>
                  <m:t>2</m:t>
                </m:r>
              </m:sup>
            </m:sSup>
          </m:den>
        </m:f>
        <m:r>
          <w:rPr>
            <w:rFonts w:ascii="Cambria Math" w:hAnsi="Cambria Math"/>
            <w:szCs w:val="28"/>
          </w:rPr>
          <m:t>, y=</m:t>
        </m:r>
        <m:f>
          <m:fPr>
            <m:ctrlPr>
              <w:rPr>
                <w:rFonts w:ascii="Cambria Math" w:hAnsi="Cambria Math"/>
                <w:i/>
                <w:szCs w:val="28"/>
              </w:rPr>
            </m:ctrlPr>
          </m:fPr>
          <m:num>
            <m:r>
              <w:rPr>
                <w:rFonts w:ascii="Cambria Math" w:hAnsi="Cambria Math"/>
                <w:szCs w:val="28"/>
              </w:rPr>
              <m:t>Y</m:t>
            </m:r>
          </m:num>
          <m:den>
            <m:sSup>
              <m:sSupPr>
                <m:ctrlPr>
                  <w:rPr>
                    <w:rFonts w:ascii="Cambria Math" w:hAnsi="Cambria Math"/>
                    <w:i/>
                    <w:szCs w:val="28"/>
                  </w:rPr>
                </m:ctrlPr>
              </m:sSupPr>
              <m:e>
                <m:r>
                  <w:rPr>
                    <w:rFonts w:ascii="Cambria Math" w:hAnsi="Cambria Math"/>
                    <w:szCs w:val="28"/>
                  </w:rPr>
                  <m:t>Z</m:t>
                </m:r>
              </m:e>
              <m:sup>
                <m:r>
                  <w:rPr>
                    <w:rFonts w:ascii="Cambria Math" w:hAnsi="Cambria Math"/>
                    <w:szCs w:val="28"/>
                  </w:rPr>
                  <m:t>3</m:t>
                </m:r>
              </m:sup>
            </m:sSup>
          </m:den>
        </m:f>
      </m:oMath>
      <w:r w:rsidRPr="003E1E2D">
        <w:rPr>
          <w:szCs w:val="28"/>
        </w:rPr>
        <w:t xml:space="preserve">; у системі Лопес-Дахаб це співвідношення  </w:t>
      </w:r>
      <m:oMath>
        <m:r>
          <w:rPr>
            <w:rFonts w:ascii="Cambria Math" w:hAnsi="Cambria Math"/>
            <w:szCs w:val="28"/>
          </w:rPr>
          <m:t>x=</m:t>
        </m:r>
        <m:f>
          <m:fPr>
            <m:ctrlPr>
              <w:rPr>
                <w:rFonts w:ascii="Cambria Math" w:hAnsi="Cambria Math"/>
                <w:i/>
                <w:szCs w:val="28"/>
              </w:rPr>
            </m:ctrlPr>
          </m:fPr>
          <m:num>
            <m:r>
              <w:rPr>
                <w:rFonts w:ascii="Cambria Math" w:hAnsi="Cambria Math"/>
                <w:szCs w:val="28"/>
              </w:rPr>
              <m:t>X</m:t>
            </m:r>
          </m:num>
          <m:den>
            <m:r>
              <w:rPr>
                <w:rFonts w:ascii="Cambria Math" w:hAnsi="Cambria Math"/>
                <w:szCs w:val="28"/>
              </w:rPr>
              <m:t>Z</m:t>
            </m:r>
          </m:den>
        </m:f>
        <m:r>
          <w:rPr>
            <w:rFonts w:ascii="Cambria Math" w:hAnsi="Cambria Math"/>
            <w:szCs w:val="28"/>
          </w:rPr>
          <m:t>, y=</m:t>
        </m:r>
        <m:f>
          <m:fPr>
            <m:ctrlPr>
              <w:rPr>
                <w:rFonts w:ascii="Cambria Math" w:hAnsi="Cambria Math"/>
                <w:i/>
                <w:szCs w:val="28"/>
              </w:rPr>
            </m:ctrlPr>
          </m:fPr>
          <m:num>
            <m:r>
              <w:rPr>
                <w:rFonts w:ascii="Cambria Math" w:hAnsi="Cambria Math"/>
                <w:szCs w:val="28"/>
              </w:rPr>
              <m:t>Y</m:t>
            </m:r>
          </m:num>
          <m:den>
            <m:sSup>
              <m:sSupPr>
                <m:ctrlPr>
                  <w:rPr>
                    <w:rFonts w:ascii="Cambria Math" w:hAnsi="Cambria Math"/>
                    <w:i/>
                    <w:szCs w:val="28"/>
                  </w:rPr>
                </m:ctrlPr>
              </m:sSupPr>
              <m:e>
                <m:r>
                  <w:rPr>
                    <w:rFonts w:ascii="Cambria Math" w:hAnsi="Cambria Math"/>
                    <w:szCs w:val="28"/>
                  </w:rPr>
                  <m:t>Z</m:t>
                </m:r>
              </m:e>
              <m:sup>
                <m:r>
                  <w:rPr>
                    <w:rFonts w:ascii="Cambria Math" w:hAnsi="Cambria Math"/>
                    <w:szCs w:val="28"/>
                  </w:rPr>
                  <m:t>2</m:t>
                </m:r>
              </m:sup>
            </m:sSup>
          </m:den>
        </m:f>
      </m:oMath>
      <w:r w:rsidRPr="003E1E2D">
        <w:rPr>
          <w:szCs w:val="28"/>
        </w:rPr>
        <w:t xml:space="preserve"> ; в модифікованій системі Якобіан використовуються однакові відносини, але зберігаються і використовуються для розрахунку чотири координати</w:t>
      </w:r>
      <m:oMath>
        <m:r>
          <m:rPr>
            <m:sty m:val="p"/>
          </m:rPr>
          <w:rPr>
            <w:rFonts w:ascii="Cambria Math" w:hAnsi="Cambria Math"/>
            <w:szCs w:val="28"/>
          </w:rPr>
          <m:t>(X,Y,Z,a</m:t>
        </m:r>
        <m:sSup>
          <m:sSupPr>
            <m:ctrlPr>
              <w:rPr>
                <w:rFonts w:ascii="Cambria Math" w:hAnsi="Cambria Math"/>
                <w:szCs w:val="28"/>
              </w:rPr>
            </m:ctrlPr>
          </m:sSupPr>
          <m:e>
            <m:r>
              <m:rPr>
                <m:sty m:val="p"/>
              </m:rPr>
              <w:rPr>
                <w:rFonts w:ascii="Cambria Math" w:hAnsi="Cambria Math"/>
                <w:szCs w:val="28"/>
              </w:rPr>
              <m:t>Z</m:t>
            </m:r>
          </m:e>
          <m:sup>
            <m:r>
              <m:rPr>
                <m:sty m:val="p"/>
              </m:rPr>
              <w:rPr>
                <w:rFonts w:ascii="Cambria Math" w:hAnsi="Cambria Math"/>
                <w:szCs w:val="28"/>
              </w:rPr>
              <m:t>4</m:t>
            </m:r>
          </m:sup>
        </m:sSup>
        <m:r>
          <m:rPr>
            <m:sty m:val="p"/>
          </m:rPr>
          <w:rPr>
            <w:rFonts w:ascii="Cambria Math" w:hAnsi="Cambria Math"/>
            <w:szCs w:val="28"/>
          </w:rPr>
          <m:t>)</m:t>
        </m:r>
      </m:oMath>
      <w:r w:rsidRPr="003E1E2D">
        <w:rPr>
          <w:szCs w:val="28"/>
        </w:rPr>
        <w:t>; а в системі Якова Чудновського ви</w:t>
      </w:r>
      <w:r>
        <w:rPr>
          <w:szCs w:val="28"/>
        </w:rPr>
        <w:t>користовуються п'ять координат</w:t>
      </w:r>
      <m:oMath>
        <m:r>
          <w:rPr>
            <w:rFonts w:ascii="Cambria Math" w:hAnsi="Cambria Math"/>
            <w:szCs w:val="28"/>
          </w:rPr>
          <m:t>(X,Y,Z,</m:t>
        </m:r>
        <m:sSup>
          <m:sSupPr>
            <m:ctrlPr>
              <w:rPr>
                <w:rFonts w:ascii="Cambria Math" w:hAnsi="Cambria Math"/>
                <w:i/>
                <w:szCs w:val="28"/>
              </w:rPr>
            </m:ctrlPr>
          </m:sSupPr>
          <m:e>
            <m:r>
              <w:rPr>
                <w:rFonts w:ascii="Cambria Math" w:hAnsi="Cambria Math"/>
                <w:szCs w:val="28"/>
              </w:rPr>
              <m:t>Z</m:t>
            </m:r>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Z</m:t>
            </m:r>
          </m:e>
          <m:sup>
            <m:r>
              <w:rPr>
                <w:rFonts w:ascii="Cambria Math" w:hAnsi="Cambria Math"/>
                <w:szCs w:val="28"/>
              </w:rPr>
              <m:t>3</m:t>
            </m:r>
          </m:sup>
        </m:sSup>
        <m:r>
          <w:rPr>
            <w:rFonts w:ascii="Cambria Math" w:hAnsi="Cambria Math"/>
            <w:szCs w:val="28"/>
          </w:rPr>
          <m:t>)</m:t>
        </m:r>
      </m:oMath>
      <w:r w:rsidRPr="003E1E2D">
        <w:rPr>
          <w:szCs w:val="28"/>
        </w:rPr>
        <w:t xml:space="preserve">. Зауважимо, що можуть існувати різні правила іменування, наприклад, стандарт IEEE P1363 -2000 використовує "проективні координати" для позначення того, що зазвичай називають координатами Якобіан. Додаткове прискорення можливе при використанні змішаних координат. </w:t>
      </w:r>
    </w:p>
    <w:p w:rsidR="00877F76" w:rsidRPr="00BE2CFC" w:rsidRDefault="00877F76" w:rsidP="00877F76">
      <w:pPr>
        <w:tabs>
          <w:tab w:val="left" w:pos="1354"/>
        </w:tabs>
        <w:rPr>
          <w:b/>
          <w:szCs w:val="28"/>
        </w:rPr>
      </w:pPr>
      <w:r w:rsidRPr="00BE2CFC">
        <w:rPr>
          <w:b/>
          <w:szCs w:val="28"/>
        </w:rPr>
        <w:t>Швидке зменшення (криві NIST)</w:t>
      </w:r>
    </w:p>
    <w:p w:rsidR="00877F76" w:rsidRPr="00BE2CFC" w:rsidRDefault="00877F76" w:rsidP="00877F76">
      <w:pPr>
        <w:tabs>
          <w:tab w:val="left" w:pos="1354"/>
        </w:tabs>
        <w:rPr>
          <w:szCs w:val="28"/>
        </w:rPr>
      </w:pPr>
      <w:r w:rsidRPr="003E1E2D">
        <w:rPr>
          <w:szCs w:val="28"/>
        </w:rPr>
        <w:t xml:space="preserve">Скорочення по модулю p (яке необхідно для складання і множення) може бути виконано набагато швидше, якщо простое p - псевдо- Мерсеннове просте , тобто  </w:t>
      </w:r>
      <m:oMath>
        <m:r>
          <w:rPr>
            <w:rFonts w:ascii="Cambria Math" w:hAnsi="Cambria Math"/>
            <w:szCs w:val="28"/>
          </w:rPr>
          <m:t>p≈</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d</m:t>
            </m:r>
          </m:sup>
        </m:sSup>
      </m:oMath>
      <w:r w:rsidRPr="003E1E2D">
        <w:rPr>
          <w:szCs w:val="28"/>
        </w:rPr>
        <w:t xml:space="preserve">; наприклад, </w:t>
      </w:r>
      <m:oMath>
        <m:r>
          <w:rPr>
            <w:rFonts w:ascii="Cambria Math" w:hAnsi="Cambria Math"/>
            <w:szCs w:val="28"/>
          </w:rPr>
          <m:t>p=</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521</m:t>
            </m:r>
          </m:sup>
        </m:sSup>
        <m:r>
          <w:rPr>
            <w:rFonts w:ascii="Cambria Math" w:hAnsi="Cambria Math"/>
            <w:szCs w:val="28"/>
          </w:rPr>
          <m:t>-1</m:t>
        </m:r>
      </m:oMath>
      <w:r w:rsidRPr="003E1E2D">
        <w:rPr>
          <w:szCs w:val="28"/>
        </w:rPr>
        <w:t xml:space="preserve"> або  </w:t>
      </w:r>
      <m:oMath>
        <m:r>
          <w:rPr>
            <w:rFonts w:ascii="Cambria Math" w:hAnsi="Cambria Math"/>
            <w:szCs w:val="28"/>
          </w:rPr>
          <m:t>p=</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256</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32</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9</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7</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6</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4</m:t>
            </m:r>
          </m:sup>
        </m:sSup>
        <m:r>
          <w:rPr>
            <w:rFonts w:ascii="Cambria Math" w:hAnsi="Cambria Math"/>
            <w:szCs w:val="28"/>
          </w:rPr>
          <m:t>-1</m:t>
        </m:r>
      </m:oMath>
      <w:r w:rsidRPr="003E1E2D">
        <w:rPr>
          <w:szCs w:val="28"/>
        </w:rPr>
        <w:t>. У порівнянні зі скороченням Барретта , може бути прискорене на порядок. Прискорення тут є скоріше практичним, ніж теоретичним, і випливає з того, що модулі чисел проти чисел близько двох потужностей можуть бути ефективними за допомогою комп'ютерів, що працюють на двійкових ч</w:t>
      </w:r>
      <w:r>
        <w:rPr>
          <w:szCs w:val="28"/>
        </w:rPr>
        <w:t>ислах з побітовими операціями .</w:t>
      </w:r>
    </w:p>
    <w:p w:rsidR="00877F76" w:rsidRPr="00BE2CFC" w:rsidRDefault="00877F76" w:rsidP="00877F76">
      <w:pPr>
        <w:tabs>
          <w:tab w:val="left" w:pos="1354"/>
        </w:tabs>
        <w:rPr>
          <w:szCs w:val="28"/>
          <w:lang w:val="ru-RU"/>
        </w:rPr>
      </w:pPr>
      <w:r w:rsidRPr="003E1E2D">
        <w:rPr>
          <w:szCs w:val="28"/>
        </w:rPr>
        <w:t xml:space="preserve">Криві над </w:t>
      </w:r>
      <m:oMath>
        <m:sSub>
          <m:sSubPr>
            <m:ctrlPr>
              <w:rPr>
                <w:rFonts w:ascii="Cambria Math" w:hAnsi="Cambria Math"/>
                <w:i/>
                <w:szCs w:val="28"/>
              </w:rPr>
            </m:ctrlPr>
          </m:sSubPr>
          <m:e>
            <m:r>
              <m:rPr>
                <m:scr m:val="double-struck"/>
              </m:rPr>
              <w:rPr>
                <w:rFonts w:ascii="Cambria Math" w:hAnsi="Cambria Math"/>
                <w:szCs w:val="28"/>
              </w:rPr>
              <m:t>F</m:t>
            </m:r>
          </m:e>
          <m:sub>
            <m:r>
              <w:rPr>
                <w:rFonts w:ascii="Cambria Math" w:hAnsi="Cambria Math"/>
                <w:szCs w:val="28"/>
              </w:rPr>
              <m:t>p</m:t>
            </m:r>
          </m:sub>
        </m:sSub>
      </m:oMath>
      <w:r w:rsidRPr="003E1E2D">
        <w:rPr>
          <w:szCs w:val="28"/>
        </w:rPr>
        <w:t xml:space="preserve"> з псевдо-Мерсенне p рекомендовано NIST. Ще однією перевагою кривих NIST є те, що вони використовують a = −3, що покращує </w:t>
      </w:r>
      <w:r>
        <w:rPr>
          <w:szCs w:val="28"/>
        </w:rPr>
        <w:t>додавання до координат Якобіан.</w:t>
      </w:r>
    </w:p>
    <w:p w:rsidR="00877F76" w:rsidRPr="00290F34" w:rsidRDefault="00877F76" w:rsidP="00877F76">
      <w:pPr>
        <w:tabs>
          <w:tab w:val="left" w:pos="1354"/>
        </w:tabs>
        <w:rPr>
          <w:szCs w:val="28"/>
        </w:rPr>
      </w:pPr>
      <w:r w:rsidRPr="003E1E2D">
        <w:rPr>
          <w:szCs w:val="28"/>
        </w:rPr>
        <w:t>На думку Бернштейна і Ланге, багато рішень, пов'язаних з ефективністю в NIST FIPS 186-2, є не оптимальними. Інші криві більш безпеч</w:t>
      </w:r>
      <w:r>
        <w:rPr>
          <w:szCs w:val="28"/>
        </w:rPr>
        <w:t xml:space="preserve">ні і працюють так само швидко. </w:t>
      </w:r>
    </w:p>
    <w:p w:rsidR="00877F76" w:rsidRDefault="00877F76" w:rsidP="00877F76">
      <w:pPr>
        <w:tabs>
          <w:tab w:val="left" w:pos="1354"/>
        </w:tabs>
        <w:rPr>
          <w:szCs w:val="28"/>
        </w:rPr>
      </w:pPr>
    </w:p>
    <w:p w:rsidR="00877F76" w:rsidRPr="00290F34" w:rsidRDefault="00877F76" w:rsidP="00877F76">
      <w:pPr>
        <w:tabs>
          <w:tab w:val="left" w:pos="1354"/>
        </w:tabs>
        <w:rPr>
          <w:szCs w:val="28"/>
        </w:rPr>
      </w:pPr>
    </w:p>
    <w:p w:rsidR="00877F76" w:rsidRDefault="00877F76" w:rsidP="00A1316B">
      <w:pPr>
        <w:tabs>
          <w:tab w:val="left" w:pos="1354"/>
        </w:tabs>
        <w:outlineLvl w:val="1"/>
        <w:rPr>
          <w:b/>
          <w:szCs w:val="28"/>
          <w:lang w:val="en-US"/>
        </w:rPr>
      </w:pPr>
      <w:bookmarkStart w:id="14" w:name="_Toc10801417"/>
      <w:r w:rsidRPr="00290F34">
        <w:rPr>
          <w:b/>
          <w:szCs w:val="28"/>
        </w:rPr>
        <w:lastRenderedPageBreak/>
        <w:t xml:space="preserve">2.2 </w:t>
      </w:r>
      <w:r w:rsidRPr="00A97F7B">
        <w:rPr>
          <w:b/>
          <w:szCs w:val="28"/>
        </w:rPr>
        <w:t>Застосування еліптичних кривих для задач захисту інформації</w:t>
      </w:r>
      <w:bookmarkEnd w:id="14"/>
    </w:p>
    <w:p w:rsidR="00316546" w:rsidRPr="00316546" w:rsidRDefault="00316546" w:rsidP="00A1316B">
      <w:pPr>
        <w:tabs>
          <w:tab w:val="left" w:pos="1354"/>
        </w:tabs>
        <w:outlineLvl w:val="1"/>
        <w:rPr>
          <w:b/>
          <w:szCs w:val="28"/>
          <w:lang w:val="en-US"/>
        </w:rPr>
      </w:pPr>
    </w:p>
    <w:p w:rsidR="00877F76" w:rsidRPr="00A97F7B" w:rsidRDefault="00877F76" w:rsidP="00877F76">
      <w:pPr>
        <w:tabs>
          <w:tab w:val="left" w:pos="1354"/>
        </w:tabs>
        <w:rPr>
          <w:szCs w:val="28"/>
        </w:rPr>
      </w:pPr>
      <w:r w:rsidRPr="00A97F7B">
        <w:rPr>
          <w:szCs w:val="28"/>
        </w:rPr>
        <w:t xml:space="preserve">Захист інформації відіграє одну з ключових ролей в забезпеченні інформаційної безпеки держави. В останні роки в зв’язку з швидким розвитком інформаційних технологій, що залучають все більше і більше користувачів, які в процесі роботи обмінюються інформацією за допомогою систем електронного зв’язку, виникає необхідність розвитку засобів захисту інформації. Вирішити задачу захисту інформації можна шляхом використання криптографічних алгоритмів </w:t>
      </w:r>
    </w:p>
    <w:p w:rsidR="00877F76" w:rsidRPr="00A97F7B" w:rsidRDefault="00877F76" w:rsidP="00877F76">
      <w:pPr>
        <w:tabs>
          <w:tab w:val="left" w:pos="1354"/>
        </w:tabs>
        <w:rPr>
          <w:szCs w:val="28"/>
        </w:rPr>
      </w:pPr>
      <w:r w:rsidRPr="00A97F7B">
        <w:rPr>
          <w:szCs w:val="28"/>
        </w:rPr>
        <w:t>Розрізняють два типи криптографічних алгоритмів: симетричні і асиметричні. В першому випадку обидва абоненти, що беруть участь в процесі передачі інформації, використовують однаковий ключ, а в другому — різні, “секретний” і “відкритий”.</w:t>
      </w:r>
    </w:p>
    <w:p w:rsidR="00877F76" w:rsidRPr="00A97F7B" w:rsidRDefault="00877F76" w:rsidP="00877F76">
      <w:pPr>
        <w:tabs>
          <w:tab w:val="left" w:pos="1354"/>
        </w:tabs>
        <w:rPr>
          <w:szCs w:val="28"/>
        </w:rPr>
      </w:pPr>
      <w:r w:rsidRPr="00A97F7B">
        <w:rPr>
          <w:szCs w:val="28"/>
        </w:rPr>
        <w:t>В останні роки інтенсивно розвивається криптографія еліптичних кривих (ЕК), де основною криптографічною операцією є пошук кратних точок еліптичної кривої, тобто множення точки еліптичної кривої на скаляр на основі операції додавання цих точок. Особливий інтерес до криптографії еліптичних кривих обумовлений такими перевагами – швидкодія та невелика довжина ключа.</w:t>
      </w:r>
    </w:p>
    <w:p w:rsidR="00877F76" w:rsidRPr="00A97F7B" w:rsidRDefault="00877F76" w:rsidP="00877F76">
      <w:pPr>
        <w:tabs>
          <w:tab w:val="left" w:pos="1354"/>
        </w:tabs>
        <w:rPr>
          <w:szCs w:val="28"/>
        </w:rPr>
      </w:pPr>
      <w:r w:rsidRPr="00A97F7B">
        <w:rPr>
          <w:szCs w:val="28"/>
        </w:rPr>
        <w:t>У сучасних криптосистемах на основі еліптичних кривих бінарної розмірності в діапазоні від 150 до 350 забезпечується рівень криптографічної стійкості, який потрібно використовувати у відомих криптографічних системах бінарної розмірності від 600 до 1400 і більше.</w:t>
      </w:r>
    </w:p>
    <w:p w:rsidR="00877F76" w:rsidRDefault="00877F76" w:rsidP="00877F76">
      <w:pPr>
        <w:tabs>
          <w:tab w:val="left" w:pos="1354"/>
        </w:tabs>
        <w:rPr>
          <w:szCs w:val="28"/>
        </w:rPr>
      </w:pPr>
      <w:r w:rsidRPr="00A97F7B">
        <w:rPr>
          <w:szCs w:val="28"/>
        </w:rPr>
        <w:t xml:space="preserve">У приведеній нижче табл. </w:t>
      </w:r>
      <w:r>
        <w:rPr>
          <w:szCs w:val="28"/>
        </w:rPr>
        <w:t>2.</w:t>
      </w:r>
      <w:r w:rsidRPr="00A97F7B">
        <w:rPr>
          <w:szCs w:val="28"/>
        </w:rPr>
        <w:t>1 порівнюються наближені розміри параметрів еліптичних систем і криптосистеми RSA, що забезпечують однакову стійкість шифру. Ці дані отримані на основі сучасних методів розв’язання задачі дискретного логарифмування еліптичної кривої (Elliptic Curve Discrete Logarithm Problem – ECDLP) та факторизації (пошуку діль</w:t>
      </w:r>
      <w:r>
        <w:rPr>
          <w:szCs w:val="28"/>
        </w:rPr>
        <w:t>ників) для великих цілих чисел.</w:t>
      </w:r>
    </w:p>
    <w:p w:rsidR="00877F76" w:rsidRPr="00DF26BC" w:rsidRDefault="00877F76" w:rsidP="00877F76">
      <w:pPr>
        <w:tabs>
          <w:tab w:val="left" w:pos="1354"/>
        </w:tabs>
        <w:rPr>
          <w:szCs w:val="28"/>
        </w:rPr>
      </w:pPr>
      <w:r w:rsidRPr="00A97F7B">
        <w:rPr>
          <w:szCs w:val="28"/>
        </w:rPr>
        <w:t xml:space="preserve">Як показує аналіз таблиці, використання еліптичних кривих дозволяє будувати стійкі системи з ключами значно менших розмірів у порівнянні з </w:t>
      </w:r>
      <w:r w:rsidRPr="00A97F7B">
        <w:rPr>
          <w:szCs w:val="28"/>
        </w:rPr>
        <w:lastRenderedPageBreak/>
        <w:t>традиційними асиметричними криптоалгоритмами. Такі системи потребують меншого обсягу обчислювальних ресурсів, тому зручні для використання у смарт-к</w:t>
      </w:r>
      <w:r>
        <w:rPr>
          <w:szCs w:val="28"/>
        </w:rPr>
        <w:t>артках та портативних телефонах.</w:t>
      </w:r>
    </w:p>
    <w:p w:rsidR="00877F76" w:rsidRPr="00DF26BC" w:rsidRDefault="00877F76" w:rsidP="00877F76">
      <w:pPr>
        <w:tabs>
          <w:tab w:val="left" w:pos="1354"/>
        </w:tabs>
        <w:ind w:firstLine="426"/>
        <w:jc w:val="right"/>
        <w:rPr>
          <w:szCs w:val="28"/>
        </w:rPr>
      </w:pPr>
      <w:r>
        <w:rPr>
          <w:szCs w:val="28"/>
        </w:rPr>
        <w:t>Таблиця 2.1</w:t>
      </w:r>
    </w:p>
    <w:tbl>
      <w:tblPr>
        <w:tblStyle w:val="ae"/>
        <w:tblW w:w="9493" w:type="dxa"/>
        <w:jc w:val="center"/>
        <w:tblInd w:w="211" w:type="dxa"/>
        <w:tblLook w:val="04A0" w:firstRow="1" w:lastRow="0" w:firstColumn="1" w:lastColumn="0" w:noHBand="0" w:noVBand="1"/>
      </w:tblPr>
      <w:tblGrid>
        <w:gridCol w:w="5772"/>
        <w:gridCol w:w="3721"/>
      </w:tblGrid>
      <w:tr w:rsidR="00877F76" w:rsidRPr="00A97F7B" w:rsidTr="00316546">
        <w:trPr>
          <w:trHeight w:val="74"/>
          <w:jc w:val="center"/>
        </w:trPr>
        <w:tc>
          <w:tcPr>
            <w:tcW w:w="5772" w:type="dxa"/>
          </w:tcPr>
          <w:p w:rsidR="00877F76" w:rsidRPr="0002700B" w:rsidRDefault="00877F76" w:rsidP="00877F76">
            <w:pPr>
              <w:tabs>
                <w:tab w:val="left" w:pos="1354"/>
              </w:tabs>
              <w:jc w:val="center"/>
              <w:rPr>
                <w:sz w:val="24"/>
                <w:szCs w:val="24"/>
              </w:rPr>
            </w:pPr>
            <w:r w:rsidRPr="0002700B">
              <w:rPr>
                <w:sz w:val="24"/>
                <w:szCs w:val="24"/>
              </w:rPr>
              <w:t xml:space="preserve">Система </w:t>
            </w:r>
            <w:proofErr w:type="gramStart"/>
            <w:r w:rsidRPr="0002700B">
              <w:rPr>
                <w:sz w:val="24"/>
                <w:szCs w:val="24"/>
              </w:rPr>
              <w:t>на</w:t>
            </w:r>
            <w:proofErr w:type="gramEnd"/>
            <w:r w:rsidRPr="0002700B">
              <w:rPr>
                <w:sz w:val="24"/>
                <w:szCs w:val="24"/>
              </w:rPr>
              <w:t xml:space="preserve"> основі еліптичної кривої (точка </w:t>
            </w:r>
            <w:r w:rsidRPr="0002700B">
              <w:rPr>
                <w:sz w:val="24"/>
                <w:szCs w:val="24"/>
                <w:lang w:val="en-US"/>
              </w:rPr>
              <w:t>P</w:t>
            </w:r>
            <w:r w:rsidRPr="0002700B">
              <w:rPr>
                <w:sz w:val="24"/>
                <w:szCs w:val="24"/>
              </w:rPr>
              <w:t>)</w:t>
            </w:r>
          </w:p>
        </w:tc>
        <w:tc>
          <w:tcPr>
            <w:tcW w:w="3721" w:type="dxa"/>
          </w:tcPr>
          <w:p w:rsidR="00877F76" w:rsidRPr="0002700B" w:rsidRDefault="00877F76" w:rsidP="00877F76">
            <w:pPr>
              <w:tabs>
                <w:tab w:val="left" w:pos="1354"/>
              </w:tabs>
              <w:jc w:val="center"/>
              <w:rPr>
                <w:sz w:val="24"/>
                <w:szCs w:val="24"/>
                <w:lang w:val="en-US"/>
              </w:rPr>
            </w:pPr>
            <w:r w:rsidRPr="0002700B">
              <w:rPr>
                <w:sz w:val="24"/>
                <w:szCs w:val="24"/>
                <w:lang w:val="en-US"/>
              </w:rPr>
              <w:t>RSA (</w:t>
            </w:r>
            <w:r w:rsidRPr="0002700B">
              <w:rPr>
                <w:sz w:val="24"/>
                <w:szCs w:val="24"/>
              </w:rPr>
              <w:t xml:space="preserve">довжина модуля </w:t>
            </w:r>
            <w:r w:rsidRPr="0002700B">
              <w:rPr>
                <w:sz w:val="24"/>
                <w:szCs w:val="24"/>
                <w:lang w:val="en-US"/>
              </w:rPr>
              <w:t>n)</w:t>
            </w:r>
          </w:p>
        </w:tc>
      </w:tr>
      <w:tr w:rsidR="00877F76" w:rsidRPr="00A97F7B" w:rsidTr="00316546">
        <w:trPr>
          <w:trHeight w:val="181"/>
          <w:jc w:val="center"/>
        </w:trPr>
        <w:tc>
          <w:tcPr>
            <w:tcW w:w="5772" w:type="dxa"/>
          </w:tcPr>
          <w:p w:rsidR="00877F76" w:rsidRPr="0002700B" w:rsidRDefault="00877F76" w:rsidP="0002700B">
            <w:pPr>
              <w:tabs>
                <w:tab w:val="left" w:pos="1354"/>
              </w:tabs>
              <w:spacing w:line="240" w:lineRule="auto"/>
              <w:jc w:val="center"/>
              <w:rPr>
                <w:sz w:val="24"/>
                <w:szCs w:val="24"/>
              </w:rPr>
            </w:pPr>
            <w:r w:rsidRPr="0002700B">
              <w:rPr>
                <w:sz w:val="24"/>
                <w:szCs w:val="24"/>
                <w:lang w:val="en-US"/>
              </w:rPr>
              <w:t xml:space="preserve">1024 </w:t>
            </w:r>
            <w:r w:rsidRPr="0002700B">
              <w:rPr>
                <w:sz w:val="24"/>
                <w:szCs w:val="24"/>
              </w:rPr>
              <w:t>біт</w:t>
            </w:r>
          </w:p>
        </w:tc>
        <w:tc>
          <w:tcPr>
            <w:tcW w:w="3721" w:type="dxa"/>
          </w:tcPr>
          <w:p w:rsidR="00877F76" w:rsidRPr="0002700B" w:rsidRDefault="00877F76" w:rsidP="0002700B">
            <w:pPr>
              <w:tabs>
                <w:tab w:val="left" w:pos="1354"/>
              </w:tabs>
              <w:spacing w:line="240" w:lineRule="auto"/>
              <w:jc w:val="center"/>
              <w:rPr>
                <w:sz w:val="24"/>
                <w:szCs w:val="24"/>
              </w:rPr>
            </w:pPr>
            <w:r w:rsidRPr="0002700B">
              <w:rPr>
                <w:sz w:val="24"/>
                <w:szCs w:val="24"/>
              </w:rPr>
              <w:t>3084 бі</w:t>
            </w:r>
            <w:proofErr w:type="gramStart"/>
            <w:r w:rsidRPr="0002700B">
              <w:rPr>
                <w:sz w:val="24"/>
                <w:szCs w:val="24"/>
              </w:rPr>
              <w:t>т</w:t>
            </w:r>
            <w:proofErr w:type="gramEnd"/>
          </w:p>
        </w:tc>
      </w:tr>
      <w:tr w:rsidR="0002700B" w:rsidRPr="00A97F7B" w:rsidTr="00316546">
        <w:trPr>
          <w:trHeight w:val="258"/>
          <w:jc w:val="center"/>
        </w:trPr>
        <w:tc>
          <w:tcPr>
            <w:tcW w:w="5772" w:type="dxa"/>
          </w:tcPr>
          <w:p w:rsidR="0002700B" w:rsidRPr="0002700B" w:rsidRDefault="0002700B" w:rsidP="0002700B">
            <w:pPr>
              <w:tabs>
                <w:tab w:val="left" w:pos="1354"/>
              </w:tabs>
              <w:spacing w:line="240" w:lineRule="auto"/>
              <w:jc w:val="center"/>
              <w:rPr>
                <w:sz w:val="24"/>
                <w:szCs w:val="24"/>
                <w:lang w:val="en-US"/>
              </w:rPr>
            </w:pPr>
            <w:r w:rsidRPr="0002700B">
              <w:rPr>
                <w:sz w:val="24"/>
                <w:szCs w:val="24"/>
              </w:rPr>
              <w:t>3250 бі</w:t>
            </w:r>
            <w:proofErr w:type="gramStart"/>
            <w:r w:rsidRPr="0002700B">
              <w:rPr>
                <w:sz w:val="24"/>
                <w:szCs w:val="24"/>
              </w:rPr>
              <w:t>т</w:t>
            </w:r>
            <w:proofErr w:type="gramEnd"/>
          </w:p>
        </w:tc>
        <w:tc>
          <w:tcPr>
            <w:tcW w:w="3721" w:type="dxa"/>
          </w:tcPr>
          <w:p w:rsidR="0002700B" w:rsidRPr="0002700B" w:rsidRDefault="0002700B" w:rsidP="0002700B">
            <w:pPr>
              <w:tabs>
                <w:tab w:val="left" w:pos="1354"/>
              </w:tabs>
              <w:spacing w:line="240" w:lineRule="auto"/>
              <w:jc w:val="center"/>
              <w:rPr>
                <w:sz w:val="24"/>
                <w:szCs w:val="24"/>
              </w:rPr>
            </w:pPr>
            <w:r w:rsidRPr="0002700B">
              <w:rPr>
                <w:sz w:val="24"/>
                <w:szCs w:val="24"/>
              </w:rPr>
              <w:t>9750 бі</w:t>
            </w:r>
            <w:proofErr w:type="gramStart"/>
            <w:r w:rsidRPr="0002700B">
              <w:rPr>
                <w:sz w:val="24"/>
                <w:szCs w:val="24"/>
              </w:rPr>
              <w:t>т</w:t>
            </w:r>
            <w:proofErr w:type="gramEnd"/>
          </w:p>
        </w:tc>
      </w:tr>
      <w:tr w:rsidR="0002700B" w:rsidRPr="00A97F7B" w:rsidTr="00316546">
        <w:trPr>
          <w:trHeight w:val="291"/>
          <w:jc w:val="center"/>
        </w:trPr>
        <w:tc>
          <w:tcPr>
            <w:tcW w:w="5772" w:type="dxa"/>
          </w:tcPr>
          <w:p w:rsidR="0002700B" w:rsidRPr="0002700B" w:rsidRDefault="0002700B" w:rsidP="0002700B">
            <w:pPr>
              <w:tabs>
                <w:tab w:val="left" w:pos="1354"/>
              </w:tabs>
              <w:spacing w:line="240" w:lineRule="auto"/>
              <w:jc w:val="center"/>
              <w:rPr>
                <w:sz w:val="24"/>
                <w:szCs w:val="24"/>
              </w:rPr>
            </w:pPr>
            <w:r w:rsidRPr="0002700B">
              <w:rPr>
                <w:sz w:val="24"/>
                <w:szCs w:val="24"/>
              </w:rPr>
              <w:t>15500 бі</w:t>
            </w:r>
            <w:proofErr w:type="gramStart"/>
            <w:r w:rsidRPr="0002700B">
              <w:rPr>
                <w:sz w:val="24"/>
                <w:szCs w:val="24"/>
              </w:rPr>
              <w:t>т</w:t>
            </w:r>
            <w:proofErr w:type="gramEnd"/>
          </w:p>
        </w:tc>
        <w:tc>
          <w:tcPr>
            <w:tcW w:w="3721" w:type="dxa"/>
          </w:tcPr>
          <w:p w:rsidR="0002700B" w:rsidRPr="0002700B" w:rsidRDefault="0002700B" w:rsidP="0002700B">
            <w:pPr>
              <w:tabs>
                <w:tab w:val="left" w:pos="1354"/>
              </w:tabs>
              <w:spacing w:line="240" w:lineRule="auto"/>
              <w:jc w:val="center"/>
              <w:rPr>
                <w:sz w:val="24"/>
                <w:szCs w:val="24"/>
              </w:rPr>
            </w:pPr>
            <w:r w:rsidRPr="0002700B">
              <w:rPr>
                <w:sz w:val="24"/>
                <w:szCs w:val="24"/>
              </w:rPr>
              <w:t>46500 бі</w:t>
            </w:r>
            <w:proofErr w:type="gramStart"/>
            <w:r w:rsidRPr="0002700B">
              <w:rPr>
                <w:sz w:val="24"/>
                <w:szCs w:val="24"/>
              </w:rPr>
              <w:t>т</w:t>
            </w:r>
            <w:proofErr w:type="gramEnd"/>
          </w:p>
        </w:tc>
      </w:tr>
    </w:tbl>
    <w:p w:rsidR="00877F76" w:rsidRPr="00316546" w:rsidRDefault="00877F76" w:rsidP="00877F76">
      <w:pPr>
        <w:tabs>
          <w:tab w:val="left" w:pos="1354"/>
        </w:tabs>
        <w:rPr>
          <w:szCs w:val="28"/>
          <w:lang w:val="ru-RU"/>
        </w:rPr>
      </w:pPr>
      <w:r w:rsidRPr="00A97F7B">
        <w:rPr>
          <w:szCs w:val="28"/>
        </w:rPr>
        <w:t>На сьогодні еліптичні криві застосовують для реалізації різноманітних класів криптосистем, зокрема їх можна використовувати для побудови симетричних, асиметричних систем та систем електронного цифрового підпису (ЕЦП)</w:t>
      </w:r>
      <w:r w:rsidR="00316546" w:rsidRPr="00316546">
        <w:rPr>
          <w:szCs w:val="28"/>
        </w:rPr>
        <w:t xml:space="preserve"> </w:t>
      </w:r>
      <w:r w:rsidR="00316546">
        <w:rPr>
          <w:szCs w:val="28"/>
        </w:rPr>
        <w:t>(рис. 2.1)</w:t>
      </w:r>
      <w:r w:rsidRPr="00A97F7B">
        <w:rPr>
          <w:szCs w:val="28"/>
        </w:rPr>
        <w:t>.</w:t>
      </w:r>
      <w:r w:rsidR="0002700B">
        <w:rPr>
          <w:szCs w:val="28"/>
          <w:lang w:val="ru-RU"/>
        </w:rPr>
        <w:t xml:space="preserve"> Класиф</w:t>
      </w:r>
      <w:r w:rsidR="00316546">
        <w:rPr>
          <w:szCs w:val="28"/>
        </w:rPr>
        <w:t>ікуються так:</w:t>
      </w:r>
    </w:p>
    <w:p w:rsidR="00877F76" w:rsidRPr="00461483" w:rsidRDefault="00877F76" w:rsidP="00877F76">
      <w:pPr>
        <w:tabs>
          <w:tab w:val="left" w:pos="1354"/>
        </w:tabs>
        <w:ind w:firstLine="426"/>
        <w:jc w:val="center"/>
        <w:rPr>
          <w:szCs w:val="28"/>
          <w:lang w:val="ru-RU"/>
        </w:rPr>
      </w:pPr>
      <w:r>
        <w:rPr>
          <w:noProof/>
          <w:szCs w:val="28"/>
          <w:lang w:eastAsia="uk-UA"/>
        </w:rPr>
        <w:drawing>
          <wp:inline distT="0" distB="0" distL="0" distR="0">
            <wp:extent cx="5830784" cy="3954483"/>
            <wp:effectExtent l="0" t="0" r="0" b="8255"/>
            <wp:docPr id="73" name="Рисунок 7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825" cy="3959936"/>
                    </a:xfrm>
                    <a:prstGeom prst="rect">
                      <a:avLst/>
                    </a:prstGeom>
                    <a:noFill/>
                    <a:ln>
                      <a:noFill/>
                    </a:ln>
                  </pic:spPr>
                </pic:pic>
              </a:graphicData>
            </a:graphic>
          </wp:inline>
        </w:drawing>
      </w:r>
    </w:p>
    <w:p w:rsidR="00877F76" w:rsidRDefault="00877F76" w:rsidP="00877F76">
      <w:pPr>
        <w:tabs>
          <w:tab w:val="left" w:pos="1354"/>
        </w:tabs>
        <w:ind w:firstLine="426"/>
        <w:jc w:val="center"/>
        <w:rPr>
          <w:szCs w:val="28"/>
        </w:rPr>
      </w:pPr>
      <w:r>
        <w:rPr>
          <w:szCs w:val="28"/>
          <w:lang w:val="ru-RU"/>
        </w:rPr>
        <w:t>Рис</w:t>
      </w:r>
      <w:r w:rsidRPr="003856CF">
        <w:rPr>
          <w:szCs w:val="28"/>
          <w:lang w:val="ru-RU"/>
        </w:rPr>
        <w:t>.</w:t>
      </w:r>
      <w:r>
        <w:rPr>
          <w:szCs w:val="28"/>
          <w:lang w:val="ru-RU"/>
        </w:rPr>
        <w:t xml:space="preserve"> 2.</w:t>
      </w:r>
      <w:r w:rsidR="00316546">
        <w:rPr>
          <w:szCs w:val="28"/>
        </w:rPr>
        <w:t>1</w:t>
      </w:r>
      <w:r w:rsidR="00316546" w:rsidRPr="00316546">
        <w:rPr>
          <w:szCs w:val="28"/>
          <w:lang w:val="ru-RU"/>
        </w:rPr>
        <w:t xml:space="preserve"> </w:t>
      </w:r>
      <w:r w:rsidRPr="00A97F7B">
        <w:rPr>
          <w:szCs w:val="28"/>
        </w:rPr>
        <w:t>Класифікація застосування еліптичних кривих для задач захисту інформації</w:t>
      </w:r>
    </w:p>
    <w:p w:rsidR="00877F76" w:rsidRPr="00A97F7B" w:rsidRDefault="00877F76" w:rsidP="00877F76">
      <w:pPr>
        <w:tabs>
          <w:tab w:val="left" w:pos="1354"/>
        </w:tabs>
        <w:rPr>
          <w:szCs w:val="28"/>
        </w:rPr>
      </w:pPr>
      <w:r w:rsidRPr="00A97F7B">
        <w:rPr>
          <w:szCs w:val="28"/>
        </w:rPr>
        <w:t xml:space="preserve">На рис. </w:t>
      </w:r>
      <w:r w:rsidRPr="00944627">
        <w:rPr>
          <w:szCs w:val="28"/>
          <w:lang w:val="ru-RU"/>
        </w:rPr>
        <w:t>2.</w:t>
      </w:r>
      <w:r w:rsidRPr="00A97F7B">
        <w:rPr>
          <w:szCs w:val="28"/>
        </w:rPr>
        <w:t xml:space="preserve">1 зображено класифікацію сучасних методів криптографії, що базуються на застосуванні еліптичних кривих. Аналіз показує, що математичний апарат еліптичних кривих можна застосовувати </w:t>
      </w:r>
    </w:p>
    <w:p w:rsidR="00877F76" w:rsidRPr="00A97F7B" w:rsidRDefault="00877F76" w:rsidP="00877F76">
      <w:pPr>
        <w:tabs>
          <w:tab w:val="left" w:pos="1354"/>
        </w:tabs>
        <w:rPr>
          <w:szCs w:val="28"/>
        </w:rPr>
      </w:pPr>
      <w:r w:rsidRPr="00A97F7B">
        <w:rPr>
          <w:szCs w:val="28"/>
        </w:rPr>
        <w:t>1)</w:t>
      </w:r>
      <w:r w:rsidRPr="00A97F7B">
        <w:rPr>
          <w:szCs w:val="28"/>
        </w:rPr>
        <w:tab/>
        <w:t>в асиметричних криптосистемах;</w:t>
      </w:r>
    </w:p>
    <w:p w:rsidR="00877F76" w:rsidRPr="00A97F7B" w:rsidRDefault="00877F76" w:rsidP="00877F76">
      <w:pPr>
        <w:tabs>
          <w:tab w:val="left" w:pos="1354"/>
        </w:tabs>
        <w:rPr>
          <w:szCs w:val="28"/>
        </w:rPr>
      </w:pPr>
      <w:r w:rsidRPr="00A97F7B">
        <w:rPr>
          <w:szCs w:val="28"/>
        </w:rPr>
        <w:t>2)</w:t>
      </w:r>
      <w:r w:rsidRPr="00A97F7B">
        <w:rPr>
          <w:szCs w:val="28"/>
        </w:rPr>
        <w:tab/>
        <w:t>в симетричних криптосистемах;</w:t>
      </w:r>
    </w:p>
    <w:p w:rsidR="00877F76" w:rsidRPr="00A97F7B" w:rsidRDefault="00877F76" w:rsidP="00877F76">
      <w:pPr>
        <w:tabs>
          <w:tab w:val="left" w:pos="1354"/>
        </w:tabs>
        <w:rPr>
          <w:szCs w:val="28"/>
        </w:rPr>
      </w:pPr>
      <w:r w:rsidRPr="00A97F7B">
        <w:rPr>
          <w:szCs w:val="28"/>
        </w:rPr>
        <w:lastRenderedPageBreak/>
        <w:t>3)</w:t>
      </w:r>
      <w:r w:rsidRPr="00A97F7B">
        <w:rPr>
          <w:szCs w:val="28"/>
        </w:rPr>
        <w:tab/>
        <w:t>для реалізації електронного цифрового підпису;</w:t>
      </w:r>
    </w:p>
    <w:p w:rsidR="00877F76" w:rsidRPr="00A97F7B" w:rsidRDefault="00877F76" w:rsidP="00877F76">
      <w:pPr>
        <w:tabs>
          <w:tab w:val="left" w:pos="1354"/>
        </w:tabs>
        <w:rPr>
          <w:szCs w:val="28"/>
        </w:rPr>
      </w:pPr>
      <w:r w:rsidRPr="00A97F7B">
        <w:rPr>
          <w:szCs w:val="28"/>
        </w:rPr>
        <w:t>4)</w:t>
      </w:r>
      <w:r w:rsidRPr="00A97F7B">
        <w:rPr>
          <w:szCs w:val="28"/>
        </w:rPr>
        <w:tab/>
        <w:t>для електронних платежів;</w:t>
      </w:r>
    </w:p>
    <w:p w:rsidR="00877F76" w:rsidRPr="00A97F7B" w:rsidRDefault="00877F76" w:rsidP="00877F76">
      <w:pPr>
        <w:tabs>
          <w:tab w:val="left" w:pos="1354"/>
        </w:tabs>
        <w:rPr>
          <w:szCs w:val="28"/>
        </w:rPr>
      </w:pPr>
      <w:r w:rsidRPr="00A97F7B">
        <w:rPr>
          <w:szCs w:val="28"/>
        </w:rPr>
        <w:t>5)</w:t>
      </w:r>
      <w:r w:rsidRPr="00A97F7B">
        <w:rPr>
          <w:szCs w:val="28"/>
        </w:rPr>
        <w:tab/>
        <w:t>як генератори псевдовипадкових послідовностей.</w:t>
      </w:r>
    </w:p>
    <w:p w:rsidR="00877F76" w:rsidRPr="003856CF" w:rsidRDefault="00877F76" w:rsidP="00877F76">
      <w:pPr>
        <w:tabs>
          <w:tab w:val="left" w:pos="1354"/>
        </w:tabs>
        <w:jc w:val="center"/>
        <w:rPr>
          <w:szCs w:val="28"/>
        </w:rPr>
      </w:pPr>
    </w:p>
    <w:p w:rsidR="00877F76" w:rsidRDefault="00877F76" w:rsidP="00A1316B">
      <w:pPr>
        <w:tabs>
          <w:tab w:val="left" w:pos="1354"/>
        </w:tabs>
        <w:outlineLvl w:val="2"/>
        <w:rPr>
          <w:b/>
          <w:szCs w:val="28"/>
          <w:lang w:val="en-US"/>
        </w:rPr>
      </w:pPr>
      <w:r w:rsidRPr="003856CF">
        <w:rPr>
          <w:b/>
          <w:szCs w:val="28"/>
          <w:lang w:val="ru-RU"/>
        </w:rPr>
        <w:t>2.2</w:t>
      </w:r>
      <w:r>
        <w:rPr>
          <w:b/>
          <w:szCs w:val="28"/>
          <w:lang w:val="ru-RU"/>
        </w:rPr>
        <w:t xml:space="preserve">.1 </w:t>
      </w:r>
      <w:r w:rsidRPr="003856CF">
        <w:rPr>
          <w:b/>
          <w:szCs w:val="28"/>
        </w:rPr>
        <w:t>Проблеми застосування еліптичних кривих</w:t>
      </w:r>
    </w:p>
    <w:p w:rsidR="00316546" w:rsidRPr="00316546" w:rsidRDefault="00316546" w:rsidP="00A1316B">
      <w:pPr>
        <w:tabs>
          <w:tab w:val="left" w:pos="1354"/>
        </w:tabs>
        <w:outlineLvl w:val="2"/>
        <w:rPr>
          <w:b/>
          <w:szCs w:val="28"/>
          <w:lang w:val="en-US"/>
        </w:rPr>
      </w:pPr>
    </w:p>
    <w:p w:rsidR="00877F76" w:rsidRPr="00A97F7B" w:rsidRDefault="00877F76" w:rsidP="00877F76">
      <w:pPr>
        <w:tabs>
          <w:tab w:val="left" w:pos="1354"/>
        </w:tabs>
        <w:rPr>
          <w:szCs w:val="28"/>
        </w:rPr>
      </w:pPr>
      <w:r w:rsidRPr="00A97F7B">
        <w:rPr>
          <w:szCs w:val="28"/>
        </w:rPr>
        <w:t>Незважаючи на вагомі переваги існують і певні проблеми та труднощі застосування ЕК. Зокрема, виділяють такі класи задач:</w:t>
      </w:r>
    </w:p>
    <w:p w:rsidR="00877F76" w:rsidRPr="00A97F7B" w:rsidRDefault="00877F76" w:rsidP="00877F76">
      <w:pPr>
        <w:tabs>
          <w:tab w:val="left" w:pos="1354"/>
        </w:tabs>
        <w:rPr>
          <w:szCs w:val="28"/>
        </w:rPr>
      </w:pPr>
      <w:r>
        <w:rPr>
          <w:szCs w:val="28"/>
        </w:rPr>
        <w:t>1)</w:t>
      </w:r>
      <w:r w:rsidRPr="00A97F7B">
        <w:rPr>
          <w:szCs w:val="28"/>
        </w:rPr>
        <w:t>генерування параметрів еліптичної кривої;</w:t>
      </w:r>
    </w:p>
    <w:p w:rsidR="00877F76" w:rsidRPr="00A97F7B" w:rsidRDefault="00877F76" w:rsidP="00877F76">
      <w:pPr>
        <w:tabs>
          <w:tab w:val="left" w:pos="1354"/>
        </w:tabs>
        <w:rPr>
          <w:szCs w:val="28"/>
        </w:rPr>
      </w:pPr>
      <w:r>
        <w:rPr>
          <w:szCs w:val="28"/>
        </w:rPr>
        <w:t>2)</w:t>
      </w:r>
      <w:r w:rsidRPr="00A97F7B">
        <w:rPr>
          <w:szCs w:val="28"/>
        </w:rPr>
        <w:t>обчислення точок еліптичної кривої;</w:t>
      </w:r>
    </w:p>
    <w:p w:rsidR="00877F76" w:rsidRPr="003856CF" w:rsidRDefault="00877F76" w:rsidP="00877F76">
      <w:pPr>
        <w:tabs>
          <w:tab w:val="left" w:pos="1354"/>
        </w:tabs>
        <w:rPr>
          <w:szCs w:val="28"/>
          <w:lang w:val="ru-RU"/>
        </w:rPr>
      </w:pPr>
      <w:r>
        <w:rPr>
          <w:szCs w:val="28"/>
        </w:rPr>
        <w:t>3)проблема дискретного логарифма.</w:t>
      </w:r>
    </w:p>
    <w:p w:rsidR="00877F76" w:rsidRPr="003856CF" w:rsidRDefault="00877F76" w:rsidP="00877F76">
      <w:pPr>
        <w:tabs>
          <w:tab w:val="left" w:pos="1354"/>
        </w:tabs>
        <w:rPr>
          <w:szCs w:val="28"/>
          <w:lang w:val="ru-RU"/>
        </w:rPr>
      </w:pPr>
      <w:r w:rsidRPr="00A97F7B">
        <w:rPr>
          <w:szCs w:val="28"/>
        </w:rPr>
        <w:t>Задачею генерування па</w:t>
      </w:r>
      <w:r>
        <w:rPr>
          <w:szCs w:val="28"/>
        </w:rPr>
        <w:t>раметрів еліптичної кривої виду</w:t>
      </w:r>
    </w:p>
    <w:p w:rsidR="00877F76" w:rsidRPr="00CC42DC" w:rsidRDefault="00316546" w:rsidP="005654FF">
      <w:pPr>
        <w:tabs>
          <w:tab w:val="left" w:pos="1354"/>
        </w:tabs>
        <w:jc w:val="right"/>
        <w:rPr>
          <w:i/>
          <w:szCs w:val="28"/>
          <w:lang w:val="ru-RU"/>
        </w:rPr>
      </w:pPr>
      <m:oMath>
        <m:sSup>
          <m:sSupPr>
            <m:ctrlPr>
              <w:rPr>
                <w:rFonts w:ascii="Cambria Math" w:hAnsi="Cambria Math"/>
                <w:szCs w:val="28"/>
              </w:rPr>
            </m:ctrlPr>
          </m:sSupPr>
          <m:e>
            <m:r>
              <m:rPr>
                <m:sty m:val="p"/>
              </m:rPr>
              <w:rPr>
                <w:rFonts w:ascii="Cambria Math" w:hAnsi="Cambria Math"/>
                <w:szCs w:val="28"/>
              </w:rPr>
              <m:t xml:space="preserve"> y</m:t>
            </m:r>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r>
              <m:rPr>
                <m:sty m:val="p"/>
              </m:rPr>
              <w:rPr>
                <w:rFonts w:ascii="Cambria Math" w:hAnsi="Cambria Math"/>
                <w:szCs w:val="28"/>
              </w:rPr>
              <m:t>x</m:t>
            </m:r>
          </m:e>
          <m:sup>
            <m:r>
              <m:rPr>
                <m:sty m:val="p"/>
              </m:rPr>
              <w:rPr>
                <w:rFonts w:ascii="Cambria Math" w:hAnsi="Cambria Math"/>
                <w:szCs w:val="28"/>
              </w:rPr>
              <m:t>3</m:t>
            </m:r>
          </m:sup>
        </m:sSup>
        <m:r>
          <m:rPr>
            <m:sty m:val="p"/>
          </m:rPr>
          <w:rPr>
            <w:rFonts w:ascii="Cambria Math" w:hAnsi="Cambria Math"/>
            <w:szCs w:val="28"/>
          </w:rPr>
          <m:t>+ax+b</m:t>
        </m:r>
        <m:d>
          <m:dPr>
            <m:ctrlPr>
              <w:rPr>
                <w:rFonts w:ascii="Cambria Math" w:hAnsi="Cambria Math"/>
                <w:szCs w:val="28"/>
              </w:rPr>
            </m:ctrlPr>
          </m:dPr>
          <m:e>
            <m:r>
              <m:rPr>
                <m:sty m:val="p"/>
              </m:rPr>
              <w:rPr>
                <w:rFonts w:ascii="Cambria Math" w:hAnsi="Cambria Math"/>
                <w:szCs w:val="28"/>
              </w:rPr>
              <m:t>modp</m:t>
            </m:r>
          </m:e>
        </m:d>
        <m:r>
          <m:rPr>
            <m:sty m:val="p"/>
          </m:rPr>
          <w:rPr>
            <w:rFonts w:ascii="Cambria Math" w:hAnsi="Cambria Math"/>
            <w:szCs w:val="28"/>
            <w:lang w:val="ru-RU"/>
          </w:rPr>
          <m:t xml:space="preserve">, </m:t>
        </m:r>
        <m:r>
          <m:rPr>
            <m:sty m:val="p"/>
          </m:rPr>
          <w:rPr>
            <w:rFonts w:ascii="Cambria Math" w:hAnsi="Cambria Math"/>
            <w:szCs w:val="28"/>
          </w:rPr>
          <m:t xml:space="preserve">де </m:t>
        </m:r>
        <m:r>
          <m:rPr>
            <m:sty m:val="p"/>
          </m:rPr>
          <w:rPr>
            <w:rFonts w:ascii="Cambria Math" w:hAnsi="Cambria Math"/>
            <w:szCs w:val="28"/>
            <w:lang w:val="en-US"/>
          </w:rPr>
          <m:t>a</m:t>
        </m:r>
        <m:r>
          <m:rPr>
            <m:sty m:val="p"/>
          </m:rPr>
          <w:rPr>
            <w:rFonts w:ascii="Cambria Math" w:hAnsi="Cambria Math"/>
            <w:szCs w:val="28"/>
            <w:lang w:val="ru-RU"/>
          </w:rPr>
          <m:t xml:space="preserve">, </m:t>
        </m:r>
        <m:r>
          <m:rPr>
            <m:sty m:val="p"/>
          </m:rPr>
          <w:rPr>
            <w:rFonts w:ascii="Cambria Math" w:hAnsi="Cambria Math"/>
            <w:szCs w:val="28"/>
            <w:lang w:val="en-US"/>
          </w:rPr>
          <m:t>bϵ</m:t>
        </m:r>
        <m:sSubSup>
          <m:sSubSupPr>
            <m:ctrlPr>
              <w:rPr>
                <w:rFonts w:ascii="Cambria Math" w:hAnsi="Cambria Math"/>
                <w:szCs w:val="28"/>
                <w:lang w:val="en-US"/>
              </w:rPr>
            </m:ctrlPr>
          </m:sSubSupPr>
          <m:e>
            <m:r>
              <m:rPr>
                <m:sty m:val="p"/>
              </m:rPr>
              <w:rPr>
                <w:rFonts w:ascii="Cambria Math" w:hAnsi="Cambria Math"/>
                <w:szCs w:val="28"/>
                <w:lang w:val="en-US"/>
              </w:rPr>
              <m:t>F</m:t>
            </m:r>
          </m:e>
          <m:sub>
            <m:r>
              <m:rPr>
                <m:sty m:val="p"/>
              </m:rPr>
              <w:rPr>
                <w:rFonts w:ascii="Cambria Math" w:hAnsi="Cambria Math"/>
                <w:szCs w:val="28"/>
                <w:lang w:val="ru-RU"/>
              </w:rPr>
              <m:t>0</m:t>
            </m:r>
          </m:sub>
          <m:sup>
            <m:r>
              <m:rPr>
                <m:sty m:val="p"/>
              </m:rPr>
              <w:rPr>
                <w:rFonts w:ascii="Cambria Math" w:hAnsi="Cambria Math"/>
                <w:szCs w:val="28"/>
                <w:lang w:val="ru-RU"/>
              </w:rPr>
              <m:t>2</m:t>
            </m:r>
          </m:sup>
        </m:sSubSup>
      </m:oMath>
      <w:r w:rsidR="00877F76" w:rsidRPr="003856CF">
        <w:rPr>
          <w:rFonts w:eastAsiaTheme="minorEastAsia"/>
          <w:szCs w:val="28"/>
          <w:lang w:val="ru-RU"/>
        </w:rPr>
        <w:t>(2.1)</w:t>
      </w:r>
    </w:p>
    <w:p w:rsidR="00877F76" w:rsidRPr="00A97F7B" w:rsidRDefault="00316546" w:rsidP="00877F76">
      <w:pPr>
        <w:tabs>
          <w:tab w:val="left" w:pos="1354"/>
        </w:tabs>
        <w:rPr>
          <w:szCs w:val="28"/>
        </w:rPr>
      </w:pPr>
      <m:oMath>
        <m:d>
          <m:dPr>
            <m:ctrlPr>
              <w:rPr>
                <w:rFonts w:ascii="Cambria Math" w:hAnsi="Cambria Math"/>
                <w:i/>
                <w:szCs w:val="28"/>
              </w:rPr>
            </m:ctrlPr>
          </m:dPr>
          <m:e>
            <m:r>
              <w:rPr>
                <w:rFonts w:ascii="Cambria Math" w:hAnsi="Cambria Math"/>
                <w:szCs w:val="28"/>
              </w:rPr>
              <m:t>x,y</m:t>
            </m:r>
          </m:e>
        </m:d>
        <m:r>
          <w:rPr>
            <w:rFonts w:ascii="Cambria Math" w:hAnsi="Cambria Math"/>
            <w:szCs w:val="28"/>
          </w:rPr>
          <m:t>ϵ</m:t>
        </m:r>
        <m:sSubSup>
          <m:sSubSupPr>
            <m:ctrlPr>
              <w:rPr>
                <w:rFonts w:ascii="Cambria Math" w:hAnsi="Cambria Math"/>
                <w:i/>
                <w:szCs w:val="28"/>
              </w:rPr>
            </m:ctrlPr>
          </m:sSubSupPr>
          <m:e>
            <m:r>
              <w:rPr>
                <w:rFonts w:ascii="Cambria Math" w:hAnsi="Cambria Math"/>
                <w:szCs w:val="28"/>
              </w:rPr>
              <m:t>F</m:t>
            </m:r>
          </m:e>
          <m:sub>
            <m:r>
              <w:rPr>
                <w:rFonts w:ascii="Cambria Math" w:hAnsi="Cambria Math"/>
                <w:szCs w:val="28"/>
              </w:rPr>
              <m:t>0</m:t>
            </m:r>
          </m:sub>
          <m:sup>
            <m:r>
              <w:rPr>
                <w:rFonts w:ascii="Cambria Math" w:hAnsi="Cambria Math"/>
                <w:szCs w:val="28"/>
              </w:rPr>
              <m:t>2</m:t>
            </m:r>
          </m:sup>
        </m:sSubSup>
      </m:oMath>
      <w:r w:rsidR="00877F76" w:rsidRPr="00A97F7B">
        <w:rPr>
          <w:szCs w:val="28"/>
        </w:rPr>
        <w:t>, над простим полем GF(p) є знаходження таких параметрів:</w:t>
      </w:r>
    </w:p>
    <w:p w:rsidR="00877F76" w:rsidRPr="00A97F7B" w:rsidRDefault="00877F76" w:rsidP="00877F76">
      <w:pPr>
        <w:tabs>
          <w:tab w:val="left" w:pos="1354"/>
        </w:tabs>
        <w:rPr>
          <w:szCs w:val="28"/>
        </w:rPr>
      </w:pPr>
      <w:r w:rsidRPr="00A97F7B">
        <w:rPr>
          <w:szCs w:val="28"/>
        </w:rPr>
        <w:t>a)</w:t>
      </w:r>
      <w:r w:rsidRPr="00A97F7B">
        <w:rPr>
          <w:szCs w:val="28"/>
        </w:rPr>
        <w:tab/>
        <w:t>просте число p – модуль перетворення груп точок еліптичної кривої;</w:t>
      </w:r>
    </w:p>
    <w:p w:rsidR="00877F76" w:rsidRPr="00A97F7B" w:rsidRDefault="00877F76" w:rsidP="00877F76">
      <w:pPr>
        <w:tabs>
          <w:tab w:val="left" w:pos="1354"/>
        </w:tabs>
        <w:rPr>
          <w:szCs w:val="28"/>
        </w:rPr>
      </w:pPr>
      <w:r w:rsidRPr="00A97F7B">
        <w:rPr>
          <w:szCs w:val="28"/>
        </w:rPr>
        <w:t>b)</w:t>
      </w:r>
      <w:r w:rsidRPr="00A97F7B">
        <w:rPr>
          <w:szCs w:val="28"/>
        </w:rPr>
        <w:tab/>
        <w:t>просте число q, яке визначає порядок циклічної підгрупи групи точок еліптичної кривої EК;</w:t>
      </w:r>
    </w:p>
    <w:p w:rsidR="00877F76" w:rsidRPr="00944627" w:rsidRDefault="00877F76" w:rsidP="00877F76">
      <w:pPr>
        <w:tabs>
          <w:tab w:val="left" w:pos="1354"/>
        </w:tabs>
        <w:rPr>
          <w:szCs w:val="28"/>
          <w:lang w:val="ru-RU"/>
        </w:rPr>
      </w:pPr>
      <w:r w:rsidRPr="00A97F7B">
        <w:rPr>
          <w:szCs w:val="28"/>
        </w:rPr>
        <w:t>c)</w:t>
      </w:r>
      <w:r w:rsidRPr="00A97F7B">
        <w:rPr>
          <w:szCs w:val="28"/>
        </w:rPr>
        <w:tab/>
        <w:t>коефіцієнти</w:t>
      </w:r>
      <m:oMath>
        <m:d>
          <m:dPr>
            <m:ctrlPr>
              <w:rPr>
                <w:rFonts w:ascii="Cambria Math" w:hAnsi="Cambria Math"/>
                <w:i/>
                <w:szCs w:val="28"/>
              </w:rPr>
            </m:ctrlPr>
          </m:dPr>
          <m:e>
            <m:r>
              <w:rPr>
                <w:rFonts w:ascii="Cambria Math" w:hAnsi="Cambria Math"/>
                <w:szCs w:val="28"/>
              </w:rPr>
              <m:t>a,b</m:t>
            </m:r>
          </m:e>
        </m:d>
        <m:r>
          <w:rPr>
            <w:rFonts w:ascii="Cambria Math" w:hAnsi="Cambria Math"/>
            <w:szCs w:val="28"/>
          </w:rPr>
          <m:t>ϵ</m:t>
        </m:r>
        <m:sSubSup>
          <m:sSubSupPr>
            <m:ctrlPr>
              <w:rPr>
                <w:rFonts w:ascii="Cambria Math" w:hAnsi="Cambria Math"/>
                <w:i/>
                <w:szCs w:val="28"/>
              </w:rPr>
            </m:ctrlPr>
          </m:sSubSupPr>
          <m:e>
            <m:r>
              <w:rPr>
                <w:rFonts w:ascii="Cambria Math" w:hAnsi="Cambria Math"/>
                <w:szCs w:val="28"/>
              </w:rPr>
              <m:t>F</m:t>
            </m:r>
          </m:e>
          <m:sub>
            <m:r>
              <w:rPr>
                <w:rFonts w:ascii="Cambria Math" w:hAnsi="Cambria Math"/>
                <w:szCs w:val="28"/>
              </w:rPr>
              <m:t>0</m:t>
            </m:r>
          </m:sub>
          <m:sup>
            <m:r>
              <w:rPr>
                <w:rFonts w:ascii="Cambria Math" w:hAnsi="Cambria Math"/>
                <w:szCs w:val="28"/>
              </w:rPr>
              <m:t>2</m:t>
            </m:r>
          </m:sup>
        </m:sSubSup>
      </m:oMath>
      <w:r w:rsidRPr="00A97F7B">
        <w:rPr>
          <w:szCs w:val="28"/>
        </w:rPr>
        <w:t>,</w:t>
      </w:r>
      <w:r>
        <w:rPr>
          <w:szCs w:val="28"/>
        </w:rPr>
        <w:t xml:space="preserve"> що задають еліптичну криву EК.</w:t>
      </w:r>
    </w:p>
    <w:p w:rsidR="00877F76" w:rsidRPr="00944627" w:rsidRDefault="00877F76" w:rsidP="00877F76">
      <w:pPr>
        <w:tabs>
          <w:tab w:val="left" w:pos="1354"/>
        </w:tabs>
        <w:rPr>
          <w:szCs w:val="28"/>
          <w:lang w:val="ru-RU"/>
        </w:rPr>
      </w:pPr>
      <w:r w:rsidRPr="00A97F7B">
        <w:rPr>
          <w:szCs w:val="28"/>
        </w:rPr>
        <w:t>Просте числ</w:t>
      </w:r>
      <w:r>
        <w:rPr>
          <w:szCs w:val="28"/>
        </w:rPr>
        <w:t xml:space="preserve">о p має задовольняти нерівність </w:t>
      </w:r>
      <m:oMath>
        <m:r>
          <w:rPr>
            <w:rFonts w:ascii="Cambria Math" w:hAnsi="Cambria Math"/>
            <w:szCs w:val="28"/>
          </w:rPr>
          <m:t>P&gt;</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255</m:t>
            </m:r>
          </m:sup>
        </m:sSup>
      </m:oMath>
      <w:r w:rsidRPr="00A97F7B">
        <w:rPr>
          <w:szCs w:val="28"/>
        </w:rPr>
        <w:t>. Верхня гран</w:t>
      </w:r>
      <w:r>
        <w:rPr>
          <w:szCs w:val="28"/>
        </w:rPr>
        <w:t>иця значення числа визначається</w:t>
      </w:r>
      <w:r w:rsidRPr="00A97F7B">
        <w:rPr>
          <w:szCs w:val="28"/>
        </w:rPr>
        <w:t>конкретною реалізацією криптосистеми. Для створення цифрового підпису довжиною 512 біт, як це було длястандарту ГОСТ 34.310-95, число р має задовольняти</w:t>
      </w:r>
      <w:r>
        <w:rPr>
          <w:szCs w:val="28"/>
        </w:rPr>
        <w:t xml:space="preserve"> нерівність</w:t>
      </w:r>
      <m:oMath>
        <m:r>
          <w:rPr>
            <w:rFonts w:ascii="Cambria Math" w:hAnsi="Cambria Math"/>
            <w:szCs w:val="28"/>
            <w:lang w:val="ru-RU"/>
          </w:rPr>
          <m:t>p^256</m:t>
        </m:r>
      </m:oMath>
      <w:r w:rsidRPr="00944627">
        <w:rPr>
          <w:rFonts w:eastAsiaTheme="minorEastAsia"/>
          <w:szCs w:val="28"/>
          <w:lang w:val="ru-RU"/>
        </w:rPr>
        <w:t xml:space="preserve">. </w:t>
      </w:r>
      <w:r w:rsidRPr="00A97F7B">
        <w:rPr>
          <w:szCs w:val="28"/>
        </w:rPr>
        <w:t>В подальшому вважаємо, що число</w:t>
      </w:r>
      <w:r>
        <w:rPr>
          <w:szCs w:val="28"/>
          <w:lang w:val="en-US"/>
        </w:rPr>
        <w:t>p</w:t>
      </w:r>
      <w:r w:rsidRPr="00A97F7B">
        <w:rPr>
          <w:szCs w:val="28"/>
        </w:rPr>
        <w:t xml:space="preserve"> лежить у межах</w:t>
      </w:r>
      <m:oMath>
        <m:sSup>
          <m:sSupPr>
            <m:ctrlPr>
              <w:rPr>
                <w:rFonts w:ascii="Cambria Math" w:hAnsi="Cambria Math"/>
                <w:i/>
                <w:szCs w:val="28"/>
              </w:rPr>
            </m:ctrlPr>
          </m:sSupPr>
          <m:e>
            <m:r>
              <w:rPr>
                <w:rFonts w:ascii="Cambria Math" w:hAnsi="Cambria Math"/>
                <w:szCs w:val="28"/>
              </w:rPr>
              <m:t>2</m:t>
            </m:r>
          </m:e>
          <m:sup>
            <m:r>
              <w:rPr>
                <w:rFonts w:ascii="Cambria Math" w:hAnsi="Cambria Math"/>
                <w:szCs w:val="28"/>
              </w:rPr>
              <m:t>255</m:t>
            </m:r>
          </m:sup>
        </m:sSup>
        <m:r>
          <w:rPr>
            <w:rFonts w:ascii="Cambria Math" w:hAnsi="Cambria Math"/>
            <w:szCs w:val="28"/>
          </w:rPr>
          <m:t>&lt;p&lt;</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256</m:t>
            </m:r>
          </m:sup>
        </m:sSup>
      </m:oMath>
      <w:r w:rsidRPr="00A97F7B">
        <w:rPr>
          <w:szCs w:val="28"/>
        </w:rPr>
        <w:t>.</w:t>
      </w:r>
    </w:p>
    <w:p w:rsidR="00877F76" w:rsidRPr="00352BD2" w:rsidRDefault="00877F76" w:rsidP="00877F76">
      <w:pPr>
        <w:tabs>
          <w:tab w:val="left" w:pos="1354"/>
        </w:tabs>
        <w:rPr>
          <w:szCs w:val="28"/>
        </w:rPr>
      </w:pPr>
      <w:r w:rsidRPr="00A97F7B">
        <w:rPr>
          <w:szCs w:val="28"/>
        </w:rPr>
        <w:t>Для генерації просто</w:t>
      </w:r>
      <w:r>
        <w:rPr>
          <w:szCs w:val="28"/>
        </w:rPr>
        <w:t>го числа можна використовувати:</w:t>
      </w:r>
    </w:p>
    <w:p w:rsidR="00877F76" w:rsidRPr="00944627" w:rsidRDefault="00877F76" w:rsidP="00501B3A">
      <w:pPr>
        <w:pStyle w:val="af9"/>
        <w:numPr>
          <w:ilvl w:val="0"/>
          <w:numId w:val="12"/>
        </w:numPr>
        <w:tabs>
          <w:tab w:val="left" w:pos="1354"/>
        </w:tabs>
        <w:ind w:left="426" w:firstLine="709"/>
        <w:rPr>
          <w:szCs w:val="28"/>
        </w:rPr>
      </w:pPr>
      <w:r w:rsidRPr="00944627">
        <w:rPr>
          <w:szCs w:val="28"/>
        </w:rPr>
        <w:t>процедуру генерації числа q в стандарті ГОСТ 34.310-95;</w:t>
      </w:r>
    </w:p>
    <w:p w:rsidR="00877F76" w:rsidRPr="00944627" w:rsidRDefault="00877F76" w:rsidP="00501B3A">
      <w:pPr>
        <w:pStyle w:val="af9"/>
        <w:numPr>
          <w:ilvl w:val="0"/>
          <w:numId w:val="12"/>
        </w:numPr>
        <w:tabs>
          <w:tab w:val="left" w:pos="1354"/>
        </w:tabs>
        <w:ind w:left="426" w:firstLine="709"/>
        <w:rPr>
          <w:szCs w:val="28"/>
        </w:rPr>
      </w:pPr>
      <w:r w:rsidRPr="00944627">
        <w:rPr>
          <w:szCs w:val="28"/>
        </w:rPr>
        <w:t>генерацію випадкового простого числа довжиною 256 біт;</w:t>
      </w:r>
    </w:p>
    <w:p w:rsidR="00877F76" w:rsidRPr="00944627" w:rsidRDefault="00877F76" w:rsidP="00501B3A">
      <w:pPr>
        <w:pStyle w:val="af9"/>
        <w:numPr>
          <w:ilvl w:val="0"/>
          <w:numId w:val="12"/>
        </w:numPr>
        <w:tabs>
          <w:tab w:val="left" w:pos="1354"/>
        </w:tabs>
        <w:ind w:left="426" w:firstLine="709"/>
        <w:rPr>
          <w:szCs w:val="28"/>
        </w:rPr>
      </w:pPr>
      <w:r w:rsidRPr="00944627">
        <w:rPr>
          <w:szCs w:val="28"/>
        </w:rPr>
        <w:t>генерацію сильного простого числа.</w:t>
      </w:r>
    </w:p>
    <w:p w:rsidR="00877F76" w:rsidRPr="00A97F7B" w:rsidRDefault="00877F76" w:rsidP="00877F76">
      <w:pPr>
        <w:tabs>
          <w:tab w:val="left" w:pos="1354"/>
        </w:tabs>
        <w:rPr>
          <w:szCs w:val="28"/>
        </w:rPr>
      </w:pPr>
      <w:r w:rsidRPr="00A97F7B">
        <w:rPr>
          <w:szCs w:val="28"/>
        </w:rPr>
        <w:t xml:space="preserve">В стандарті Х9.62-1998 пропонується 3 способи отримання параметрів еліптичної кривої. Перший спосіб полягає у використанні кривих, заданих у стандарті Х9.62-1998. Серед них тільки одна еліптична крива задовольняє </w:t>
      </w:r>
      <w:r w:rsidRPr="00A97F7B">
        <w:rPr>
          <w:szCs w:val="28"/>
        </w:rPr>
        <w:lastRenderedPageBreak/>
        <w:t>потрібному простому числу. Другий спосіб полягає у випадковому виборі еліптичної кривої і перевірці її параметрів. Третій спосіб полягає в виборі потрібних параметрів і побудові кривої за цими параметрами.</w:t>
      </w:r>
    </w:p>
    <w:p w:rsidR="00877F76" w:rsidRPr="00290F34" w:rsidRDefault="00877F76" w:rsidP="00877F76">
      <w:pPr>
        <w:tabs>
          <w:tab w:val="left" w:pos="1354"/>
        </w:tabs>
        <w:rPr>
          <w:szCs w:val="28"/>
          <w:lang w:val="ru-RU"/>
        </w:rPr>
      </w:pPr>
      <w:r w:rsidRPr="00A97F7B">
        <w:rPr>
          <w:szCs w:val="28"/>
        </w:rPr>
        <w:t>Незважаючи на існуючі підходи до вирішення задачі генерування параметрів ЕК існують певні проблеми стосовно продуктивності генерування потрібного числа кривих за певний період часу. Тому актуальною залишається розробка нових методів, що дозволяют ефективно вирішити цю задачу.</w:t>
      </w:r>
    </w:p>
    <w:p w:rsidR="00877F76" w:rsidRPr="00290F34" w:rsidRDefault="00877F76" w:rsidP="00877F76">
      <w:pPr>
        <w:tabs>
          <w:tab w:val="left" w:pos="1354"/>
        </w:tabs>
        <w:rPr>
          <w:szCs w:val="28"/>
          <w:lang w:val="ru-RU"/>
        </w:rPr>
      </w:pPr>
    </w:p>
    <w:p w:rsidR="00877F76" w:rsidRDefault="00877F76" w:rsidP="00A1316B">
      <w:pPr>
        <w:tabs>
          <w:tab w:val="left" w:pos="1354"/>
        </w:tabs>
        <w:outlineLvl w:val="2"/>
        <w:rPr>
          <w:b/>
          <w:szCs w:val="28"/>
          <w:lang w:val="en-US"/>
        </w:rPr>
      </w:pPr>
      <w:r w:rsidRPr="00944627">
        <w:rPr>
          <w:b/>
          <w:szCs w:val="28"/>
          <w:lang w:val="ru-RU"/>
        </w:rPr>
        <w:t>2.2.</w:t>
      </w:r>
      <w:r>
        <w:rPr>
          <w:b/>
          <w:szCs w:val="28"/>
          <w:lang w:val="ru-RU"/>
        </w:rPr>
        <w:t>2</w:t>
      </w:r>
      <w:r w:rsidRPr="00944627">
        <w:rPr>
          <w:b/>
          <w:szCs w:val="28"/>
        </w:rPr>
        <w:t xml:space="preserve"> Використання еволютивного </w:t>
      </w:r>
      <w:proofErr w:type="gramStart"/>
      <w:r w:rsidRPr="00944627">
        <w:rPr>
          <w:b/>
          <w:szCs w:val="28"/>
        </w:rPr>
        <w:t>п</w:t>
      </w:r>
      <w:proofErr w:type="gramEnd"/>
      <w:r w:rsidRPr="00944627">
        <w:rPr>
          <w:b/>
          <w:szCs w:val="28"/>
        </w:rPr>
        <w:t>ідходу до задач генерування параметрів ЕК</w:t>
      </w:r>
    </w:p>
    <w:p w:rsidR="00316546" w:rsidRPr="00316546" w:rsidRDefault="00316546" w:rsidP="00A1316B">
      <w:pPr>
        <w:tabs>
          <w:tab w:val="left" w:pos="1354"/>
        </w:tabs>
        <w:outlineLvl w:val="2"/>
        <w:rPr>
          <w:b/>
          <w:szCs w:val="28"/>
          <w:lang w:val="en-US"/>
        </w:rPr>
      </w:pPr>
    </w:p>
    <w:p w:rsidR="00877F76" w:rsidRPr="00A97F7B" w:rsidRDefault="00877F76" w:rsidP="00877F76">
      <w:pPr>
        <w:tabs>
          <w:tab w:val="left" w:pos="1354"/>
        </w:tabs>
        <w:rPr>
          <w:szCs w:val="28"/>
        </w:rPr>
      </w:pPr>
      <w:r w:rsidRPr="00A97F7B">
        <w:rPr>
          <w:szCs w:val="28"/>
        </w:rPr>
        <w:t>Якщо на деякій множині задана складна (цільова) функція від кількох змінних, то еволютивний алгоритм – це алгоритм, який дозволяє за оптимальний час знаходити ма</w:t>
      </w:r>
      <w:r>
        <w:rPr>
          <w:szCs w:val="28"/>
        </w:rPr>
        <w:t xml:space="preserve">ксимально наближене значення </w:t>
      </w:r>
      <w:r w:rsidRPr="00A97F7B">
        <w:rPr>
          <w:szCs w:val="28"/>
        </w:rPr>
        <w:t>. Таким чином еволютивний підхід може бути ефективно застосований для знаходження оптимальних (або квазі-оптимальних) рішень в задачах з обмеженням на часовий ресурс.</w:t>
      </w:r>
    </w:p>
    <w:p w:rsidR="00877F76" w:rsidRPr="00A97F7B" w:rsidRDefault="00877F76" w:rsidP="00877F76">
      <w:pPr>
        <w:tabs>
          <w:tab w:val="left" w:pos="1354"/>
        </w:tabs>
        <w:rPr>
          <w:szCs w:val="28"/>
        </w:rPr>
      </w:pPr>
      <w:r w:rsidRPr="00A97F7B">
        <w:rPr>
          <w:szCs w:val="28"/>
        </w:rPr>
        <w:t>Для реалізації еволютивного підходу до вирішення задачі генерування параметрів еліптичної кривої авторами взято за основу алгоритм А.12.4. стандарту IEEE P1363. На основі цього алгоритму авторами розроблено алгоритм генерування параметрів еліптичної кривої з використанням еволютивного підходу. Схему запропонованого алгоритму зображено на рис. 1.</w:t>
      </w:r>
    </w:p>
    <w:p w:rsidR="00877F76" w:rsidRPr="00290F34" w:rsidRDefault="00877F76" w:rsidP="00877F76">
      <w:pPr>
        <w:tabs>
          <w:tab w:val="left" w:pos="1354"/>
        </w:tabs>
        <w:rPr>
          <w:szCs w:val="28"/>
        </w:rPr>
      </w:pPr>
      <w:r w:rsidRPr="00A97F7B">
        <w:rPr>
          <w:szCs w:val="28"/>
        </w:rPr>
        <w:t>Ключовим моментом при розробці еволютивних алгоритмів є визначення критерію (цільової функції), на основі якого здійснюється відбір нових об’єктів. Авторами розроблено такий критерій на основі наведеного в стандарті співвідно</w:t>
      </w:r>
      <w:r>
        <w:rPr>
          <w:szCs w:val="28"/>
        </w:rPr>
        <w:t>шення оцінки гладкості кривої :</w:t>
      </w:r>
    </w:p>
    <w:p w:rsidR="00877F76" w:rsidRPr="00290F34" w:rsidRDefault="00877F76" w:rsidP="00877F76">
      <w:pPr>
        <w:tabs>
          <w:tab w:val="left" w:pos="1354"/>
        </w:tabs>
        <w:ind w:firstLine="426"/>
        <w:jc w:val="right"/>
        <w:rPr>
          <w:szCs w:val="28"/>
        </w:rPr>
      </w:pPr>
      <m:oMath>
        <m:r>
          <w:rPr>
            <w:rFonts w:ascii="Cambria Math" w:hAnsi="Cambria Math"/>
            <w:szCs w:val="28"/>
          </w:rPr>
          <m:t>f=c*</m:t>
        </m:r>
        <m:sSup>
          <m:sSupPr>
            <m:ctrlPr>
              <w:rPr>
                <w:rFonts w:ascii="Cambria Math" w:hAnsi="Cambria Math"/>
                <w:i/>
                <w:szCs w:val="28"/>
              </w:rPr>
            </m:ctrlPr>
          </m:sSupPr>
          <m:e>
            <m:r>
              <w:rPr>
                <w:rFonts w:ascii="Cambria Math" w:hAnsi="Cambria Math"/>
                <w:szCs w:val="28"/>
              </w:rPr>
              <m:t>b</m:t>
            </m:r>
          </m:e>
          <m:sup>
            <m:r>
              <w:rPr>
                <w:rFonts w:ascii="Cambria Math" w:hAnsi="Cambria Math"/>
                <w:szCs w:val="28"/>
              </w:rPr>
              <m:t>2</m:t>
            </m:r>
          </m:sup>
        </m:sSup>
        <m:d>
          <m:dPr>
            <m:ctrlPr>
              <w:rPr>
                <w:rFonts w:ascii="Cambria Math" w:hAnsi="Cambria Math"/>
                <w:i/>
                <w:szCs w:val="28"/>
              </w:rPr>
            </m:ctrlPr>
          </m:dPr>
          <m:e>
            <m:r>
              <w:rPr>
                <w:rFonts w:ascii="Cambria Math" w:hAnsi="Cambria Math"/>
                <w:szCs w:val="28"/>
              </w:rPr>
              <m:t>modp</m:t>
            </m:r>
          </m:e>
        </m:d>
        <m:r>
          <w:rPr>
            <w:rFonts w:ascii="Cambria Math" w:hAnsi="Cambria Math"/>
            <w:szCs w:val="28"/>
          </w:rPr>
          <m:t>-</m:t>
        </m:r>
        <m:sSup>
          <m:sSupPr>
            <m:ctrlPr>
              <w:rPr>
                <w:rFonts w:ascii="Cambria Math" w:hAnsi="Cambria Math"/>
                <w:i/>
                <w:szCs w:val="28"/>
              </w:rPr>
            </m:ctrlPr>
          </m:sSupPr>
          <m:e>
            <m:r>
              <w:rPr>
                <w:rFonts w:ascii="Cambria Math" w:hAnsi="Cambria Math"/>
                <w:szCs w:val="28"/>
              </w:rPr>
              <m:t>a</m:t>
            </m:r>
          </m:e>
          <m:sup>
            <m:r>
              <w:rPr>
                <w:rFonts w:ascii="Cambria Math" w:hAnsi="Cambria Math"/>
                <w:szCs w:val="28"/>
              </w:rPr>
              <m:t>3</m:t>
            </m:r>
          </m:sup>
        </m:sSup>
        <m:d>
          <m:dPr>
            <m:ctrlPr>
              <w:rPr>
                <w:rFonts w:ascii="Cambria Math" w:hAnsi="Cambria Math"/>
                <w:i/>
                <w:szCs w:val="28"/>
              </w:rPr>
            </m:ctrlPr>
          </m:dPr>
          <m:e>
            <m:r>
              <w:rPr>
                <w:rFonts w:ascii="Cambria Math" w:hAnsi="Cambria Math"/>
                <w:szCs w:val="28"/>
              </w:rPr>
              <m:t>modp</m:t>
            </m:r>
          </m:e>
        </m:d>
        <m:r>
          <w:rPr>
            <w:rFonts w:ascii="Cambria Math" w:hAnsi="Cambria Math"/>
            <w:szCs w:val="28"/>
          </w:rPr>
          <m:t>,</m:t>
        </m:r>
      </m:oMath>
      <w:r w:rsidRPr="00290F34">
        <w:rPr>
          <w:rFonts w:eastAsiaTheme="minorEastAsia"/>
          <w:szCs w:val="28"/>
        </w:rPr>
        <w:t xml:space="preserve">                                  (2.2)</w:t>
      </w:r>
    </w:p>
    <w:p w:rsidR="00877F76" w:rsidRPr="00290F34" w:rsidRDefault="00877F76" w:rsidP="00877F76">
      <w:pPr>
        <w:tabs>
          <w:tab w:val="left" w:pos="1354"/>
        </w:tabs>
        <w:rPr>
          <w:i/>
          <w:szCs w:val="28"/>
          <w:lang w:val="ru-RU"/>
        </w:rPr>
      </w:pPr>
      <w:r>
        <w:rPr>
          <w:szCs w:val="28"/>
        </w:rPr>
        <w:t xml:space="preserve">де </w:t>
      </w:r>
      <m:oMath>
        <m:r>
          <w:rPr>
            <w:rFonts w:ascii="Cambria Math" w:hAnsi="Cambria Math"/>
            <w:szCs w:val="28"/>
          </w:rPr>
          <m:t>a,b ϵ GF</m:t>
        </m:r>
        <m:d>
          <m:dPr>
            <m:ctrlPr>
              <w:rPr>
                <w:rFonts w:ascii="Cambria Math" w:hAnsi="Cambria Math"/>
                <w:i/>
                <w:szCs w:val="28"/>
              </w:rPr>
            </m:ctrlPr>
          </m:dPr>
          <m:e>
            <m:r>
              <w:rPr>
                <w:rFonts w:ascii="Cambria Math" w:hAnsi="Cambria Math"/>
                <w:szCs w:val="28"/>
              </w:rPr>
              <m:t>p</m:t>
            </m:r>
          </m:e>
        </m:d>
      </m:oMath>
    </w:p>
    <w:p w:rsidR="00877F76" w:rsidRPr="00A97F7B" w:rsidRDefault="00877F76" w:rsidP="00877F76">
      <w:pPr>
        <w:tabs>
          <w:tab w:val="left" w:pos="1354"/>
        </w:tabs>
        <w:rPr>
          <w:szCs w:val="28"/>
        </w:rPr>
      </w:pPr>
      <w:r w:rsidRPr="00A97F7B">
        <w:rPr>
          <w:szCs w:val="28"/>
        </w:rPr>
        <w:t xml:space="preserve">Робота розробленого алгоритму схожа з роботою типових генетичних алгоритмів і полягає в наступному. Спочатку в “Ініціалізації популяції” генеруються випадковим чином об’єкти з параметрами еліптичної кривої a,b. </w:t>
      </w:r>
      <w:r w:rsidRPr="00A97F7B">
        <w:rPr>
          <w:szCs w:val="28"/>
        </w:rPr>
        <w:lastRenderedPageBreak/>
        <w:t>На наступному етапі здійснюється їх сортування в порядку зростання значення f. З першого етапу вибираються 1024 найкращі, тобто абсолютне значення критерію f є найменшим, і заносяться в породжувальний масив. Далі здійснюється ітеративна процедура модифікації об’єктів Pi з породжувального масиву шляхом застосування операції мутації, причому в операторі мутації враховано напрям зміни коефіцієнтів a, b. Це дозволило суттєво підвищити ефективність роботи алгоритму. Далі обчислюється критерій f для отриманого шляхом мутації нового об’єкта. Якщо отримане абсолютне значення менше за попереднє, то новий об’єкт записується на місце попереднього (предка). В кінці алгоритму здійснюється перевірка на невиродженість отриманої еліптичної кривої.</w:t>
      </w:r>
    </w:p>
    <w:p w:rsidR="00877F76" w:rsidRDefault="00877F76" w:rsidP="00877F76">
      <w:pPr>
        <w:tabs>
          <w:tab w:val="left" w:pos="1354"/>
        </w:tabs>
        <w:rPr>
          <w:szCs w:val="28"/>
        </w:rPr>
      </w:pPr>
      <w:r w:rsidRPr="00A97F7B">
        <w:rPr>
          <w:szCs w:val="28"/>
        </w:rPr>
        <w:t xml:space="preserve">На основі запропонованого алгоритму розроблено програмний засіб, який дозволяє отримати пари коефіцієнтів a, b, придатні для побудови стійких криптосистем на основі еліптичних кривих. Результати роботи програми наведено у табл. </w:t>
      </w:r>
      <w:r>
        <w:rPr>
          <w:szCs w:val="28"/>
        </w:rPr>
        <w:t>2.</w:t>
      </w:r>
      <w:r w:rsidRPr="00A97F7B">
        <w:rPr>
          <w:szCs w:val="28"/>
        </w:rPr>
        <w:t xml:space="preserve">2 і </w:t>
      </w:r>
      <w:r>
        <w:rPr>
          <w:szCs w:val="28"/>
        </w:rPr>
        <w:t>2.</w:t>
      </w:r>
      <w:r w:rsidRPr="00A97F7B">
        <w:rPr>
          <w:szCs w:val="28"/>
        </w:rPr>
        <w:t>3. Загалом було отримано більше 600 пар, проте після додаткової перевірки на невирод</w:t>
      </w:r>
      <w:r>
        <w:rPr>
          <w:szCs w:val="28"/>
        </w:rPr>
        <w:t>женість залишилось 208. В таб</w:t>
      </w:r>
      <w:r w:rsidRPr="00A97F7B">
        <w:rPr>
          <w:szCs w:val="28"/>
        </w:rPr>
        <w:t xml:space="preserve">. </w:t>
      </w:r>
      <w:r>
        <w:rPr>
          <w:szCs w:val="28"/>
        </w:rPr>
        <w:t>2.</w:t>
      </w:r>
      <w:r w:rsidRPr="00A97F7B">
        <w:rPr>
          <w:szCs w:val="28"/>
        </w:rPr>
        <w:t>2 наведено коефіцієнти сі, для яких згідно з алгоритмом розраховувалися коефіцієнти a, b.</w:t>
      </w:r>
    </w:p>
    <w:p w:rsidR="00877F76" w:rsidRDefault="00877F76" w:rsidP="00877F76">
      <w:pPr>
        <w:tabs>
          <w:tab w:val="left" w:pos="1354"/>
        </w:tabs>
        <w:ind w:firstLine="426"/>
        <w:jc w:val="right"/>
        <w:rPr>
          <w:szCs w:val="28"/>
        </w:rPr>
      </w:pPr>
      <w:r>
        <w:rPr>
          <w:szCs w:val="28"/>
        </w:rPr>
        <w:t>Таблиця 2.2</w:t>
      </w:r>
    </w:p>
    <w:tbl>
      <w:tblPr>
        <w:tblStyle w:val="ae"/>
        <w:tblW w:w="0" w:type="auto"/>
        <w:tblLayout w:type="fixed"/>
        <w:tblLook w:val="04A0" w:firstRow="1" w:lastRow="0" w:firstColumn="1" w:lastColumn="0" w:noHBand="0" w:noVBand="1"/>
      </w:tblPr>
      <w:tblGrid>
        <w:gridCol w:w="1668"/>
        <w:gridCol w:w="8186"/>
      </w:tblGrid>
      <w:tr w:rsidR="00877F76" w:rsidRPr="00C21C09" w:rsidTr="00877F76">
        <w:trPr>
          <w:trHeight w:val="783"/>
        </w:trPr>
        <w:tc>
          <w:tcPr>
            <w:tcW w:w="1668" w:type="dxa"/>
          </w:tcPr>
          <w:p w:rsidR="00877F76" w:rsidRPr="0002700B" w:rsidRDefault="00877F76" w:rsidP="0002700B">
            <w:pPr>
              <w:tabs>
                <w:tab w:val="left" w:pos="1354"/>
              </w:tabs>
              <w:spacing w:line="240" w:lineRule="auto"/>
              <w:ind w:firstLine="0"/>
              <w:jc w:val="center"/>
              <w:rPr>
                <w:sz w:val="24"/>
                <w:szCs w:val="24"/>
              </w:rPr>
            </w:pPr>
            <w:r w:rsidRPr="0002700B">
              <w:rPr>
                <w:sz w:val="24"/>
                <w:szCs w:val="24"/>
              </w:rPr>
              <w:t xml:space="preserve">Коефіцієнт </w:t>
            </w:r>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lang w:val="en-US"/>
                    </w:rPr>
                    <m:t>i</m:t>
                  </m:r>
                </m:sub>
              </m:sSub>
            </m:oMath>
          </w:p>
        </w:tc>
        <w:tc>
          <w:tcPr>
            <w:tcW w:w="8186" w:type="dxa"/>
          </w:tcPr>
          <w:p w:rsidR="00877F76" w:rsidRPr="0002700B" w:rsidRDefault="00877F76" w:rsidP="0002700B">
            <w:pPr>
              <w:tabs>
                <w:tab w:val="left" w:pos="1354"/>
              </w:tabs>
              <w:spacing w:line="240" w:lineRule="auto"/>
              <w:ind w:firstLine="0"/>
              <w:jc w:val="center"/>
              <w:rPr>
                <w:sz w:val="24"/>
                <w:szCs w:val="24"/>
              </w:rPr>
            </w:pPr>
            <w:r w:rsidRPr="0002700B">
              <w:rPr>
                <w:sz w:val="24"/>
                <w:szCs w:val="24"/>
              </w:rPr>
              <w:t>Значення коефіцієнта</w:t>
            </w:r>
          </w:p>
        </w:tc>
      </w:tr>
      <w:tr w:rsidR="00877F76" w:rsidTr="00877F76">
        <w:tc>
          <w:tcPr>
            <w:tcW w:w="1668" w:type="dxa"/>
          </w:tcPr>
          <w:p w:rsidR="00877F76" w:rsidRPr="0002700B" w:rsidRDefault="00316546" w:rsidP="0002700B">
            <w:pPr>
              <w:tabs>
                <w:tab w:val="left" w:pos="1354"/>
              </w:tabs>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1</m:t>
                    </m:r>
                  </m:sub>
                </m:sSub>
              </m:oMath>
            </m:oMathPara>
          </w:p>
        </w:tc>
        <w:tc>
          <w:tcPr>
            <w:tcW w:w="8186" w:type="dxa"/>
          </w:tcPr>
          <w:p w:rsidR="00877F76" w:rsidRPr="0002700B" w:rsidRDefault="00877F76" w:rsidP="0002700B">
            <w:pPr>
              <w:tabs>
                <w:tab w:val="left" w:pos="1354"/>
              </w:tabs>
              <w:spacing w:line="240" w:lineRule="auto"/>
              <w:ind w:firstLine="0"/>
              <w:jc w:val="center"/>
              <w:rPr>
                <w:sz w:val="24"/>
                <w:szCs w:val="24"/>
              </w:rPr>
            </w:pPr>
            <w:r w:rsidRPr="0002700B">
              <w:rPr>
                <w:sz w:val="24"/>
                <w:szCs w:val="24"/>
              </w:rPr>
              <w:t>51799996682396758944004974568555459888197891979211637345686009034147319967190</w:t>
            </w:r>
          </w:p>
        </w:tc>
      </w:tr>
      <w:tr w:rsidR="00877F76" w:rsidTr="00877F76">
        <w:tc>
          <w:tcPr>
            <w:tcW w:w="1668" w:type="dxa"/>
          </w:tcPr>
          <w:p w:rsidR="00877F76" w:rsidRPr="0002700B" w:rsidRDefault="00316546" w:rsidP="0002700B">
            <w:pPr>
              <w:tabs>
                <w:tab w:val="left" w:pos="1354"/>
              </w:tabs>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2</m:t>
                    </m:r>
                  </m:sub>
                </m:sSub>
              </m:oMath>
            </m:oMathPara>
          </w:p>
        </w:tc>
        <w:tc>
          <w:tcPr>
            <w:tcW w:w="8186" w:type="dxa"/>
          </w:tcPr>
          <w:p w:rsidR="00877F76" w:rsidRPr="0002700B" w:rsidRDefault="00877F76" w:rsidP="0002700B">
            <w:pPr>
              <w:tabs>
                <w:tab w:val="left" w:pos="1354"/>
              </w:tabs>
              <w:spacing w:line="240" w:lineRule="auto"/>
              <w:ind w:firstLine="0"/>
              <w:jc w:val="center"/>
              <w:rPr>
                <w:sz w:val="24"/>
                <w:szCs w:val="24"/>
              </w:rPr>
            </w:pPr>
            <w:r w:rsidRPr="0002700B">
              <w:rPr>
                <w:sz w:val="24"/>
                <w:szCs w:val="24"/>
              </w:rPr>
              <w:t>1418654552780437532991559434618384197125875637142781736228970970729409852026</w:t>
            </w:r>
          </w:p>
        </w:tc>
      </w:tr>
      <w:tr w:rsidR="00877F76" w:rsidTr="00877F76">
        <w:tc>
          <w:tcPr>
            <w:tcW w:w="1668" w:type="dxa"/>
          </w:tcPr>
          <w:p w:rsidR="00877F76" w:rsidRPr="0002700B" w:rsidRDefault="00316546" w:rsidP="0002700B">
            <w:pPr>
              <w:tabs>
                <w:tab w:val="left" w:pos="1354"/>
              </w:tabs>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3</m:t>
                    </m:r>
                  </m:sub>
                </m:sSub>
              </m:oMath>
            </m:oMathPara>
          </w:p>
        </w:tc>
        <w:tc>
          <w:tcPr>
            <w:tcW w:w="8186" w:type="dxa"/>
          </w:tcPr>
          <w:p w:rsidR="00877F76" w:rsidRPr="0002700B" w:rsidRDefault="00877F76" w:rsidP="0002700B">
            <w:pPr>
              <w:tabs>
                <w:tab w:val="left" w:pos="1354"/>
              </w:tabs>
              <w:spacing w:line="240" w:lineRule="auto"/>
              <w:ind w:firstLine="0"/>
              <w:jc w:val="center"/>
              <w:rPr>
                <w:sz w:val="24"/>
                <w:szCs w:val="24"/>
              </w:rPr>
            </w:pPr>
            <w:r w:rsidRPr="0002700B">
              <w:rPr>
                <w:sz w:val="24"/>
                <w:szCs w:val="24"/>
              </w:rPr>
              <w:t>34002950479911914546202967720669257702764443651718841281013484396596574419760</w:t>
            </w:r>
          </w:p>
        </w:tc>
      </w:tr>
      <w:tr w:rsidR="00877F76" w:rsidTr="00877F76">
        <w:tc>
          <w:tcPr>
            <w:tcW w:w="1668" w:type="dxa"/>
          </w:tcPr>
          <w:p w:rsidR="00877F76" w:rsidRPr="0002700B" w:rsidRDefault="00316546" w:rsidP="0002700B">
            <w:pPr>
              <w:tabs>
                <w:tab w:val="left" w:pos="1354"/>
              </w:tabs>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4</m:t>
                    </m:r>
                  </m:sub>
                </m:sSub>
              </m:oMath>
            </m:oMathPara>
          </w:p>
        </w:tc>
        <w:tc>
          <w:tcPr>
            <w:tcW w:w="8186" w:type="dxa"/>
          </w:tcPr>
          <w:p w:rsidR="00877F76" w:rsidRPr="0002700B" w:rsidRDefault="00877F76" w:rsidP="0002700B">
            <w:pPr>
              <w:tabs>
                <w:tab w:val="left" w:pos="1354"/>
              </w:tabs>
              <w:spacing w:line="240" w:lineRule="auto"/>
              <w:ind w:firstLine="0"/>
              <w:jc w:val="center"/>
              <w:rPr>
                <w:sz w:val="24"/>
                <w:szCs w:val="24"/>
              </w:rPr>
            </w:pPr>
            <w:r w:rsidRPr="0002700B">
              <w:rPr>
                <w:sz w:val="24"/>
                <w:szCs w:val="24"/>
              </w:rPr>
              <w:t>36717165088815776642377839043303773285890560685433992542928258356134033756828</w:t>
            </w:r>
          </w:p>
        </w:tc>
      </w:tr>
      <w:tr w:rsidR="00877F76" w:rsidTr="00877F76">
        <w:tc>
          <w:tcPr>
            <w:tcW w:w="1668" w:type="dxa"/>
          </w:tcPr>
          <w:p w:rsidR="00877F76" w:rsidRPr="0002700B" w:rsidRDefault="00316546" w:rsidP="0002700B">
            <w:pPr>
              <w:tabs>
                <w:tab w:val="left" w:pos="1354"/>
              </w:tabs>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5</m:t>
                    </m:r>
                  </m:sub>
                </m:sSub>
              </m:oMath>
            </m:oMathPara>
          </w:p>
        </w:tc>
        <w:tc>
          <w:tcPr>
            <w:tcW w:w="8186" w:type="dxa"/>
          </w:tcPr>
          <w:p w:rsidR="00877F76" w:rsidRPr="0002700B" w:rsidRDefault="00877F76" w:rsidP="0002700B">
            <w:pPr>
              <w:tabs>
                <w:tab w:val="left" w:pos="1354"/>
              </w:tabs>
              <w:spacing w:line="240" w:lineRule="auto"/>
              <w:ind w:firstLine="0"/>
              <w:jc w:val="center"/>
              <w:rPr>
                <w:sz w:val="24"/>
                <w:szCs w:val="24"/>
              </w:rPr>
            </w:pPr>
            <w:r w:rsidRPr="0002700B">
              <w:rPr>
                <w:sz w:val="24"/>
                <w:szCs w:val="24"/>
              </w:rPr>
              <w:t>2635944249223345268139692779222765471465111458745629045410922635067996930132</w:t>
            </w:r>
          </w:p>
        </w:tc>
      </w:tr>
      <w:tr w:rsidR="00877F76" w:rsidTr="00877F76">
        <w:tc>
          <w:tcPr>
            <w:tcW w:w="1668" w:type="dxa"/>
          </w:tcPr>
          <w:p w:rsidR="00877F76" w:rsidRPr="0002700B" w:rsidRDefault="00316546" w:rsidP="0002700B">
            <w:pPr>
              <w:tabs>
                <w:tab w:val="left" w:pos="1354"/>
              </w:tabs>
              <w:spacing w:line="240" w:lineRule="auto"/>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6</m:t>
                    </m:r>
                  </m:sub>
                </m:sSub>
              </m:oMath>
            </m:oMathPara>
          </w:p>
        </w:tc>
        <w:tc>
          <w:tcPr>
            <w:tcW w:w="8186" w:type="dxa"/>
          </w:tcPr>
          <w:p w:rsidR="00877F76" w:rsidRPr="0002700B" w:rsidRDefault="00877F76" w:rsidP="0002700B">
            <w:pPr>
              <w:tabs>
                <w:tab w:val="left" w:pos="1354"/>
              </w:tabs>
              <w:spacing w:line="240" w:lineRule="auto"/>
              <w:ind w:firstLine="0"/>
              <w:jc w:val="center"/>
              <w:rPr>
                <w:sz w:val="24"/>
                <w:szCs w:val="24"/>
              </w:rPr>
            </w:pPr>
            <w:r w:rsidRPr="0002700B">
              <w:rPr>
                <w:sz w:val="24"/>
                <w:szCs w:val="24"/>
              </w:rPr>
              <w:t>3845057412174940409062799905218778690139552101034540626848544521540032909299</w:t>
            </w:r>
          </w:p>
        </w:tc>
      </w:tr>
    </w:tbl>
    <w:p w:rsidR="00877F76" w:rsidRDefault="00877F76" w:rsidP="00877F76">
      <w:pPr>
        <w:tabs>
          <w:tab w:val="left" w:pos="1354"/>
        </w:tabs>
        <w:rPr>
          <w:szCs w:val="28"/>
        </w:rPr>
      </w:pPr>
    </w:p>
    <w:p w:rsidR="0002700B" w:rsidRDefault="0002700B" w:rsidP="0002700B">
      <w:pPr>
        <w:tabs>
          <w:tab w:val="left" w:pos="1354"/>
        </w:tabs>
        <w:rPr>
          <w:szCs w:val="28"/>
        </w:rPr>
      </w:pPr>
      <w:r>
        <w:rPr>
          <w:szCs w:val="28"/>
        </w:rPr>
        <w:t>У таб</w:t>
      </w:r>
      <w:r w:rsidRPr="00A97F7B">
        <w:rPr>
          <w:szCs w:val="28"/>
        </w:rPr>
        <w:t xml:space="preserve">. </w:t>
      </w:r>
      <w:r>
        <w:rPr>
          <w:szCs w:val="28"/>
        </w:rPr>
        <w:t>2.</w:t>
      </w:r>
      <w:r w:rsidRPr="00A97F7B">
        <w:rPr>
          <w:szCs w:val="28"/>
        </w:rPr>
        <w:t>3 наведено кількість згенерованих пар коефіцієнтів ЕК при певних коефіцієнтах сі. Також в таблиці показано кількість пар коефіцієнтів a, b однакової та різної розмірно</w:t>
      </w:r>
      <w:r>
        <w:rPr>
          <w:szCs w:val="28"/>
        </w:rPr>
        <w:t>сті.</w:t>
      </w:r>
    </w:p>
    <w:p w:rsidR="0002700B" w:rsidRPr="0002700B" w:rsidRDefault="0002700B" w:rsidP="0002700B">
      <w:pPr>
        <w:tabs>
          <w:tab w:val="left" w:pos="1354"/>
        </w:tabs>
        <w:rPr>
          <w:szCs w:val="28"/>
          <w:lang w:val="ru-RU"/>
        </w:rPr>
      </w:pPr>
      <w:r w:rsidRPr="00AE5711">
        <w:rPr>
          <w:szCs w:val="28"/>
          <w:lang w:val="ru-RU"/>
        </w:rPr>
        <w:lastRenderedPageBreak/>
        <w:t xml:space="preserve">Для </w:t>
      </w:r>
      <w:proofErr w:type="gramStart"/>
      <w:r w:rsidRPr="00AE5711">
        <w:rPr>
          <w:szCs w:val="28"/>
          <w:lang w:val="ru-RU"/>
        </w:rPr>
        <w:t>п</w:t>
      </w:r>
      <w:proofErr w:type="gramEnd"/>
      <w:r w:rsidRPr="00AE5711">
        <w:rPr>
          <w:szCs w:val="28"/>
          <w:lang w:val="ru-RU"/>
        </w:rPr>
        <w:t>ідвищення ефективності розробленого програмного засобу проводяться роботи щодо реалізації розподілених обчислень на кластері з 5–10 машин, об’єднаних в мережу. Це дасть змогу зменшити часовий ресурс та збільшити загальну кількість пар коефіцієнтів, що генеруються.</w:t>
      </w:r>
      <w:r>
        <w:rPr>
          <w:szCs w:val="28"/>
          <w:lang w:val="ru-RU"/>
        </w:rPr>
        <w:t xml:space="preserve"> Схема для генерації (</w:t>
      </w:r>
      <w:r w:rsidR="005654FF">
        <w:rPr>
          <w:szCs w:val="28"/>
          <w:lang w:val="ru-RU"/>
        </w:rPr>
        <w:t>р</w:t>
      </w:r>
      <w:r>
        <w:rPr>
          <w:szCs w:val="28"/>
          <w:lang w:val="ru-RU"/>
        </w:rPr>
        <w:t>ис.2.2)</w:t>
      </w:r>
      <w:r w:rsidR="006A0FA9">
        <w:rPr>
          <w:szCs w:val="28"/>
          <w:lang w:val="ru-RU"/>
        </w:rPr>
        <w:t>.</w:t>
      </w:r>
    </w:p>
    <w:p w:rsidR="00877F76" w:rsidRPr="00C21C09" w:rsidRDefault="00877F76" w:rsidP="00877F76">
      <w:pPr>
        <w:tabs>
          <w:tab w:val="left" w:pos="1354"/>
        </w:tabs>
        <w:ind w:firstLine="426"/>
        <w:jc w:val="center"/>
        <w:rPr>
          <w:szCs w:val="28"/>
        </w:rPr>
      </w:pPr>
      <w:r>
        <w:rPr>
          <w:noProof/>
          <w:szCs w:val="28"/>
          <w:lang w:eastAsia="uk-UA"/>
        </w:rPr>
        <w:drawing>
          <wp:inline distT="0" distB="0" distL="0" distR="0">
            <wp:extent cx="5869172" cy="6443331"/>
            <wp:effectExtent l="0" t="0" r="0" b="0"/>
            <wp:docPr id="72" name="Рисунок 7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2843" cy="6447361"/>
                    </a:xfrm>
                    <a:prstGeom prst="rect">
                      <a:avLst/>
                    </a:prstGeom>
                    <a:noFill/>
                    <a:ln>
                      <a:noFill/>
                    </a:ln>
                  </pic:spPr>
                </pic:pic>
              </a:graphicData>
            </a:graphic>
          </wp:inline>
        </w:drawing>
      </w:r>
    </w:p>
    <w:p w:rsidR="00877F76" w:rsidRDefault="00877F76" w:rsidP="00877F76">
      <w:pPr>
        <w:tabs>
          <w:tab w:val="left" w:pos="1354"/>
        </w:tabs>
        <w:ind w:firstLine="426"/>
        <w:jc w:val="center"/>
        <w:rPr>
          <w:szCs w:val="28"/>
        </w:rPr>
      </w:pPr>
      <w:r>
        <w:rPr>
          <w:szCs w:val="28"/>
        </w:rPr>
        <w:t>Рис.2.</w:t>
      </w:r>
      <w:r w:rsidRPr="00A97F7B">
        <w:rPr>
          <w:szCs w:val="28"/>
        </w:rPr>
        <w:t>2</w:t>
      </w:r>
      <w:r w:rsidR="00316546" w:rsidRPr="00316546">
        <w:rPr>
          <w:szCs w:val="28"/>
          <w:lang w:val="ru-RU"/>
        </w:rPr>
        <w:t xml:space="preserve"> </w:t>
      </w:r>
      <w:r w:rsidRPr="00A97F7B">
        <w:rPr>
          <w:szCs w:val="28"/>
        </w:rPr>
        <w:t>Схема алгоритму генерування параметрів еліптичної кривої</w:t>
      </w:r>
    </w:p>
    <w:p w:rsidR="00877F76" w:rsidRPr="00290F34" w:rsidRDefault="00877F76" w:rsidP="00877F76">
      <w:pPr>
        <w:tabs>
          <w:tab w:val="left" w:pos="1354"/>
        </w:tabs>
        <w:rPr>
          <w:szCs w:val="28"/>
          <w:lang w:val="ru-RU"/>
        </w:rPr>
      </w:pPr>
      <w:r w:rsidRPr="00AE5711">
        <w:rPr>
          <w:szCs w:val="28"/>
          <w:lang w:val="ru-RU"/>
        </w:rPr>
        <w:t xml:space="preserve">Для </w:t>
      </w:r>
      <w:proofErr w:type="gramStart"/>
      <w:r w:rsidRPr="00AE5711">
        <w:rPr>
          <w:szCs w:val="28"/>
          <w:lang w:val="ru-RU"/>
        </w:rPr>
        <w:t>п</w:t>
      </w:r>
      <w:proofErr w:type="gramEnd"/>
      <w:r w:rsidRPr="00AE5711">
        <w:rPr>
          <w:szCs w:val="28"/>
          <w:lang w:val="ru-RU"/>
        </w:rPr>
        <w:t xml:space="preserve">ідвищення ефективності розробленого програмного засобу проводяться роботи щодо реалізації розподілених обчислень на кластері з 5–10 </w:t>
      </w:r>
      <w:r w:rsidRPr="00AE5711">
        <w:rPr>
          <w:szCs w:val="28"/>
          <w:lang w:val="ru-RU"/>
        </w:rPr>
        <w:lastRenderedPageBreak/>
        <w:t>машин, об’єднаних в мережу. Це дасть змогу зменшити часовий ресурс та збільшити загальну кількість пар коефіцієнтів, що генеруються.</w:t>
      </w:r>
    </w:p>
    <w:p w:rsidR="00877F76" w:rsidRDefault="00877F76" w:rsidP="00877F76">
      <w:pPr>
        <w:tabs>
          <w:tab w:val="left" w:pos="1354"/>
        </w:tabs>
        <w:rPr>
          <w:szCs w:val="28"/>
          <w:lang w:val="ru-RU"/>
        </w:rPr>
      </w:pPr>
      <w:r w:rsidRPr="00AE5711">
        <w:rPr>
          <w:szCs w:val="28"/>
          <w:lang w:val="ru-RU"/>
        </w:rPr>
        <w:t>Запропонованоалгоритмгенеруванняпараметрівеліптичноїкривоїдляцифровогопідпису</w:t>
      </w:r>
      <w:proofErr w:type="gramStart"/>
      <w:r w:rsidRPr="00795908">
        <w:rPr>
          <w:szCs w:val="28"/>
          <w:lang w:val="ru-RU"/>
        </w:rPr>
        <w:t>,</w:t>
      </w:r>
      <w:r w:rsidRPr="00AE5711">
        <w:rPr>
          <w:szCs w:val="28"/>
          <w:lang w:val="ru-RU"/>
        </w:rPr>
        <w:t>щ</w:t>
      </w:r>
      <w:proofErr w:type="gramEnd"/>
      <w:r w:rsidRPr="00AE5711">
        <w:rPr>
          <w:szCs w:val="28"/>
          <w:lang w:val="ru-RU"/>
        </w:rPr>
        <w:t>одозволяєефективновизначатикоефіцієнтиеліптичноїкривої</w:t>
      </w:r>
      <w:r w:rsidRPr="00795908">
        <w:rPr>
          <w:szCs w:val="28"/>
          <w:lang w:val="ru-RU"/>
        </w:rPr>
        <w:t xml:space="preserve">. </w:t>
      </w:r>
      <w:r w:rsidRPr="00AE5711">
        <w:rPr>
          <w:szCs w:val="28"/>
          <w:lang w:val="ru-RU"/>
        </w:rPr>
        <w:t xml:space="preserve">Розроблений метод базується на еволютивному підході, що значно спрощує застосування запропонованого алгоритму на практиці. Наведено результати роботи програми, розробленої на основі даного методу, які підтверджують ефективність методу. Отже, </w:t>
      </w:r>
      <w:proofErr w:type="gramStart"/>
      <w:r w:rsidRPr="00AE5711">
        <w:rPr>
          <w:szCs w:val="28"/>
          <w:lang w:val="ru-RU"/>
        </w:rPr>
        <w:t>доц</w:t>
      </w:r>
      <w:proofErr w:type="gramEnd"/>
      <w:r w:rsidRPr="00AE5711">
        <w:rPr>
          <w:szCs w:val="28"/>
          <w:lang w:val="ru-RU"/>
        </w:rPr>
        <w:t>ільно використовувати розроблений метод в криптосистемах, що базуються на еліптичних кривих для</w:t>
      </w:r>
      <w:r>
        <w:rPr>
          <w:szCs w:val="28"/>
          <w:lang w:val="ru-RU"/>
        </w:rPr>
        <w:t xml:space="preserve"> захисту інформації на практиці.</w:t>
      </w:r>
    </w:p>
    <w:p w:rsidR="00877F76" w:rsidRPr="00AE5711" w:rsidRDefault="00877F76" w:rsidP="00877F76">
      <w:pPr>
        <w:tabs>
          <w:tab w:val="left" w:pos="1354"/>
        </w:tabs>
        <w:ind w:firstLine="426"/>
        <w:jc w:val="right"/>
        <w:rPr>
          <w:szCs w:val="28"/>
          <w:lang w:val="ru-RU"/>
        </w:rPr>
      </w:pPr>
      <w:r>
        <w:rPr>
          <w:szCs w:val="28"/>
          <w:lang w:val="ru-RU"/>
        </w:rPr>
        <w:t>Таблиця 2.3</w:t>
      </w:r>
    </w:p>
    <w:tbl>
      <w:tblPr>
        <w:tblStyle w:val="ae"/>
        <w:tblW w:w="0" w:type="auto"/>
        <w:jc w:val="center"/>
        <w:tblInd w:w="108" w:type="dxa"/>
        <w:tblLook w:val="04A0" w:firstRow="1" w:lastRow="0" w:firstColumn="1" w:lastColumn="0" w:noHBand="0" w:noVBand="1"/>
      </w:tblPr>
      <w:tblGrid>
        <w:gridCol w:w="2355"/>
        <w:gridCol w:w="2463"/>
        <w:gridCol w:w="2464"/>
        <w:gridCol w:w="2464"/>
      </w:tblGrid>
      <w:tr w:rsidR="00877F76" w:rsidTr="00316546">
        <w:trPr>
          <w:jc w:val="center"/>
        </w:trPr>
        <w:tc>
          <w:tcPr>
            <w:tcW w:w="2355" w:type="dxa"/>
          </w:tcPr>
          <w:p w:rsidR="00877F76" w:rsidRPr="0002700B" w:rsidRDefault="00877F76" w:rsidP="005230C9">
            <w:pPr>
              <w:tabs>
                <w:tab w:val="left" w:pos="1354"/>
              </w:tabs>
              <w:ind w:firstLine="0"/>
              <w:jc w:val="center"/>
              <w:rPr>
                <w:sz w:val="24"/>
                <w:szCs w:val="24"/>
              </w:rPr>
            </w:pPr>
          </w:p>
          <w:p w:rsidR="00877F76" w:rsidRPr="0002700B" w:rsidRDefault="00877F76" w:rsidP="005230C9">
            <w:pPr>
              <w:tabs>
                <w:tab w:val="left" w:pos="1354"/>
              </w:tabs>
              <w:ind w:firstLine="0"/>
              <w:rPr>
                <w:sz w:val="24"/>
                <w:szCs w:val="24"/>
              </w:rPr>
            </w:pPr>
          </w:p>
          <w:p w:rsidR="00877F76" w:rsidRPr="0002700B" w:rsidRDefault="00877F76" w:rsidP="005230C9">
            <w:pPr>
              <w:tabs>
                <w:tab w:val="left" w:pos="1354"/>
              </w:tabs>
              <w:ind w:firstLine="0"/>
              <w:jc w:val="center"/>
              <w:rPr>
                <w:sz w:val="24"/>
                <w:szCs w:val="24"/>
              </w:rPr>
            </w:pPr>
            <w:r w:rsidRPr="0002700B">
              <w:rPr>
                <w:sz w:val="24"/>
                <w:szCs w:val="24"/>
              </w:rPr>
              <w:t>Коефіцієнт с</w:t>
            </w:r>
          </w:p>
        </w:tc>
        <w:tc>
          <w:tcPr>
            <w:tcW w:w="2463" w:type="dxa"/>
          </w:tcPr>
          <w:p w:rsidR="00877F76" w:rsidRPr="0002700B" w:rsidRDefault="00877F76" w:rsidP="005230C9">
            <w:pPr>
              <w:tabs>
                <w:tab w:val="left" w:pos="1354"/>
              </w:tabs>
              <w:ind w:firstLine="0"/>
              <w:jc w:val="center"/>
              <w:rPr>
                <w:sz w:val="24"/>
                <w:szCs w:val="24"/>
              </w:rPr>
            </w:pPr>
          </w:p>
          <w:p w:rsidR="00877F76" w:rsidRPr="0002700B" w:rsidRDefault="00877F76" w:rsidP="005230C9">
            <w:pPr>
              <w:tabs>
                <w:tab w:val="left" w:pos="1354"/>
              </w:tabs>
              <w:ind w:firstLine="0"/>
              <w:jc w:val="center"/>
              <w:rPr>
                <w:sz w:val="24"/>
                <w:szCs w:val="24"/>
              </w:rPr>
            </w:pPr>
          </w:p>
          <w:p w:rsidR="00877F76" w:rsidRPr="0002700B" w:rsidRDefault="00877F76" w:rsidP="005230C9">
            <w:pPr>
              <w:tabs>
                <w:tab w:val="left" w:pos="1354"/>
              </w:tabs>
              <w:ind w:firstLine="0"/>
              <w:jc w:val="center"/>
              <w:rPr>
                <w:sz w:val="24"/>
                <w:szCs w:val="24"/>
              </w:rPr>
            </w:pPr>
            <w:r w:rsidRPr="0002700B">
              <w:rPr>
                <w:sz w:val="24"/>
                <w:szCs w:val="24"/>
              </w:rPr>
              <w:t>Загальна к-сть пар</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 xml:space="preserve">К-сть пар приблизно </w:t>
            </w:r>
            <w:proofErr w:type="gramStart"/>
            <w:r w:rsidRPr="0002700B">
              <w:rPr>
                <w:sz w:val="24"/>
                <w:szCs w:val="24"/>
              </w:rPr>
              <w:t>р</w:t>
            </w:r>
            <w:proofErr w:type="gramEnd"/>
            <w:r w:rsidRPr="0002700B">
              <w:rPr>
                <w:sz w:val="24"/>
                <w:szCs w:val="24"/>
              </w:rPr>
              <w:t xml:space="preserve">івної розмірності </w:t>
            </w:r>
            <m:oMath>
              <m:func>
                <m:funcPr>
                  <m:ctrlPr>
                    <w:rPr>
                      <w:rFonts w:ascii="Cambria Math" w:hAnsi="Cambria Math"/>
                      <w:i/>
                      <w:sz w:val="24"/>
                      <w:szCs w:val="24"/>
                    </w:rPr>
                  </m:ctrlPr>
                </m:funcPr>
                <m:fName>
                  <m:r>
                    <m:rPr>
                      <m:sty m:val="p"/>
                    </m:rPr>
                    <w:rPr>
                      <w:rFonts w:ascii="Cambria Math" w:hAnsi="Cambria Math"/>
                      <w:sz w:val="24"/>
                      <w:szCs w:val="24"/>
                    </w:rPr>
                    <m:t>lg a</m:t>
                  </m:r>
                </m:fName>
                <m:e>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b</m:t>
                      </m:r>
                    </m:e>
                  </m:func>
                </m:e>
              </m:func>
            </m:oMath>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 xml:space="preserve">К-сть пар при </w:t>
            </w:r>
            <w:proofErr w:type="gramStart"/>
            <w:r w:rsidRPr="0002700B">
              <w:rPr>
                <w:sz w:val="24"/>
                <w:szCs w:val="24"/>
              </w:rPr>
              <w:t>р</w:t>
            </w:r>
            <w:proofErr w:type="gramEnd"/>
            <w:r w:rsidRPr="0002700B">
              <w:rPr>
                <w:sz w:val="24"/>
                <w:szCs w:val="24"/>
              </w:rPr>
              <w:t xml:space="preserve">ізної розмірності </w:t>
            </w:r>
            <m:oMath>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a ≠</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b</m:t>
                      </m:r>
                    </m:e>
                  </m:func>
                </m:e>
              </m:func>
            </m:oMath>
          </w:p>
        </w:tc>
      </w:tr>
      <w:tr w:rsidR="00877F76" w:rsidTr="00316546">
        <w:trPr>
          <w:jc w:val="center"/>
        </w:trPr>
        <w:tc>
          <w:tcPr>
            <w:tcW w:w="2355" w:type="dxa"/>
          </w:tcPr>
          <w:p w:rsidR="00877F76" w:rsidRPr="0002700B" w:rsidRDefault="00316546" w:rsidP="005230C9">
            <w:pPr>
              <w:tabs>
                <w:tab w:val="left" w:pos="1354"/>
              </w:tabs>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1</m:t>
                    </m:r>
                  </m:sub>
                </m:sSub>
              </m:oMath>
            </m:oMathPara>
          </w:p>
        </w:tc>
        <w:tc>
          <w:tcPr>
            <w:tcW w:w="2463" w:type="dxa"/>
          </w:tcPr>
          <w:p w:rsidR="00877F76" w:rsidRPr="0002700B" w:rsidRDefault="00877F76" w:rsidP="005230C9">
            <w:pPr>
              <w:tabs>
                <w:tab w:val="left" w:pos="1354"/>
              </w:tabs>
              <w:ind w:firstLine="0"/>
              <w:jc w:val="center"/>
              <w:rPr>
                <w:sz w:val="24"/>
                <w:szCs w:val="24"/>
              </w:rPr>
            </w:pPr>
            <w:r w:rsidRPr="0002700B">
              <w:rPr>
                <w:sz w:val="24"/>
                <w:szCs w:val="24"/>
              </w:rPr>
              <w:t>4</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1</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3</w:t>
            </w:r>
          </w:p>
        </w:tc>
      </w:tr>
      <w:tr w:rsidR="00877F76" w:rsidTr="00316546">
        <w:trPr>
          <w:jc w:val="center"/>
        </w:trPr>
        <w:tc>
          <w:tcPr>
            <w:tcW w:w="2355" w:type="dxa"/>
          </w:tcPr>
          <w:p w:rsidR="00877F76" w:rsidRPr="0002700B" w:rsidRDefault="00316546" w:rsidP="005230C9">
            <w:pPr>
              <w:tabs>
                <w:tab w:val="left" w:pos="1354"/>
              </w:tabs>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2</m:t>
                    </m:r>
                  </m:sub>
                </m:sSub>
              </m:oMath>
            </m:oMathPara>
          </w:p>
        </w:tc>
        <w:tc>
          <w:tcPr>
            <w:tcW w:w="2463" w:type="dxa"/>
          </w:tcPr>
          <w:p w:rsidR="00877F76" w:rsidRPr="0002700B" w:rsidRDefault="00877F76" w:rsidP="005230C9">
            <w:pPr>
              <w:tabs>
                <w:tab w:val="left" w:pos="1354"/>
              </w:tabs>
              <w:ind w:firstLine="0"/>
              <w:jc w:val="center"/>
              <w:rPr>
                <w:sz w:val="24"/>
                <w:szCs w:val="24"/>
              </w:rPr>
            </w:pPr>
            <w:r w:rsidRPr="0002700B">
              <w:rPr>
                <w:sz w:val="24"/>
                <w:szCs w:val="24"/>
              </w:rPr>
              <w:t>18</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9</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9</w:t>
            </w:r>
          </w:p>
        </w:tc>
      </w:tr>
      <w:tr w:rsidR="00877F76" w:rsidTr="00316546">
        <w:trPr>
          <w:jc w:val="center"/>
        </w:trPr>
        <w:tc>
          <w:tcPr>
            <w:tcW w:w="2355" w:type="dxa"/>
          </w:tcPr>
          <w:p w:rsidR="00877F76" w:rsidRPr="0002700B" w:rsidRDefault="00316546" w:rsidP="005230C9">
            <w:pPr>
              <w:tabs>
                <w:tab w:val="left" w:pos="1354"/>
              </w:tabs>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3</m:t>
                    </m:r>
                  </m:sub>
                </m:sSub>
              </m:oMath>
            </m:oMathPara>
          </w:p>
        </w:tc>
        <w:tc>
          <w:tcPr>
            <w:tcW w:w="2463" w:type="dxa"/>
          </w:tcPr>
          <w:p w:rsidR="00877F76" w:rsidRPr="0002700B" w:rsidRDefault="00877F76" w:rsidP="005230C9">
            <w:pPr>
              <w:tabs>
                <w:tab w:val="left" w:pos="1354"/>
              </w:tabs>
              <w:ind w:firstLine="0"/>
              <w:jc w:val="center"/>
              <w:rPr>
                <w:sz w:val="24"/>
                <w:szCs w:val="24"/>
              </w:rPr>
            </w:pPr>
            <w:r w:rsidRPr="0002700B">
              <w:rPr>
                <w:sz w:val="24"/>
                <w:szCs w:val="24"/>
              </w:rPr>
              <w:t>16</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5</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11</w:t>
            </w:r>
          </w:p>
        </w:tc>
      </w:tr>
      <w:tr w:rsidR="00877F76" w:rsidTr="00316546">
        <w:trPr>
          <w:jc w:val="center"/>
        </w:trPr>
        <w:tc>
          <w:tcPr>
            <w:tcW w:w="2355" w:type="dxa"/>
          </w:tcPr>
          <w:p w:rsidR="00877F76" w:rsidRPr="0002700B" w:rsidRDefault="00316546" w:rsidP="005230C9">
            <w:pPr>
              <w:tabs>
                <w:tab w:val="left" w:pos="1354"/>
              </w:tabs>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4</m:t>
                    </m:r>
                  </m:sub>
                </m:sSub>
              </m:oMath>
            </m:oMathPara>
          </w:p>
        </w:tc>
        <w:tc>
          <w:tcPr>
            <w:tcW w:w="2463" w:type="dxa"/>
          </w:tcPr>
          <w:p w:rsidR="00877F76" w:rsidRPr="0002700B" w:rsidRDefault="00877F76" w:rsidP="005230C9">
            <w:pPr>
              <w:tabs>
                <w:tab w:val="left" w:pos="1354"/>
              </w:tabs>
              <w:ind w:firstLine="0"/>
              <w:jc w:val="center"/>
              <w:rPr>
                <w:sz w:val="24"/>
                <w:szCs w:val="24"/>
              </w:rPr>
            </w:pPr>
            <w:r w:rsidRPr="0002700B">
              <w:rPr>
                <w:sz w:val="24"/>
                <w:szCs w:val="24"/>
              </w:rPr>
              <w:t>20</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7</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13</w:t>
            </w:r>
          </w:p>
        </w:tc>
      </w:tr>
      <w:tr w:rsidR="00877F76" w:rsidTr="00316546">
        <w:trPr>
          <w:jc w:val="center"/>
        </w:trPr>
        <w:tc>
          <w:tcPr>
            <w:tcW w:w="2355" w:type="dxa"/>
          </w:tcPr>
          <w:p w:rsidR="00877F76" w:rsidRPr="0002700B" w:rsidRDefault="00316546" w:rsidP="005230C9">
            <w:pPr>
              <w:tabs>
                <w:tab w:val="left" w:pos="1354"/>
              </w:tabs>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5</m:t>
                    </m:r>
                  </m:sub>
                </m:sSub>
              </m:oMath>
            </m:oMathPara>
          </w:p>
        </w:tc>
        <w:tc>
          <w:tcPr>
            <w:tcW w:w="2463" w:type="dxa"/>
          </w:tcPr>
          <w:p w:rsidR="00877F76" w:rsidRPr="0002700B" w:rsidRDefault="00877F76" w:rsidP="005230C9">
            <w:pPr>
              <w:tabs>
                <w:tab w:val="left" w:pos="1354"/>
              </w:tabs>
              <w:ind w:firstLine="0"/>
              <w:jc w:val="center"/>
              <w:rPr>
                <w:sz w:val="24"/>
                <w:szCs w:val="24"/>
              </w:rPr>
            </w:pPr>
            <w:r w:rsidRPr="0002700B">
              <w:rPr>
                <w:sz w:val="24"/>
                <w:szCs w:val="24"/>
              </w:rPr>
              <w:t>125</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63</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62</w:t>
            </w:r>
          </w:p>
        </w:tc>
      </w:tr>
      <w:tr w:rsidR="00877F76" w:rsidTr="00316546">
        <w:trPr>
          <w:jc w:val="center"/>
        </w:trPr>
        <w:tc>
          <w:tcPr>
            <w:tcW w:w="2355" w:type="dxa"/>
          </w:tcPr>
          <w:p w:rsidR="00877F76" w:rsidRPr="0002700B" w:rsidRDefault="00316546" w:rsidP="005230C9">
            <w:pPr>
              <w:tabs>
                <w:tab w:val="left" w:pos="1354"/>
              </w:tabs>
              <w:ind w:firstLine="0"/>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с</m:t>
                    </m:r>
                  </m:e>
                  <m:sub>
                    <m:r>
                      <m:rPr>
                        <m:sty m:val="p"/>
                      </m:rPr>
                      <w:rPr>
                        <w:rFonts w:ascii="Cambria Math" w:hAnsi="Cambria Math"/>
                        <w:sz w:val="24"/>
                        <w:szCs w:val="24"/>
                      </w:rPr>
                      <m:t>6</m:t>
                    </m:r>
                  </m:sub>
                </m:sSub>
              </m:oMath>
            </m:oMathPara>
          </w:p>
        </w:tc>
        <w:tc>
          <w:tcPr>
            <w:tcW w:w="2463" w:type="dxa"/>
          </w:tcPr>
          <w:p w:rsidR="00877F76" w:rsidRPr="0002700B" w:rsidRDefault="00877F76" w:rsidP="005230C9">
            <w:pPr>
              <w:tabs>
                <w:tab w:val="left" w:pos="1354"/>
              </w:tabs>
              <w:ind w:firstLine="0"/>
              <w:jc w:val="center"/>
              <w:rPr>
                <w:sz w:val="24"/>
                <w:szCs w:val="24"/>
              </w:rPr>
            </w:pPr>
            <w:r w:rsidRPr="0002700B">
              <w:rPr>
                <w:sz w:val="24"/>
                <w:szCs w:val="24"/>
              </w:rPr>
              <w:t>25</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16</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9</w:t>
            </w:r>
          </w:p>
        </w:tc>
      </w:tr>
      <w:tr w:rsidR="00877F76" w:rsidTr="00316546">
        <w:trPr>
          <w:jc w:val="center"/>
        </w:trPr>
        <w:tc>
          <w:tcPr>
            <w:tcW w:w="2355" w:type="dxa"/>
          </w:tcPr>
          <w:p w:rsidR="00877F76" w:rsidRPr="0002700B" w:rsidRDefault="00877F76" w:rsidP="005230C9">
            <w:pPr>
              <w:tabs>
                <w:tab w:val="left" w:pos="1354"/>
              </w:tabs>
              <w:ind w:firstLine="0"/>
              <w:jc w:val="center"/>
              <w:rPr>
                <w:sz w:val="24"/>
                <w:szCs w:val="24"/>
              </w:rPr>
            </w:pPr>
            <w:r w:rsidRPr="0002700B">
              <w:rPr>
                <w:sz w:val="24"/>
                <w:szCs w:val="24"/>
              </w:rPr>
              <w:t>Всього</w:t>
            </w:r>
          </w:p>
        </w:tc>
        <w:tc>
          <w:tcPr>
            <w:tcW w:w="2463" w:type="dxa"/>
          </w:tcPr>
          <w:p w:rsidR="00877F76" w:rsidRPr="0002700B" w:rsidRDefault="00877F76" w:rsidP="005230C9">
            <w:pPr>
              <w:tabs>
                <w:tab w:val="left" w:pos="1354"/>
              </w:tabs>
              <w:ind w:firstLine="0"/>
              <w:jc w:val="center"/>
              <w:rPr>
                <w:sz w:val="24"/>
                <w:szCs w:val="24"/>
              </w:rPr>
            </w:pPr>
            <w:r w:rsidRPr="0002700B">
              <w:rPr>
                <w:sz w:val="24"/>
                <w:szCs w:val="24"/>
              </w:rPr>
              <w:t>208</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101</w:t>
            </w:r>
          </w:p>
        </w:tc>
        <w:tc>
          <w:tcPr>
            <w:tcW w:w="2464" w:type="dxa"/>
          </w:tcPr>
          <w:p w:rsidR="00877F76" w:rsidRPr="0002700B" w:rsidRDefault="00877F76" w:rsidP="005230C9">
            <w:pPr>
              <w:tabs>
                <w:tab w:val="left" w:pos="1354"/>
              </w:tabs>
              <w:ind w:firstLine="0"/>
              <w:jc w:val="center"/>
              <w:rPr>
                <w:sz w:val="24"/>
                <w:szCs w:val="24"/>
              </w:rPr>
            </w:pPr>
            <w:r w:rsidRPr="0002700B">
              <w:rPr>
                <w:sz w:val="24"/>
                <w:szCs w:val="24"/>
              </w:rPr>
              <w:t>107</w:t>
            </w:r>
          </w:p>
        </w:tc>
      </w:tr>
    </w:tbl>
    <w:p w:rsidR="00877F76" w:rsidRDefault="00877F76" w:rsidP="00877F76">
      <w:pPr>
        <w:tabs>
          <w:tab w:val="left" w:pos="1354"/>
        </w:tabs>
        <w:ind w:firstLine="426"/>
        <w:rPr>
          <w:b/>
          <w:szCs w:val="28"/>
          <w:lang w:val="ru-RU"/>
        </w:rPr>
      </w:pPr>
    </w:p>
    <w:p w:rsidR="00877F76" w:rsidRDefault="00877F76" w:rsidP="00A1316B">
      <w:pPr>
        <w:tabs>
          <w:tab w:val="left" w:pos="1354"/>
        </w:tabs>
        <w:outlineLvl w:val="1"/>
        <w:rPr>
          <w:b/>
          <w:szCs w:val="28"/>
          <w:lang w:val="en-US"/>
        </w:rPr>
      </w:pPr>
      <w:bookmarkStart w:id="15" w:name="_Toc10801418"/>
      <w:r w:rsidRPr="0048422A">
        <w:rPr>
          <w:b/>
          <w:szCs w:val="28"/>
          <w:lang w:val="ru-RU"/>
        </w:rPr>
        <w:t>2.3</w:t>
      </w:r>
      <w:r w:rsidR="00316546">
        <w:rPr>
          <w:b/>
          <w:szCs w:val="28"/>
          <w:lang w:val="en-US"/>
        </w:rPr>
        <w:t xml:space="preserve"> </w:t>
      </w:r>
      <w:r w:rsidRPr="0048422A">
        <w:rPr>
          <w:b/>
          <w:szCs w:val="28"/>
          <w:lang w:val="ru-RU"/>
        </w:rPr>
        <w:t>Розширений стандарт шифрування</w:t>
      </w:r>
      <w:bookmarkEnd w:id="15"/>
    </w:p>
    <w:p w:rsidR="00316546" w:rsidRPr="00316546" w:rsidRDefault="00316546" w:rsidP="00A1316B">
      <w:pPr>
        <w:tabs>
          <w:tab w:val="left" w:pos="1354"/>
        </w:tabs>
        <w:outlineLvl w:val="1"/>
        <w:rPr>
          <w:b/>
          <w:szCs w:val="28"/>
          <w:lang w:val="en-US"/>
        </w:rPr>
      </w:pPr>
    </w:p>
    <w:p w:rsidR="00877F76" w:rsidRPr="00290F34" w:rsidRDefault="00877F76" w:rsidP="00877F76">
      <w:pPr>
        <w:tabs>
          <w:tab w:val="left" w:pos="1354"/>
        </w:tabs>
        <w:rPr>
          <w:szCs w:val="28"/>
          <w:lang w:val="ru-RU"/>
        </w:rPr>
      </w:pPr>
      <w:r w:rsidRPr="0048422A">
        <w:rPr>
          <w:szCs w:val="28"/>
          <w:lang w:val="ru-RU"/>
        </w:rPr>
        <w:t xml:space="preserve">Розширений стандарт шифрування ( </w:t>
      </w:r>
      <w:r w:rsidRPr="0048422A">
        <w:rPr>
          <w:szCs w:val="28"/>
          <w:lang w:val="en-US"/>
        </w:rPr>
        <w:t>AES</w:t>
      </w:r>
      <w:r w:rsidRPr="0048422A">
        <w:rPr>
          <w:szCs w:val="28"/>
          <w:lang w:val="ru-RU"/>
        </w:rPr>
        <w:t xml:space="preserve"> ), також відомий </w:t>
      </w:r>
      <w:proofErr w:type="gramStart"/>
      <w:r w:rsidRPr="0048422A">
        <w:rPr>
          <w:szCs w:val="28"/>
          <w:lang w:val="ru-RU"/>
        </w:rPr>
        <w:t>п</w:t>
      </w:r>
      <w:proofErr w:type="gramEnd"/>
      <w:r w:rsidRPr="0048422A">
        <w:rPr>
          <w:szCs w:val="28"/>
          <w:lang w:val="ru-RU"/>
        </w:rPr>
        <w:t xml:space="preserve">ід назвою </w:t>
      </w:r>
      <w:r w:rsidRPr="0048422A">
        <w:rPr>
          <w:szCs w:val="28"/>
          <w:lang w:val="en-US"/>
        </w:rPr>
        <w:t>Rijndael</w:t>
      </w:r>
      <w:r w:rsidRPr="0048422A">
        <w:rPr>
          <w:szCs w:val="28"/>
          <w:lang w:val="ru-RU"/>
        </w:rPr>
        <w:t xml:space="preserve"> - симетричний алгоритм блочного шифрування (розмір блоку 128 біт, ключ 128/192/256 біт), фіналіст конкурсу </w:t>
      </w:r>
      <w:r w:rsidRPr="0048422A">
        <w:rPr>
          <w:szCs w:val="28"/>
          <w:lang w:val="en-US"/>
        </w:rPr>
        <w:t>AES</w:t>
      </w:r>
      <w:r w:rsidRPr="0048422A">
        <w:rPr>
          <w:szCs w:val="28"/>
          <w:lang w:val="ru-RU"/>
        </w:rPr>
        <w:t xml:space="preserve"> і прийняття як американський стандарт шифрування урядом США . Вибір на </w:t>
      </w:r>
      <w:r w:rsidRPr="0048422A">
        <w:rPr>
          <w:szCs w:val="28"/>
          <w:lang w:val="en-US"/>
        </w:rPr>
        <w:t>AES</w:t>
      </w:r>
      <w:r w:rsidRPr="0048422A">
        <w:rPr>
          <w:szCs w:val="28"/>
          <w:lang w:val="ru-RU"/>
        </w:rPr>
        <w:t xml:space="preserve"> з розширення на широке використання та активний аналіз алгоритму, як це було з його попереднього, </w:t>
      </w:r>
      <w:r w:rsidRPr="0048422A">
        <w:rPr>
          <w:szCs w:val="28"/>
          <w:lang w:val="en-US"/>
        </w:rPr>
        <w:t>DES</w:t>
      </w:r>
      <w:r w:rsidRPr="0048422A">
        <w:rPr>
          <w:szCs w:val="28"/>
          <w:lang w:val="ru-RU"/>
        </w:rPr>
        <w:t xml:space="preserve"> . Державний інститут стандартів і технологій ( англ. </w:t>
      </w:r>
      <w:r w:rsidRPr="0048422A">
        <w:rPr>
          <w:szCs w:val="28"/>
          <w:lang w:val="en-US"/>
        </w:rPr>
        <w:t>National</w:t>
      </w:r>
      <w:r w:rsidR="00316546" w:rsidRPr="00316546">
        <w:rPr>
          <w:szCs w:val="28"/>
          <w:lang w:val="ru-RU"/>
        </w:rPr>
        <w:t xml:space="preserve"> </w:t>
      </w:r>
      <w:r w:rsidRPr="0048422A">
        <w:rPr>
          <w:szCs w:val="28"/>
          <w:lang w:val="en-US"/>
        </w:rPr>
        <w:t>Institute</w:t>
      </w:r>
      <w:r w:rsidR="00316546" w:rsidRPr="00316546">
        <w:rPr>
          <w:szCs w:val="28"/>
          <w:lang w:val="ru-RU"/>
        </w:rPr>
        <w:t xml:space="preserve"> </w:t>
      </w:r>
      <w:r w:rsidRPr="0048422A">
        <w:rPr>
          <w:szCs w:val="28"/>
          <w:lang w:val="en-US"/>
        </w:rPr>
        <w:t>of</w:t>
      </w:r>
      <w:r w:rsidR="00316546" w:rsidRPr="00316546">
        <w:rPr>
          <w:szCs w:val="28"/>
          <w:lang w:val="ru-RU"/>
        </w:rPr>
        <w:t xml:space="preserve"> </w:t>
      </w:r>
      <w:r w:rsidRPr="0048422A">
        <w:rPr>
          <w:szCs w:val="28"/>
          <w:lang w:val="en-US"/>
        </w:rPr>
        <w:t>Standardsand</w:t>
      </w:r>
      <w:r w:rsidR="00316546" w:rsidRPr="00316546">
        <w:rPr>
          <w:szCs w:val="28"/>
          <w:lang w:val="ru-RU"/>
        </w:rPr>
        <w:t xml:space="preserve"> </w:t>
      </w:r>
      <w:r w:rsidRPr="0048422A">
        <w:rPr>
          <w:szCs w:val="28"/>
          <w:lang w:val="en-US"/>
        </w:rPr>
        <w:t>Technology</w:t>
      </w:r>
      <w:r w:rsidRPr="00EA3401">
        <w:rPr>
          <w:szCs w:val="28"/>
          <w:lang w:val="ru-RU"/>
        </w:rPr>
        <w:t xml:space="preserve">, </w:t>
      </w:r>
      <w:r w:rsidRPr="0048422A">
        <w:rPr>
          <w:szCs w:val="28"/>
          <w:lang w:val="en-US"/>
        </w:rPr>
        <w:t>NIST</w:t>
      </w:r>
      <w:r w:rsidRPr="00EA3401">
        <w:rPr>
          <w:szCs w:val="28"/>
          <w:lang w:val="ru-RU"/>
        </w:rPr>
        <w:t xml:space="preserve">) </w:t>
      </w:r>
      <w:r w:rsidRPr="0048422A">
        <w:rPr>
          <w:szCs w:val="28"/>
          <w:lang w:val="ru-RU"/>
        </w:rPr>
        <w:t>США</w:t>
      </w:r>
      <w:r w:rsidR="00316546" w:rsidRPr="00316546">
        <w:rPr>
          <w:szCs w:val="28"/>
          <w:lang w:val="ru-RU"/>
        </w:rPr>
        <w:t xml:space="preserve"> </w:t>
      </w:r>
      <w:r w:rsidRPr="0048422A">
        <w:rPr>
          <w:szCs w:val="28"/>
          <w:lang w:val="ru-RU"/>
        </w:rPr>
        <w:t>опублікували</w:t>
      </w:r>
      <w:r w:rsidR="00316546" w:rsidRPr="00316546">
        <w:rPr>
          <w:szCs w:val="28"/>
          <w:lang w:val="ru-RU"/>
        </w:rPr>
        <w:t xml:space="preserve"> </w:t>
      </w:r>
      <w:r w:rsidRPr="0048422A">
        <w:rPr>
          <w:szCs w:val="28"/>
          <w:lang w:val="ru-RU"/>
        </w:rPr>
        <w:t>попередню</w:t>
      </w:r>
      <w:r w:rsidR="00316546" w:rsidRPr="00316546">
        <w:rPr>
          <w:szCs w:val="28"/>
          <w:lang w:val="ru-RU"/>
        </w:rPr>
        <w:t xml:space="preserve"> </w:t>
      </w:r>
      <w:r w:rsidRPr="0048422A">
        <w:rPr>
          <w:szCs w:val="28"/>
          <w:lang w:val="ru-RU"/>
        </w:rPr>
        <w:t>специфікацію</w:t>
      </w:r>
      <w:r w:rsidR="00316546" w:rsidRPr="00316546">
        <w:rPr>
          <w:szCs w:val="28"/>
          <w:lang w:val="ru-RU"/>
        </w:rPr>
        <w:t xml:space="preserve"> </w:t>
      </w:r>
      <w:r w:rsidRPr="0048422A">
        <w:rPr>
          <w:szCs w:val="28"/>
          <w:lang w:val="en-US"/>
        </w:rPr>
        <w:t>AES</w:t>
      </w:r>
      <w:r w:rsidR="00316546" w:rsidRPr="00316546">
        <w:rPr>
          <w:szCs w:val="28"/>
          <w:lang w:val="ru-RU"/>
        </w:rPr>
        <w:t xml:space="preserve"> </w:t>
      </w:r>
      <w:r w:rsidRPr="00EA3401">
        <w:rPr>
          <w:szCs w:val="28"/>
          <w:lang w:val="ru-RU"/>
        </w:rPr>
        <w:t xml:space="preserve">26 </w:t>
      </w:r>
      <w:r w:rsidRPr="0048422A">
        <w:rPr>
          <w:szCs w:val="28"/>
          <w:lang w:val="ru-RU"/>
        </w:rPr>
        <w:t>жовтня</w:t>
      </w:r>
      <w:r w:rsidRPr="00EA3401">
        <w:rPr>
          <w:szCs w:val="28"/>
          <w:lang w:val="ru-RU"/>
        </w:rPr>
        <w:t xml:space="preserve"> 2001 </w:t>
      </w:r>
      <w:r w:rsidRPr="0048422A">
        <w:rPr>
          <w:szCs w:val="28"/>
          <w:lang w:val="ru-RU"/>
        </w:rPr>
        <w:t>року</w:t>
      </w:r>
      <w:r w:rsidRPr="00EA3401">
        <w:rPr>
          <w:szCs w:val="28"/>
          <w:lang w:val="ru-RU"/>
        </w:rPr>
        <w:t xml:space="preserve">, </w:t>
      </w:r>
      <w:proofErr w:type="gramStart"/>
      <w:r w:rsidRPr="0048422A">
        <w:rPr>
          <w:szCs w:val="28"/>
          <w:lang w:val="ru-RU"/>
        </w:rPr>
        <w:t>п</w:t>
      </w:r>
      <w:proofErr w:type="gramEnd"/>
      <w:r w:rsidRPr="0048422A">
        <w:rPr>
          <w:szCs w:val="28"/>
          <w:lang w:val="ru-RU"/>
        </w:rPr>
        <w:t>ісля</w:t>
      </w:r>
      <w:r w:rsidR="00316546" w:rsidRPr="00316546">
        <w:rPr>
          <w:szCs w:val="28"/>
          <w:lang w:val="ru-RU"/>
        </w:rPr>
        <w:t xml:space="preserve"> </w:t>
      </w:r>
      <w:r w:rsidRPr="0048422A">
        <w:rPr>
          <w:szCs w:val="28"/>
          <w:lang w:val="ru-RU"/>
        </w:rPr>
        <w:t>п</w:t>
      </w:r>
      <w:r w:rsidRPr="00EA3401">
        <w:rPr>
          <w:szCs w:val="28"/>
          <w:lang w:val="ru-RU"/>
        </w:rPr>
        <w:t>'</w:t>
      </w:r>
      <w:r w:rsidRPr="0048422A">
        <w:rPr>
          <w:szCs w:val="28"/>
          <w:lang w:val="ru-RU"/>
        </w:rPr>
        <w:t>ятилітної</w:t>
      </w:r>
      <w:r w:rsidR="00316546" w:rsidRPr="00316546">
        <w:rPr>
          <w:szCs w:val="28"/>
          <w:lang w:val="ru-RU"/>
        </w:rPr>
        <w:t xml:space="preserve"> </w:t>
      </w:r>
      <w:r w:rsidRPr="0048422A">
        <w:rPr>
          <w:szCs w:val="28"/>
          <w:lang w:val="ru-RU"/>
        </w:rPr>
        <w:t>підготовки</w:t>
      </w:r>
      <w:r w:rsidRPr="00EA3401">
        <w:rPr>
          <w:szCs w:val="28"/>
          <w:lang w:val="ru-RU"/>
        </w:rPr>
        <w:t xml:space="preserve">. 26 </w:t>
      </w:r>
      <w:r w:rsidRPr="0048422A">
        <w:rPr>
          <w:szCs w:val="28"/>
          <w:lang w:val="ru-RU"/>
        </w:rPr>
        <w:t>травня</w:t>
      </w:r>
      <w:r w:rsidRPr="00EA3401">
        <w:rPr>
          <w:szCs w:val="28"/>
          <w:lang w:val="ru-RU"/>
        </w:rPr>
        <w:t xml:space="preserve"> 2002 </w:t>
      </w:r>
      <w:r w:rsidRPr="0048422A">
        <w:rPr>
          <w:szCs w:val="28"/>
          <w:lang w:val="ru-RU"/>
        </w:rPr>
        <w:t>року</w:t>
      </w:r>
      <w:r w:rsidR="00316546">
        <w:rPr>
          <w:szCs w:val="28"/>
          <w:lang w:val="en-US"/>
        </w:rPr>
        <w:t xml:space="preserve"> </w:t>
      </w:r>
      <w:r w:rsidRPr="0048422A">
        <w:rPr>
          <w:szCs w:val="28"/>
          <w:lang w:val="ru-RU"/>
        </w:rPr>
        <w:lastRenderedPageBreak/>
        <w:t>АЕС</w:t>
      </w:r>
      <w:r w:rsidR="00316546">
        <w:rPr>
          <w:szCs w:val="28"/>
          <w:lang w:val="en-US"/>
        </w:rPr>
        <w:t xml:space="preserve"> </w:t>
      </w:r>
      <w:r w:rsidRPr="0048422A">
        <w:rPr>
          <w:szCs w:val="28"/>
          <w:lang w:val="ru-RU"/>
        </w:rPr>
        <w:t>оголосила</w:t>
      </w:r>
      <w:r w:rsidR="00316546">
        <w:rPr>
          <w:szCs w:val="28"/>
          <w:lang w:val="en-US"/>
        </w:rPr>
        <w:t xml:space="preserve"> </w:t>
      </w:r>
      <w:r w:rsidRPr="0048422A">
        <w:rPr>
          <w:szCs w:val="28"/>
          <w:lang w:val="ru-RU"/>
        </w:rPr>
        <w:t>стандартні</w:t>
      </w:r>
      <w:r w:rsidR="00316546">
        <w:rPr>
          <w:szCs w:val="28"/>
          <w:lang w:val="en-US"/>
        </w:rPr>
        <w:t xml:space="preserve"> </w:t>
      </w:r>
      <w:r w:rsidRPr="0048422A">
        <w:rPr>
          <w:szCs w:val="28"/>
          <w:lang w:val="ru-RU"/>
        </w:rPr>
        <w:t>стандарти</w:t>
      </w:r>
      <w:r w:rsidR="00316546">
        <w:rPr>
          <w:szCs w:val="28"/>
          <w:lang w:val="en-US"/>
        </w:rPr>
        <w:t xml:space="preserve"> </w:t>
      </w:r>
      <w:r w:rsidRPr="0048422A">
        <w:rPr>
          <w:szCs w:val="28"/>
          <w:lang w:val="ru-RU"/>
        </w:rPr>
        <w:t>шифрування</w:t>
      </w:r>
      <w:r w:rsidRPr="00EA3401">
        <w:rPr>
          <w:szCs w:val="28"/>
          <w:lang w:val="ru-RU"/>
        </w:rPr>
        <w:t xml:space="preserve">. </w:t>
      </w:r>
      <w:r w:rsidRPr="0048422A">
        <w:rPr>
          <w:szCs w:val="28"/>
          <w:lang w:val="ru-RU"/>
        </w:rPr>
        <w:t xml:space="preserve">Станом на 2009 рік </w:t>
      </w:r>
      <w:r w:rsidRPr="0048422A">
        <w:rPr>
          <w:szCs w:val="28"/>
          <w:lang w:val="en-US"/>
        </w:rPr>
        <w:t>AES</w:t>
      </w:r>
      <w:r w:rsidRPr="0048422A">
        <w:rPr>
          <w:szCs w:val="28"/>
          <w:lang w:val="ru-RU"/>
        </w:rPr>
        <w:t xml:space="preserve"> є одним із найпоширеніших алгоритмів симетричного шифрування.</w:t>
      </w:r>
    </w:p>
    <w:p w:rsidR="00877F76" w:rsidRPr="00C542D2" w:rsidRDefault="00877F76" w:rsidP="00877F76">
      <w:pPr>
        <w:tabs>
          <w:tab w:val="left" w:pos="1354"/>
        </w:tabs>
        <w:rPr>
          <w:szCs w:val="28"/>
          <w:lang w:val="ru-RU"/>
        </w:rPr>
      </w:pPr>
      <w:r w:rsidRPr="00290F34">
        <w:rPr>
          <w:szCs w:val="28"/>
          <w:lang w:val="ru-RU"/>
        </w:rPr>
        <w:t xml:space="preserve">В принципі, алгоритм, пропонований Рейменом і Дейцменом, і </w:t>
      </w:r>
      <w:r w:rsidRPr="0048422A">
        <w:rPr>
          <w:szCs w:val="28"/>
          <w:lang w:val="en-US"/>
        </w:rPr>
        <w:t>AES</w:t>
      </w:r>
      <w:r w:rsidRPr="00290F34">
        <w:rPr>
          <w:szCs w:val="28"/>
          <w:lang w:val="ru-RU"/>
        </w:rPr>
        <w:t xml:space="preserve"> не одне і те ж. Алгоритм Рейндол </w:t>
      </w:r>
      <w:proofErr w:type="gramStart"/>
      <w:r w:rsidRPr="00290F34">
        <w:rPr>
          <w:szCs w:val="28"/>
          <w:lang w:val="ru-RU"/>
        </w:rPr>
        <w:t>п</w:t>
      </w:r>
      <w:proofErr w:type="gramEnd"/>
      <w:r w:rsidRPr="00290F34">
        <w:rPr>
          <w:szCs w:val="28"/>
          <w:lang w:val="ru-RU"/>
        </w:rPr>
        <w:t xml:space="preserve">ідтримує широкий діапазон розміру блоку та ключа. </w:t>
      </w:r>
      <w:r w:rsidRPr="0048422A">
        <w:rPr>
          <w:szCs w:val="28"/>
          <w:lang w:val="en-US"/>
        </w:rPr>
        <w:t>AES</w:t>
      </w:r>
      <w:r w:rsidRPr="00290F34">
        <w:rPr>
          <w:szCs w:val="28"/>
          <w:lang w:val="ru-RU"/>
        </w:rPr>
        <w:t xml:space="preserve"> має фіксовану довжину в 128 біт, а розмір ключа може бути значення 128, 192 або 256 біт.</w:t>
      </w:r>
      <w:r w:rsidRPr="0048422A">
        <w:rPr>
          <w:szCs w:val="28"/>
          <w:lang w:val="ru-RU"/>
        </w:rPr>
        <w:t>У той час, коли Рейндол підтримує блоку та ключ із кроком, 32 біт у діапазоні від 128 до 256. Через фіксований розмі</w:t>
      </w:r>
      <w:proofErr w:type="gramStart"/>
      <w:r w:rsidRPr="0048422A">
        <w:rPr>
          <w:szCs w:val="28"/>
          <w:lang w:val="ru-RU"/>
        </w:rPr>
        <w:t>р</w:t>
      </w:r>
      <w:proofErr w:type="gramEnd"/>
      <w:r w:rsidRPr="0048422A">
        <w:rPr>
          <w:szCs w:val="28"/>
          <w:lang w:val="ru-RU"/>
        </w:rPr>
        <w:t xml:space="preserve"> блоку </w:t>
      </w:r>
      <w:r w:rsidRPr="0048422A">
        <w:rPr>
          <w:szCs w:val="28"/>
          <w:lang w:val="en-US"/>
        </w:rPr>
        <w:t>AES</w:t>
      </w:r>
      <w:r w:rsidRPr="0048422A">
        <w:rPr>
          <w:szCs w:val="28"/>
          <w:lang w:val="ru-RU"/>
        </w:rPr>
        <w:t xml:space="preserve"> оперує з масивом 4 × 4 байт , що накладає старий ( версію алгоритму із більшим розміром блоку додаткових колонок).</w:t>
      </w:r>
    </w:p>
    <w:p w:rsidR="00877F76" w:rsidRPr="0048422A" w:rsidRDefault="00877F76" w:rsidP="00877F76">
      <w:pPr>
        <w:tabs>
          <w:tab w:val="left" w:pos="1354"/>
        </w:tabs>
        <w:rPr>
          <w:szCs w:val="28"/>
          <w:lang w:val="ru-RU"/>
        </w:rPr>
      </w:pPr>
      <w:r w:rsidRPr="0048422A">
        <w:rPr>
          <w:szCs w:val="28"/>
          <w:lang w:val="ru-RU"/>
        </w:rPr>
        <w:t xml:space="preserve">Для ключа 128 біт алгоритм має 10 раундів у яких </w:t>
      </w:r>
      <w:proofErr w:type="gramStart"/>
      <w:r>
        <w:rPr>
          <w:szCs w:val="28"/>
          <w:lang w:val="ru-RU"/>
        </w:rPr>
        <w:t>посл</w:t>
      </w:r>
      <w:proofErr w:type="gramEnd"/>
      <w:r>
        <w:rPr>
          <w:szCs w:val="28"/>
          <w:lang w:val="ru-RU"/>
        </w:rPr>
        <w:t>ідовно виконуються операції</w:t>
      </w:r>
    </w:p>
    <w:p w:rsidR="00877F76" w:rsidRPr="00A12879" w:rsidRDefault="00877F76" w:rsidP="00501B3A">
      <w:pPr>
        <w:pStyle w:val="af9"/>
        <w:numPr>
          <w:ilvl w:val="0"/>
          <w:numId w:val="13"/>
        </w:numPr>
        <w:tabs>
          <w:tab w:val="left" w:pos="1276"/>
        </w:tabs>
        <w:ind w:firstLine="414"/>
        <w:rPr>
          <w:szCs w:val="28"/>
          <w:lang w:val="ru-RU"/>
        </w:rPr>
      </w:pPr>
      <w:r w:rsidRPr="00A12879">
        <w:rPr>
          <w:szCs w:val="28"/>
          <w:lang w:val="en-US"/>
        </w:rPr>
        <w:t>subBytes</w:t>
      </w:r>
      <w:r w:rsidRPr="00A12879">
        <w:rPr>
          <w:szCs w:val="28"/>
          <w:lang w:val="ru-RU"/>
        </w:rPr>
        <w:t xml:space="preserve"> ()</w:t>
      </w:r>
    </w:p>
    <w:p w:rsidR="00877F76" w:rsidRPr="00A12879" w:rsidRDefault="00877F76" w:rsidP="00501B3A">
      <w:pPr>
        <w:pStyle w:val="af9"/>
        <w:numPr>
          <w:ilvl w:val="0"/>
          <w:numId w:val="13"/>
        </w:numPr>
        <w:tabs>
          <w:tab w:val="left" w:pos="1354"/>
        </w:tabs>
        <w:ind w:firstLine="426"/>
        <w:rPr>
          <w:szCs w:val="28"/>
          <w:lang w:val="ru-RU"/>
        </w:rPr>
      </w:pPr>
      <w:r w:rsidRPr="00A12879">
        <w:rPr>
          <w:szCs w:val="28"/>
          <w:lang w:val="en-US"/>
        </w:rPr>
        <w:t>shiftRows</w:t>
      </w:r>
      <w:r w:rsidRPr="00A12879">
        <w:rPr>
          <w:szCs w:val="28"/>
          <w:lang w:val="ru-RU"/>
        </w:rPr>
        <w:t xml:space="preserve"> ()</w:t>
      </w:r>
    </w:p>
    <w:p w:rsidR="00877F76" w:rsidRDefault="00877F76" w:rsidP="00501B3A">
      <w:pPr>
        <w:pStyle w:val="af9"/>
        <w:numPr>
          <w:ilvl w:val="0"/>
          <w:numId w:val="13"/>
        </w:numPr>
        <w:tabs>
          <w:tab w:val="left" w:pos="1354"/>
        </w:tabs>
        <w:ind w:firstLine="426"/>
        <w:rPr>
          <w:szCs w:val="28"/>
          <w:lang w:val="ru-RU"/>
        </w:rPr>
      </w:pPr>
      <w:r w:rsidRPr="00A12879">
        <w:rPr>
          <w:szCs w:val="28"/>
          <w:lang w:val="en-US"/>
        </w:rPr>
        <w:t>mixcolumns</w:t>
      </w:r>
      <w:r w:rsidRPr="00A12879">
        <w:rPr>
          <w:szCs w:val="28"/>
          <w:lang w:val="ru-RU"/>
        </w:rPr>
        <w:t xml:space="preserve"> () (у 10-му раунді пропускається)</w:t>
      </w:r>
    </w:p>
    <w:p w:rsidR="00877F76" w:rsidRPr="00E23351" w:rsidRDefault="00877F76" w:rsidP="00501B3A">
      <w:pPr>
        <w:pStyle w:val="af9"/>
        <w:numPr>
          <w:ilvl w:val="0"/>
          <w:numId w:val="13"/>
        </w:numPr>
        <w:tabs>
          <w:tab w:val="left" w:pos="1354"/>
        </w:tabs>
        <w:ind w:left="1418" w:hanging="284"/>
        <w:rPr>
          <w:szCs w:val="28"/>
          <w:lang w:val="ru-RU"/>
        </w:rPr>
      </w:pPr>
      <w:r w:rsidRPr="00E23351">
        <w:rPr>
          <w:szCs w:val="28"/>
          <w:lang w:val="en-US"/>
        </w:rPr>
        <w:t>xorRoundKey</w:t>
      </w:r>
      <w:r w:rsidRPr="00E23351">
        <w:rPr>
          <w:szCs w:val="28"/>
          <w:lang w:val="ru-RU"/>
        </w:rPr>
        <w:t xml:space="preserve"> ()</w:t>
      </w:r>
    </w:p>
    <w:p w:rsidR="00877F76" w:rsidRDefault="00877F76" w:rsidP="00877F76">
      <w:pPr>
        <w:tabs>
          <w:tab w:val="left" w:pos="1354"/>
        </w:tabs>
        <w:ind w:firstLine="426"/>
        <w:jc w:val="center"/>
        <w:rPr>
          <w:szCs w:val="28"/>
          <w:lang w:val="en-US"/>
        </w:rPr>
      </w:pPr>
      <w:r>
        <w:rPr>
          <w:noProof/>
          <w:szCs w:val="28"/>
          <w:lang w:eastAsia="uk-UA"/>
        </w:rPr>
        <w:drawing>
          <wp:inline distT="0" distB="0" distL="0" distR="0">
            <wp:extent cx="4105275" cy="2133600"/>
            <wp:effectExtent l="0" t="0" r="9525" b="0"/>
            <wp:docPr id="71" name="Рисунок 71" descr="320px-AES-Sub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20px-AES-SubByt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2133600"/>
                    </a:xfrm>
                    <a:prstGeom prst="rect">
                      <a:avLst/>
                    </a:prstGeom>
                    <a:noFill/>
                    <a:ln>
                      <a:noFill/>
                    </a:ln>
                  </pic:spPr>
                </pic:pic>
              </a:graphicData>
            </a:graphic>
          </wp:inline>
        </w:drawing>
      </w:r>
    </w:p>
    <w:p w:rsidR="00877F76" w:rsidRPr="00316546" w:rsidRDefault="00877F76" w:rsidP="00877F76">
      <w:pPr>
        <w:tabs>
          <w:tab w:val="left" w:pos="1354"/>
        </w:tabs>
        <w:ind w:firstLine="426"/>
        <w:jc w:val="center"/>
        <w:rPr>
          <w:szCs w:val="28"/>
          <w:lang w:val="en-US"/>
        </w:rPr>
      </w:pPr>
      <w:r>
        <w:rPr>
          <w:szCs w:val="28"/>
          <w:lang w:val="ru-RU"/>
        </w:rPr>
        <w:t>Рис</w:t>
      </w:r>
      <w:r w:rsidRPr="0048422A">
        <w:rPr>
          <w:szCs w:val="28"/>
          <w:lang w:val="en-US"/>
        </w:rPr>
        <w:t xml:space="preserve">. 2.3 </w:t>
      </w:r>
      <w:r>
        <w:rPr>
          <w:szCs w:val="28"/>
          <w:lang w:val="ru-RU"/>
        </w:rPr>
        <w:t>Процедура</w:t>
      </w:r>
      <w:proofErr w:type="gramStart"/>
      <w:r>
        <w:rPr>
          <w:szCs w:val="28"/>
          <w:lang w:val="en-US"/>
        </w:rPr>
        <w:t>SubBytes</w:t>
      </w:r>
      <w:proofErr w:type="gramEnd"/>
    </w:p>
    <w:p w:rsidR="00877F76" w:rsidRPr="0048422A" w:rsidRDefault="00877F76" w:rsidP="00877F76">
      <w:pPr>
        <w:tabs>
          <w:tab w:val="left" w:pos="1354"/>
        </w:tabs>
        <w:rPr>
          <w:szCs w:val="28"/>
          <w:lang w:val="ru-RU"/>
        </w:rPr>
      </w:pPr>
      <w:r>
        <w:rPr>
          <w:szCs w:val="28"/>
          <w:lang w:val="en-US"/>
        </w:rPr>
        <w:t>A</w:t>
      </w:r>
      <w:r w:rsidRPr="00A12879">
        <w:rPr>
          <w:szCs w:val="28"/>
        </w:rPr>
        <w:t xml:space="preserve">) Процедура </w:t>
      </w:r>
      <w:r w:rsidRPr="0048422A">
        <w:rPr>
          <w:szCs w:val="28"/>
          <w:lang w:val="en-US"/>
        </w:rPr>
        <w:t>SubBytes</w:t>
      </w:r>
      <w:r w:rsidRPr="00A12879">
        <w:rPr>
          <w:szCs w:val="28"/>
        </w:rPr>
        <w:t xml:space="preserve"> (</w:t>
      </w:r>
      <w:r w:rsidR="0026734D">
        <w:rPr>
          <w:szCs w:val="28"/>
        </w:rPr>
        <w:t>рис. 2.3</w:t>
      </w:r>
      <w:r w:rsidRPr="00A12879">
        <w:rPr>
          <w:szCs w:val="28"/>
        </w:rPr>
        <w:t>) обробляє кожен байт стану незалежно, проводячи нелінійну заміну байтів, використовуючи таблицю заміну (</w:t>
      </w:r>
      <w:r w:rsidRPr="0048422A">
        <w:rPr>
          <w:szCs w:val="28"/>
          <w:lang w:val="en-US"/>
        </w:rPr>
        <w:t>S</w:t>
      </w:r>
      <w:r w:rsidRPr="00A12879">
        <w:rPr>
          <w:szCs w:val="28"/>
        </w:rPr>
        <w:t>-</w:t>
      </w:r>
      <w:r w:rsidRPr="0048422A">
        <w:rPr>
          <w:szCs w:val="28"/>
          <w:lang w:val="en-US"/>
        </w:rPr>
        <w:t>box</w:t>
      </w:r>
      <w:r w:rsidRPr="00A12879">
        <w:rPr>
          <w:szCs w:val="28"/>
        </w:rPr>
        <w:t xml:space="preserve">). </w:t>
      </w:r>
      <w:r w:rsidRPr="00290F34">
        <w:rPr>
          <w:szCs w:val="28"/>
        </w:rPr>
        <w:t xml:space="preserve">Така операція передбачає нелінійність алгоритму шифрування. Побудова </w:t>
      </w:r>
      <w:r w:rsidRPr="0048422A">
        <w:rPr>
          <w:szCs w:val="28"/>
          <w:lang w:val="en-US"/>
        </w:rPr>
        <w:t>S</w:t>
      </w:r>
      <w:r w:rsidRPr="00290F34">
        <w:rPr>
          <w:szCs w:val="28"/>
        </w:rPr>
        <w:t>-</w:t>
      </w:r>
      <w:r w:rsidRPr="0048422A">
        <w:rPr>
          <w:szCs w:val="28"/>
          <w:lang w:val="en-US"/>
        </w:rPr>
        <w:t>box</w:t>
      </w:r>
      <w:r w:rsidRPr="00290F34">
        <w:rPr>
          <w:szCs w:val="28"/>
        </w:rPr>
        <w:t xml:space="preserve"> складається з двох кроків. </w:t>
      </w:r>
      <w:r w:rsidRPr="0048422A">
        <w:rPr>
          <w:szCs w:val="28"/>
          <w:lang w:val="ru-RU"/>
        </w:rPr>
        <w:t xml:space="preserve">По-перше, проводити отримання </w:t>
      </w:r>
      <w:r>
        <w:rPr>
          <w:szCs w:val="28"/>
          <w:lang w:val="ru-RU"/>
        </w:rPr>
        <w:t xml:space="preserve">зворотного числа в полі Галуа  </w:t>
      </w:r>
      <m:oMath>
        <m:r>
          <w:rPr>
            <w:rFonts w:ascii="Cambria Math" w:hAnsi="Cambria Math"/>
            <w:szCs w:val="28"/>
            <w:lang w:val="ru-RU"/>
          </w:rPr>
          <m:t>GF (</m:t>
        </m:r>
        <m:sSup>
          <m:sSupPr>
            <m:ctrlPr>
              <w:rPr>
                <w:rFonts w:ascii="Cambria Math" w:hAnsi="Cambria Math"/>
                <w:i/>
                <w:szCs w:val="28"/>
              </w:rPr>
            </m:ctrlPr>
          </m:sSupPr>
          <m:e>
            <m:r>
              <w:rPr>
                <w:rFonts w:ascii="Cambria Math" w:hAnsi="Cambria Math"/>
                <w:szCs w:val="28"/>
              </w:rPr>
              <m:t>2</m:t>
            </m:r>
            <m:ctrlPr>
              <w:rPr>
                <w:rFonts w:ascii="Cambria Math" w:hAnsi="Cambria Math"/>
                <w:i/>
                <w:szCs w:val="28"/>
                <w:lang w:val="ru-RU"/>
              </w:rPr>
            </m:ctrlPr>
          </m:e>
          <m:sup>
            <m:r>
              <w:rPr>
                <w:rFonts w:ascii="Cambria Math" w:hAnsi="Cambria Math"/>
                <w:szCs w:val="28"/>
              </w:rPr>
              <m:t>8</m:t>
            </m:r>
          </m:sup>
        </m:sSup>
        <m:r>
          <w:rPr>
            <w:rFonts w:ascii="Cambria Math" w:hAnsi="Cambria Math"/>
            <w:szCs w:val="28"/>
            <w:lang w:val="ru-RU"/>
          </w:rPr>
          <m:t>)</m:t>
        </m:r>
      </m:oMath>
      <w:r w:rsidRPr="0048422A">
        <w:rPr>
          <w:szCs w:val="28"/>
          <w:lang w:val="ru-RU"/>
        </w:rPr>
        <w:t xml:space="preserve">. </w:t>
      </w:r>
      <w:proofErr w:type="gramStart"/>
      <w:r w:rsidRPr="0048422A">
        <w:rPr>
          <w:szCs w:val="28"/>
          <w:lang w:val="ru-RU"/>
        </w:rPr>
        <w:t>По-друге</w:t>
      </w:r>
      <w:proofErr w:type="gramEnd"/>
      <w:r w:rsidRPr="0048422A">
        <w:rPr>
          <w:szCs w:val="28"/>
          <w:lang w:val="ru-RU"/>
        </w:rPr>
        <w:t xml:space="preserve">, до кожного байту </w:t>
      </w:r>
      <w:r w:rsidRPr="0048422A">
        <w:rPr>
          <w:szCs w:val="28"/>
          <w:lang w:val="en-US"/>
        </w:rPr>
        <w:t>b</w:t>
      </w:r>
      <w:r w:rsidRPr="0048422A">
        <w:rPr>
          <w:szCs w:val="28"/>
          <w:lang w:val="ru-RU"/>
        </w:rPr>
        <w:t xml:space="preserve"> з, який складається </w:t>
      </w:r>
      <w:r w:rsidRPr="0048422A">
        <w:rPr>
          <w:szCs w:val="28"/>
          <w:lang w:val="en-US"/>
        </w:rPr>
        <w:t>S</w:t>
      </w:r>
      <w:r w:rsidRPr="0048422A">
        <w:rPr>
          <w:szCs w:val="28"/>
          <w:lang w:val="ru-RU"/>
        </w:rPr>
        <w:t>-</w:t>
      </w:r>
      <w:r w:rsidRPr="0048422A">
        <w:rPr>
          <w:szCs w:val="28"/>
          <w:lang w:val="en-US"/>
        </w:rPr>
        <w:t>boxreces</w:t>
      </w:r>
      <w:r w:rsidRPr="0048422A">
        <w:rPr>
          <w:szCs w:val="28"/>
          <w:lang w:val="ru-RU"/>
        </w:rPr>
        <w:t xml:space="preserve"> така операція:</w:t>
      </w:r>
    </w:p>
    <w:p w:rsidR="00877F76" w:rsidRPr="00290F34" w:rsidRDefault="00316546" w:rsidP="00877F76">
      <w:pPr>
        <w:tabs>
          <w:tab w:val="left" w:pos="1354"/>
        </w:tabs>
        <w:jc w:val="right"/>
        <w:rPr>
          <w:rFonts w:eastAsiaTheme="minorEastAsia"/>
          <w:szCs w:val="28"/>
          <w:lang w:val="ru-RU"/>
        </w:rPr>
      </w:pPr>
      <m:oMath>
        <m:sSubSup>
          <m:sSubSupPr>
            <m:ctrlPr>
              <w:rPr>
                <w:rFonts w:ascii="Cambria Math" w:hAnsi="Cambria Math"/>
                <w:szCs w:val="28"/>
                <w:lang w:val="ru-RU"/>
              </w:rPr>
            </m:ctrlPr>
          </m:sSubSupPr>
          <m:e>
            <m:r>
              <m:rPr>
                <m:sty m:val="p"/>
              </m:rPr>
              <w:rPr>
                <w:rFonts w:ascii="Cambria Math" w:hAnsi="Cambria Math"/>
                <w:szCs w:val="28"/>
                <w:lang w:val="ru-RU"/>
              </w:rPr>
              <m:t>B</m:t>
            </m:r>
          </m:e>
          <m:sub>
            <m:r>
              <m:rPr>
                <m:sty m:val="p"/>
              </m:rPr>
              <w:rPr>
                <w:rFonts w:ascii="Cambria Math" w:hAnsi="Cambria Math"/>
                <w:szCs w:val="28"/>
                <w:lang w:val="ru-RU"/>
              </w:rPr>
              <m:t>i</m:t>
            </m:r>
          </m:sub>
          <m:sup>
            <m:r>
              <m:rPr>
                <m:sty m:val="p"/>
              </m:rPr>
              <w:rPr>
                <w:rFonts w:ascii="Cambria Math" w:hAnsi="Cambria Math"/>
                <w:szCs w:val="28"/>
                <w:lang w:val="ru-RU"/>
              </w:rPr>
              <m:t>`</m:t>
            </m:r>
          </m:sup>
        </m:sSubSup>
        <m:r>
          <m:rPr>
            <m:sty m:val="p"/>
          </m:rPr>
          <w:rPr>
            <w:rFonts w:ascii="Cambria Math" w:hAnsi="Cambria Math"/>
            <w:szCs w:val="28"/>
            <w:lang w:val="ru-RU"/>
          </w:rPr>
          <m:t xml:space="preserve">= </m:t>
        </m:r>
        <m:sSub>
          <m:sSubPr>
            <m:ctrlPr>
              <w:rPr>
                <w:rFonts w:ascii="Cambria Math" w:hAnsi="Cambria Math"/>
                <w:szCs w:val="28"/>
                <w:lang w:val="ru-RU"/>
              </w:rPr>
            </m:ctrlPr>
          </m:sSubPr>
          <m:e>
            <m:r>
              <m:rPr>
                <m:sty m:val="p"/>
              </m:rPr>
              <w:rPr>
                <w:rFonts w:ascii="Cambria Math" w:hAnsi="Cambria Math"/>
                <w:szCs w:val="28"/>
                <w:lang w:val="ru-RU"/>
              </w:rPr>
              <m:t>b</m:t>
            </m:r>
          </m:e>
          <m:sub>
            <m:r>
              <m:rPr>
                <m:sty m:val="p"/>
              </m:rPr>
              <w:rPr>
                <w:rFonts w:ascii="Cambria Math" w:hAnsi="Cambria Math"/>
                <w:szCs w:val="28"/>
                <w:lang w:val="ru-RU"/>
              </w:rPr>
              <m:t xml:space="preserve">i </m:t>
            </m:r>
          </m:sub>
        </m:sSub>
        <m:r>
          <m:rPr>
            <m:sty m:val="p"/>
          </m:rPr>
          <w:rPr>
            <w:rFonts w:ascii="Cambria Math" w:hAnsi="Cambria Math"/>
            <w:szCs w:val="28"/>
            <w:lang w:val="ru-RU"/>
          </w:rPr>
          <m:t>⊕</m:t>
        </m:r>
        <m:sSub>
          <m:sSubPr>
            <m:ctrlPr>
              <w:rPr>
                <w:rFonts w:ascii="Cambria Math" w:hAnsi="Cambria Math"/>
                <w:szCs w:val="28"/>
                <w:lang w:val="ru-RU"/>
              </w:rPr>
            </m:ctrlPr>
          </m:sSubPr>
          <m:e>
            <m:r>
              <m:rPr>
                <m:sty m:val="p"/>
              </m:rPr>
              <w:rPr>
                <w:rFonts w:ascii="Cambria Math" w:hAnsi="Cambria Math"/>
                <w:szCs w:val="28"/>
                <w:lang w:val="ru-RU"/>
              </w:rPr>
              <m:t>b</m:t>
            </m:r>
          </m:e>
          <m:sub>
            <m:d>
              <m:dPr>
                <m:ctrlPr>
                  <w:rPr>
                    <w:rFonts w:ascii="Cambria Math" w:hAnsi="Cambria Math"/>
                    <w:szCs w:val="28"/>
                    <w:lang w:val="ru-RU"/>
                  </w:rPr>
                </m:ctrlPr>
              </m:dPr>
              <m:e>
                <m:r>
                  <m:rPr>
                    <m:sty m:val="p"/>
                  </m:rPr>
                  <w:rPr>
                    <w:rFonts w:ascii="Cambria Math" w:hAnsi="Cambria Math"/>
                    <w:szCs w:val="28"/>
                    <w:lang w:val="ru-RU"/>
                  </w:rPr>
                  <m:t>i+4</m:t>
                </m:r>
              </m:e>
            </m:d>
            <m:r>
              <m:rPr>
                <m:sty m:val="p"/>
              </m:rPr>
              <w:rPr>
                <w:rFonts w:ascii="Cambria Math" w:hAnsi="Cambria Math"/>
                <w:szCs w:val="28"/>
                <w:lang w:val="ru-RU"/>
              </w:rPr>
              <m:t>mod8</m:t>
            </m:r>
          </m:sub>
        </m:sSub>
        <m:r>
          <m:rPr>
            <m:sty m:val="p"/>
          </m:rPr>
          <w:rPr>
            <w:rFonts w:ascii="Cambria Math" w:hAnsi="Cambria Math"/>
            <w:szCs w:val="28"/>
            <w:lang w:val="ru-RU"/>
          </w:rPr>
          <m:t>⊕</m:t>
        </m:r>
        <m:sSub>
          <m:sSubPr>
            <m:ctrlPr>
              <w:rPr>
                <w:rFonts w:ascii="Cambria Math" w:hAnsi="Cambria Math"/>
                <w:szCs w:val="28"/>
                <w:lang w:val="ru-RU"/>
              </w:rPr>
            </m:ctrlPr>
          </m:sSubPr>
          <m:e>
            <m:r>
              <m:rPr>
                <m:sty m:val="p"/>
              </m:rPr>
              <w:rPr>
                <w:rFonts w:ascii="Cambria Math" w:hAnsi="Cambria Math"/>
                <w:szCs w:val="28"/>
                <w:lang w:val="ru-RU"/>
              </w:rPr>
              <m:t>b</m:t>
            </m:r>
          </m:e>
          <m:sub>
            <m:d>
              <m:dPr>
                <m:ctrlPr>
                  <w:rPr>
                    <w:rFonts w:ascii="Cambria Math" w:hAnsi="Cambria Math"/>
                    <w:szCs w:val="28"/>
                    <w:lang w:val="ru-RU"/>
                  </w:rPr>
                </m:ctrlPr>
              </m:dPr>
              <m:e>
                <m:r>
                  <m:rPr>
                    <m:sty m:val="p"/>
                  </m:rPr>
                  <w:rPr>
                    <w:rFonts w:ascii="Cambria Math" w:hAnsi="Cambria Math"/>
                    <w:szCs w:val="28"/>
                    <w:lang w:val="ru-RU"/>
                  </w:rPr>
                  <m:t>i+5</m:t>
                </m:r>
              </m:e>
            </m:d>
            <m:r>
              <m:rPr>
                <m:sty m:val="p"/>
              </m:rPr>
              <w:rPr>
                <w:rFonts w:ascii="Cambria Math" w:hAnsi="Cambria Math"/>
                <w:szCs w:val="28"/>
                <w:lang w:val="ru-RU"/>
              </w:rPr>
              <m:t>mod8</m:t>
            </m:r>
          </m:sub>
        </m:sSub>
        <m:r>
          <m:rPr>
            <m:sty m:val="p"/>
          </m:rPr>
          <w:rPr>
            <w:rFonts w:ascii="Cambria Math" w:hAnsi="Cambria Math"/>
            <w:szCs w:val="28"/>
            <w:lang w:val="ru-RU"/>
          </w:rPr>
          <m:t>⊕</m:t>
        </m:r>
        <m:sSub>
          <m:sSubPr>
            <m:ctrlPr>
              <w:rPr>
                <w:rFonts w:ascii="Cambria Math" w:hAnsi="Cambria Math"/>
                <w:szCs w:val="28"/>
                <w:lang w:val="ru-RU"/>
              </w:rPr>
            </m:ctrlPr>
          </m:sSubPr>
          <m:e>
            <m:r>
              <m:rPr>
                <m:sty m:val="p"/>
              </m:rPr>
              <w:rPr>
                <w:rFonts w:ascii="Cambria Math" w:hAnsi="Cambria Math"/>
                <w:szCs w:val="28"/>
                <w:lang w:val="ru-RU"/>
              </w:rPr>
              <m:t>b</m:t>
            </m:r>
          </m:e>
          <m:sub>
            <m:d>
              <m:dPr>
                <m:ctrlPr>
                  <w:rPr>
                    <w:rFonts w:ascii="Cambria Math" w:hAnsi="Cambria Math"/>
                    <w:szCs w:val="28"/>
                    <w:lang w:val="ru-RU"/>
                  </w:rPr>
                </m:ctrlPr>
              </m:dPr>
              <m:e>
                <m:r>
                  <m:rPr>
                    <m:sty m:val="p"/>
                  </m:rPr>
                  <w:rPr>
                    <w:rFonts w:ascii="Cambria Math" w:hAnsi="Cambria Math"/>
                    <w:szCs w:val="28"/>
                    <w:lang w:val="ru-RU"/>
                  </w:rPr>
                  <m:t>i+6</m:t>
                </m:r>
              </m:e>
            </m:d>
            <m:r>
              <m:rPr>
                <m:sty m:val="p"/>
              </m:rPr>
              <w:rPr>
                <w:rFonts w:ascii="Cambria Math" w:hAnsi="Cambria Math"/>
                <w:szCs w:val="28"/>
                <w:lang w:val="ru-RU"/>
              </w:rPr>
              <m:t>mod8 ⊕</m:t>
            </m:r>
          </m:sub>
        </m:sSub>
        <m:sSub>
          <m:sSubPr>
            <m:ctrlPr>
              <w:rPr>
                <w:rFonts w:ascii="Cambria Math" w:hAnsi="Cambria Math"/>
                <w:szCs w:val="28"/>
                <w:lang w:val="ru-RU"/>
              </w:rPr>
            </m:ctrlPr>
          </m:sSubPr>
          <m:e>
            <m:r>
              <m:rPr>
                <m:sty m:val="p"/>
              </m:rPr>
              <w:rPr>
                <w:rFonts w:ascii="Cambria Math" w:hAnsi="Cambria Math"/>
                <w:szCs w:val="28"/>
                <w:lang w:val="ru-RU"/>
              </w:rPr>
              <m:t>b</m:t>
            </m:r>
          </m:e>
          <m:sub>
            <m:d>
              <m:dPr>
                <m:ctrlPr>
                  <w:rPr>
                    <w:rFonts w:ascii="Cambria Math" w:hAnsi="Cambria Math"/>
                    <w:szCs w:val="28"/>
                    <w:lang w:val="ru-RU"/>
                  </w:rPr>
                </m:ctrlPr>
              </m:dPr>
              <m:e>
                <m:r>
                  <m:rPr>
                    <m:sty m:val="p"/>
                  </m:rPr>
                  <w:rPr>
                    <w:rFonts w:ascii="Cambria Math" w:hAnsi="Cambria Math"/>
                    <w:szCs w:val="28"/>
                    <w:lang w:val="ru-RU"/>
                  </w:rPr>
                  <m:t>i+7</m:t>
                </m:r>
              </m:e>
            </m:d>
            <m:r>
              <m:rPr>
                <m:sty m:val="p"/>
              </m:rPr>
              <w:rPr>
                <w:rFonts w:ascii="Cambria Math" w:hAnsi="Cambria Math"/>
                <w:szCs w:val="28"/>
                <w:lang w:val="ru-RU"/>
              </w:rPr>
              <m:t>mod8</m:t>
            </m:r>
          </m:sub>
        </m:sSub>
        <m:r>
          <m:rPr>
            <m:sty m:val="p"/>
          </m:rPr>
          <w:rPr>
            <w:rFonts w:ascii="Cambria Math" w:hAnsi="Cambria Math"/>
            <w:szCs w:val="28"/>
            <w:lang w:val="ru-RU"/>
          </w:rPr>
          <m:t xml:space="preserve">⊕ </m:t>
        </m:r>
        <m:sSub>
          <m:sSubPr>
            <m:ctrlPr>
              <w:rPr>
                <w:rFonts w:ascii="Cambria Math" w:hAnsi="Cambria Math"/>
                <w:szCs w:val="28"/>
                <w:lang w:val="ru-RU"/>
              </w:rPr>
            </m:ctrlPr>
          </m:sSubPr>
          <m:e>
            <m:r>
              <m:rPr>
                <m:sty m:val="p"/>
              </m:rPr>
              <w:rPr>
                <w:rFonts w:ascii="Cambria Math" w:hAnsi="Cambria Math"/>
                <w:szCs w:val="28"/>
                <w:lang w:val="ru-RU"/>
              </w:rPr>
              <m:t>c</m:t>
            </m:r>
          </m:e>
          <m:sub>
            <m:r>
              <m:rPr>
                <m:sty m:val="p"/>
              </m:rPr>
              <w:rPr>
                <w:rFonts w:ascii="Cambria Math" w:hAnsi="Cambria Math"/>
                <w:szCs w:val="28"/>
                <w:lang w:val="ru-RU"/>
              </w:rPr>
              <m:t>i</m:t>
            </m:r>
          </m:sub>
        </m:sSub>
      </m:oMath>
      <w:r>
        <w:rPr>
          <w:rFonts w:eastAsiaTheme="minorEastAsia"/>
          <w:szCs w:val="28"/>
          <w:lang w:val="ru-RU"/>
        </w:rPr>
        <w:t xml:space="preserve">   </w:t>
      </w:r>
      <w:r w:rsidR="00877F76" w:rsidRPr="00C542D2">
        <w:rPr>
          <w:rFonts w:eastAsiaTheme="minorEastAsia"/>
          <w:szCs w:val="28"/>
          <w:lang w:val="ru-RU"/>
        </w:rPr>
        <w:t>(2.3)</w:t>
      </w:r>
    </w:p>
    <w:p w:rsidR="00877F76" w:rsidRPr="00316546" w:rsidRDefault="00316546" w:rsidP="00877F76">
      <w:pPr>
        <w:tabs>
          <w:tab w:val="left" w:pos="1354"/>
        </w:tabs>
        <w:rPr>
          <w:rFonts w:eastAsiaTheme="minorEastAsia"/>
          <w:szCs w:val="28"/>
          <w:lang w:val="ru-RU"/>
        </w:rPr>
      </w:pPr>
      <w:r>
        <w:rPr>
          <w:rFonts w:eastAsiaTheme="minorEastAsia"/>
          <w:szCs w:val="28"/>
          <w:lang w:val="ru-RU"/>
        </w:rPr>
        <w:lastRenderedPageBreak/>
        <w:t>д</w:t>
      </w:r>
      <w:r w:rsidR="00877F76">
        <w:rPr>
          <w:rFonts w:eastAsiaTheme="minorEastAsia"/>
          <w:szCs w:val="28"/>
          <w:lang w:val="ru-RU"/>
        </w:rPr>
        <w:t>е</w:t>
      </w:r>
      <w:r w:rsidR="00877F76" w:rsidRPr="00316546">
        <w:rPr>
          <w:rFonts w:eastAsiaTheme="minorEastAsia"/>
          <w:szCs w:val="28"/>
          <w:lang w:val="ru-RU"/>
        </w:rPr>
        <w:t xml:space="preserve">, </w:t>
      </w:r>
      <m:oMath>
        <m:r>
          <w:rPr>
            <w:rFonts w:ascii="Cambria Math" w:eastAsiaTheme="minorEastAsia" w:hAnsi="Cambria Math"/>
            <w:szCs w:val="28"/>
            <w:lang w:val="ru-RU"/>
          </w:rPr>
          <m:t>0≤</m:t>
        </m:r>
        <m:r>
          <w:rPr>
            <w:rFonts w:ascii="Cambria Math" w:eastAsiaTheme="minorEastAsia" w:hAnsi="Cambria Math"/>
            <w:szCs w:val="28"/>
            <w:lang w:val="en-US"/>
          </w:rPr>
          <m:t>i</m:t>
        </m:r>
        <m:r>
          <w:rPr>
            <w:rFonts w:ascii="Cambria Math" w:eastAsiaTheme="minorEastAsia" w:hAnsi="Cambria Math"/>
            <w:szCs w:val="28"/>
            <w:lang w:val="ru-RU"/>
          </w:rPr>
          <m:t>&lt;8</m:t>
        </m:r>
      </m:oMath>
      <w:r w:rsidR="00877F76" w:rsidRPr="00316546">
        <w:rPr>
          <w:rFonts w:eastAsiaTheme="minorEastAsia"/>
          <w:szCs w:val="28"/>
          <w:lang w:val="ru-RU"/>
        </w:rPr>
        <w:t xml:space="preserve">, </w:t>
      </w:r>
      <w:r w:rsidR="00877F76">
        <w:rPr>
          <w:rFonts w:eastAsiaTheme="minorEastAsia"/>
          <w:szCs w:val="28"/>
          <w:lang w:val="en-US"/>
        </w:rPr>
        <w:t>I</w:t>
      </w:r>
      <w:r w:rsidR="00877F76">
        <w:rPr>
          <w:rFonts w:eastAsiaTheme="minorEastAsia"/>
          <w:szCs w:val="28"/>
        </w:rPr>
        <w:t xml:space="preserve">де </w:t>
      </w:r>
      <m:oMath>
        <m:sSub>
          <m:sSubPr>
            <m:ctrlPr>
              <w:rPr>
                <w:rFonts w:ascii="Cambria Math" w:eastAsiaTheme="minorEastAsia" w:hAnsi="Cambria Math"/>
                <w:i/>
                <w:szCs w:val="28"/>
              </w:rPr>
            </m:ctrlPr>
          </m:sSubPr>
          <m:e>
            <m:r>
              <w:rPr>
                <w:rFonts w:ascii="Cambria Math" w:eastAsiaTheme="minorEastAsia" w:hAnsi="Cambria Math"/>
                <w:szCs w:val="28"/>
                <w:lang w:val="en-US"/>
              </w:rPr>
              <m:t>b</m:t>
            </m:r>
          </m:e>
          <m:sub>
            <m:r>
              <w:rPr>
                <w:rFonts w:ascii="Cambria Math" w:eastAsiaTheme="minorEastAsia" w:hAnsi="Cambria Math"/>
                <w:szCs w:val="28"/>
              </w:rPr>
              <m:t>i</m:t>
            </m:r>
          </m:sub>
        </m:sSub>
      </m:oMath>
      <w:r w:rsidR="00877F76">
        <w:rPr>
          <w:rFonts w:eastAsiaTheme="minorEastAsia"/>
          <w:szCs w:val="28"/>
        </w:rPr>
        <w:t xml:space="preserve">є </w:t>
      </w:r>
      <w:proofErr w:type="gramStart"/>
      <w:r w:rsidR="00877F76">
        <w:rPr>
          <w:rFonts w:eastAsiaTheme="minorEastAsia"/>
          <w:szCs w:val="28"/>
        </w:rPr>
        <w:t>і-</w:t>
      </w:r>
      <w:proofErr w:type="gramEnd"/>
      <w:r w:rsidR="00877F76">
        <w:rPr>
          <w:rFonts w:eastAsiaTheme="minorEastAsia"/>
          <w:szCs w:val="28"/>
        </w:rPr>
        <w:t xml:space="preserve">ий біт </w:t>
      </w:r>
      <w:r w:rsidR="00877F76">
        <w:rPr>
          <w:rFonts w:eastAsiaTheme="minorEastAsia"/>
          <w:szCs w:val="28"/>
          <w:lang w:val="en-US"/>
        </w:rPr>
        <w:t>b</w:t>
      </w:r>
      <w:r w:rsidR="00877F76" w:rsidRPr="00316546">
        <w:rPr>
          <w:rFonts w:eastAsiaTheme="minorEastAsia"/>
          <w:szCs w:val="28"/>
          <w:lang w:val="ru-RU"/>
        </w:rPr>
        <w:t xml:space="preserve">, </w:t>
      </w:r>
      <w:r w:rsidR="00877F76">
        <w:rPr>
          <w:rFonts w:eastAsiaTheme="minorEastAsia"/>
          <w:szCs w:val="28"/>
          <w:lang w:val="en-US"/>
        </w:rPr>
        <w:t>a</w:t>
      </w:r>
      <m:oMath>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i</m:t>
            </m:r>
          </m:sub>
        </m:sSub>
      </m:oMath>
      <w:r w:rsidR="00877F76" w:rsidRPr="00316546">
        <w:rPr>
          <w:rFonts w:eastAsiaTheme="minorEastAsia"/>
          <w:szCs w:val="28"/>
          <w:lang w:val="ru-RU"/>
        </w:rPr>
        <w:t xml:space="preserve"> – </w:t>
      </w:r>
      <w:r w:rsidR="00877F76">
        <w:rPr>
          <w:rFonts w:eastAsiaTheme="minorEastAsia"/>
          <w:szCs w:val="28"/>
        </w:rPr>
        <w:t>і-ий біт константи</w:t>
      </w:r>
    </w:p>
    <w:p w:rsidR="00877F76" w:rsidRPr="00290F34" w:rsidRDefault="00877F76" w:rsidP="00877F76">
      <w:pPr>
        <w:tabs>
          <w:tab w:val="left" w:pos="1354"/>
        </w:tabs>
        <w:jc w:val="right"/>
        <w:rPr>
          <w:i/>
          <w:szCs w:val="28"/>
          <w:lang w:val="ru-RU"/>
        </w:rPr>
      </w:pPr>
      <m:oMath>
        <m:r>
          <w:rPr>
            <w:rFonts w:ascii="Cambria Math" w:eastAsiaTheme="minorEastAsia" w:hAnsi="Cambria Math"/>
            <w:szCs w:val="28"/>
          </w:rPr>
          <m:t xml:space="preserve">c= </m:t>
        </m:r>
        <m:sSub>
          <m:sSubPr>
            <m:ctrlPr>
              <w:rPr>
                <w:rFonts w:ascii="Cambria Math" w:eastAsiaTheme="minorEastAsia" w:hAnsi="Cambria Math"/>
                <w:i/>
                <w:szCs w:val="28"/>
              </w:rPr>
            </m:ctrlPr>
          </m:sSubPr>
          <m:e>
            <m:r>
              <w:rPr>
                <w:rFonts w:ascii="Cambria Math" w:eastAsiaTheme="minorEastAsia" w:hAnsi="Cambria Math"/>
                <w:szCs w:val="28"/>
              </w:rPr>
              <m:t>63</m:t>
            </m:r>
          </m:e>
          <m:sub>
            <m:r>
              <w:rPr>
                <w:rFonts w:ascii="Cambria Math" w:eastAsiaTheme="minorEastAsia" w:hAnsi="Cambria Math"/>
                <w:szCs w:val="28"/>
              </w:rPr>
              <m:t>16</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99</m:t>
            </m:r>
          </m:e>
          <m:sub>
            <m:r>
              <w:rPr>
                <w:rFonts w:ascii="Cambria Math" w:eastAsiaTheme="minorEastAsia" w:hAnsi="Cambria Math"/>
                <w:szCs w:val="28"/>
              </w:rPr>
              <m:t>10</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01100011</m:t>
            </m:r>
          </m:e>
          <m:sub>
            <m:r>
              <w:rPr>
                <w:rFonts w:ascii="Cambria Math" w:eastAsiaTheme="minorEastAsia" w:hAnsi="Cambria Math"/>
                <w:szCs w:val="28"/>
              </w:rPr>
              <m:t>2</m:t>
            </m:r>
          </m:sub>
        </m:sSub>
      </m:oMath>
      <w:r w:rsidR="00316546">
        <w:rPr>
          <w:rFonts w:eastAsiaTheme="minorEastAsia"/>
          <w:szCs w:val="28"/>
          <w:lang w:val="ru-RU"/>
        </w:rPr>
        <w:tab/>
      </w:r>
      <w:r w:rsidR="00316546">
        <w:rPr>
          <w:rFonts w:eastAsiaTheme="minorEastAsia"/>
          <w:szCs w:val="28"/>
          <w:lang w:val="ru-RU"/>
        </w:rPr>
        <w:tab/>
      </w:r>
      <w:r w:rsidR="00316546">
        <w:rPr>
          <w:rFonts w:eastAsiaTheme="minorEastAsia"/>
          <w:szCs w:val="28"/>
          <w:lang w:val="ru-RU"/>
        </w:rPr>
        <w:tab/>
      </w:r>
      <w:r w:rsidR="00316546">
        <w:rPr>
          <w:rFonts w:eastAsiaTheme="minorEastAsia"/>
          <w:szCs w:val="28"/>
          <w:lang w:val="ru-RU"/>
        </w:rPr>
        <w:tab/>
      </w:r>
      <w:r w:rsidRPr="00290F34">
        <w:rPr>
          <w:rFonts w:eastAsiaTheme="minorEastAsia"/>
          <w:szCs w:val="28"/>
          <w:lang w:val="ru-RU"/>
        </w:rPr>
        <w:t>(2.4)</w:t>
      </w:r>
    </w:p>
    <w:p w:rsidR="00877F76" w:rsidRPr="0048422A" w:rsidRDefault="00877F76" w:rsidP="00877F76">
      <w:pPr>
        <w:tabs>
          <w:tab w:val="left" w:pos="1354"/>
        </w:tabs>
        <w:rPr>
          <w:szCs w:val="28"/>
          <w:lang w:val="ru-RU"/>
        </w:rPr>
      </w:pPr>
      <w:r w:rsidRPr="0048422A">
        <w:rPr>
          <w:szCs w:val="28"/>
          <w:lang w:val="ru-RU"/>
        </w:rPr>
        <w:t>Таким чином, забезпечується захист від атак, закладених на простих алгебраїчних властивостях.</w:t>
      </w:r>
    </w:p>
    <w:p w:rsidR="00877F76" w:rsidRPr="00C542D2" w:rsidRDefault="00877F76" w:rsidP="00877F76">
      <w:pPr>
        <w:tabs>
          <w:tab w:val="left" w:pos="1354"/>
        </w:tabs>
        <w:rPr>
          <w:szCs w:val="28"/>
          <w:lang w:val="ru-RU"/>
        </w:rPr>
      </w:pPr>
      <w:proofErr w:type="gramStart"/>
      <w:r w:rsidRPr="0048422A">
        <w:rPr>
          <w:szCs w:val="28"/>
          <w:lang w:val="en-US"/>
        </w:rPr>
        <w:t>S</w:t>
      </w:r>
      <w:r w:rsidRPr="0048422A">
        <w:rPr>
          <w:szCs w:val="28"/>
          <w:lang w:val="ru-RU"/>
        </w:rPr>
        <w:t>-</w:t>
      </w:r>
      <w:r w:rsidRPr="0048422A">
        <w:rPr>
          <w:szCs w:val="28"/>
          <w:lang w:val="en-US"/>
        </w:rPr>
        <w:t>box</w:t>
      </w:r>
      <w:r w:rsidRPr="0048422A">
        <w:rPr>
          <w:szCs w:val="28"/>
          <w:lang w:val="ru-RU"/>
        </w:rPr>
        <w:t xml:space="preserve"> можна відобразити таблицю простої підстановки</w:t>
      </w:r>
      <w:r w:rsidR="0026734D">
        <w:rPr>
          <w:szCs w:val="28"/>
          <w:lang w:val="ru-RU"/>
        </w:rPr>
        <w:t xml:space="preserve"> (рис.2.3)</w:t>
      </w:r>
      <w:r w:rsidR="00316546">
        <w:rPr>
          <w:szCs w:val="28"/>
          <w:lang w:val="ru-RU"/>
        </w:rPr>
        <w:t>.</w:t>
      </w:r>
      <w:proofErr w:type="gramEnd"/>
      <w:r w:rsidR="00316546" w:rsidRPr="00C542D2">
        <w:rPr>
          <w:szCs w:val="28"/>
          <w:lang w:val="ru-RU"/>
        </w:rPr>
        <w:t xml:space="preserve"> </w:t>
      </w:r>
    </w:p>
    <w:p w:rsidR="00877F76" w:rsidRPr="00C542D2" w:rsidRDefault="00877F76" w:rsidP="00877F76">
      <w:pPr>
        <w:tabs>
          <w:tab w:val="left" w:pos="1354"/>
        </w:tabs>
        <w:rPr>
          <w:szCs w:val="28"/>
          <w:lang w:val="ru-RU"/>
        </w:rPr>
      </w:pPr>
      <w:r w:rsidRPr="00C542D2">
        <w:rPr>
          <w:szCs w:val="28"/>
        </w:rPr>
        <w:t>Наприклад, на вхо</w:t>
      </w:r>
      <w:r>
        <w:rPr>
          <w:szCs w:val="28"/>
        </w:rPr>
        <w:t xml:space="preserve">ді </w:t>
      </w:r>
      <w:r w:rsidR="00316546">
        <w:rPr>
          <w:szCs w:val="28"/>
        </w:rPr>
        <w:t>19 на виходять отримані d4</w:t>
      </w:r>
      <w:r>
        <w:rPr>
          <w:szCs w:val="28"/>
        </w:rPr>
        <w:t>.</w:t>
      </w:r>
    </w:p>
    <w:p w:rsidR="00877F76" w:rsidRPr="00DF26BC" w:rsidRDefault="00877F76" w:rsidP="00877F76">
      <w:pPr>
        <w:tabs>
          <w:tab w:val="left" w:pos="1354"/>
        </w:tabs>
        <w:rPr>
          <w:szCs w:val="28"/>
        </w:rPr>
      </w:pPr>
      <w:r w:rsidRPr="00C542D2">
        <w:rPr>
          <w:szCs w:val="28"/>
        </w:rPr>
        <w:t>Фактично це зви</w:t>
      </w:r>
      <w:r w:rsidR="00316546">
        <w:rPr>
          <w:szCs w:val="28"/>
        </w:rPr>
        <w:t>чайний шифр простої підстановки</w:t>
      </w:r>
      <w:r w:rsidRPr="00C542D2">
        <w:rPr>
          <w:szCs w:val="28"/>
        </w:rPr>
        <w:t>.</w:t>
      </w:r>
    </w:p>
    <w:p w:rsidR="00877F76" w:rsidRDefault="00877F76" w:rsidP="00945812">
      <w:pPr>
        <w:tabs>
          <w:tab w:val="left" w:pos="1354"/>
        </w:tabs>
        <w:ind w:firstLine="0"/>
        <w:jc w:val="center"/>
        <w:rPr>
          <w:szCs w:val="28"/>
          <w:lang w:val="en-US"/>
        </w:rPr>
      </w:pPr>
      <w:r>
        <w:rPr>
          <w:noProof/>
          <w:szCs w:val="28"/>
          <w:lang w:eastAsia="uk-UA"/>
        </w:rPr>
        <w:drawing>
          <wp:inline distT="0" distB="0" distL="0" distR="0">
            <wp:extent cx="5913912" cy="5140040"/>
            <wp:effectExtent l="0" t="0" r="0" b="3810"/>
            <wp:docPr id="70" name="Рисунок 70"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057" cy="5155811"/>
                    </a:xfrm>
                    <a:prstGeom prst="rect">
                      <a:avLst/>
                    </a:prstGeom>
                    <a:noFill/>
                    <a:ln>
                      <a:noFill/>
                    </a:ln>
                  </pic:spPr>
                </pic:pic>
              </a:graphicData>
            </a:graphic>
          </wp:inline>
        </w:drawing>
      </w:r>
    </w:p>
    <w:p w:rsidR="00877F76" w:rsidRPr="00316546" w:rsidRDefault="00877F76" w:rsidP="00316546">
      <w:pPr>
        <w:tabs>
          <w:tab w:val="left" w:pos="1354"/>
        </w:tabs>
        <w:ind w:firstLine="426"/>
        <w:jc w:val="center"/>
        <w:rPr>
          <w:szCs w:val="28"/>
          <w:lang w:val="ru-RU"/>
        </w:rPr>
      </w:pPr>
      <w:r>
        <w:rPr>
          <w:szCs w:val="28"/>
          <w:lang w:val="ru-RU"/>
        </w:rPr>
        <w:t>Рис. 2.4 Таблиця просто</w:t>
      </w:r>
      <w:r>
        <w:rPr>
          <w:szCs w:val="28"/>
        </w:rPr>
        <w:t xml:space="preserve">ї </w:t>
      </w:r>
      <w:proofErr w:type="gramStart"/>
      <w:r>
        <w:rPr>
          <w:szCs w:val="28"/>
        </w:rPr>
        <w:t>п</w:t>
      </w:r>
      <w:proofErr w:type="gramEnd"/>
      <w:r>
        <w:rPr>
          <w:szCs w:val="28"/>
        </w:rPr>
        <w:t xml:space="preserve">ідстановки </w:t>
      </w:r>
      <w:r>
        <w:rPr>
          <w:szCs w:val="28"/>
          <w:lang w:val="en-US"/>
        </w:rPr>
        <w:t>S</w:t>
      </w:r>
      <w:r w:rsidRPr="00A12879">
        <w:rPr>
          <w:szCs w:val="28"/>
          <w:lang w:val="ru-RU"/>
        </w:rPr>
        <w:t>-</w:t>
      </w:r>
      <w:r>
        <w:rPr>
          <w:szCs w:val="28"/>
          <w:lang w:val="en-US"/>
        </w:rPr>
        <w:t>box</w:t>
      </w:r>
    </w:p>
    <w:p w:rsidR="00877F76" w:rsidRPr="0026734D" w:rsidRDefault="00877F76" w:rsidP="00877F76">
      <w:pPr>
        <w:tabs>
          <w:tab w:val="left" w:pos="1354"/>
        </w:tabs>
        <w:rPr>
          <w:szCs w:val="28"/>
        </w:rPr>
      </w:pPr>
      <w:r>
        <w:rPr>
          <w:szCs w:val="28"/>
          <w:lang w:val="en-US"/>
        </w:rPr>
        <w:t>B</w:t>
      </w:r>
      <w:r w:rsidRPr="0026734D">
        <w:rPr>
          <w:szCs w:val="28"/>
        </w:rPr>
        <w:t xml:space="preserve">) </w:t>
      </w:r>
      <w:r>
        <w:rPr>
          <w:szCs w:val="28"/>
        </w:rPr>
        <w:t>ShiftRows (</w:t>
      </w:r>
      <w:r w:rsidR="0026734D">
        <w:rPr>
          <w:szCs w:val="28"/>
        </w:rPr>
        <w:t>рис. 2.5</w:t>
      </w:r>
      <w:r>
        <w:rPr>
          <w:szCs w:val="28"/>
        </w:rPr>
        <w:t xml:space="preserve">)    </w:t>
      </w:r>
    </w:p>
    <w:p w:rsidR="00877F76" w:rsidRPr="00A12879" w:rsidRDefault="00877F76" w:rsidP="00877F76">
      <w:pPr>
        <w:tabs>
          <w:tab w:val="left" w:pos="1354"/>
        </w:tabs>
        <w:rPr>
          <w:szCs w:val="28"/>
        </w:rPr>
      </w:pPr>
      <w:r w:rsidRPr="00A12879">
        <w:rPr>
          <w:szCs w:val="28"/>
        </w:rPr>
        <w:t>У процедурах ShiftRows , байти в кожному ряду стан циклічно змушують вліво. Розмір зміщення байтів кожного рядка відсутній</w:t>
      </w:r>
    </w:p>
    <w:p w:rsidR="00877F76" w:rsidRPr="00A12879" w:rsidRDefault="00877F76" w:rsidP="00877F76">
      <w:pPr>
        <w:tabs>
          <w:tab w:val="left" w:pos="1354"/>
        </w:tabs>
        <w:rPr>
          <w:szCs w:val="28"/>
        </w:rPr>
      </w:pPr>
      <w:r w:rsidRPr="00A12879">
        <w:rPr>
          <w:szCs w:val="28"/>
        </w:rPr>
        <w:t xml:space="preserve">ShiftRows працює з рядками таблиці. При цій трансформації рядів стан циклічно збігається на байтах по горизонталі, залежно від номера рядка. Для нульового рядка r = 0, для першого рядка r = 1 і т. д. Таким чином, кожна </w:t>
      </w:r>
      <w:r w:rsidRPr="00A12879">
        <w:rPr>
          <w:szCs w:val="28"/>
        </w:rPr>
        <w:lastRenderedPageBreak/>
        <w:t>колонка вихідного стану після застосування ShiftRows складається з байтів з кожної колонки початкового стану. Для алгоритму Rijndael патерн зсуві рядки для 128 - і 192-бітних рядків єдиний. Однак для блочного розміру 256 збігається від попереднього тим, що 2, 3, і 4-й рядки змінюються</w:t>
      </w:r>
      <w:r>
        <w:rPr>
          <w:szCs w:val="28"/>
        </w:rPr>
        <w:t xml:space="preserve"> на 1, 3, і 4 байта, відповідно</w:t>
      </w:r>
      <w:r>
        <w:rPr>
          <w:szCs w:val="28"/>
          <w:lang w:val="ru-RU"/>
        </w:rPr>
        <w:t>, ф</w:t>
      </w:r>
      <w:r w:rsidRPr="00A12879">
        <w:rPr>
          <w:szCs w:val="28"/>
        </w:rPr>
        <w:t>актично це проста перестановка байтів таблиць 4х4.</w:t>
      </w:r>
    </w:p>
    <w:p w:rsidR="00877F76" w:rsidRDefault="00877F76" w:rsidP="00877F76">
      <w:pPr>
        <w:tabs>
          <w:tab w:val="left" w:pos="1354"/>
        </w:tabs>
        <w:ind w:firstLine="426"/>
        <w:jc w:val="center"/>
        <w:rPr>
          <w:szCs w:val="28"/>
          <w:lang w:val="en-US"/>
        </w:rPr>
      </w:pPr>
      <w:r>
        <w:rPr>
          <w:noProof/>
          <w:szCs w:val="28"/>
          <w:lang w:eastAsia="uk-UA"/>
        </w:rPr>
        <w:drawing>
          <wp:inline distT="0" distB="0" distL="0" distR="0">
            <wp:extent cx="5237018" cy="2268187"/>
            <wp:effectExtent l="0" t="0" r="1905" b="0"/>
            <wp:docPr id="69" name="Рисунок 69" descr="320px-AES-Shift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20px-AES-ShiftR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3326" cy="2270919"/>
                    </a:xfrm>
                    <a:prstGeom prst="rect">
                      <a:avLst/>
                    </a:prstGeom>
                    <a:noFill/>
                    <a:ln>
                      <a:noFill/>
                    </a:ln>
                  </pic:spPr>
                </pic:pic>
              </a:graphicData>
            </a:graphic>
          </wp:inline>
        </w:drawing>
      </w:r>
    </w:p>
    <w:p w:rsidR="00877F76" w:rsidRPr="00A12879" w:rsidRDefault="00877F76" w:rsidP="00877F76">
      <w:pPr>
        <w:tabs>
          <w:tab w:val="left" w:pos="1354"/>
        </w:tabs>
        <w:ind w:firstLine="426"/>
        <w:jc w:val="center"/>
        <w:rPr>
          <w:szCs w:val="28"/>
          <w:lang w:val="en-US"/>
        </w:rPr>
      </w:pPr>
      <w:r>
        <w:rPr>
          <w:szCs w:val="28"/>
          <w:lang w:val="ru-RU"/>
        </w:rPr>
        <w:t>Рис</w:t>
      </w:r>
      <w:r w:rsidRPr="00A12879">
        <w:rPr>
          <w:szCs w:val="28"/>
          <w:lang w:val="en-US"/>
        </w:rPr>
        <w:t xml:space="preserve"> 2.5 </w:t>
      </w:r>
      <w:r>
        <w:rPr>
          <w:szCs w:val="28"/>
          <w:lang w:val="ru-RU"/>
        </w:rPr>
        <w:t>Процедура</w:t>
      </w:r>
      <w:r w:rsidR="00316546">
        <w:rPr>
          <w:szCs w:val="28"/>
          <w:lang w:val="ru-RU"/>
        </w:rPr>
        <w:t xml:space="preserve"> </w:t>
      </w:r>
      <w:r>
        <w:rPr>
          <w:szCs w:val="28"/>
          <w:lang w:val="en-US"/>
        </w:rPr>
        <w:t>ShiftRows</w:t>
      </w:r>
    </w:p>
    <w:p w:rsidR="00877F76" w:rsidRPr="001B1203" w:rsidRDefault="00877F76" w:rsidP="00877F76">
      <w:pPr>
        <w:tabs>
          <w:tab w:val="left" w:pos="1354"/>
        </w:tabs>
        <w:rPr>
          <w:szCs w:val="28"/>
          <w:lang w:val="en-US"/>
        </w:rPr>
      </w:pPr>
      <w:r>
        <w:rPr>
          <w:szCs w:val="28"/>
          <w:lang w:val="ru-RU"/>
        </w:rPr>
        <w:t>С</w:t>
      </w:r>
      <w:r w:rsidRPr="001B1203">
        <w:rPr>
          <w:szCs w:val="28"/>
          <w:lang w:val="en-US"/>
        </w:rPr>
        <w:t xml:space="preserve">) </w:t>
      </w:r>
      <w:r>
        <w:rPr>
          <w:szCs w:val="28"/>
        </w:rPr>
        <w:t>MixColumns (</w:t>
      </w:r>
      <w:r w:rsidR="0026734D">
        <w:rPr>
          <w:szCs w:val="28"/>
        </w:rPr>
        <w:t>рис.2.6</w:t>
      </w:r>
      <w:r>
        <w:rPr>
          <w:szCs w:val="28"/>
        </w:rPr>
        <w:t xml:space="preserve">)    </w:t>
      </w:r>
    </w:p>
    <w:p w:rsidR="00877F76" w:rsidRPr="00A12879" w:rsidRDefault="00877F76" w:rsidP="00877F76">
      <w:pPr>
        <w:tabs>
          <w:tab w:val="left" w:pos="1354"/>
        </w:tabs>
        <w:rPr>
          <w:szCs w:val="28"/>
        </w:rPr>
      </w:pPr>
      <w:r w:rsidRPr="00A12879">
        <w:rPr>
          <w:szCs w:val="28"/>
        </w:rPr>
        <w:t>У процедурі MixColumns , кожна колонка стану змінюється з фіксованим багаточленом c (x) .</w:t>
      </w:r>
    </w:p>
    <w:p w:rsidR="00877F76" w:rsidRPr="00A12879" w:rsidRDefault="00877F76" w:rsidP="00877F76">
      <w:pPr>
        <w:tabs>
          <w:tab w:val="left" w:pos="1354"/>
        </w:tabs>
        <w:rPr>
          <w:szCs w:val="28"/>
        </w:rPr>
      </w:pPr>
      <w:r w:rsidRPr="00A12879">
        <w:rPr>
          <w:szCs w:val="28"/>
        </w:rPr>
        <w:t>У процедурах MixColumns , чотири байки кожної колонки змінюються, використовуючи для цього зворотний лінійну трансформацію. MixColumns опрацьовує стан за колонками, трактуючи кожний з них як поліном четвертого ступеня . Над цими полі</w:t>
      </w:r>
      <w:r>
        <w:rPr>
          <w:szCs w:val="28"/>
        </w:rPr>
        <w:t>номами виконується множення в</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A12879">
        <w:rPr>
          <w:szCs w:val="28"/>
        </w:rPr>
        <w:t xml:space="preserve">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Pr>
          <w:szCs w:val="28"/>
        </w:rPr>
        <w:t xml:space="preserve"> на фіксований многочлен</w:t>
      </w:r>
      <m:oMath>
        <m:r>
          <w:rPr>
            <w:rFonts w:ascii="Cambria Math" w:hAnsi="Cambria Math"/>
            <w:szCs w:val="28"/>
          </w:rPr>
          <m:t>c</m:t>
        </m:r>
        <m:d>
          <m:dPr>
            <m:ctrlPr>
              <w:rPr>
                <w:rFonts w:ascii="Cambria Math" w:hAnsi="Cambria Math"/>
                <w:i/>
                <w:szCs w:val="28"/>
              </w:rPr>
            </m:ctrlPr>
          </m:dPr>
          <m:e>
            <m:r>
              <w:rPr>
                <w:rFonts w:ascii="Cambria Math" w:hAnsi="Cambria Math"/>
                <w:szCs w:val="28"/>
              </w:rPr>
              <m:t>x</m:t>
            </m:r>
          </m:e>
        </m:d>
        <m:r>
          <w:rPr>
            <w:rFonts w:ascii="Cambria Math" w:hAnsi="Cambria Math"/>
            <w:szCs w:val="28"/>
          </w:rPr>
          <m:t>=3</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2</m:t>
            </m:r>
          </m:sup>
        </m:sSup>
        <m:r>
          <w:rPr>
            <w:rFonts w:ascii="Cambria Math" w:hAnsi="Cambria Math"/>
            <w:szCs w:val="28"/>
          </w:rPr>
          <m:t>+x+2</m:t>
        </m:r>
      </m:oMath>
      <w:r w:rsidRPr="00A12879">
        <w:rPr>
          <w:szCs w:val="28"/>
        </w:rPr>
        <w:t>. Разом з ShiftRows , MixColumns вносить дифузію в шифр .</w:t>
      </w:r>
    </w:p>
    <w:p w:rsidR="00877F76" w:rsidRDefault="00877F76" w:rsidP="00877F76">
      <w:pPr>
        <w:tabs>
          <w:tab w:val="left" w:pos="1354"/>
        </w:tabs>
        <w:rPr>
          <w:szCs w:val="28"/>
        </w:rPr>
      </w:pPr>
      <w:r w:rsidRPr="00A12879">
        <w:rPr>
          <w:szCs w:val="28"/>
        </w:rPr>
        <w:t>Під час цієї операції, кожен стовпчик множиться на матрицю, яка для 128-бітного ключа має вигляд</w:t>
      </w:r>
    </w:p>
    <w:p w:rsidR="005230C9" w:rsidRPr="00A12879" w:rsidRDefault="005230C9" w:rsidP="00877F76">
      <w:pPr>
        <w:tabs>
          <w:tab w:val="left" w:pos="1354"/>
        </w:tabs>
        <w:rPr>
          <w:szCs w:val="28"/>
        </w:rPr>
      </w:pPr>
    </w:p>
    <w:p w:rsidR="00877F76" w:rsidRPr="00316546" w:rsidRDefault="00316546" w:rsidP="00316546">
      <w:pPr>
        <w:tabs>
          <w:tab w:val="left" w:pos="1354"/>
        </w:tabs>
        <w:ind w:firstLine="426"/>
        <w:jc w:val="right"/>
        <w:rPr>
          <w:rFonts w:eastAsiaTheme="minorEastAsia"/>
          <w:szCs w:val="28"/>
        </w:rPr>
      </w:pPr>
      <m:oMath>
        <m:d>
          <m:dPr>
            <m:begChr m:val="["/>
            <m:endChr m:val="]"/>
            <m:ctrlPr>
              <w:rPr>
                <w:rFonts w:ascii="Cambria Math" w:hAnsi="Cambria Math"/>
                <w:szCs w:val="28"/>
              </w:rPr>
            </m:ctrlPr>
          </m:dPr>
          <m:e>
            <m:m>
              <m:mPr>
                <m:mcs>
                  <m:mc>
                    <m:mcPr>
                      <m:count m:val="4"/>
                      <m:mcJc m:val="center"/>
                    </m:mcPr>
                  </m:mc>
                </m:mcs>
                <m:ctrlPr>
                  <w:rPr>
                    <w:rFonts w:ascii="Cambria Math" w:hAnsi="Cambria Math"/>
                    <w:szCs w:val="28"/>
                  </w:rPr>
                </m:ctrlPr>
              </m:mPr>
              <m:mr>
                <m:e>
                  <m:r>
                    <m:rPr>
                      <m:sty m:val="p"/>
                    </m:rPr>
                    <w:rPr>
                      <w:rFonts w:ascii="Cambria Math" w:hAnsi="Cambria Math"/>
                      <w:szCs w:val="28"/>
                    </w:rPr>
                    <m:t>2</m:t>
                  </m:r>
                  <m:ctrlPr>
                    <w:rPr>
                      <w:rFonts w:ascii="Cambria Math" w:eastAsia="Cambria Math" w:hAnsi="Cambria Math" w:cs="Cambria Math"/>
                      <w:szCs w:val="28"/>
                    </w:rPr>
                  </m:ctrlPr>
                </m:e>
                <m:e>
                  <m:r>
                    <m:rPr>
                      <m:sty m:val="p"/>
                    </m:rPr>
                    <w:rPr>
                      <w:rFonts w:ascii="Cambria Math" w:eastAsia="Cambria Math" w:hAnsi="Cambria Math" w:cs="Cambria Math"/>
                      <w:szCs w:val="28"/>
                    </w:rPr>
                    <m:t>3</m:t>
                  </m:r>
                  <m:ctrlPr>
                    <w:rPr>
                      <w:rFonts w:ascii="Cambria Math" w:eastAsia="Cambria Math" w:hAnsi="Cambria Math" w:cs="Cambria Math"/>
                      <w:szCs w:val="28"/>
                    </w:rPr>
                  </m:ctrlPr>
                </m:e>
                <m:e>
                  <m:r>
                    <m:rPr>
                      <m:sty m:val="p"/>
                    </m:rPr>
                    <w:rPr>
                      <w:rFonts w:ascii="Cambria Math" w:eastAsia="Cambria Math" w:hAnsi="Cambria Math" w:cs="Cambria Math"/>
                      <w:szCs w:val="28"/>
                    </w:rPr>
                    <m:t>1</m:t>
                  </m:r>
                  <m:ctrlPr>
                    <w:rPr>
                      <w:rFonts w:ascii="Cambria Math" w:eastAsia="Cambria Math" w:hAnsi="Cambria Math" w:cs="Cambria Math"/>
                      <w:szCs w:val="28"/>
                    </w:rPr>
                  </m:ctrlPr>
                </m:e>
                <m:e>
                  <m:r>
                    <m:rPr>
                      <m:sty m:val="p"/>
                    </m:rP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hAnsi="Cambria Math" w:cs="Cambria Math"/>
                      <w:szCs w:val="28"/>
                    </w:rPr>
                    <m:t>1</m:t>
                  </m:r>
                  <m:ctrlPr>
                    <w:rPr>
                      <w:rFonts w:ascii="Cambria Math" w:eastAsia="Cambria Math" w:hAnsi="Cambria Math" w:cs="Cambria Math"/>
                      <w:szCs w:val="28"/>
                    </w:rPr>
                  </m:ctrlPr>
                </m:e>
                <m:e>
                  <m:r>
                    <m:rPr>
                      <m:sty m:val="p"/>
                    </m:rPr>
                    <w:rPr>
                      <w:rFonts w:ascii="Cambria Math" w:eastAsia="Cambria Math" w:hAnsi="Cambria Math" w:cs="Cambria Math"/>
                      <w:szCs w:val="28"/>
                    </w:rPr>
                    <m:t>2</m:t>
                  </m:r>
                  <m:ctrlPr>
                    <w:rPr>
                      <w:rFonts w:ascii="Cambria Math" w:eastAsia="Cambria Math" w:hAnsi="Cambria Math" w:cs="Cambria Math"/>
                      <w:szCs w:val="28"/>
                    </w:rPr>
                  </m:ctrlPr>
                </m:e>
                <m:e>
                  <m:r>
                    <m:rPr>
                      <m:sty m:val="p"/>
                    </m:rPr>
                    <w:rPr>
                      <w:rFonts w:ascii="Cambria Math" w:eastAsia="Cambria Math" w:hAnsi="Cambria Math" w:cs="Cambria Math"/>
                      <w:szCs w:val="28"/>
                    </w:rPr>
                    <m:t>3</m:t>
                  </m:r>
                  <m:ctrlPr>
                    <w:rPr>
                      <w:rFonts w:ascii="Cambria Math" w:eastAsia="Cambria Math" w:hAnsi="Cambria Math" w:cs="Cambria Math"/>
                      <w:szCs w:val="28"/>
                    </w:rPr>
                  </m:ctrlPr>
                </m:e>
                <m:e>
                  <m:r>
                    <m:rPr>
                      <m:sty m:val="p"/>
                    </m:rP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hAnsi="Cambria Math" w:cs="Cambria Math"/>
                      <w:szCs w:val="28"/>
                    </w:rPr>
                    <m:t>1</m:t>
                  </m:r>
                </m:e>
                <m:e>
                  <m:r>
                    <m:rPr>
                      <m:sty m:val="p"/>
                    </m:rPr>
                    <w:rPr>
                      <w:rFonts w:ascii="Cambria Math" w:hAnsi="Cambria Math"/>
                      <w:szCs w:val="28"/>
                    </w:rPr>
                    <m:t>1</m:t>
                  </m:r>
                  <m:ctrlPr>
                    <w:rPr>
                      <w:rFonts w:ascii="Cambria Math" w:eastAsia="Cambria Math" w:hAnsi="Cambria Math" w:cs="Cambria Math"/>
                      <w:szCs w:val="28"/>
                    </w:rPr>
                  </m:ctrlPr>
                </m:e>
                <m:e>
                  <m:r>
                    <m:rPr>
                      <m:sty m:val="p"/>
                    </m:rPr>
                    <w:rPr>
                      <w:rFonts w:ascii="Cambria Math" w:eastAsia="Cambria Math" w:hAnsi="Cambria Math" w:cs="Cambria Math"/>
                      <w:szCs w:val="28"/>
                    </w:rPr>
                    <m:t>2</m:t>
                  </m:r>
                  <m:ctrlPr>
                    <w:rPr>
                      <w:rFonts w:ascii="Cambria Math" w:eastAsia="Cambria Math" w:hAnsi="Cambria Math" w:cs="Cambria Math"/>
                      <w:szCs w:val="28"/>
                    </w:rPr>
                  </m:ctrlPr>
                </m:e>
                <m:e>
                  <m:r>
                    <m:rPr>
                      <m:sty m:val="p"/>
                    </m:rPr>
                    <w:rPr>
                      <w:rFonts w:ascii="Cambria Math" w:eastAsia="Cambria Math" w:hAnsi="Cambria Math" w:cs="Cambria Math"/>
                      <w:szCs w:val="28"/>
                    </w:rPr>
                    <m:t>3</m:t>
                  </m:r>
                </m:e>
              </m:mr>
              <m:mr>
                <m:e>
                  <m:r>
                    <m:rPr>
                      <m:sty m:val="p"/>
                    </m:rPr>
                    <w:rPr>
                      <w:rFonts w:ascii="Cambria Math" w:hAnsi="Cambria Math"/>
                      <w:szCs w:val="28"/>
                    </w:rPr>
                    <m:t>3</m:t>
                  </m:r>
                </m:e>
                <m:e>
                  <m:r>
                    <m:rPr>
                      <m:sty m:val="p"/>
                    </m:rPr>
                    <w:rPr>
                      <w:rFonts w:ascii="Cambria Math" w:hAnsi="Cambria Math"/>
                      <w:szCs w:val="28"/>
                    </w:rPr>
                    <m:t>1</m:t>
                  </m:r>
                  <m:ctrlPr>
                    <w:rPr>
                      <w:rFonts w:ascii="Cambria Math" w:eastAsia="Cambria Math" w:hAnsi="Cambria Math" w:cs="Cambria Math"/>
                      <w:szCs w:val="28"/>
                    </w:rPr>
                  </m:ctrlPr>
                </m:e>
                <m:e>
                  <m:r>
                    <m:rPr>
                      <m:sty m:val="p"/>
                    </m:rPr>
                    <w:rPr>
                      <w:rFonts w:ascii="Cambria Math" w:eastAsia="Cambria Math" w:hAnsi="Cambria Math" w:cs="Cambria Math"/>
                      <w:szCs w:val="28"/>
                    </w:rPr>
                    <m:t>1</m:t>
                  </m:r>
                  <m:ctrlPr>
                    <w:rPr>
                      <w:rFonts w:ascii="Cambria Math" w:eastAsia="Cambria Math" w:hAnsi="Cambria Math" w:cs="Cambria Math"/>
                      <w:szCs w:val="28"/>
                    </w:rPr>
                  </m:ctrlPr>
                </m:e>
                <m:e>
                  <m:r>
                    <m:rPr>
                      <m:sty m:val="p"/>
                    </m:rPr>
                    <w:rPr>
                      <w:rFonts w:ascii="Cambria Math" w:eastAsia="Cambria Math" w:hAnsi="Cambria Math" w:cs="Cambria Math"/>
                      <w:szCs w:val="28"/>
                    </w:rPr>
                    <m:t>2</m:t>
                  </m:r>
                </m:e>
              </m:mr>
            </m:m>
          </m:e>
        </m:d>
      </m:oMath>
      <w:r w:rsidRPr="00316546">
        <w:rPr>
          <w:rFonts w:eastAsiaTheme="minorEastAsia"/>
          <w:szCs w:val="28"/>
        </w:rPr>
        <w:tab/>
      </w:r>
      <w:r w:rsidRPr="00316546">
        <w:rPr>
          <w:rFonts w:eastAsiaTheme="minorEastAsia"/>
          <w:szCs w:val="28"/>
        </w:rPr>
        <w:tab/>
      </w:r>
      <w:r w:rsidRPr="00316546">
        <w:rPr>
          <w:rFonts w:eastAsiaTheme="minorEastAsia"/>
          <w:szCs w:val="28"/>
        </w:rPr>
        <w:tab/>
      </w:r>
      <w:r w:rsidRPr="00316546">
        <w:rPr>
          <w:rFonts w:eastAsiaTheme="minorEastAsia"/>
          <w:szCs w:val="28"/>
        </w:rPr>
        <w:tab/>
      </w:r>
      <w:r w:rsidRPr="00316546">
        <w:rPr>
          <w:rFonts w:eastAsiaTheme="minorEastAsia"/>
          <w:szCs w:val="28"/>
        </w:rPr>
        <w:tab/>
      </w:r>
      <w:r w:rsidRPr="00316546">
        <w:rPr>
          <w:rFonts w:eastAsiaTheme="minorEastAsia"/>
          <w:szCs w:val="28"/>
        </w:rPr>
        <w:tab/>
        <w:t>(2.5)</w:t>
      </w:r>
    </w:p>
    <w:p w:rsidR="00877F76" w:rsidRPr="00316546" w:rsidRDefault="00877F76" w:rsidP="00877F76">
      <w:pPr>
        <w:tabs>
          <w:tab w:val="left" w:pos="1354"/>
        </w:tabs>
        <w:ind w:firstLine="426"/>
        <w:jc w:val="center"/>
        <w:rPr>
          <w:rFonts w:eastAsiaTheme="minorEastAsia"/>
          <w:szCs w:val="28"/>
        </w:rPr>
      </w:pPr>
      <w:r>
        <w:rPr>
          <w:rFonts w:eastAsiaTheme="minorEastAsia"/>
          <w:noProof/>
          <w:szCs w:val="28"/>
          <w:lang w:eastAsia="uk-UA"/>
        </w:rPr>
        <w:lastRenderedPageBreak/>
        <w:drawing>
          <wp:inline distT="0" distB="0" distL="0" distR="0">
            <wp:extent cx="4877760" cy="2185060"/>
            <wp:effectExtent l="0" t="0" r="0" b="5715"/>
            <wp:docPr id="68" name="Рисунок 68" descr="320px-AES-Mix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20px-AES-MixColum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2007" cy="2182483"/>
                    </a:xfrm>
                    <a:prstGeom prst="rect">
                      <a:avLst/>
                    </a:prstGeom>
                    <a:noFill/>
                    <a:ln>
                      <a:noFill/>
                    </a:ln>
                  </pic:spPr>
                </pic:pic>
              </a:graphicData>
            </a:graphic>
          </wp:inline>
        </w:drawing>
      </w:r>
    </w:p>
    <w:p w:rsidR="00877F76" w:rsidRPr="00316546" w:rsidRDefault="00877F76" w:rsidP="00877F76">
      <w:pPr>
        <w:tabs>
          <w:tab w:val="left" w:pos="1354"/>
        </w:tabs>
        <w:ind w:firstLine="426"/>
        <w:jc w:val="center"/>
        <w:rPr>
          <w:rFonts w:eastAsiaTheme="minorEastAsia"/>
          <w:szCs w:val="28"/>
        </w:rPr>
      </w:pPr>
      <w:r>
        <w:rPr>
          <w:rFonts w:eastAsiaTheme="minorEastAsia"/>
          <w:szCs w:val="28"/>
        </w:rPr>
        <w:t xml:space="preserve">Рис 2.6 </w:t>
      </w:r>
      <w:r w:rsidRPr="00316546">
        <w:rPr>
          <w:rFonts w:eastAsiaTheme="minorEastAsia"/>
          <w:szCs w:val="28"/>
        </w:rPr>
        <w:t>Процедура</w:t>
      </w:r>
      <w:r>
        <w:rPr>
          <w:rFonts w:eastAsiaTheme="minorEastAsia"/>
          <w:szCs w:val="28"/>
          <w:lang w:val="en-US"/>
        </w:rPr>
        <w:t>MixColumns</w:t>
      </w:r>
    </w:p>
    <w:p w:rsidR="00877F76" w:rsidRPr="00316546" w:rsidRDefault="00877F76" w:rsidP="00877F76">
      <w:pPr>
        <w:tabs>
          <w:tab w:val="left" w:pos="1354"/>
        </w:tabs>
        <w:rPr>
          <w:szCs w:val="28"/>
        </w:rPr>
      </w:pPr>
      <w:r>
        <w:rPr>
          <w:szCs w:val="28"/>
          <w:lang w:val="en-US"/>
        </w:rPr>
        <w:t>D</w:t>
      </w:r>
      <w:r w:rsidRPr="00316546">
        <w:rPr>
          <w:szCs w:val="28"/>
        </w:rPr>
        <w:t xml:space="preserve">) </w:t>
      </w:r>
      <w:r w:rsidRPr="00A12879">
        <w:rPr>
          <w:szCs w:val="28"/>
        </w:rPr>
        <w:t>AddRoundKe</w:t>
      </w:r>
      <w:r>
        <w:rPr>
          <w:szCs w:val="28"/>
        </w:rPr>
        <w:t>y (</w:t>
      </w:r>
      <w:r w:rsidR="0026734D">
        <w:rPr>
          <w:szCs w:val="28"/>
        </w:rPr>
        <w:t>рис.2.7</w:t>
      </w:r>
      <w:r>
        <w:rPr>
          <w:szCs w:val="28"/>
        </w:rPr>
        <w:t xml:space="preserve">)    </w:t>
      </w:r>
    </w:p>
    <w:p w:rsidR="00877F76" w:rsidRPr="00A12879" w:rsidRDefault="00877F76" w:rsidP="00877F76">
      <w:pPr>
        <w:tabs>
          <w:tab w:val="left" w:pos="1354"/>
        </w:tabs>
        <w:rPr>
          <w:szCs w:val="28"/>
        </w:rPr>
      </w:pPr>
      <w:r w:rsidRPr="00A12879">
        <w:rPr>
          <w:szCs w:val="28"/>
        </w:rPr>
        <w:t>У процедурі AddRoundKey , яка базується на об'єкті RoundKey, використовуючи операцію XOR .</w:t>
      </w:r>
    </w:p>
    <w:p w:rsidR="00877F76" w:rsidRDefault="00877F76" w:rsidP="00877F76">
      <w:pPr>
        <w:tabs>
          <w:tab w:val="left" w:pos="1354"/>
        </w:tabs>
        <w:rPr>
          <w:szCs w:val="28"/>
        </w:rPr>
      </w:pPr>
      <w:r w:rsidRPr="00A12879">
        <w:rPr>
          <w:szCs w:val="28"/>
        </w:rPr>
        <w:t>У процедурах AddRoundKey , RoundKey кожен раунд об'єднаний зі статусом. Для кожного раунду, що виходить з CipherKey, використовуючи процедуру KeyExpansion ; кожен RoundKey таког</w:t>
      </w:r>
      <w:r>
        <w:rPr>
          <w:szCs w:val="28"/>
        </w:rPr>
        <w:t>о ж розміру, що і держава.</w:t>
      </w:r>
    </w:p>
    <w:p w:rsidR="00877F76" w:rsidRPr="001F2CCD" w:rsidRDefault="00877F76" w:rsidP="00877F76">
      <w:pPr>
        <w:tabs>
          <w:tab w:val="left" w:pos="1354"/>
        </w:tabs>
        <w:rPr>
          <w:szCs w:val="28"/>
        </w:rPr>
      </w:pPr>
      <w:r w:rsidRPr="00A12879">
        <w:rPr>
          <w:szCs w:val="28"/>
        </w:rPr>
        <w:t>Процедура виробляє побітний XOR кожного байта дер</w:t>
      </w:r>
      <w:r>
        <w:rPr>
          <w:szCs w:val="28"/>
        </w:rPr>
        <w:t>жави з кожним байтом RoundKey .</w:t>
      </w:r>
      <w:r w:rsidRPr="00A12879">
        <w:rPr>
          <w:szCs w:val="28"/>
        </w:rPr>
        <w:t>Фактично це звичайний побайтовий XOR байт ключа з байтами таблиць.</w:t>
      </w:r>
    </w:p>
    <w:p w:rsidR="00877F76" w:rsidRDefault="00877F76" w:rsidP="00877F76">
      <w:pPr>
        <w:tabs>
          <w:tab w:val="left" w:pos="1354"/>
        </w:tabs>
        <w:ind w:firstLine="426"/>
        <w:jc w:val="center"/>
        <w:rPr>
          <w:szCs w:val="28"/>
          <w:lang w:val="en-US"/>
        </w:rPr>
      </w:pPr>
      <w:r>
        <w:rPr>
          <w:noProof/>
          <w:szCs w:val="28"/>
          <w:lang w:eastAsia="uk-UA"/>
        </w:rPr>
        <w:drawing>
          <wp:inline distT="0" distB="0" distL="0" distR="0">
            <wp:extent cx="4659749" cy="3514725"/>
            <wp:effectExtent l="0" t="0" r="7620" b="0"/>
            <wp:docPr id="66" name="Рисунок 66" descr="320px-AES-AddRound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20px-AES-AddRoundKe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9749" cy="3514725"/>
                    </a:xfrm>
                    <a:prstGeom prst="rect">
                      <a:avLst/>
                    </a:prstGeom>
                    <a:noFill/>
                    <a:ln>
                      <a:noFill/>
                    </a:ln>
                  </pic:spPr>
                </pic:pic>
              </a:graphicData>
            </a:graphic>
          </wp:inline>
        </w:drawing>
      </w:r>
    </w:p>
    <w:p w:rsidR="00877F76" w:rsidRPr="00316546" w:rsidRDefault="00877F76" w:rsidP="00877F76">
      <w:pPr>
        <w:tabs>
          <w:tab w:val="left" w:pos="1354"/>
        </w:tabs>
        <w:ind w:firstLine="426"/>
        <w:jc w:val="center"/>
        <w:rPr>
          <w:szCs w:val="28"/>
          <w:lang w:val="ru-RU"/>
        </w:rPr>
      </w:pPr>
      <w:r>
        <w:rPr>
          <w:szCs w:val="28"/>
          <w:lang w:val="ru-RU"/>
        </w:rPr>
        <w:t>Рис</w:t>
      </w:r>
      <w:r w:rsidRPr="005D16D9">
        <w:rPr>
          <w:szCs w:val="28"/>
          <w:lang w:val="ru-RU"/>
        </w:rPr>
        <w:t xml:space="preserve"> 2.7 </w:t>
      </w:r>
      <w:r>
        <w:rPr>
          <w:szCs w:val="28"/>
          <w:lang w:val="ru-RU"/>
        </w:rPr>
        <w:t>Процедура</w:t>
      </w:r>
      <w:r w:rsidR="00316546">
        <w:rPr>
          <w:szCs w:val="28"/>
          <w:lang w:val="ru-RU"/>
        </w:rPr>
        <w:t xml:space="preserve"> </w:t>
      </w:r>
      <w:r>
        <w:rPr>
          <w:szCs w:val="28"/>
          <w:lang w:val="en-US"/>
        </w:rPr>
        <w:t>AddRoundKey</w:t>
      </w:r>
    </w:p>
    <w:p w:rsidR="00877F76" w:rsidRDefault="00877F76" w:rsidP="00A1316B">
      <w:pPr>
        <w:tabs>
          <w:tab w:val="left" w:pos="1354"/>
        </w:tabs>
        <w:ind w:firstLine="425"/>
        <w:jc w:val="center"/>
        <w:outlineLvl w:val="0"/>
        <w:rPr>
          <w:b/>
          <w:szCs w:val="28"/>
          <w:lang w:val="ru-RU"/>
        </w:rPr>
      </w:pPr>
      <w:bookmarkStart w:id="16" w:name="_Toc10801419"/>
      <w:r w:rsidRPr="008A6A36">
        <w:rPr>
          <w:b/>
          <w:szCs w:val="28"/>
          <w:lang w:val="ru-RU"/>
        </w:rPr>
        <w:lastRenderedPageBreak/>
        <w:t>Р</w:t>
      </w:r>
      <w:r w:rsidR="0026734D">
        <w:rPr>
          <w:b/>
          <w:szCs w:val="28"/>
          <w:lang w:val="ru-RU"/>
        </w:rPr>
        <w:t>ОЗДІЛ</w:t>
      </w:r>
      <w:r w:rsidRPr="008A6A36">
        <w:rPr>
          <w:b/>
          <w:szCs w:val="28"/>
        </w:rPr>
        <w:t xml:space="preserve"> 3. </w:t>
      </w:r>
      <w:r w:rsidR="005D16D9">
        <w:rPr>
          <w:b/>
          <w:szCs w:val="28"/>
        </w:rPr>
        <w:t>ПЕРЕДАЧА ДАНИХ ЧЕРЕЗ ПУБЛІЧНУ МЕРЕЖУ</w:t>
      </w:r>
      <w:bookmarkEnd w:id="16"/>
    </w:p>
    <w:p w:rsidR="00316546" w:rsidRPr="00316546" w:rsidRDefault="00316546" w:rsidP="00A1316B">
      <w:pPr>
        <w:tabs>
          <w:tab w:val="left" w:pos="1354"/>
        </w:tabs>
        <w:ind w:firstLine="425"/>
        <w:jc w:val="center"/>
        <w:outlineLvl w:val="0"/>
        <w:rPr>
          <w:b/>
          <w:szCs w:val="28"/>
          <w:lang w:val="ru-RU"/>
        </w:rPr>
      </w:pPr>
    </w:p>
    <w:p w:rsidR="00316546" w:rsidRDefault="00877F76" w:rsidP="00A1316B">
      <w:pPr>
        <w:tabs>
          <w:tab w:val="left" w:pos="1354"/>
        </w:tabs>
        <w:outlineLvl w:val="1"/>
        <w:rPr>
          <w:b/>
          <w:szCs w:val="28"/>
          <w:lang w:val="ru-RU"/>
        </w:rPr>
      </w:pPr>
      <w:bookmarkStart w:id="17" w:name="_Toc10801420"/>
      <w:r>
        <w:rPr>
          <w:b/>
          <w:szCs w:val="28"/>
        </w:rPr>
        <w:t>3.1 Опис середовища розробки</w:t>
      </w:r>
    </w:p>
    <w:bookmarkEnd w:id="17"/>
    <w:p w:rsidR="00877F76" w:rsidRPr="00316546" w:rsidRDefault="00877F76" w:rsidP="00A1316B">
      <w:pPr>
        <w:tabs>
          <w:tab w:val="left" w:pos="1354"/>
        </w:tabs>
        <w:outlineLvl w:val="1"/>
        <w:rPr>
          <w:b/>
          <w:szCs w:val="28"/>
          <w:lang w:val="ru-RU"/>
        </w:rPr>
      </w:pPr>
    </w:p>
    <w:p w:rsidR="00877F76" w:rsidRPr="008A6A36" w:rsidRDefault="00877F76" w:rsidP="00877F76">
      <w:pPr>
        <w:tabs>
          <w:tab w:val="left" w:pos="1354"/>
        </w:tabs>
        <w:rPr>
          <w:szCs w:val="28"/>
          <w:lang w:val="ru-RU"/>
        </w:rPr>
      </w:pPr>
      <w:r>
        <w:rPr>
          <w:szCs w:val="28"/>
        </w:rPr>
        <w:t>Для генерації, шифрування/</w:t>
      </w:r>
      <w:r>
        <w:rPr>
          <w:szCs w:val="28"/>
          <w:lang w:val="ru-RU"/>
        </w:rPr>
        <w:t xml:space="preserve">розщифрування було обране середовище </w:t>
      </w:r>
      <w:r>
        <w:rPr>
          <w:szCs w:val="28"/>
          <w:lang w:val="en-US"/>
        </w:rPr>
        <w:t>Python</w:t>
      </w:r>
      <w:r w:rsidRPr="008A6A36">
        <w:rPr>
          <w:szCs w:val="28"/>
          <w:lang w:val="ru-RU"/>
        </w:rPr>
        <w:t xml:space="preserve"> 3.7.3</w:t>
      </w:r>
    </w:p>
    <w:p w:rsidR="00877F76" w:rsidRPr="00A5292F" w:rsidRDefault="00877F76" w:rsidP="00877F76">
      <w:pPr>
        <w:tabs>
          <w:tab w:val="left" w:pos="1354"/>
        </w:tabs>
        <w:rPr>
          <w:szCs w:val="28"/>
          <w:lang w:val="ru-RU"/>
        </w:rPr>
      </w:pPr>
      <w:r w:rsidRPr="00A5292F">
        <w:rPr>
          <w:szCs w:val="28"/>
          <w:lang w:val="ru-RU"/>
        </w:rPr>
        <w:t>Python - це мова програмування з декількома парадигмами</w:t>
      </w:r>
      <w:proofErr w:type="gramStart"/>
      <w:r w:rsidRPr="00A5292F">
        <w:rPr>
          <w:szCs w:val="28"/>
          <w:lang w:val="ru-RU"/>
        </w:rPr>
        <w:t xml:space="preserve"> .</w:t>
      </w:r>
      <w:proofErr w:type="gramEnd"/>
      <w:r w:rsidRPr="00A5292F">
        <w:rPr>
          <w:szCs w:val="28"/>
          <w:lang w:val="ru-RU"/>
        </w:rPr>
        <w:t xml:space="preserve"> Об'єктно-орієнтоване програмування та структуроване програмування повністю підтримуються, і багато з його функцій підтримують функціональне програмування та аспектно-орієнтоване програмування (у тому числі метапрограмуванням та метаоб'єктами (магічними методами)). Багато інших парадигм </w:t>
      </w:r>
      <w:proofErr w:type="gramStart"/>
      <w:r w:rsidRPr="00A5292F">
        <w:rPr>
          <w:szCs w:val="28"/>
          <w:lang w:val="ru-RU"/>
        </w:rPr>
        <w:t>п</w:t>
      </w:r>
      <w:proofErr w:type="gramEnd"/>
      <w:r w:rsidRPr="00A5292F">
        <w:rPr>
          <w:szCs w:val="28"/>
          <w:lang w:val="ru-RU"/>
        </w:rPr>
        <w:t xml:space="preserve">ідтримуються за допомогою розширень, включаючи розробку за контрактом </w:t>
      </w:r>
      <w:r>
        <w:rPr>
          <w:szCs w:val="28"/>
          <w:lang w:val="ru-RU"/>
        </w:rPr>
        <w:t>і логічне програмування .</w:t>
      </w:r>
    </w:p>
    <w:p w:rsidR="00877F76" w:rsidRPr="004A385A" w:rsidRDefault="00877F76" w:rsidP="00877F76">
      <w:pPr>
        <w:tabs>
          <w:tab w:val="left" w:pos="1354"/>
        </w:tabs>
        <w:rPr>
          <w:szCs w:val="28"/>
          <w:lang w:val="ru-RU"/>
        </w:rPr>
      </w:pPr>
      <w:proofErr w:type="gramStart"/>
      <w:r w:rsidRPr="00A5292F">
        <w:rPr>
          <w:szCs w:val="28"/>
          <w:lang w:val="en-US"/>
        </w:rPr>
        <w:t>Python</w:t>
      </w:r>
      <w:r w:rsidR="00316546">
        <w:rPr>
          <w:szCs w:val="28"/>
          <w:lang w:val="ru-RU"/>
        </w:rPr>
        <w:t xml:space="preserve"> </w:t>
      </w:r>
      <w:r w:rsidRPr="00A5292F">
        <w:rPr>
          <w:szCs w:val="28"/>
          <w:lang w:val="ru-RU"/>
        </w:rPr>
        <w:t>використовує</w:t>
      </w:r>
      <w:r w:rsidR="00316546">
        <w:rPr>
          <w:szCs w:val="28"/>
          <w:lang w:val="ru-RU"/>
        </w:rPr>
        <w:t xml:space="preserve"> </w:t>
      </w:r>
      <w:r w:rsidRPr="00A5292F">
        <w:rPr>
          <w:szCs w:val="28"/>
          <w:lang w:val="ru-RU"/>
        </w:rPr>
        <w:t>динамічну</w:t>
      </w:r>
      <w:r w:rsidR="00316546">
        <w:rPr>
          <w:szCs w:val="28"/>
          <w:lang w:val="ru-RU"/>
        </w:rPr>
        <w:t xml:space="preserve"> </w:t>
      </w:r>
      <w:r w:rsidRPr="00A5292F">
        <w:rPr>
          <w:szCs w:val="28"/>
          <w:lang w:val="ru-RU"/>
        </w:rPr>
        <w:t>типізацію</w:t>
      </w:r>
      <w:r w:rsidRPr="004A385A">
        <w:rPr>
          <w:szCs w:val="28"/>
          <w:lang w:val="ru-RU"/>
        </w:rPr>
        <w:t>,</w:t>
      </w:r>
      <w:r w:rsidR="00316546">
        <w:rPr>
          <w:szCs w:val="28"/>
          <w:lang w:val="ru-RU"/>
        </w:rPr>
        <w:t xml:space="preserve"> </w:t>
      </w:r>
      <w:r w:rsidRPr="00A5292F">
        <w:rPr>
          <w:szCs w:val="28"/>
          <w:lang w:val="ru-RU"/>
        </w:rPr>
        <w:t>атакож</w:t>
      </w:r>
      <w:r w:rsidR="00316546">
        <w:rPr>
          <w:szCs w:val="28"/>
          <w:lang w:val="ru-RU"/>
        </w:rPr>
        <w:t xml:space="preserve"> </w:t>
      </w:r>
      <w:r w:rsidRPr="00A5292F">
        <w:rPr>
          <w:szCs w:val="28"/>
          <w:lang w:val="ru-RU"/>
        </w:rPr>
        <w:t>комбінацію</w:t>
      </w:r>
      <w:r w:rsidR="00316546">
        <w:rPr>
          <w:szCs w:val="28"/>
          <w:lang w:val="ru-RU"/>
        </w:rPr>
        <w:t xml:space="preserve"> </w:t>
      </w:r>
      <w:r w:rsidRPr="00A5292F">
        <w:rPr>
          <w:szCs w:val="28"/>
          <w:lang w:val="ru-RU"/>
        </w:rPr>
        <w:t>підрахунку</w:t>
      </w:r>
      <w:r w:rsidR="00316546">
        <w:rPr>
          <w:szCs w:val="28"/>
          <w:lang w:val="ru-RU"/>
        </w:rPr>
        <w:t xml:space="preserve"> </w:t>
      </w:r>
      <w:r w:rsidRPr="00A5292F">
        <w:rPr>
          <w:szCs w:val="28"/>
          <w:lang w:val="ru-RU"/>
        </w:rPr>
        <w:t>опорних</w:t>
      </w:r>
      <w:r w:rsidR="00316546">
        <w:rPr>
          <w:szCs w:val="28"/>
          <w:lang w:val="ru-RU"/>
        </w:rPr>
        <w:t xml:space="preserve"> </w:t>
      </w:r>
      <w:r w:rsidRPr="00A5292F">
        <w:rPr>
          <w:szCs w:val="28"/>
          <w:lang w:val="ru-RU"/>
        </w:rPr>
        <w:t>даних</w:t>
      </w:r>
      <w:r w:rsidR="00316546">
        <w:rPr>
          <w:szCs w:val="28"/>
          <w:lang w:val="ru-RU"/>
        </w:rPr>
        <w:t xml:space="preserve"> </w:t>
      </w:r>
      <w:r w:rsidRPr="00A5292F">
        <w:rPr>
          <w:szCs w:val="28"/>
          <w:lang w:val="ru-RU"/>
        </w:rPr>
        <w:t>і</w:t>
      </w:r>
      <w:r w:rsidR="00316546">
        <w:rPr>
          <w:szCs w:val="28"/>
          <w:lang w:val="ru-RU"/>
        </w:rPr>
        <w:t xml:space="preserve"> </w:t>
      </w:r>
      <w:r w:rsidRPr="00A5292F">
        <w:rPr>
          <w:szCs w:val="28"/>
          <w:lang w:val="ru-RU"/>
        </w:rPr>
        <w:t>колектор</w:t>
      </w:r>
      <w:r w:rsidR="00316546">
        <w:rPr>
          <w:szCs w:val="28"/>
          <w:lang w:val="ru-RU"/>
        </w:rPr>
        <w:t xml:space="preserve"> </w:t>
      </w:r>
      <w:r w:rsidRPr="00A5292F">
        <w:rPr>
          <w:szCs w:val="28"/>
          <w:lang w:val="ru-RU"/>
        </w:rPr>
        <w:t>авиявлення</w:t>
      </w:r>
      <w:r w:rsidR="00316546">
        <w:rPr>
          <w:szCs w:val="28"/>
          <w:lang w:val="ru-RU"/>
        </w:rPr>
        <w:t xml:space="preserve"> </w:t>
      </w:r>
      <w:r w:rsidRPr="00A5292F">
        <w:rPr>
          <w:szCs w:val="28"/>
          <w:lang w:val="ru-RU"/>
        </w:rPr>
        <w:t>сміття</w:t>
      </w:r>
      <w:r w:rsidR="00316546">
        <w:rPr>
          <w:szCs w:val="28"/>
          <w:lang w:val="ru-RU"/>
        </w:rPr>
        <w:t xml:space="preserve"> </w:t>
      </w:r>
      <w:r w:rsidRPr="00A5292F">
        <w:rPr>
          <w:szCs w:val="28"/>
          <w:lang w:val="ru-RU"/>
        </w:rPr>
        <w:t>для</w:t>
      </w:r>
      <w:r w:rsidR="00316546">
        <w:rPr>
          <w:szCs w:val="28"/>
          <w:lang w:val="ru-RU"/>
        </w:rPr>
        <w:t xml:space="preserve"> </w:t>
      </w:r>
      <w:r w:rsidRPr="00A5292F">
        <w:rPr>
          <w:szCs w:val="28"/>
          <w:lang w:val="ru-RU"/>
        </w:rPr>
        <w:t>керування</w:t>
      </w:r>
      <w:r w:rsidR="00316546">
        <w:rPr>
          <w:szCs w:val="28"/>
          <w:lang w:val="ru-RU"/>
        </w:rPr>
        <w:t xml:space="preserve"> </w:t>
      </w:r>
      <w:r w:rsidRPr="00A5292F">
        <w:rPr>
          <w:szCs w:val="28"/>
          <w:lang w:val="ru-RU"/>
        </w:rPr>
        <w:t>пам</w:t>
      </w:r>
      <w:r w:rsidRPr="004A385A">
        <w:rPr>
          <w:szCs w:val="28"/>
          <w:lang w:val="ru-RU"/>
        </w:rPr>
        <w:t>'</w:t>
      </w:r>
      <w:r w:rsidRPr="00A5292F">
        <w:rPr>
          <w:szCs w:val="28"/>
          <w:lang w:val="ru-RU"/>
        </w:rPr>
        <w:t>яттю</w:t>
      </w:r>
      <w:r w:rsidRPr="004A385A">
        <w:rPr>
          <w:szCs w:val="28"/>
          <w:lang w:val="ru-RU"/>
        </w:rPr>
        <w:t>.</w:t>
      </w:r>
      <w:proofErr w:type="gramEnd"/>
      <w:r w:rsidR="00316546">
        <w:rPr>
          <w:szCs w:val="28"/>
          <w:lang w:val="ru-RU"/>
        </w:rPr>
        <w:t xml:space="preserve"> </w:t>
      </w:r>
      <w:r w:rsidRPr="00A5292F">
        <w:rPr>
          <w:szCs w:val="28"/>
          <w:lang w:val="ru-RU"/>
        </w:rPr>
        <w:t>Вона</w:t>
      </w:r>
      <w:r w:rsidR="00316546">
        <w:rPr>
          <w:szCs w:val="28"/>
          <w:lang w:val="ru-RU"/>
        </w:rPr>
        <w:t xml:space="preserve"> </w:t>
      </w:r>
      <w:r w:rsidRPr="00A5292F">
        <w:rPr>
          <w:szCs w:val="28"/>
          <w:lang w:val="ru-RU"/>
        </w:rPr>
        <w:t>також</w:t>
      </w:r>
      <w:r w:rsidR="00316546">
        <w:rPr>
          <w:szCs w:val="28"/>
          <w:lang w:val="ru-RU"/>
        </w:rPr>
        <w:t xml:space="preserve"> </w:t>
      </w:r>
      <w:r w:rsidRPr="00A5292F">
        <w:rPr>
          <w:szCs w:val="28"/>
          <w:lang w:val="ru-RU"/>
        </w:rPr>
        <w:t>має</w:t>
      </w:r>
      <w:r w:rsidR="00316546">
        <w:rPr>
          <w:szCs w:val="28"/>
          <w:lang w:val="ru-RU"/>
        </w:rPr>
        <w:t xml:space="preserve"> </w:t>
      </w:r>
      <w:r w:rsidRPr="00A5292F">
        <w:rPr>
          <w:szCs w:val="28"/>
          <w:lang w:val="ru-RU"/>
        </w:rPr>
        <w:t>динамічну</w:t>
      </w:r>
      <w:r w:rsidR="00316546">
        <w:rPr>
          <w:szCs w:val="28"/>
          <w:lang w:val="ru-RU"/>
        </w:rPr>
        <w:t xml:space="preserve"> </w:t>
      </w:r>
      <w:r w:rsidRPr="00A5292F">
        <w:rPr>
          <w:szCs w:val="28"/>
          <w:lang w:val="ru-RU"/>
        </w:rPr>
        <w:t>роздільну</w:t>
      </w:r>
      <w:r w:rsidR="00316546">
        <w:rPr>
          <w:szCs w:val="28"/>
          <w:lang w:val="ru-RU"/>
        </w:rPr>
        <w:t xml:space="preserve"> </w:t>
      </w:r>
      <w:r w:rsidRPr="00A5292F">
        <w:rPr>
          <w:szCs w:val="28"/>
          <w:lang w:val="ru-RU"/>
        </w:rPr>
        <w:t>здатність</w:t>
      </w:r>
      <w:r w:rsidR="00316546">
        <w:rPr>
          <w:szCs w:val="28"/>
          <w:lang w:val="ru-RU"/>
        </w:rPr>
        <w:t xml:space="preserve"> </w:t>
      </w:r>
      <w:r w:rsidRPr="00A5292F">
        <w:rPr>
          <w:szCs w:val="28"/>
          <w:lang w:val="ru-RU"/>
        </w:rPr>
        <w:t>імен</w:t>
      </w:r>
      <w:r w:rsidR="00316546">
        <w:rPr>
          <w:szCs w:val="28"/>
          <w:lang w:val="ru-RU"/>
        </w:rPr>
        <w:t xml:space="preserve"> (</w:t>
      </w:r>
      <w:proofErr w:type="gramStart"/>
      <w:r w:rsidRPr="00A5292F">
        <w:rPr>
          <w:szCs w:val="28"/>
          <w:lang w:val="ru-RU"/>
        </w:rPr>
        <w:t>п</w:t>
      </w:r>
      <w:proofErr w:type="gramEnd"/>
      <w:r w:rsidRPr="00A5292F">
        <w:rPr>
          <w:szCs w:val="28"/>
          <w:lang w:val="ru-RU"/>
        </w:rPr>
        <w:t>ізнєзв</w:t>
      </w:r>
      <w:r w:rsidRPr="004A385A">
        <w:rPr>
          <w:szCs w:val="28"/>
          <w:lang w:val="ru-RU"/>
        </w:rPr>
        <w:t>'</w:t>
      </w:r>
      <w:r w:rsidRPr="00A5292F">
        <w:rPr>
          <w:szCs w:val="28"/>
          <w:lang w:val="ru-RU"/>
        </w:rPr>
        <w:t>язування</w:t>
      </w:r>
      <w:r w:rsidRPr="004A385A">
        <w:rPr>
          <w:szCs w:val="28"/>
          <w:lang w:val="ru-RU"/>
        </w:rPr>
        <w:t xml:space="preserve">), </w:t>
      </w:r>
      <w:r w:rsidRPr="00A5292F">
        <w:rPr>
          <w:szCs w:val="28"/>
          <w:lang w:val="ru-RU"/>
        </w:rPr>
        <w:t>яка</w:t>
      </w:r>
      <w:r w:rsidR="00316546">
        <w:rPr>
          <w:szCs w:val="28"/>
          <w:lang w:val="ru-RU"/>
        </w:rPr>
        <w:t xml:space="preserve"> </w:t>
      </w:r>
      <w:r w:rsidRPr="00A5292F">
        <w:rPr>
          <w:szCs w:val="28"/>
          <w:lang w:val="ru-RU"/>
        </w:rPr>
        <w:t>пов</w:t>
      </w:r>
      <w:r w:rsidRPr="004A385A">
        <w:rPr>
          <w:szCs w:val="28"/>
          <w:lang w:val="ru-RU"/>
        </w:rPr>
        <w:t>'</w:t>
      </w:r>
      <w:r w:rsidRPr="00A5292F">
        <w:rPr>
          <w:szCs w:val="28"/>
          <w:lang w:val="ru-RU"/>
        </w:rPr>
        <w:t>язує</w:t>
      </w:r>
      <w:r w:rsidR="00316546">
        <w:rPr>
          <w:szCs w:val="28"/>
          <w:lang w:val="ru-RU"/>
        </w:rPr>
        <w:t xml:space="preserve"> </w:t>
      </w:r>
      <w:r w:rsidRPr="00A5292F">
        <w:rPr>
          <w:szCs w:val="28"/>
          <w:lang w:val="ru-RU"/>
        </w:rPr>
        <w:t>метод</w:t>
      </w:r>
      <w:r w:rsidR="00316546">
        <w:rPr>
          <w:szCs w:val="28"/>
          <w:lang w:val="ru-RU"/>
        </w:rPr>
        <w:t xml:space="preserve"> </w:t>
      </w:r>
      <w:r w:rsidRPr="00A5292F">
        <w:rPr>
          <w:szCs w:val="28"/>
          <w:lang w:val="ru-RU"/>
        </w:rPr>
        <w:t>і</w:t>
      </w:r>
      <w:r w:rsidR="00316546">
        <w:rPr>
          <w:szCs w:val="28"/>
          <w:lang w:val="ru-RU"/>
        </w:rPr>
        <w:t xml:space="preserve"> </w:t>
      </w:r>
      <w:r w:rsidRPr="00A5292F">
        <w:rPr>
          <w:szCs w:val="28"/>
          <w:lang w:val="ru-RU"/>
        </w:rPr>
        <w:t>імена</w:t>
      </w:r>
      <w:r w:rsidR="00316546">
        <w:rPr>
          <w:szCs w:val="28"/>
          <w:lang w:val="ru-RU"/>
        </w:rPr>
        <w:t xml:space="preserve"> </w:t>
      </w:r>
      <w:r w:rsidRPr="00A5292F">
        <w:rPr>
          <w:szCs w:val="28"/>
          <w:lang w:val="ru-RU"/>
        </w:rPr>
        <w:t>змін</w:t>
      </w:r>
      <w:r>
        <w:rPr>
          <w:szCs w:val="28"/>
          <w:lang w:val="ru-RU"/>
        </w:rPr>
        <w:t>них</w:t>
      </w:r>
      <w:r w:rsidR="00316546">
        <w:rPr>
          <w:szCs w:val="28"/>
          <w:lang w:val="ru-RU"/>
        </w:rPr>
        <w:t xml:space="preserve"> </w:t>
      </w:r>
      <w:r>
        <w:rPr>
          <w:szCs w:val="28"/>
          <w:lang w:val="ru-RU"/>
        </w:rPr>
        <w:t>підчас</w:t>
      </w:r>
      <w:r w:rsidR="00316546">
        <w:rPr>
          <w:szCs w:val="28"/>
          <w:lang w:val="ru-RU"/>
        </w:rPr>
        <w:t xml:space="preserve"> </w:t>
      </w:r>
      <w:r>
        <w:rPr>
          <w:szCs w:val="28"/>
          <w:lang w:val="ru-RU"/>
        </w:rPr>
        <w:t>виконання</w:t>
      </w:r>
      <w:r w:rsidR="00316546">
        <w:rPr>
          <w:szCs w:val="28"/>
          <w:lang w:val="ru-RU"/>
        </w:rPr>
        <w:t xml:space="preserve"> </w:t>
      </w:r>
      <w:r>
        <w:rPr>
          <w:szCs w:val="28"/>
          <w:lang w:val="ru-RU"/>
        </w:rPr>
        <w:t>програми</w:t>
      </w:r>
      <w:r w:rsidRPr="004A385A">
        <w:rPr>
          <w:szCs w:val="28"/>
          <w:lang w:val="ru-RU"/>
        </w:rPr>
        <w:t>.</w:t>
      </w:r>
    </w:p>
    <w:p w:rsidR="00877F76" w:rsidRPr="004A385A" w:rsidRDefault="00877F76" w:rsidP="00877F76">
      <w:pPr>
        <w:tabs>
          <w:tab w:val="left" w:pos="1354"/>
        </w:tabs>
        <w:rPr>
          <w:szCs w:val="28"/>
          <w:lang w:val="ru-RU"/>
        </w:rPr>
      </w:pPr>
      <w:r w:rsidRPr="00A5292F">
        <w:rPr>
          <w:szCs w:val="28"/>
          <w:lang w:val="ru-RU"/>
        </w:rPr>
        <w:t xml:space="preserve">Дизайн Python пропонує певну </w:t>
      </w:r>
      <w:proofErr w:type="gramStart"/>
      <w:r w:rsidRPr="00A5292F">
        <w:rPr>
          <w:szCs w:val="28"/>
          <w:lang w:val="ru-RU"/>
        </w:rPr>
        <w:t>п</w:t>
      </w:r>
      <w:proofErr w:type="gramEnd"/>
      <w:r w:rsidRPr="00A5292F">
        <w:rPr>
          <w:szCs w:val="28"/>
          <w:lang w:val="ru-RU"/>
        </w:rPr>
        <w:t xml:space="preserve">ідтримку функціонального програмування в традиції Lisp . Він має функції filter , map та reduce ; список розуміння , словники , множини та генераторні вирази. </w:t>
      </w:r>
      <w:proofErr w:type="gramStart"/>
      <w:r w:rsidRPr="00A5292F">
        <w:rPr>
          <w:szCs w:val="28"/>
          <w:lang w:val="ru-RU"/>
        </w:rPr>
        <w:t>Стандартна</w:t>
      </w:r>
      <w:proofErr w:type="gramEnd"/>
      <w:r w:rsidRPr="00A5292F">
        <w:rPr>
          <w:szCs w:val="28"/>
          <w:lang w:val="ru-RU"/>
        </w:rPr>
        <w:t xml:space="preserve"> бібліотека має два модулі (itertools і functools), які реалізують функціональні інструменти, зап</w:t>
      </w:r>
      <w:r>
        <w:rPr>
          <w:szCs w:val="28"/>
          <w:lang w:val="ru-RU"/>
        </w:rPr>
        <w:t>озичені з Haskell і Standard ML</w:t>
      </w:r>
      <w:r w:rsidRPr="00A5292F">
        <w:rPr>
          <w:szCs w:val="28"/>
          <w:lang w:val="ru-RU"/>
        </w:rPr>
        <w:t xml:space="preserve">. </w:t>
      </w:r>
    </w:p>
    <w:p w:rsidR="00877F76" w:rsidRPr="00A5292F" w:rsidRDefault="00877F76" w:rsidP="00877F76">
      <w:pPr>
        <w:tabs>
          <w:tab w:val="left" w:pos="1354"/>
        </w:tabs>
        <w:rPr>
          <w:szCs w:val="28"/>
          <w:lang w:val="ru-RU"/>
        </w:rPr>
      </w:pPr>
      <w:r w:rsidRPr="00A5292F">
        <w:rPr>
          <w:szCs w:val="28"/>
          <w:lang w:val="ru-RU"/>
        </w:rPr>
        <w:t>Вона</w:t>
      </w:r>
      <w:r w:rsidR="00316546">
        <w:rPr>
          <w:szCs w:val="28"/>
          <w:lang w:val="ru-RU"/>
        </w:rPr>
        <w:t xml:space="preserve"> </w:t>
      </w:r>
      <w:proofErr w:type="gramStart"/>
      <w:r w:rsidRPr="00A5292F">
        <w:rPr>
          <w:szCs w:val="28"/>
          <w:lang w:val="ru-RU"/>
        </w:rPr>
        <w:t>п</w:t>
      </w:r>
      <w:proofErr w:type="gramEnd"/>
      <w:r w:rsidRPr="00A5292F">
        <w:rPr>
          <w:szCs w:val="28"/>
          <w:lang w:val="ru-RU"/>
        </w:rPr>
        <w:t>ідтримує</w:t>
      </w:r>
      <w:r w:rsidR="00316546">
        <w:rPr>
          <w:szCs w:val="28"/>
          <w:lang w:val="ru-RU"/>
        </w:rPr>
        <w:t xml:space="preserve"> </w:t>
      </w:r>
      <w:r w:rsidRPr="00A5292F">
        <w:rPr>
          <w:szCs w:val="28"/>
          <w:lang w:val="ru-RU"/>
        </w:rPr>
        <w:t>декілька</w:t>
      </w:r>
      <w:r w:rsidR="00316546">
        <w:rPr>
          <w:szCs w:val="28"/>
          <w:lang w:val="ru-RU"/>
        </w:rPr>
        <w:t xml:space="preserve"> </w:t>
      </w:r>
      <w:r w:rsidRPr="00A5292F">
        <w:rPr>
          <w:szCs w:val="28"/>
          <w:lang w:val="ru-RU"/>
        </w:rPr>
        <w:t>парадигм</w:t>
      </w:r>
      <w:r w:rsidR="00316546">
        <w:rPr>
          <w:szCs w:val="28"/>
          <w:lang w:val="ru-RU"/>
        </w:rPr>
        <w:t xml:space="preserve"> </w:t>
      </w:r>
      <w:r w:rsidRPr="00A5292F">
        <w:rPr>
          <w:szCs w:val="28"/>
          <w:lang w:val="ru-RU"/>
        </w:rPr>
        <w:t>програмування</w:t>
      </w:r>
      <w:r w:rsidRPr="004A385A">
        <w:rPr>
          <w:szCs w:val="28"/>
          <w:lang w:val="ru-RU"/>
        </w:rPr>
        <w:t xml:space="preserve">, </w:t>
      </w:r>
      <w:r w:rsidRPr="00A5292F">
        <w:rPr>
          <w:szCs w:val="28"/>
          <w:lang w:val="ru-RU"/>
        </w:rPr>
        <w:t>включаючи</w:t>
      </w:r>
      <w:r w:rsidR="00316546">
        <w:rPr>
          <w:szCs w:val="28"/>
          <w:lang w:val="ru-RU"/>
        </w:rPr>
        <w:t xml:space="preserve"> </w:t>
      </w:r>
      <w:r w:rsidRPr="00A5292F">
        <w:rPr>
          <w:szCs w:val="28"/>
          <w:lang w:val="ru-RU"/>
        </w:rPr>
        <w:t>об</w:t>
      </w:r>
      <w:r w:rsidRPr="004A385A">
        <w:rPr>
          <w:szCs w:val="28"/>
          <w:lang w:val="ru-RU"/>
        </w:rPr>
        <w:t>'</w:t>
      </w:r>
      <w:r w:rsidRPr="00A5292F">
        <w:rPr>
          <w:szCs w:val="28"/>
          <w:lang w:val="ru-RU"/>
        </w:rPr>
        <w:t>єктно</w:t>
      </w:r>
      <w:r w:rsidRPr="004A385A">
        <w:rPr>
          <w:szCs w:val="28"/>
          <w:lang w:val="ru-RU"/>
        </w:rPr>
        <w:t>-</w:t>
      </w:r>
      <w:r w:rsidRPr="00A5292F">
        <w:rPr>
          <w:szCs w:val="28"/>
          <w:lang w:val="ru-RU"/>
        </w:rPr>
        <w:t>орієнтовану</w:t>
      </w:r>
      <w:r w:rsidR="00316546">
        <w:rPr>
          <w:szCs w:val="28"/>
          <w:lang w:val="ru-RU"/>
        </w:rPr>
        <w:t xml:space="preserve">, </w:t>
      </w:r>
      <w:r w:rsidRPr="00A5292F">
        <w:rPr>
          <w:szCs w:val="28"/>
          <w:lang w:val="ru-RU"/>
        </w:rPr>
        <w:t>важливу</w:t>
      </w:r>
      <w:r w:rsidRPr="004A385A">
        <w:rPr>
          <w:szCs w:val="28"/>
          <w:lang w:val="ru-RU"/>
        </w:rPr>
        <w:t xml:space="preserve">, </w:t>
      </w:r>
      <w:r w:rsidRPr="00A5292F">
        <w:rPr>
          <w:szCs w:val="28"/>
          <w:lang w:val="ru-RU"/>
        </w:rPr>
        <w:t>функціональну</w:t>
      </w:r>
      <w:r w:rsidR="00316546">
        <w:rPr>
          <w:szCs w:val="28"/>
          <w:lang w:val="ru-RU"/>
        </w:rPr>
        <w:t xml:space="preserve"> </w:t>
      </w:r>
      <w:r w:rsidRPr="00A5292F">
        <w:rPr>
          <w:szCs w:val="28"/>
          <w:lang w:val="ru-RU"/>
        </w:rPr>
        <w:t>та</w:t>
      </w:r>
      <w:r w:rsidR="00316546">
        <w:rPr>
          <w:szCs w:val="28"/>
          <w:lang w:val="ru-RU"/>
        </w:rPr>
        <w:t xml:space="preserve"> </w:t>
      </w:r>
      <w:r w:rsidRPr="00A5292F">
        <w:rPr>
          <w:szCs w:val="28"/>
          <w:lang w:val="ru-RU"/>
        </w:rPr>
        <w:t>процедурну</w:t>
      </w:r>
      <w:r w:rsidRPr="004A385A">
        <w:rPr>
          <w:szCs w:val="28"/>
          <w:lang w:val="ru-RU"/>
        </w:rPr>
        <w:t>,</w:t>
      </w:r>
      <w:r w:rsidR="00316546">
        <w:rPr>
          <w:szCs w:val="28"/>
          <w:lang w:val="ru-RU"/>
        </w:rPr>
        <w:t xml:space="preserve"> </w:t>
      </w:r>
      <w:r w:rsidRPr="004A385A">
        <w:rPr>
          <w:szCs w:val="28"/>
          <w:lang w:val="ru-RU"/>
        </w:rPr>
        <w:t xml:space="preserve"> </w:t>
      </w:r>
      <w:r w:rsidRPr="00A5292F">
        <w:rPr>
          <w:szCs w:val="28"/>
          <w:lang w:val="ru-RU"/>
        </w:rPr>
        <w:t>і</w:t>
      </w:r>
      <w:r w:rsidR="004015A8">
        <w:rPr>
          <w:szCs w:val="28"/>
          <w:lang w:val="ru-RU"/>
        </w:rPr>
        <w:t xml:space="preserve"> </w:t>
      </w:r>
      <w:r w:rsidRPr="00A5292F">
        <w:rPr>
          <w:szCs w:val="28"/>
          <w:lang w:val="ru-RU"/>
        </w:rPr>
        <w:t>має</w:t>
      </w:r>
      <w:r w:rsidR="004015A8">
        <w:rPr>
          <w:szCs w:val="28"/>
          <w:lang w:val="ru-RU"/>
        </w:rPr>
        <w:t xml:space="preserve"> </w:t>
      </w:r>
      <w:r w:rsidRPr="00A5292F">
        <w:rPr>
          <w:szCs w:val="28"/>
          <w:lang w:val="ru-RU"/>
        </w:rPr>
        <w:t>велику</w:t>
      </w:r>
      <w:r w:rsidR="004015A8">
        <w:rPr>
          <w:szCs w:val="28"/>
          <w:lang w:val="ru-RU"/>
        </w:rPr>
        <w:t xml:space="preserve"> </w:t>
      </w:r>
      <w:r w:rsidRPr="00A5292F">
        <w:rPr>
          <w:szCs w:val="28"/>
          <w:lang w:val="ru-RU"/>
        </w:rPr>
        <w:t>і</w:t>
      </w:r>
      <w:r w:rsidR="004015A8">
        <w:rPr>
          <w:szCs w:val="28"/>
          <w:lang w:val="ru-RU"/>
        </w:rPr>
        <w:t xml:space="preserve"> </w:t>
      </w:r>
      <w:r w:rsidRPr="00A5292F">
        <w:rPr>
          <w:szCs w:val="28"/>
          <w:lang w:val="ru-RU"/>
        </w:rPr>
        <w:t>всеосяжну</w:t>
      </w:r>
      <w:r w:rsidR="004015A8">
        <w:rPr>
          <w:szCs w:val="28"/>
          <w:lang w:val="ru-RU"/>
        </w:rPr>
        <w:t xml:space="preserve"> </w:t>
      </w:r>
      <w:r w:rsidRPr="00A5292F">
        <w:rPr>
          <w:szCs w:val="28"/>
          <w:lang w:val="ru-RU"/>
        </w:rPr>
        <w:t>стандартну</w:t>
      </w:r>
      <w:r w:rsidR="004015A8">
        <w:rPr>
          <w:szCs w:val="28"/>
          <w:lang w:val="ru-RU"/>
        </w:rPr>
        <w:t xml:space="preserve"> </w:t>
      </w:r>
      <w:r w:rsidRPr="00A5292F">
        <w:rPr>
          <w:szCs w:val="28"/>
          <w:lang w:val="ru-RU"/>
        </w:rPr>
        <w:t>бібліотеку</w:t>
      </w:r>
      <w:r w:rsidRPr="004A385A">
        <w:rPr>
          <w:szCs w:val="28"/>
          <w:lang w:val="ru-RU"/>
        </w:rPr>
        <w:t xml:space="preserve">. </w:t>
      </w:r>
      <w:r w:rsidRPr="00A5292F">
        <w:rPr>
          <w:szCs w:val="28"/>
          <w:lang w:val="ru-RU"/>
        </w:rPr>
        <w:t>Інтерпретатори Python доступні для багатьох операційних систем. CPython, еталонна реалізація Python, є програмним забезпеченням із відкритим кодом і має спільну модель розвитку, як і майже всі його варіанти реалізації. CPython керує неприбутковий Python Software Foundation.</w:t>
      </w:r>
    </w:p>
    <w:p w:rsidR="00877F76" w:rsidRPr="00A5292F" w:rsidRDefault="00877F76" w:rsidP="00877F76">
      <w:pPr>
        <w:tabs>
          <w:tab w:val="left" w:pos="1354"/>
        </w:tabs>
        <w:rPr>
          <w:szCs w:val="28"/>
          <w:lang w:val="ru-RU"/>
        </w:rPr>
      </w:pPr>
      <w:r w:rsidRPr="00A5292F">
        <w:rPr>
          <w:szCs w:val="28"/>
          <w:lang w:val="ru-RU"/>
        </w:rPr>
        <w:t>Серед основних її переваг можна назвати такі:</w:t>
      </w:r>
    </w:p>
    <w:p w:rsidR="00877F76" w:rsidRPr="00A5292F" w:rsidRDefault="00877F76" w:rsidP="00877F76">
      <w:pPr>
        <w:tabs>
          <w:tab w:val="left" w:pos="1354"/>
        </w:tabs>
        <w:rPr>
          <w:szCs w:val="28"/>
          <w:lang w:val="ru-RU"/>
        </w:rPr>
      </w:pPr>
      <w:r w:rsidRPr="00A5292F">
        <w:rPr>
          <w:szCs w:val="28"/>
          <w:lang w:val="ru-RU"/>
        </w:rPr>
        <w:lastRenderedPageBreak/>
        <w:t>•</w:t>
      </w:r>
      <w:r w:rsidRPr="00A5292F">
        <w:rPr>
          <w:szCs w:val="28"/>
          <w:lang w:val="ru-RU"/>
        </w:rPr>
        <w:tab/>
        <w:t>чистий</w:t>
      </w:r>
      <w:r w:rsidR="0026734D">
        <w:rPr>
          <w:rStyle w:val="aff"/>
          <w:sz w:val="28"/>
          <w:szCs w:val="28"/>
        </w:rPr>
        <w:t>с</w:t>
      </w:r>
      <w:r w:rsidRPr="00A5292F">
        <w:rPr>
          <w:szCs w:val="28"/>
          <w:lang w:val="ru-RU"/>
        </w:rPr>
        <w:t>интаксис</w:t>
      </w:r>
      <w:r w:rsidRPr="00A5292F">
        <w:rPr>
          <w:szCs w:val="28"/>
          <w:lang w:val="ru-RU"/>
        </w:rPr>
        <w:tab/>
        <w:t>(</w:t>
      </w:r>
      <w:proofErr w:type="gramStart"/>
      <w:r w:rsidRPr="00A5292F">
        <w:rPr>
          <w:szCs w:val="28"/>
          <w:lang w:val="ru-RU"/>
        </w:rPr>
        <w:t>для</w:t>
      </w:r>
      <w:proofErr w:type="gramEnd"/>
      <w:r w:rsidRPr="00A5292F">
        <w:rPr>
          <w:szCs w:val="28"/>
          <w:lang w:val="ru-RU"/>
        </w:rPr>
        <w:tab/>
        <w:t>виділ</w:t>
      </w:r>
      <w:r w:rsidR="0026734D">
        <w:rPr>
          <w:szCs w:val="28"/>
          <w:lang w:val="ru-RU"/>
        </w:rPr>
        <w:t>ення</w:t>
      </w:r>
      <w:r w:rsidR="0026734D">
        <w:rPr>
          <w:szCs w:val="28"/>
          <w:lang w:val="ru-RU"/>
        </w:rPr>
        <w:tab/>
        <w:t xml:space="preserve">блоків </w:t>
      </w:r>
      <w:r w:rsidRPr="00A5292F">
        <w:rPr>
          <w:szCs w:val="28"/>
          <w:lang w:val="ru-RU"/>
        </w:rPr>
        <w:t>слід</w:t>
      </w:r>
      <w:r w:rsidRPr="00A5292F">
        <w:rPr>
          <w:szCs w:val="28"/>
          <w:lang w:val="ru-RU"/>
        </w:rPr>
        <w:tab/>
        <w:t>використовувати відступи);</w:t>
      </w:r>
    </w:p>
    <w:p w:rsidR="00877F76" w:rsidRPr="00A5292F" w:rsidRDefault="00877F76" w:rsidP="00877F76">
      <w:pPr>
        <w:tabs>
          <w:tab w:val="left" w:pos="1354"/>
        </w:tabs>
        <w:rPr>
          <w:szCs w:val="28"/>
          <w:lang w:val="ru-RU"/>
        </w:rPr>
      </w:pPr>
      <w:r w:rsidRPr="00A5292F">
        <w:rPr>
          <w:szCs w:val="28"/>
          <w:lang w:val="ru-RU"/>
        </w:rPr>
        <w:t>•</w:t>
      </w:r>
      <w:r w:rsidRPr="00A5292F">
        <w:rPr>
          <w:szCs w:val="28"/>
          <w:lang w:val="ru-RU"/>
        </w:rPr>
        <w:tab/>
        <w:t>переносність програм (що властиве більшості інтерпретованих мов);</w:t>
      </w:r>
    </w:p>
    <w:p w:rsidR="00877F76" w:rsidRPr="00A5292F" w:rsidRDefault="00877F76" w:rsidP="0026734D">
      <w:pPr>
        <w:tabs>
          <w:tab w:val="left" w:pos="1354"/>
        </w:tabs>
        <w:rPr>
          <w:szCs w:val="28"/>
          <w:lang w:val="ru-RU"/>
        </w:rPr>
      </w:pPr>
      <w:r w:rsidRPr="00A5292F">
        <w:rPr>
          <w:szCs w:val="28"/>
          <w:lang w:val="ru-RU"/>
        </w:rPr>
        <w:t>•</w:t>
      </w:r>
      <w:r w:rsidRPr="00A5292F">
        <w:rPr>
          <w:szCs w:val="28"/>
          <w:lang w:val="ru-RU"/>
        </w:rPr>
        <w:tab/>
        <w:t>стандартний дистрибутив має ве</w:t>
      </w:r>
      <w:r w:rsidR="0026734D">
        <w:rPr>
          <w:szCs w:val="28"/>
          <w:lang w:val="ru-RU"/>
        </w:rPr>
        <w:t xml:space="preserve">лику кількість корисних модулів </w:t>
      </w:r>
      <w:r w:rsidRPr="00A5292F">
        <w:rPr>
          <w:szCs w:val="28"/>
          <w:lang w:val="ru-RU"/>
        </w:rPr>
        <w:t>(включно з модулем для розробки графічного інтерфейсу);</w:t>
      </w:r>
    </w:p>
    <w:p w:rsidR="00877F76" w:rsidRPr="00A5292F" w:rsidRDefault="00877F76" w:rsidP="00877F76">
      <w:pPr>
        <w:tabs>
          <w:tab w:val="left" w:pos="1354"/>
        </w:tabs>
        <w:rPr>
          <w:szCs w:val="28"/>
          <w:lang w:val="ru-RU"/>
        </w:rPr>
      </w:pPr>
      <w:r w:rsidRPr="00A5292F">
        <w:rPr>
          <w:szCs w:val="28"/>
          <w:lang w:val="ru-RU"/>
        </w:rPr>
        <w:t>•</w:t>
      </w:r>
      <w:r w:rsidRPr="00A5292F">
        <w:rPr>
          <w:szCs w:val="28"/>
          <w:lang w:val="ru-RU"/>
        </w:rPr>
        <w:tab/>
        <w:t>можливість використання Python в діалоговому режимі (дуже корисне для експериментування</w:t>
      </w:r>
      <w:r>
        <w:rPr>
          <w:szCs w:val="28"/>
          <w:lang w:val="ru-RU"/>
        </w:rPr>
        <w:t xml:space="preserve"> та розв'язання простих задач);</w:t>
      </w:r>
    </w:p>
    <w:p w:rsidR="00877F76" w:rsidRPr="00A5292F" w:rsidRDefault="00877F76" w:rsidP="00877F76">
      <w:pPr>
        <w:tabs>
          <w:tab w:val="left" w:pos="1354"/>
        </w:tabs>
        <w:rPr>
          <w:szCs w:val="28"/>
          <w:lang w:val="ru-RU"/>
        </w:rPr>
      </w:pPr>
      <w:r w:rsidRPr="00A5292F">
        <w:rPr>
          <w:szCs w:val="28"/>
          <w:lang w:val="ru-RU"/>
        </w:rPr>
        <w:t>•</w:t>
      </w:r>
      <w:r w:rsidRPr="00A5292F">
        <w:rPr>
          <w:szCs w:val="28"/>
          <w:lang w:val="ru-RU"/>
        </w:rPr>
        <w:tab/>
        <w:t xml:space="preserve">стандартний дистрибутив має просте, але разом із тим досить потужне середовище розробки, </w:t>
      </w:r>
      <w:proofErr w:type="gramStart"/>
      <w:r w:rsidRPr="00A5292F">
        <w:rPr>
          <w:szCs w:val="28"/>
          <w:lang w:val="ru-RU"/>
        </w:rPr>
        <w:t>яке</w:t>
      </w:r>
      <w:proofErr w:type="gramEnd"/>
      <w:r w:rsidRPr="00A5292F">
        <w:rPr>
          <w:szCs w:val="28"/>
          <w:lang w:val="ru-RU"/>
        </w:rPr>
        <w:t xml:space="preserve"> зветься IDLE і яке написане на мові Python;</w:t>
      </w:r>
    </w:p>
    <w:p w:rsidR="00877F76" w:rsidRPr="00A5292F" w:rsidRDefault="00877F76" w:rsidP="00877F76">
      <w:pPr>
        <w:tabs>
          <w:tab w:val="left" w:pos="1354"/>
        </w:tabs>
        <w:rPr>
          <w:szCs w:val="28"/>
          <w:lang w:val="ru-RU"/>
        </w:rPr>
      </w:pPr>
      <w:r w:rsidRPr="00A5292F">
        <w:rPr>
          <w:szCs w:val="28"/>
          <w:lang w:val="ru-RU"/>
        </w:rPr>
        <w:t>•</w:t>
      </w:r>
      <w:r w:rsidRPr="00A5292F">
        <w:rPr>
          <w:szCs w:val="28"/>
          <w:lang w:val="ru-RU"/>
        </w:rPr>
        <w:tab/>
        <w:t>зручний для розв'язання математичних проблем (має засоби роботи з комплексними числами, може оперувати з цілими числами довільної величини, у діалоговому режимі може використовуватися як потужний калькулятор);</w:t>
      </w:r>
    </w:p>
    <w:p w:rsidR="00877F76" w:rsidRPr="00A5292F" w:rsidRDefault="00877F76" w:rsidP="00877F76">
      <w:pPr>
        <w:tabs>
          <w:tab w:val="left" w:pos="1354"/>
        </w:tabs>
        <w:rPr>
          <w:szCs w:val="28"/>
          <w:lang w:val="ru-RU"/>
        </w:rPr>
      </w:pPr>
      <w:r w:rsidRPr="00A5292F">
        <w:rPr>
          <w:szCs w:val="28"/>
          <w:lang w:val="ru-RU"/>
        </w:rPr>
        <w:t>•</w:t>
      </w:r>
      <w:r w:rsidRPr="00A5292F">
        <w:rPr>
          <w:szCs w:val="28"/>
          <w:lang w:val="ru-RU"/>
        </w:rPr>
        <w:tab/>
        <w:t>відкритий код (можливість редагувати його іншими користувачами).</w:t>
      </w:r>
    </w:p>
    <w:p w:rsidR="00877F76" w:rsidRPr="00A5292F" w:rsidRDefault="00877F76" w:rsidP="00877F76">
      <w:pPr>
        <w:tabs>
          <w:tab w:val="left" w:pos="1354"/>
        </w:tabs>
        <w:rPr>
          <w:szCs w:val="28"/>
          <w:lang w:val="ru-RU"/>
        </w:rPr>
      </w:pPr>
      <w:r w:rsidRPr="00A5292F">
        <w:rPr>
          <w:szCs w:val="28"/>
          <w:lang w:val="ru-RU"/>
        </w:rPr>
        <w:t xml:space="preserve">Python має ефективні структури даних високого </w:t>
      </w:r>
      <w:proofErr w:type="gramStart"/>
      <w:r w:rsidRPr="00A5292F">
        <w:rPr>
          <w:szCs w:val="28"/>
          <w:lang w:val="ru-RU"/>
        </w:rPr>
        <w:t>р</w:t>
      </w:r>
      <w:proofErr w:type="gramEnd"/>
      <w:r w:rsidRPr="00A5292F">
        <w:rPr>
          <w:szCs w:val="28"/>
          <w:lang w:val="ru-RU"/>
        </w:rPr>
        <w:t>івня та простий, але ефективний підхід до об'єктно-орієнтованого програмування. Елегантний синтаксис Python, динамічна обробка типів, а також те, що це інтерпретована мова, роблять її ідеальною для написання скрипті</w:t>
      </w:r>
      <w:proofErr w:type="gramStart"/>
      <w:r w:rsidRPr="00A5292F">
        <w:rPr>
          <w:szCs w:val="28"/>
          <w:lang w:val="ru-RU"/>
        </w:rPr>
        <w:t>в</w:t>
      </w:r>
      <w:proofErr w:type="gramEnd"/>
      <w:r w:rsidRPr="00A5292F">
        <w:rPr>
          <w:szCs w:val="28"/>
          <w:lang w:val="ru-RU"/>
        </w:rPr>
        <w:t xml:space="preserve"> та швидкої розробки прикладних програм у багатьох галузях на більшості платформ.</w:t>
      </w:r>
    </w:p>
    <w:p w:rsidR="00877F76" w:rsidRPr="00A5292F" w:rsidRDefault="00877F76" w:rsidP="00877F76">
      <w:pPr>
        <w:tabs>
          <w:tab w:val="left" w:pos="1354"/>
        </w:tabs>
        <w:rPr>
          <w:szCs w:val="28"/>
          <w:lang w:val="ru-RU"/>
        </w:rPr>
      </w:pPr>
      <w:r w:rsidRPr="00A5292F">
        <w:rPr>
          <w:szCs w:val="28"/>
          <w:lang w:val="ru-RU"/>
        </w:rPr>
        <w:t xml:space="preserve">Інтерпретатор мови Python і багата </w:t>
      </w:r>
      <w:proofErr w:type="gramStart"/>
      <w:r w:rsidRPr="00A5292F">
        <w:rPr>
          <w:szCs w:val="28"/>
          <w:lang w:val="ru-RU"/>
        </w:rPr>
        <w:t>Стандартна</w:t>
      </w:r>
      <w:proofErr w:type="gramEnd"/>
      <w:r w:rsidRPr="00A5292F">
        <w:rPr>
          <w:szCs w:val="28"/>
          <w:lang w:val="ru-RU"/>
        </w:rPr>
        <w:t xml:space="preserve"> бібліотека (як вихідні тексти, так і бінарні дистрибутиви для всіх основних операційних систем) можуть бути отримані з сайту Python www.python.org, і можуть вільно розповсюджуватися. Цей самий сайт має дистрибутиви та посилання на численні модулі, програми, утиліти та додаткову документацію.</w:t>
      </w:r>
    </w:p>
    <w:p w:rsidR="00877F76" w:rsidRDefault="00877F76" w:rsidP="00877F76">
      <w:pPr>
        <w:tabs>
          <w:tab w:val="left" w:pos="1354"/>
        </w:tabs>
        <w:rPr>
          <w:szCs w:val="28"/>
          <w:lang w:val="ru-RU"/>
        </w:rPr>
      </w:pPr>
      <w:r w:rsidRPr="00A5292F">
        <w:rPr>
          <w:szCs w:val="28"/>
          <w:lang w:val="ru-RU"/>
        </w:rPr>
        <w:t>Інтерпретатор мови Python може бути розширений функціями та типами даних, розробленими на C чи C++ або на іншій мові, яку можна викликати із C). Python також зручна як мова розширення для прикладних програм, що потребують подальшого налагодження.</w:t>
      </w:r>
    </w:p>
    <w:p w:rsidR="00EC5B3A" w:rsidRPr="00EC5B3A" w:rsidRDefault="00EC5B3A" w:rsidP="00EC5B3A">
      <w:pPr>
        <w:tabs>
          <w:tab w:val="left" w:pos="1354"/>
        </w:tabs>
        <w:rPr>
          <w:b/>
          <w:i/>
          <w:szCs w:val="28"/>
          <w:lang w:val="ru-RU"/>
        </w:rPr>
      </w:pPr>
      <w:r w:rsidRPr="00EC5B3A">
        <w:rPr>
          <w:b/>
          <w:i/>
          <w:szCs w:val="28"/>
          <w:lang w:val="ru-RU"/>
        </w:rPr>
        <w:t>Переваги мови</w:t>
      </w:r>
    </w:p>
    <w:p w:rsidR="00EC5B3A" w:rsidRPr="00EC5B3A" w:rsidRDefault="00EC5B3A" w:rsidP="004015A8">
      <w:pPr>
        <w:tabs>
          <w:tab w:val="left" w:pos="1354"/>
        </w:tabs>
        <w:rPr>
          <w:szCs w:val="28"/>
          <w:lang w:val="ru-RU"/>
        </w:rPr>
      </w:pPr>
      <w:r w:rsidRPr="00EC5B3A">
        <w:rPr>
          <w:szCs w:val="28"/>
          <w:lang w:val="ru-RU"/>
        </w:rPr>
        <w:t>Безсумнів</w:t>
      </w:r>
      <w:r>
        <w:rPr>
          <w:szCs w:val="28"/>
          <w:lang w:val="ru-RU"/>
        </w:rPr>
        <w:t>ною перевагою</w:t>
      </w:r>
      <w:r w:rsidRPr="00EC5B3A">
        <w:rPr>
          <w:szCs w:val="28"/>
          <w:lang w:val="ru-RU"/>
        </w:rPr>
        <w:t xml:space="preserve"> є те, що інтерпретатор Python реалізований практично на всіх платформах і операційних системах. Перш</w:t>
      </w:r>
      <w:r>
        <w:rPr>
          <w:szCs w:val="28"/>
          <w:lang w:val="ru-RU"/>
        </w:rPr>
        <w:t>ою</w:t>
      </w:r>
      <w:r w:rsidRPr="00EC5B3A">
        <w:rPr>
          <w:szCs w:val="28"/>
          <w:lang w:val="ru-RU"/>
        </w:rPr>
        <w:t xml:space="preserve"> так</w:t>
      </w:r>
      <w:r>
        <w:rPr>
          <w:szCs w:val="28"/>
          <w:lang w:val="ru-RU"/>
        </w:rPr>
        <w:t>ою</w:t>
      </w:r>
      <w:r w:rsidRPr="00EC5B3A">
        <w:rPr>
          <w:szCs w:val="28"/>
          <w:lang w:val="ru-RU"/>
        </w:rPr>
        <w:t xml:space="preserve"> мовою бу</w:t>
      </w:r>
      <w:r>
        <w:rPr>
          <w:szCs w:val="28"/>
          <w:lang w:val="ru-RU"/>
        </w:rPr>
        <w:t>ла</w:t>
      </w:r>
      <w:r w:rsidRPr="00EC5B3A">
        <w:rPr>
          <w:szCs w:val="28"/>
          <w:lang w:val="ru-RU"/>
        </w:rPr>
        <w:t xml:space="preserve"> C, проте його типи на </w:t>
      </w:r>
      <w:proofErr w:type="gramStart"/>
      <w:r w:rsidRPr="00EC5B3A">
        <w:rPr>
          <w:szCs w:val="28"/>
          <w:lang w:val="ru-RU"/>
        </w:rPr>
        <w:t>р</w:t>
      </w:r>
      <w:proofErr w:type="gramEnd"/>
      <w:r w:rsidRPr="00EC5B3A">
        <w:rPr>
          <w:szCs w:val="28"/>
          <w:lang w:val="ru-RU"/>
        </w:rPr>
        <w:t xml:space="preserve">ізних машинах могли займати різну кількість </w:t>
      </w:r>
      <w:r w:rsidRPr="00EC5B3A">
        <w:rPr>
          <w:szCs w:val="28"/>
          <w:lang w:val="ru-RU"/>
        </w:rPr>
        <w:lastRenderedPageBreak/>
        <w:t>пам'яті і це служило деяким перешкодою при написанні дійсно яку переносять програми. Python ж таким недоліком не воло</w:t>
      </w:r>
      <w:r w:rsidR="004015A8">
        <w:rPr>
          <w:szCs w:val="28"/>
          <w:lang w:val="ru-RU"/>
        </w:rPr>
        <w:t>ді</w:t>
      </w:r>
      <w:proofErr w:type="gramStart"/>
      <w:r w:rsidR="004015A8">
        <w:rPr>
          <w:szCs w:val="28"/>
          <w:lang w:val="ru-RU"/>
        </w:rPr>
        <w:t>є.</w:t>
      </w:r>
      <w:proofErr w:type="gramEnd"/>
    </w:p>
    <w:p w:rsidR="00EC5B3A" w:rsidRPr="00EC5B3A" w:rsidRDefault="00EC5B3A" w:rsidP="00EC5B3A">
      <w:pPr>
        <w:tabs>
          <w:tab w:val="left" w:pos="1354"/>
        </w:tabs>
        <w:rPr>
          <w:szCs w:val="28"/>
          <w:lang w:val="ru-RU"/>
        </w:rPr>
      </w:pPr>
      <w:r w:rsidRPr="00EC5B3A">
        <w:rPr>
          <w:szCs w:val="28"/>
          <w:lang w:val="ru-RU"/>
        </w:rPr>
        <w:t>Наступна важлива риса - розширюваність мови, цьо</w:t>
      </w:r>
      <w:r>
        <w:rPr>
          <w:szCs w:val="28"/>
          <w:lang w:val="ru-RU"/>
        </w:rPr>
        <w:t xml:space="preserve">го надається велике значення і мова була </w:t>
      </w:r>
      <w:proofErr w:type="gramStart"/>
      <w:r>
        <w:rPr>
          <w:szCs w:val="28"/>
          <w:lang w:val="ru-RU"/>
        </w:rPr>
        <w:t>задумана</w:t>
      </w:r>
      <w:proofErr w:type="gramEnd"/>
      <w:r>
        <w:rPr>
          <w:szCs w:val="28"/>
          <w:lang w:val="ru-RU"/>
        </w:rPr>
        <w:t xml:space="preserve"> саме як розширювана</w:t>
      </w:r>
      <w:r w:rsidRPr="00EC5B3A">
        <w:rPr>
          <w:szCs w:val="28"/>
          <w:lang w:val="ru-RU"/>
        </w:rPr>
        <w:t>. Це означає, що є можливість вдосконалення мови усіма бажаючими. Інтерпретатор написаний на</w:t>
      </w:r>
      <w:proofErr w:type="gramStart"/>
      <w:r w:rsidRPr="00EC5B3A">
        <w:rPr>
          <w:szCs w:val="28"/>
          <w:lang w:val="ru-RU"/>
        </w:rPr>
        <w:t xml:space="preserve"> С</w:t>
      </w:r>
      <w:proofErr w:type="gramEnd"/>
      <w:r w:rsidRPr="00EC5B3A">
        <w:rPr>
          <w:szCs w:val="28"/>
          <w:lang w:val="ru-RU"/>
        </w:rPr>
        <w:t xml:space="preserve"> і вихідний код доступний для будь-яких маніпуляцій. У разі необхідності, можна вставити </w:t>
      </w:r>
      <w:proofErr w:type="gramStart"/>
      <w:r w:rsidRPr="00EC5B3A">
        <w:rPr>
          <w:szCs w:val="28"/>
          <w:lang w:val="ru-RU"/>
        </w:rPr>
        <w:t>його в</w:t>
      </w:r>
      <w:proofErr w:type="gramEnd"/>
      <w:r w:rsidRPr="00EC5B3A">
        <w:rPr>
          <w:szCs w:val="28"/>
          <w:lang w:val="ru-RU"/>
        </w:rPr>
        <w:t xml:space="preserve"> свою програму і використовувати як вбудовану оболонку. Або ж, написавши на C свої доповнення до Python і скомпілювавши програму, отримати «розширений» інтер</w:t>
      </w:r>
      <w:r>
        <w:rPr>
          <w:szCs w:val="28"/>
          <w:lang w:val="ru-RU"/>
        </w:rPr>
        <w:t>претатор з новими можливостями.</w:t>
      </w:r>
    </w:p>
    <w:p w:rsidR="00EC5B3A" w:rsidRPr="004015A8" w:rsidRDefault="00EC5B3A" w:rsidP="004015A8">
      <w:pPr>
        <w:tabs>
          <w:tab w:val="left" w:pos="1354"/>
        </w:tabs>
        <w:rPr>
          <w:sz w:val="16"/>
          <w:szCs w:val="16"/>
          <w:lang w:val="ru-RU"/>
        </w:rPr>
      </w:pPr>
      <w:r w:rsidRPr="00EC5B3A">
        <w:rPr>
          <w:szCs w:val="28"/>
          <w:lang w:val="ru-RU"/>
        </w:rPr>
        <w:t>Наступне гідність - наявність великого числа підключаються до програми модулів, що забезпечують різні додаткові можливості. Такі модулі пишуться на</w:t>
      </w:r>
      <w:proofErr w:type="gramStart"/>
      <w:r w:rsidRPr="00EC5B3A">
        <w:rPr>
          <w:szCs w:val="28"/>
          <w:lang w:val="ru-RU"/>
        </w:rPr>
        <w:t xml:space="preserve"> С</w:t>
      </w:r>
      <w:proofErr w:type="gramEnd"/>
      <w:r w:rsidRPr="00EC5B3A">
        <w:rPr>
          <w:szCs w:val="28"/>
          <w:lang w:val="ru-RU"/>
        </w:rPr>
        <w:t xml:space="preserve"> і на самому Python і можуть бути розроблені усіма досить кваліфікованими програмістами. Як приклад можна н</w:t>
      </w:r>
      <w:r>
        <w:rPr>
          <w:szCs w:val="28"/>
          <w:lang w:val="ru-RU"/>
        </w:rPr>
        <w:t>авести такі модулі:</w:t>
      </w:r>
      <w:r w:rsidR="004015A8" w:rsidRPr="00EC5B3A">
        <w:rPr>
          <w:szCs w:val="28"/>
          <w:lang w:val="ru-RU"/>
        </w:rPr>
        <w:t xml:space="preserve"> </w:t>
      </w:r>
    </w:p>
    <w:p w:rsidR="00EC5B3A" w:rsidRPr="00EC5B3A" w:rsidRDefault="00EC5B3A" w:rsidP="00EC5B3A">
      <w:pPr>
        <w:tabs>
          <w:tab w:val="left" w:pos="1354"/>
        </w:tabs>
        <w:rPr>
          <w:szCs w:val="28"/>
          <w:lang w:val="ru-RU"/>
        </w:rPr>
      </w:pPr>
      <w:r w:rsidRPr="00EC5B3A">
        <w:rPr>
          <w:szCs w:val="28"/>
          <w:lang w:val="ru-RU"/>
        </w:rPr>
        <w:t xml:space="preserve">Numerical Python - розширені математичні можливості, такі як маніпуляції </w:t>
      </w:r>
      <w:r>
        <w:rPr>
          <w:szCs w:val="28"/>
          <w:lang w:val="ru-RU"/>
        </w:rPr>
        <w:t>з цілими векторами і матрицями;</w:t>
      </w:r>
    </w:p>
    <w:p w:rsidR="00EC5B3A" w:rsidRPr="00EC5B3A" w:rsidRDefault="00EC5B3A" w:rsidP="00EC5B3A">
      <w:pPr>
        <w:tabs>
          <w:tab w:val="left" w:pos="1354"/>
        </w:tabs>
        <w:rPr>
          <w:szCs w:val="28"/>
          <w:lang w:val="ru-RU"/>
        </w:rPr>
      </w:pPr>
      <w:r w:rsidRPr="00EC5B3A">
        <w:rPr>
          <w:szCs w:val="28"/>
          <w:lang w:val="ru-RU"/>
        </w:rPr>
        <w:t xml:space="preserve">Tkinter - побудова додатків з використанням графічного інтерфейсу користувача (GUI) </w:t>
      </w:r>
      <w:proofErr w:type="gramStart"/>
      <w:r w:rsidRPr="00EC5B3A">
        <w:rPr>
          <w:szCs w:val="28"/>
          <w:lang w:val="ru-RU"/>
        </w:rPr>
        <w:t>на</w:t>
      </w:r>
      <w:proofErr w:type="gramEnd"/>
      <w:r w:rsidRPr="00EC5B3A">
        <w:rPr>
          <w:szCs w:val="28"/>
          <w:lang w:val="ru-RU"/>
        </w:rPr>
        <w:t xml:space="preserve"> основі широко розповсюдженого на X-Windows</w:t>
      </w:r>
      <w:r>
        <w:rPr>
          <w:szCs w:val="28"/>
          <w:lang w:val="ru-RU"/>
        </w:rPr>
        <w:t xml:space="preserve"> Tk-інтерфейсу;</w:t>
      </w:r>
    </w:p>
    <w:p w:rsidR="00EC5B3A" w:rsidRPr="00EC5B3A" w:rsidRDefault="00EC5B3A" w:rsidP="004015A8">
      <w:pPr>
        <w:tabs>
          <w:tab w:val="left" w:pos="1354"/>
        </w:tabs>
        <w:rPr>
          <w:szCs w:val="28"/>
          <w:lang w:val="ru-RU"/>
        </w:rPr>
      </w:pPr>
      <w:r w:rsidRPr="00EC5B3A">
        <w:rPr>
          <w:szCs w:val="28"/>
          <w:lang w:val="ru-RU"/>
        </w:rPr>
        <w:t>OpenGL - використання великої бібліотеки графічного моделювання дв</w:t>
      </w:r>
      <w:proofErr w:type="gramStart"/>
      <w:r w:rsidRPr="00EC5B3A">
        <w:rPr>
          <w:szCs w:val="28"/>
          <w:lang w:val="ru-RU"/>
        </w:rPr>
        <w:t>о-</w:t>
      </w:r>
      <w:proofErr w:type="gramEnd"/>
      <w:r w:rsidRPr="00EC5B3A">
        <w:rPr>
          <w:szCs w:val="28"/>
          <w:lang w:val="ru-RU"/>
        </w:rPr>
        <w:t xml:space="preserve"> і тривимірних об'єктів Open Graphics Library фірми Silicon Graphics Inc. Даний стандарт </w:t>
      </w:r>
      <w:proofErr w:type="gramStart"/>
      <w:r w:rsidRPr="00EC5B3A">
        <w:rPr>
          <w:szCs w:val="28"/>
          <w:lang w:val="ru-RU"/>
        </w:rPr>
        <w:t>п</w:t>
      </w:r>
      <w:proofErr w:type="gramEnd"/>
      <w:r w:rsidRPr="00EC5B3A">
        <w:rPr>
          <w:szCs w:val="28"/>
          <w:lang w:val="ru-RU"/>
        </w:rPr>
        <w:t>ідтримується, в тому числі, в таких поширених операційних системах як Microsoft Windows 95 OS</w:t>
      </w:r>
      <w:r w:rsidR="004015A8">
        <w:rPr>
          <w:szCs w:val="28"/>
          <w:lang w:val="ru-RU"/>
        </w:rPr>
        <w:t>R 2, 98 і Windows NT 4.0.</w:t>
      </w:r>
    </w:p>
    <w:p w:rsidR="00EC5B3A" w:rsidRPr="00EC5B3A" w:rsidRDefault="00EC5B3A" w:rsidP="00EC5B3A">
      <w:pPr>
        <w:tabs>
          <w:tab w:val="left" w:pos="1354"/>
        </w:tabs>
        <w:rPr>
          <w:b/>
          <w:i/>
          <w:szCs w:val="28"/>
          <w:lang w:val="ru-RU"/>
        </w:rPr>
      </w:pPr>
      <w:r>
        <w:rPr>
          <w:b/>
          <w:i/>
          <w:szCs w:val="28"/>
          <w:lang w:val="ru-RU"/>
        </w:rPr>
        <w:t>Недоліки</w:t>
      </w:r>
      <w:r w:rsidRPr="00EC5B3A">
        <w:rPr>
          <w:b/>
          <w:i/>
          <w:szCs w:val="28"/>
          <w:lang w:val="ru-RU"/>
        </w:rPr>
        <w:t xml:space="preserve"> мови</w:t>
      </w:r>
    </w:p>
    <w:p w:rsidR="001F422E" w:rsidRPr="004015A8" w:rsidRDefault="00EC5B3A" w:rsidP="004015A8">
      <w:pPr>
        <w:tabs>
          <w:tab w:val="left" w:pos="1354"/>
        </w:tabs>
        <w:rPr>
          <w:szCs w:val="28"/>
          <w:lang w:val="ru-RU"/>
        </w:rPr>
      </w:pPr>
      <w:r w:rsidRPr="00EC5B3A">
        <w:rPr>
          <w:szCs w:val="28"/>
          <w:lang w:val="ru-RU"/>
        </w:rPr>
        <w:t xml:space="preserve">Єдиним недоліком, поміченим автором, є порівняно невисока швидкість виконання Python-програми, що обумовлено її інтерпретованих. Однак на наш погляд, це з лишком </w:t>
      </w:r>
      <w:proofErr w:type="gramStart"/>
      <w:r w:rsidRPr="00EC5B3A">
        <w:rPr>
          <w:szCs w:val="28"/>
          <w:lang w:val="ru-RU"/>
        </w:rPr>
        <w:t>окупається</w:t>
      </w:r>
      <w:proofErr w:type="gramEnd"/>
      <w:r w:rsidRPr="00EC5B3A">
        <w:rPr>
          <w:szCs w:val="28"/>
          <w:lang w:val="ru-RU"/>
        </w:rPr>
        <w:t xml:space="preserve"> перевагами мови при написанні програм не дуже критичних до швидкості виконання.</w:t>
      </w:r>
    </w:p>
    <w:p w:rsidR="00EC5B3A" w:rsidRPr="004015A8" w:rsidRDefault="00EC5B3A" w:rsidP="00EC5B3A">
      <w:pPr>
        <w:tabs>
          <w:tab w:val="left" w:pos="1354"/>
        </w:tabs>
        <w:rPr>
          <w:szCs w:val="28"/>
          <w:lang w:val="ru-RU"/>
        </w:rPr>
      </w:pPr>
      <w:r w:rsidRPr="00EC5B3A">
        <w:rPr>
          <w:szCs w:val="28"/>
        </w:rPr>
        <w:t>Завдяки простоті і гнучкості мови Python, його можна рекомендувати користувачам (математикам, фізикам, економістам і т.д.)</w:t>
      </w:r>
      <w:r>
        <w:rPr>
          <w:szCs w:val="28"/>
        </w:rPr>
        <w:t xml:space="preserve"> які</w:t>
      </w:r>
      <w:r w:rsidRPr="00EC5B3A">
        <w:rPr>
          <w:szCs w:val="28"/>
        </w:rPr>
        <w:t xml:space="preserve"> не є програмістами, але використовують обчислювальну техніку та програмування в</w:t>
      </w:r>
      <w:r>
        <w:rPr>
          <w:szCs w:val="28"/>
        </w:rPr>
        <w:t xml:space="preserve"> своїй робо</w:t>
      </w:r>
      <w:r w:rsidR="004015A8">
        <w:rPr>
          <w:szCs w:val="28"/>
        </w:rPr>
        <w:t>ті</w:t>
      </w:r>
      <w:r w:rsidR="004015A8">
        <w:rPr>
          <w:szCs w:val="28"/>
          <w:lang w:val="ru-RU"/>
        </w:rPr>
        <w:t>.</w:t>
      </w:r>
    </w:p>
    <w:p w:rsidR="00EC5B3A" w:rsidRDefault="00EC5B3A" w:rsidP="00EC5B3A">
      <w:pPr>
        <w:tabs>
          <w:tab w:val="left" w:pos="1354"/>
        </w:tabs>
        <w:rPr>
          <w:szCs w:val="28"/>
        </w:rPr>
      </w:pPr>
      <w:r w:rsidRPr="00EC5B3A">
        <w:rPr>
          <w:szCs w:val="28"/>
        </w:rPr>
        <w:lastRenderedPageBreak/>
        <w:t>Програми на Python розробляються в середньому в півтора-два (а часом і в два-три) рази швидше, ніж на компільованих мовах (С, С ++, Pascal). Тому, мова може представляти не малий інтерес і для професійних програмістів, що розробляють додатки, не критичні до швидкості виконання, а також програми, що використовують складні структури даних. Зокрема, Python добре зарекомендував себе при розробці програм роботи з графами, генерації дерев.</w:t>
      </w:r>
    </w:p>
    <w:p w:rsidR="00EC5B3A" w:rsidRPr="004367C5" w:rsidRDefault="00EC5B3A" w:rsidP="00EC5B3A">
      <w:pPr>
        <w:tabs>
          <w:tab w:val="left" w:pos="1354"/>
        </w:tabs>
        <w:rPr>
          <w:szCs w:val="28"/>
        </w:rPr>
      </w:pPr>
    </w:p>
    <w:p w:rsidR="0039089D" w:rsidRPr="004015A8" w:rsidRDefault="0039089D" w:rsidP="00A1316B">
      <w:pPr>
        <w:tabs>
          <w:tab w:val="left" w:pos="1354"/>
        </w:tabs>
        <w:outlineLvl w:val="1"/>
        <w:rPr>
          <w:b/>
          <w:szCs w:val="28"/>
          <w:lang w:val="ru-RU"/>
        </w:rPr>
      </w:pPr>
      <w:bookmarkStart w:id="18" w:name="_Toc10801421"/>
      <w:r w:rsidRPr="002F006E">
        <w:rPr>
          <w:b/>
          <w:szCs w:val="28"/>
        </w:rPr>
        <w:t xml:space="preserve">3.2 </w:t>
      </w:r>
      <w:r w:rsidR="005D16D9" w:rsidRPr="002F006E">
        <w:rPr>
          <w:b/>
          <w:szCs w:val="28"/>
        </w:rPr>
        <w:t xml:space="preserve">Генерація пари ключів </w:t>
      </w:r>
      <w:r w:rsidR="005D16D9">
        <w:rPr>
          <w:b/>
          <w:szCs w:val="28"/>
          <w:lang w:val="en-US"/>
        </w:rPr>
        <w:t>ECC</w:t>
      </w:r>
      <w:bookmarkEnd w:id="18"/>
    </w:p>
    <w:p w:rsidR="004015A8" w:rsidRPr="004015A8" w:rsidRDefault="004015A8" w:rsidP="00A1316B">
      <w:pPr>
        <w:tabs>
          <w:tab w:val="left" w:pos="1354"/>
        </w:tabs>
        <w:outlineLvl w:val="1"/>
        <w:rPr>
          <w:b/>
          <w:szCs w:val="28"/>
          <w:lang w:val="ru-RU"/>
        </w:rPr>
      </w:pPr>
    </w:p>
    <w:p w:rsidR="001B1203" w:rsidRPr="002F006E" w:rsidRDefault="001B1203" w:rsidP="001B1203">
      <w:pPr>
        <w:tabs>
          <w:tab w:val="left" w:pos="1354"/>
        </w:tabs>
        <w:rPr>
          <w:szCs w:val="28"/>
        </w:rPr>
      </w:pPr>
      <w:r>
        <w:rPr>
          <w:szCs w:val="28"/>
        </w:rPr>
        <w:t xml:space="preserve">Для початку потрібно згенерувати 4 </w:t>
      </w:r>
      <w:r>
        <w:rPr>
          <w:szCs w:val="28"/>
          <w:lang w:val="en-US"/>
        </w:rPr>
        <w:t>ECC</w:t>
      </w:r>
      <w:r>
        <w:rPr>
          <w:szCs w:val="28"/>
        </w:rPr>
        <w:t xml:space="preserve"> ключа </w:t>
      </w:r>
      <w:r w:rsidRPr="002F006E">
        <w:rPr>
          <w:szCs w:val="28"/>
        </w:rPr>
        <w:t>(</w:t>
      </w:r>
      <w:r>
        <w:rPr>
          <w:szCs w:val="28"/>
        </w:rPr>
        <w:t xml:space="preserve">2 на стороні А </w:t>
      </w:r>
      <w:r w:rsidRPr="001B1203">
        <w:rPr>
          <w:szCs w:val="28"/>
        </w:rPr>
        <w:t>приватний «PrivateKey_A.pem» та  публічний «PublicKey_A.pem»</w:t>
      </w:r>
      <w:r>
        <w:rPr>
          <w:szCs w:val="28"/>
        </w:rPr>
        <w:t xml:space="preserve"> і 2 на стороні Б</w:t>
      </w:r>
      <w:r w:rsidR="00811D48" w:rsidRPr="002F006E">
        <w:rPr>
          <w:szCs w:val="28"/>
        </w:rPr>
        <w:t xml:space="preserve"> приватний</w:t>
      </w:r>
      <w:r w:rsidR="00811D48" w:rsidRPr="001B1203">
        <w:rPr>
          <w:szCs w:val="28"/>
        </w:rPr>
        <w:t>«PrivateKey_</w:t>
      </w:r>
      <w:r w:rsidR="00811D48">
        <w:rPr>
          <w:szCs w:val="28"/>
          <w:lang w:val="en-US"/>
        </w:rPr>
        <w:t>B</w:t>
      </w:r>
      <w:r w:rsidR="00811D48" w:rsidRPr="001B1203">
        <w:rPr>
          <w:szCs w:val="28"/>
        </w:rPr>
        <w:t>.pem»</w:t>
      </w:r>
      <w:r w:rsidR="00811D48" w:rsidRPr="002F006E">
        <w:rPr>
          <w:szCs w:val="28"/>
        </w:rPr>
        <w:t xml:space="preserve"> та публічний </w:t>
      </w:r>
      <w:r w:rsidR="00811D48" w:rsidRPr="001B1203">
        <w:rPr>
          <w:szCs w:val="28"/>
        </w:rPr>
        <w:t>«PublicKey_</w:t>
      </w:r>
      <w:r w:rsidR="00811D48">
        <w:rPr>
          <w:szCs w:val="28"/>
          <w:lang w:val="en-US"/>
        </w:rPr>
        <w:t>B</w:t>
      </w:r>
      <w:r w:rsidR="00811D48" w:rsidRPr="001B1203">
        <w:rPr>
          <w:szCs w:val="28"/>
        </w:rPr>
        <w:t>.pem»</w:t>
      </w:r>
      <w:r w:rsidRPr="002F006E">
        <w:rPr>
          <w:szCs w:val="28"/>
        </w:rPr>
        <w:t>)</w:t>
      </w:r>
    </w:p>
    <w:p w:rsidR="001B1203" w:rsidRPr="004015A8" w:rsidRDefault="001B1203" w:rsidP="001B1203">
      <w:pPr>
        <w:tabs>
          <w:tab w:val="left" w:pos="1354"/>
        </w:tabs>
        <w:rPr>
          <w:szCs w:val="28"/>
        </w:rPr>
      </w:pPr>
      <w:r w:rsidRPr="001F2CCD">
        <w:rPr>
          <w:szCs w:val="28"/>
        </w:rPr>
        <w:t>Для цього запуска</w:t>
      </w:r>
      <w:r>
        <w:rPr>
          <w:szCs w:val="28"/>
        </w:rPr>
        <w:t xml:space="preserve">ємо програму </w:t>
      </w:r>
      <w:r>
        <w:rPr>
          <w:szCs w:val="28"/>
          <w:lang w:val="en-US"/>
        </w:rPr>
        <w:t>GenerateKeys</w:t>
      </w:r>
      <w:r w:rsidRPr="001F2CCD">
        <w:rPr>
          <w:szCs w:val="28"/>
        </w:rPr>
        <w:t>.</w:t>
      </w:r>
      <w:r>
        <w:rPr>
          <w:szCs w:val="28"/>
          <w:lang w:val="en-US"/>
        </w:rPr>
        <w:t>py</w:t>
      </w:r>
      <w:r>
        <w:rPr>
          <w:szCs w:val="28"/>
        </w:rPr>
        <w:t xml:space="preserve">на основі середовища </w:t>
      </w:r>
      <w:r>
        <w:rPr>
          <w:szCs w:val="28"/>
          <w:lang w:val="en-US"/>
        </w:rPr>
        <w:t>Python</w:t>
      </w:r>
      <w:r w:rsidR="004015A8" w:rsidRPr="004015A8">
        <w:rPr>
          <w:szCs w:val="28"/>
        </w:rPr>
        <w:t>.</w:t>
      </w:r>
    </w:p>
    <w:p w:rsidR="001B1203" w:rsidRDefault="001B1203" w:rsidP="001B1203">
      <w:pPr>
        <w:tabs>
          <w:tab w:val="left" w:pos="1354"/>
        </w:tabs>
        <w:rPr>
          <w:szCs w:val="28"/>
        </w:rPr>
      </w:pPr>
      <w:r>
        <w:rPr>
          <w:szCs w:val="28"/>
          <w:lang w:val="ru-RU"/>
        </w:rPr>
        <w:t xml:space="preserve">На </w:t>
      </w:r>
      <w:r w:rsidR="0026734D">
        <w:rPr>
          <w:szCs w:val="28"/>
          <w:lang w:val="ru-RU"/>
        </w:rPr>
        <w:t>р</w:t>
      </w:r>
      <w:r>
        <w:rPr>
          <w:szCs w:val="28"/>
          <w:lang w:val="ru-RU"/>
        </w:rPr>
        <w:t>ис. 3.1 зображено запущену програму, яка згенерувала ключ</w:t>
      </w:r>
      <w:r>
        <w:rPr>
          <w:szCs w:val="28"/>
        </w:rPr>
        <w:t>і.</w:t>
      </w:r>
    </w:p>
    <w:p w:rsidR="001B1203" w:rsidRPr="001B1203" w:rsidRDefault="001B1203" w:rsidP="00811D48">
      <w:pPr>
        <w:tabs>
          <w:tab w:val="left" w:pos="1354"/>
        </w:tabs>
        <w:jc w:val="center"/>
        <w:rPr>
          <w:szCs w:val="28"/>
        </w:rPr>
      </w:pPr>
      <w:r>
        <w:rPr>
          <w:noProof/>
          <w:lang w:eastAsia="uk-UA"/>
        </w:rPr>
        <w:drawing>
          <wp:inline distT="0" distB="0" distL="0" distR="0">
            <wp:extent cx="5602587" cy="2838203"/>
            <wp:effectExtent l="0" t="0" r="0" b="63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07874" cy="2840881"/>
                    </a:xfrm>
                    <a:prstGeom prst="rect">
                      <a:avLst/>
                    </a:prstGeom>
                  </pic:spPr>
                </pic:pic>
              </a:graphicData>
            </a:graphic>
          </wp:inline>
        </w:drawing>
      </w:r>
    </w:p>
    <w:p w:rsidR="0039089D" w:rsidRPr="004015A8" w:rsidRDefault="001B1203" w:rsidP="00811D48">
      <w:pPr>
        <w:tabs>
          <w:tab w:val="left" w:pos="1354"/>
        </w:tabs>
        <w:jc w:val="center"/>
        <w:rPr>
          <w:szCs w:val="28"/>
        </w:rPr>
      </w:pPr>
      <w:r>
        <w:rPr>
          <w:szCs w:val="28"/>
        </w:rPr>
        <w:t xml:space="preserve">Рис. 3.1 Програма для генерування </w:t>
      </w:r>
      <w:r>
        <w:rPr>
          <w:szCs w:val="28"/>
          <w:lang w:val="ru-RU"/>
        </w:rPr>
        <w:t>ЕСС ключ</w:t>
      </w:r>
      <w:r>
        <w:rPr>
          <w:szCs w:val="28"/>
        </w:rPr>
        <w:t>ів</w:t>
      </w:r>
    </w:p>
    <w:p w:rsidR="00811D48" w:rsidRPr="00252EDB" w:rsidRDefault="00811D48" w:rsidP="00811D48">
      <w:pPr>
        <w:tabs>
          <w:tab w:val="left" w:pos="1354"/>
        </w:tabs>
        <w:rPr>
          <w:b/>
          <w:i/>
          <w:szCs w:val="28"/>
        </w:rPr>
      </w:pPr>
      <w:r w:rsidRPr="00252EDB">
        <w:rPr>
          <w:b/>
          <w:i/>
          <w:szCs w:val="28"/>
          <w:lang w:val="ru-RU"/>
        </w:rPr>
        <w:t>Код програми для генерац</w:t>
      </w:r>
      <w:r w:rsidRPr="00252EDB">
        <w:rPr>
          <w:b/>
          <w:i/>
          <w:szCs w:val="28"/>
        </w:rPr>
        <w:t>ії ключів з коментарями.</w:t>
      </w:r>
    </w:p>
    <w:p w:rsidR="00811D48" w:rsidRPr="00811D48" w:rsidRDefault="00811D48" w:rsidP="00811D48">
      <w:pPr>
        <w:spacing w:line="276" w:lineRule="auto"/>
        <w:ind w:firstLine="0"/>
        <w:jc w:val="left"/>
        <w:rPr>
          <w:rFonts w:ascii="Courier New" w:hAnsi="Courier New" w:cs="Courier New"/>
          <w:sz w:val="22"/>
        </w:rPr>
      </w:pPr>
      <w:r w:rsidRPr="00811D48">
        <w:rPr>
          <w:rFonts w:ascii="Courier New" w:hAnsi="Courier New" w:cs="Courier New"/>
          <w:sz w:val="22"/>
        </w:rPr>
        <w:t># Підключаемо необхідні бібліотеки</w:t>
      </w:r>
    </w:p>
    <w:p w:rsidR="00811D48" w:rsidRPr="00811D48" w:rsidRDefault="00811D48" w:rsidP="00811D48">
      <w:pPr>
        <w:spacing w:line="276" w:lineRule="auto"/>
        <w:ind w:firstLine="0"/>
        <w:jc w:val="left"/>
        <w:rPr>
          <w:rFonts w:ascii="Courier New" w:hAnsi="Courier New" w:cs="Courier New"/>
          <w:sz w:val="22"/>
        </w:rPr>
      </w:pPr>
      <w:r w:rsidRPr="00811D48">
        <w:rPr>
          <w:rFonts w:ascii="Courier New" w:hAnsi="Courier New" w:cs="Courier New"/>
          <w:sz w:val="22"/>
          <w:lang w:val="ru-RU"/>
        </w:rPr>
        <w:t>importclick</w:t>
      </w:r>
    </w:p>
    <w:p w:rsidR="00811D48" w:rsidRPr="00811D48" w:rsidRDefault="00811D48" w:rsidP="00811D48">
      <w:pPr>
        <w:spacing w:line="276" w:lineRule="auto"/>
        <w:ind w:firstLine="0"/>
        <w:jc w:val="left"/>
        <w:rPr>
          <w:rFonts w:ascii="Courier New" w:hAnsi="Courier New" w:cs="Courier New"/>
          <w:sz w:val="22"/>
        </w:rPr>
      </w:pPr>
      <w:r w:rsidRPr="00811D48">
        <w:rPr>
          <w:rFonts w:ascii="Courier New" w:hAnsi="Courier New" w:cs="Courier New"/>
          <w:sz w:val="22"/>
          <w:lang w:val="ru-RU"/>
        </w:rPr>
        <w:t>fromjwcryptoimportjwk</w:t>
      </w:r>
    </w:p>
    <w:p w:rsidR="00811D48" w:rsidRPr="00811D48" w:rsidRDefault="00811D48" w:rsidP="00811D48">
      <w:pPr>
        <w:spacing w:line="276" w:lineRule="auto"/>
        <w:ind w:firstLine="0"/>
        <w:jc w:val="left"/>
        <w:rPr>
          <w:rFonts w:ascii="Courier New" w:hAnsi="Courier New" w:cs="Courier New"/>
          <w:sz w:val="22"/>
        </w:rPr>
      </w:pPr>
    </w:p>
    <w:p w:rsidR="00811D48" w:rsidRPr="001F2CCD" w:rsidRDefault="00811D48" w:rsidP="00811D48">
      <w:pPr>
        <w:spacing w:line="276" w:lineRule="auto"/>
        <w:ind w:firstLine="0"/>
        <w:jc w:val="left"/>
        <w:rPr>
          <w:rFonts w:ascii="Courier New" w:hAnsi="Courier New" w:cs="Courier New"/>
          <w:sz w:val="22"/>
        </w:rPr>
      </w:pPr>
      <w:r w:rsidRPr="001F2CCD">
        <w:rPr>
          <w:rFonts w:ascii="Courier New" w:hAnsi="Courier New" w:cs="Courier New"/>
          <w:sz w:val="22"/>
        </w:rPr>
        <w:t># Задаємо команди та аргументи запуску програми</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@click.command()</w:t>
      </w:r>
      <w:proofErr w:type="gramEnd"/>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@click.option(</w:t>
      </w:r>
      <w:proofErr w:type="gramEnd"/>
      <w:r w:rsidRPr="00811D48">
        <w:rPr>
          <w:rFonts w:ascii="Courier New" w:hAnsi="Courier New" w:cs="Courier New"/>
          <w:sz w:val="22"/>
          <w:lang w:val="en-US"/>
        </w:rPr>
        <w:t>'--pem-priv', 'pemPriv',</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lastRenderedPageBreak/>
        <w:t>type=</w:t>
      </w:r>
      <w:proofErr w:type="gramEnd"/>
      <w:r w:rsidRPr="00811D48">
        <w:rPr>
          <w:rFonts w:ascii="Courier New" w:hAnsi="Courier New" w:cs="Courier New"/>
          <w:sz w:val="22"/>
          <w:lang w:val="en-US"/>
        </w:rPr>
        <w:t xml:space="preserve">click.File('wb'), </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default=</w:t>
      </w:r>
      <w:proofErr w:type="gramEnd"/>
      <w:r w:rsidRPr="00811D48">
        <w:rPr>
          <w:rFonts w:ascii="Courier New" w:hAnsi="Courier New" w:cs="Courier New"/>
          <w:sz w:val="22"/>
          <w:lang w:val="en-US"/>
        </w:rPr>
        <w:t>None,</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help</w:t>
      </w:r>
      <w:proofErr w:type="gramEnd"/>
      <w:r w:rsidRPr="00811D48">
        <w:rPr>
          <w:rFonts w:ascii="Courier New" w:hAnsi="Courier New" w:cs="Courier New"/>
          <w:sz w:val="22"/>
          <w:lang w:val="en-US"/>
        </w:rPr>
        <w:t>='Name of the private key in PEM format to create. If it is not given PEM file will not be created.')</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@click.option(</w:t>
      </w:r>
      <w:proofErr w:type="gramEnd"/>
      <w:r w:rsidRPr="00811D48">
        <w:rPr>
          <w:rFonts w:ascii="Courier New" w:hAnsi="Courier New" w:cs="Courier New"/>
          <w:sz w:val="22"/>
          <w:lang w:val="en-US"/>
        </w:rPr>
        <w:t>'--pem-pub', 'pemPub',</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type=</w:t>
      </w:r>
      <w:proofErr w:type="gramEnd"/>
      <w:r w:rsidRPr="00811D48">
        <w:rPr>
          <w:rFonts w:ascii="Courier New" w:hAnsi="Courier New" w:cs="Courier New"/>
          <w:sz w:val="22"/>
          <w:lang w:val="en-US"/>
        </w:rPr>
        <w:t xml:space="preserve">click.File('wb'), </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default=</w:t>
      </w:r>
      <w:proofErr w:type="gramEnd"/>
      <w:r w:rsidRPr="00811D48">
        <w:rPr>
          <w:rFonts w:ascii="Courier New" w:hAnsi="Courier New" w:cs="Courier New"/>
          <w:sz w:val="22"/>
          <w:lang w:val="en-US"/>
        </w:rPr>
        <w:t>None,</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help</w:t>
      </w:r>
      <w:proofErr w:type="gramEnd"/>
      <w:r w:rsidRPr="00811D48">
        <w:rPr>
          <w:rFonts w:ascii="Courier New" w:hAnsi="Courier New" w:cs="Courier New"/>
          <w:sz w:val="22"/>
          <w:lang w:val="en-US"/>
        </w:rPr>
        <w:t>='Name of the public key in PEM format to create. If it is not given PEM file will not be created.')</w:t>
      </w:r>
    </w:p>
    <w:p w:rsidR="00811D48" w:rsidRPr="00811D48" w:rsidRDefault="00811D48" w:rsidP="00811D48">
      <w:pPr>
        <w:spacing w:line="276" w:lineRule="auto"/>
        <w:ind w:firstLine="0"/>
        <w:jc w:val="left"/>
        <w:rPr>
          <w:rFonts w:ascii="Courier New" w:hAnsi="Courier New" w:cs="Courier New"/>
          <w:sz w:val="22"/>
          <w:lang w:val="en-US"/>
        </w:rPr>
      </w:pP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def</w:t>
      </w:r>
      <w:proofErr w:type="gramEnd"/>
      <w:r w:rsidRPr="00811D48">
        <w:rPr>
          <w:rFonts w:ascii="Courier New" w:hAnsi="Courier New" w:cs="Courier New"/>
          <w:sz w:val="22"/>
          <w:lang w:val="en-US"/>
        </w:rPr>
        <w:t xml:space="preserve"> main(pemPriv, pemPub):</w:t>
      </w:r>
    </w:p>
    <w:p w:rsidR="00811D48" w:rsidRPr="00811D48" w:rsidRDefault="00811D48" w:rsidP="00811D48">
      <w:pPr>
        <w:spacing w:line="276" w:lineRule="auto"/>
        <w:ind w:firstLine="0"/>
        <w:jc w:val="left"/>
        <w:rPr>
          <w:rFonts w:ascii="Courier New" w:hAnsi="Courier New" w:cs="Courier New"/>
          <w:sz w:val="22"/>
          <w:lang w:val="en-US"/>
        </w:rPr>
      </w:pPr>
      <w:r w:rsidRPr="00811D48">
        <w:rPr>
          <w:rFonts w:ascii="Courier New" w:hAnsi="Courier New" w:cs="Courier New"/>
          <w:sz w:val="22"/>
          <w:lang w:val="en-US"/>
        </w:rPr>
        <w:t xml:space="preserve">    # </w:t>
      </w:r>
      <w:r w:rsidRPr="00811D48">
        <w:rPr>
          <w:rFonts w:ascii="Courier New" w:hAnsi="Courier New" w:cs="Courier New"/>
          <w:sz w:val="22"/>
          <w:lang w:val="ru-RU"/>
        </w:rPr>
        <w:t>Генераціяключа</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key</w:t>
      </w:r>
      <w:proofErr w:type="gramEnd"/>
      <w:r w:rsidRPr="00811D48">
        <w:rPr>
          <w:rFonts w:ascii="Courier New" w:hAnsi="Courier New" w:cs="Courier New"/>
          <w:sz w:val="22"/>
          <w:lang w:val="en-US"/>
        </w:rPr>
        <w:t xml:space="preserve"> = jwk.JWK.generate(kty='EC', crv='P-256', use='sig')</w:t>
      </w:r>
    </w:p>
    <w:p w:rsidR="00811D48" w:rsidRPr="00811D48" w:rsidRDefault="00811D48" w:rsidP="00811D48">
      <w:pPr>
        <w:spacing w:line="276" w:lineRule="auto"/>
        <w:ind w:firstLine="0"/>
        <w:jc w:val="left"/>
        <w:rPr>
          <w:rFonts w:ascii="Courier New" w:hAnsi="Courier New" w:cs="Courier New"/>
          <w:sz w:val="22"/>
          <w:lang w:val="en-US"/>
        </w:rPr>
      </w:pPr>
    </w:p>
    <w:p w:rsidR="00811D48" w:rsidRPr="00811D48" w:rsidRDefault="00811D48" w:rsidP="00811D48">
      <w:pPr>
        <w:spacing w:line="276" w:lineRule="auto"/>
        <w:ind w:firstLine="0"/>
        <w:jc w:val="left"/>
        <w:rPr>
          <w:rFonts w:ascii="Courier New" w:hAnsi="Courier New" w:cs="Courier New"/>
          <w:sz w:val="22"/>
          <w:lang w:val="ru-RU"/>
        </w:rPr>
      </w:pPr>
      <w:r w:rsidRPr="00811D48">
        <w:rPr>
          <w:rFonts w:ascii="Courier New" w:hAnsi="Courier New" w:cs="Courier New"/>
          <w:sz w:val="22"/>
          <w:lang w:val="ru-RU"/>
        </w:rPr>
        <w:t>if pemPriv</w:t>
      </w:r>
      <w:proofErr w:type="gramStart"/>
      <w:r w:rsidRPr="00811D48">
        <w:rPr>
          <w:rFonts w:ascii="Courier New" w:hAnsi="Courier New" w:cs="Courier New"/>
          <w:sz w:val="22"/>
          <w:lang w:val="ru-RU"/>
        </w:rPr>
        <w:t xml:space="preserve"> !</w:t>
      </w:r>
      <w:proofErr w:type="gramEnd"/>
      <w:r w:rsidRPr="00811D48">
        <w:rPr>
          <w:rFonts w:ascii="Courier New" w:hAnsi="Courier New" w:cs="Courier New"/>
          <w:sz w:val="22"/>
          <w:lang w:val="ru-RU"/>
        </w:rPr>
        <w:t>= None:</w:t>
      </w:r>
    </w:p>
    <w:p w:rsidR="00811D48" w:rsidRPr="00811D48" w:rsidRDefault="00811D48" w:rsidP="00811D48">
      <w:pPr>
        <w:spacing w:line="276" w:lineRule="auto"/>
        <w:ind w:firstLine="0"/>
        <w:jc w:val="left"/>
        <w:rPr>
          <w:rFonts w:ascii="Courier New" w:hAnsi="Courier New" w:cs="Courier New"/>
          <w:sz w:val="22"/>
          <w:lang w:val="ru-RU"/>
        </w:rPr>
      </w:pPr>
      <w:r w:rsidRPr="00811D48">
        <w:rPr>
          <w:rFonts w:ascii="Courier New" w:hAnsi="Courier New" w:cs="Courier New"/>
          <w:sz w:val="22"/>
          <w:lang w:val="ru-RU"/>
        </w:rPr>
        <w:t xml:space="preserve">        # Запис згенерованого приватного ключа </w:t>
      </w:r>
      <w:proofErr w:type="gramStart"/>
      <w:r w:rsidRPr="00811D48">
        <w:rPr>
          <w:rFonts w:ascii="Courier New" w:hAnsi="Courier New" w:cs="Courier New"/>
          <w:sz w:val="22"/>
          <w:lang w:val="ru-RU"/>
        </w:rPr>
        <w:t>у</w:t>
      </w:r>
      <w:proofErr w:type="gramEnd"/>
      <w:r w:rsidRPr="00811D48">
        <w:rPr>
          <w:rFonts w:ascii="Courier New" w:hAnsi="Courier New" w:cs="Courier New"/>
          <w:sz w:val="22"/>
          <w:lang w:val="ru-RU"/>
        </w:rPr>
        <w:t xml:space="preserve"> файл</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pemPriv.write(</w:t>
      </w:r>
      <w:proofErr w:type="gramEnd"/>
      <w:r w:rsidRPr="00811D48">
        <w:rPr>
          <w:rFonts w:ascii="Courier New" w:hAnsi="Courier New" w:cs="Courier New"/>
          <w:sz w:val="22"/>
          <w:lang w:val="en-US"/>
        </w:rPr>
        <w:t>key.export_to_pem(private_key=True, password=None))</w:t>
      </w:r>
    </w:p>
    <w:p w:rsidR="00811D48" w:rsidRPr="00811D48" w:rsidRDefault="00811D48" w:rsidP="00811D48">
      <w:pPr>
        <w:spacing w:line="276" w:lineRule="auto"/>
        <w:ind w:firstLine="0"/>
        <w:jc w:val="left"/>
        <w:rPr>
          <w:rFonts w:ascii="Courier New" w:hAnsi="Courier New" w:cs="Courier New"/>
          <w:sz w:val="22"/>
          <w:lang w:val="ru-RU"/>
        </w:rPr>
      </w:pPr>
      <w:r w:rsidRPr="00811D48">
        <w:rPr>
          <w:rFonts w:ascii="Courier New" w:hAnsi="Courier New" w:cs="Courier New"/>
          <w:sz w:val="22"/>
          <w:lang w:val="ru-RU"/>
        </w:rPr>
        <w:t>if pemPub</w:t>
      </w:r>
      <w:proofErr w:type="gramStart"/>
      <w:r w:rsidRPr="00811D48">
        <w:rPr>
          <w:rFonts w:ascii="Courier New" w:hAnsi="Courier New" w:cs="Courier New"/>
          <w:sz w:val="22"/>
          <w:lang w:val="ru-RU"/>
        </w:rPr>
        <w:t xml:space="preserve"> !</w:t>
      </w:r>
      <w:proofErr w:type="gramEnd"/>
      <w:r w:rsidRPr="00811D48">
        <w:rPr>
          <w:rFonts w:ascii="Courier New" w:hAnsi="Courier New" w:cs="Courier New"/>
          <w:sz w:val="22"/>
          <w:lang w:val="ru-RU"/>
        </w:rPr>
        <w:t>= None:</w:t>
      </w:r>
    </w:p>
    <w:p w:rsidR="00811D48" w:rsidRPr="00811D48" w:rsidRDefault="00811D48" w:rsidP="00811D48">
      <w:pPr>
        <w:spacing w:line="276" w:lineRule="auto"/>
        <w:ind w:firstLine="0"/>
        <w:jc w:val="left"/>
        <w:rPr>
          <w:rFonts w:ascii="Courier New" w:hAnsi="Courier New" w:cs="Courier New"/>
          <w:sz w:val="22"/>
          <w:lang w:val="ru-RU"/>
        </w:rPr>
      </w:pPr>
      <w:r>
        <w:rPr>
          <w:rFonts w:ascii="Courier New" w:hAnsi="Courier New" w:cs="Courier New"/>
          <w:sz w:val="22"/>
          <w:lang w:val="ru-RU"/>
        </w:rPr>
        <w:t xml:space="preserve">     # Запис згенерованого публі</w:t>
      </w:r>
      <w:r w:rsidRPr="00811D48">
        <w:rPr>
          <w:rFonts w:ascii="Courier New" w:hAnsi="Courier New" w:cs="Courier New"/>
          <w:sz w:val="22"/>
          <w:lang w:val="ru-RU"/>
        </w:rPr>
        <w:t xml:space="preserve">чного ключа </w:t>
      </w:r>
      <w:proofErr w:type="gramStart"/>
      <w:r w:rsidRPr="00811D48">
        <w:rPr>
          <w:rFonts w:ascii="Courier New" w:hAnsi="Courier New" w:cs="Courier New"/>
          <w:sz w:val="22"/>
          <w:lang w:val="ru-RU"/>
        </w:rPr>
        <w:t>у</w:t>
      </w:r>
      <w:proofErr w:type="gramEnd"/>
      <w:r w:rsidRPr="00811D48">
        <w:rPr>
          <w:rFonts w:ascii="Courier New" w:hAnsi="Courier New" w:cs="Courier New"/>
          <w:sz w:val="22"/>
          <w:lang w:val="ru-RU"/>
        </w:rPr>
        <w:t xml:space="preserve"> файл</w:t>
      </w:r>
    </w:p>
    <w:p w:rsidR="00811D48" w:rsidRPr="00811D48" w:rsidRDefault="00811D48" w:rsidP="00811D48">
      <w:pPr>
        <w:spacing w:line="276" w:lineRule="auto"/>
        <w:ind w:firstLine="0"/>
        <w:jc w:val="left"/>
        <w:rPr>
          <w:rFonts w:ascii="Courier New" w:hAnsi="Courier New" w:cs="Courier New"/>
          <w:sz w:val="22"/>
          <w:lang w:val="en-US"/>
        </w:rPr>
      </w:pPr>
      <w:proofErr w:type="gramStart"/>
      <w:r w:rsidRPr="00811D48">
        <w:rPr>
          <w:rFonts w:ascii="Courier New" w:hAnsi="Courier New" w:cs="Courier New"/>
          <w:sz w:val="22"/>
          <w:lang w:val="en-US"/>
        </w:rPr>
        <w:t>pemPub.write(</w:t>
      </w:r>
      <w:proofErr w:type="gramEnd"/>
      <w:r w:rsidRPr="00811D48">
        <w:rPr>
          <w:rFonts w:ascii="Courier New" w:hAnsi="Courier New" w:cs="Courier New"/>
          <w:sz w:val="22"/>
          <w:lang w:val="en-US"/>
        </w:rPr>
        <w:t>key.export_to_pem(private_key=False, password=None))</w:t>
      </w:r>
    </w:p>
    <w:p w:rsidR="00811D48" w:rsidRPr="00811D48" w:rsidRDefault="00811D48" w:rsidP="00811D48">
      <w:pPr>
        <w:spacing w:line="276" w:lineRule="auto"/>
        <w:ind w:firstLine="0"/>
        <w:jc w:val="left"/>
        <w:rPr>
          <w:rFonts w:ascii="Courier New" w:hAnsi="Courier New" w:cs="Courier New"/>
          <w:sz w:val="22"/>
          <w:lang w:val="en-US"/>
        </w:rPr>
      </w:pPr>
    </w:p>
    <w:p w:rsidR="00811D48" w:rsidRPr="00811D48" w:rsidRDefault="00811D48" w:rsidP="00811D48">
      <w:pPr>
        <w:spacing w:line="276" w:lineRule="auto"/>
        <w:ind w:firstLine="0"/>
        <w:jc w:val="left"/>
        <w:rPr>
          <w:rFonts w:ascii="Courier New" w:hAnsi="Courier New" w:cs="Courier New"/>
          <w:sz w:val="22"/>
          <w:lang w:val="ru-RU"/>
        </w:rPr>
      </w:pPr>
      <w:r w:rsidRPr="00811D48">
        <w:rPr>
          <w:rFonts w:ascii="Courier New" w:hAnsi="Courier New" w:cs="Courier New"/>
          <w:sz w:val="22"/>
          <w:lang w:val="ru-RU"/>
        </w:rPr>
        <w:t>if __name__ == "__main__":</w:t>
      </w:r>
    </w:p>
    <w:p w:rsidR="00811D48" w:rsidRDefault="00811D48" w:rsidP="00811D48">
      <w:pPr>
        <w:spacing w:line="276" w:lineRule="auto"/>
        <w:ind w:firstLine="0"/>
        <w:jc w:val="left"/>
        <w:rPr>
          <w:rFonts w:ascii="Courier New" w:hAnsi="Courier New" w:cs="Courier New"/>
          <w:sz w:val="22"/>
          <w:lang w:val="ru-RU"/>
        </w:rPr>
      </w:pPr>
      <w:r w:rsidRPr="00811D48">
        <w:rPr>
          <w:rFonts w:ascii="Courier New" w:hAnsi="Courier New" w:cs="Courier New"/>
          <w:sz w:val="22"/>
          <w:lang w:val="ru-RU"/>
        </w:rPr>
        <w:t xml:space="preserve">    main()</w:t>
      </w:r>
    </w:p>
    <w:p w:rsidR="00811D48" w:rsidRDefault="00811D48" w:rsidP="00811D48">
      <w:pPr>
        <w:spacing w:line="276" w:lineRule="auto"/>
        <w:ind w:firstLine="0"/>
        <w:jc w:val="left"/>
        <w:rPr>
          <w:rFonts w:ascii="Courier New" w:hAnsi="Courier New" w:cs="Courier New"/>
          <w:sz w:val="22"/>
          <w:lang w:val="ru-RU"/>
        </w:rPr>
      </w:pPr>
      <w:proofErr w:type="gramStart"/>
      <w:r>
        <w:rPr>
          <w:rFonts w:ascii="Courier New" w:hAnsi="Courier New" w:cs="Courier New"/>
          <w:sz w:val="22"/>
          <w:lang w:val="ru-RU"/>
        </w:rPr>
        <w:t>П</w:t>
      </w:r>
      <w:proofErr w:type="gramEnd"/>
      <w:r>
        <w:rPr>
          <w:rFonts w:ascii="Courier New" w:hAnsi="Courier New" w:cs="Courier New"/>
          <w:sz w:val="22"/>
          <w:lang w:val="ru-RU"/>
        </w:rPr>
        <w:t>ісля цього у нас появляються 4 ключа. Таб. 3.1.</w:t>
      </w:r>
    </w:p>
    <w:p w:rsidR="00811D48" w:rsidRPr="005654FF" w:rsidRDefault="00790A91" w:rsidP="00790A91">
      <w:pPr>
        <w:spacing w:line="276" w:lineRule="auto"/>
        <w:ind w:firstLine="0"/>
        <w:jc w:val="right"/>
        <w:rPr>
          <w:szCs w:val="28"/>
          <w:lang w:val="ru-RU"/>
        </w:rPr>
      </w:pPr>
      <w:r w:rsidRPr="005654FF">
        <w:rPr>
          <w:szCs w:val="28"/>
          <w:lang w:val="ru-RU"/>
        </w:rPr>
        <w:t>Таблиця 3.1.</w:t>
      </w:r>
    </w:p>
    <w:p w:rsidR="00790A91" w:rsidRPr="005654FF" w:rsidRDefault="00790A91" w:rsidP="00790A91">
      <w:pPr>
        <w:spacing w:line="276" w:lineRule="auto"/>
        <w:ind w:firstLine="0"/>
        <w:jc w:val="center"/>
        <w:rPr>
          <w:szCs w:val="28"/>
        </w:rPr>
      </w:pPr>
      <w:r w:rsidRPr="005654FF">
        <w:rPr>
          <w:szCs w:val="28"/>
          <w:lang w:val="ru-RU"/>
        </w:rPr>
        <w:t>Згенерован</w:t>
      </w:r>
      <w:r w:rsidR="00F5015C">
        <w:rPr>
          <w:szCs w:val="28"/>
        </w:rPr>
        <w:t>і пари ключів п</w:t>
      </w:r>
      <w:r w:rsidRPr="005654FF">
        <w:rPr>
          <w:szCs w:val="28"/>
        </w:rPr>
        <w:t xml:space="preserve">риватний </w:t>
      </w:r>
      <w:r w:rsidRPr="005654FF">
        <w:rPr>
          <w:szCs w:val="28"/>
          <w:lang w:val="en-US"/>
        </w:rPr>
        <w:t>A</w:t>
      </w:r>
      <w:proofErr w:type="gramStart"/>
      <w:r w:rsidR="00F5015C">
        <w:rPr>
          <w:szCs w:val="28"/>
          <w:lang w:val="ru-RU"/>
        </w:rPr>
        <w:t>/Б</w:t>
      </w:r>
      <w:proofErr w:type="gramEnd"/>
      <w:r w:rsidR="00F5015C">
        <w:rPr>
          <w:szCs w:val="28"/>
          <w:lang w:val="ru-RU"/>
        </w:rPr>
        <w:t xml:space="preserve"> та п</w:t>
      </w:r>
      <w:r w:rsidRPr="005654FF">
        <w:rPr>
          <w:szCs w:val="28"/>
          <w:lang w:val="ru-RU"/>
        </w:rPr>
        <w:t>ублічний А/</w:t>
      </w:r>
      <w:r w:rsidRPr="005654FF">
        <w:rPr>
          <w:szCs w:val="28"/>
        </w:rPr>
        <w:t>Б</w:t>
      </w:r>
    </w:p>
    <w:tbl>
      <w:tblPr>
        <w:tblStyle w:val="ae"/>
        <w:tblW w:w="0" w:type="auto"/>
        <w:tblLayout w:type="fixed"/>
        <w:tblLook w:val="04A0" w:firstRow="1" w:lastRow="0" w:firstColumn="1" w:lastColumn="0" w:noHBand="0" w:noVBand="1"/>
      </w:tblPr>
      <w:tblGrid>
        <w:gridCol w:w="2660"/>
        <w:gridCol w:w="7195"/>
      </w:tblGrid>
      <w:tr w:rsidR="00811D48" w:rsidTr="004015A8">
        <w:trPr>
          <w:trHeight w:val="1950"/>
        </w:trPr>
        <w:tc>
          <w:tcPr>
            <w:tcW w:w="2660" w:type="dxa"/>
          </w:tcPr>
          <w:p w:rsidR="00811D48" w:rsidRPr="0026734D" w:rsidRDefault="00811D48" w:rsidP="00811D48">
            <w:pPr>
              <w:spacing w:line="276" w:lineRule="auto"/>
              <w:ind w:firstLine="0"/>
              <w:jc w:val="left"/>
              <w:rPr>
                <w:sz w:val="24"/>
                <w:szCs w:val="24"/>
              </w:rPr>
            </w:pPr>
          </w:p>
          <w:p w:rsidR="00811D48" w:rsidRPr="0026734D" w:rsidRDefault="00811D48" w:rsidP="00811D48">
            <w:pPr>
              <w:spacing w:line="276" w:lineRule="auto"/>
              <w:ind w:firstLine="0"/>
              <w:jc w:val="left"/>
              <w:rPr>
                <w:sz w:val="24"/>
                <w:szCs w:val="24"/>
              </w:rPr>
            </w:pPr>
          </w:p>
          <w:p w:rsidR="00811D48" w:rsidRPr="0026734D" w:rsidRDefault="00811D48" w:rsidP="00811D48">
            <w:pPr>
              <w:spacing w:line="276" w:lineRule="auto"/>
              <w:ind w:firstLine="0"/>
              <w:jc w:val="left"/>
              <w:rPr>
                <w:rFonts w:ascii="Courier New" w:hAnsi="Courier New" w:cs="Courier New"/>
                <w:sz w:val="24"/>
                <w:szCs w:val="24"/>
              </w:rPr>
            </w:pPr>
            <w:r w:rsidRPr="0026734D">
              <w:rPr>
                <w:sz w:val="24"/>
                <w:szCs w:val="24"/>
              </w:rPr>
              <w:t>«PrivateKey_A.pem»</w:t>
            </w:r>
          </w:p>
        </w:tc>
        <w:tc>
          <w:tcPr>
            <w:tcW w:w="7195" w:type="dxa"/>
          </w:tcPr>
          <w:p w:rsidR="00811D48" w:rsidRPr="0026734D" w:rsidRDefault="00811D48" w:rsidP="00811D48">
            <w:pPr>
              <w:spacing w:line="240" w:lineRule="auto"/>
              <w:ind w:firstLine="0"/>
              <w:rPr>
                <w:sz w:val="24"/>
                <w:szCs w:val="24"/>
              </w:rPr>
            </w:pPr>
            <w:r w:rsidRPr="0026734D">
              <w:rPr>
                <w:sz w:val="24"/>
                <w:szCs w:val="24"/>
              </w:rPr>
              <w:t>MIGHAgEAMBMGByqGSM49AgEGCCqGSM49AwEHBG0wawIBAQQgWLoU4f99zeLauQCa</w:t>
            </w:r>
          </w:p>
          <w:p w:rsidR="00811D48" w:rsidRPr="0026734D" w:rsidRDefault="00811D48" w:rsidP="00811D48">
            <w:pPr>
              <w:spacing w:line="240" w:lineRule="auto"/>
              <w:ind w:firstLine="0"/>
              <w:rPr>
                <w:sz w:val="24"/>
                <w:szCs w:val="24"/>
              </w:rPr>
            </w:pPr>
            <w:r w:rsidRPr="0026734D">
              <w:rPr>
                <w:sz w:val="24"/>
                <w:szCs w:val="24"/>
              </w:rPr>
              <w:t>fZu8PQ4BtQJ8CGXdHzEGVFQvLcyhRANCAAQ2AIThYnmuRYwV5H69Ljhx+JqSxbG/</w:t>
            </w:r>
          </w:p>
          <w:p w:rsidR="00811D48" w:rsidRPr="0026734D" w:rsidRDefault="00811D48" w:rsidP="00811D48">
            <w:pPr>
              <w:spacing w:line="240" w:lineRule="auto"/>
              <w:ind w:firstLine="0"/>
              <w:jc w:val="left"/>
              <w:rPr>
                <w:sz w:val="24"/>
                <w:szCs w:val="24"/>
              </w:rPr>
            </w:pPr>
            <w:r w:rsidRPr="0026734D">
              <w:rPr>
                <w:sz w:val="24"/>
                <w:szCs w:val="24"/>
              </w:rPr>
              <w:t>Z9Kgf1SDMKjeIN3g3RBOOTCrIhT64OIn4KJnA7zgZ9CwOL81euaRTzDS</w:t>
            </w:r>
          </w:p>
        </w:tc>
      </w:tr>
      <w:tr w:rsidR="00811D48" w:rsidTr="004015A8">
        <w:trPr>
          <w:trHeight w:val="1988"/>
        </w:trPr>
        <w:tc>
          <w:tcPr>
            <w:tcW w:w="2660" w:type="dxa"/>
          </w:tcPr>
          <w:p w:rsidR="00811D48" w:rsidRPr="0026734D" w:rsidRDefault="00811D48" w:rsidP="00811D48">
            <w:pPr>
              <w:spacing w:line="276" w:lineRule="auto"/>
              <w:ind w:firstLine="0"/>
              <w:jc w:val="left"/>
              <w:rPr>
                <w:sz w:val="24"/>
                <w:szCs w:val="24"/>
                <w:lang w:val="en-US"/>
              </w:rPr>
            </w:pPr>
          </w:p>
          <w:p w:rsidR="00811D48" w:rsidRPr="0026734D" w:rsidRDefault="00811D48" w:rsidP="00811D48">
            <w:pPr>
              <w:spacing w:line="276" w:lineRule="auto"/>
              <w:ind w:firstLine="0"/>
              <w:jc w:val="left"/>
              <w:rPr>
                <w:sz w:val="24"/>
                <w:szCs w:val="24"/>
                <w:lang w:val="en-US"/>
              </w:rPr>
            </w:pPr>
          </w:p>
          <w:p w:rsidR="00811D48" w:rsidRPr="0026734D" w:rsidRDefault="00811D48" w:rsidP="00811D48">
            <w:pPr>
              <w:spacing w:line="276" w:lineRule="auto"/>
              <w:ind w:firstLine="0"/>
              <w:jc w:val="left"/>
              <w:rPr>
                <w:rFonts w:ascii="Courier New" w:hAnsi="Courier New" w:cs="Courier New"/>
                <w:sz w:val="24"/>
                <w:szCs w:val="24"/>
              </w:rPr>
            </w:pPr>
            <w:r w:rsidRPr="0026734D">
              <w:rPr>
                <w:sz w:val="24"/>
                <w:szCs w:val="24"/>
              </w:rPr>
              <w:t>«PrivateKey_</w:t>
            </w:r>
            <w:r w:rsidRPr="0026734D">
              <w:rPr>
                <w:sz w:val="24"/>
                <w:szCs w:val="24"/>
                <w:lang w:val="en-US"/>
              </w:rPr>
              <w:t>B</w:t>
            </w:r>
            <w:r w:rsidRPr="0026734D">
              <w:rPr>
                <w:sz w:val="24"/>
                <w:szCs w:val="24"/>
              </w:rPr>
              <w:t>.pem»</w:t>
            </w:r>
          </w:p>
        </w:tc>
        <w:tc>
          <w:tcPr>
            <w:tcW w:w="7195" w:type="dxa"/>
          </w:tcPr>
          <w:p w:rsidR="00811D48" w:rsidRPr="0026734D" w:rsidRDefault="00811D48" w:rsidP="00811D48">
            <w:pPr>
              <w:spacing w:line="240" w:lineRule="auto"/>
              <w:ind w:left="33" w:firstLine="0"/>
              <w:rPr>
                <w:sz w:val="24"/>
                <w:szCs w:val="24"/>
              </w:rPr>
            </w:pPr>
            <w:r w:rsidRPr="0026734D">
              <w:rPr>
                <w:sz w:val="24"/>
                <w:szCs w:val="24"/>
              </w:rPr>
              <w:t>MIGHAgEAMBMGByqGSM49AgEGCCqGSM49AwEHBG0wawIBAQQg5zbRwJJj0lJvd6HD</w:t>
            </w:r>
          </w:p>
          <w:p w:rsidR="00811D48" w:rsidRPr="0026734D" w:rsidRDefault="00811D48" w:rsidP="00811D48">
            <w:pPr>
              <w:spacing w:line="240" w:lineRule="auto"/>
              <w:ind w:left="33" w:firstLine="0"/>
              <w:rPr>
                <w:sz w:val="24"/>
                <w:szCs w:val="24"/>
              </w:rPr>
            </w:pPr>
            <w:r w:rsidRPr="0026734D">
              <w:rPr>
                <w:sz w:val="24"/>
                <w:szCs w:val="24"/>
              </w:rPr>
              <w:t>wLypynob89FhJCId3SB5NMNGA1qhRANCAATawccKQRkm0168PiGOjRUOdJ2c0O2P</w:t>
            </w:r>
          </w:p>
          <w:p w:rsidR="00811D48" w:rsidRPr="0026734D" w:rsidRDefault="00811D48" w:rsidP="00790A91">
            <w:pPr>
              <w:spacing w:line="240" w:lineRule="auto"/>
              <w:ind w:left="33" w:firstLine="0"/>
              <w:rPr>
                <w:sz w:val="24"/>
                <w:szCs w:val="24"/>
                <w:lang w:val="en-US"/>
              </w:rPr>
            </w:pPr>
            <w:r w:rsidRPr="0026734D">
              <w:rPr>
                <w:sz w:val="24"/>
                <w:szCs w:val="24"/>
              </w:rPr>
              <w:t>ES8MJYZXspY97Oprqkd9bqqtyzLVnPUB4sz49Nox/UmQU5xocGAhHdNp</w:t>
            </w:r>
          </w:p>
        </w:tc>
      </w:tr>
      <w:tr w:rsidR="00811D48" w:rsidTr="004015A8">
        <w:trPr>
          <w:trHeight w:val="1601"/>
        </w:trPr>
        <w:tc>
          <w:tcPr>
            <w:tcW w:w="2660" w:type="dxa"/>
          </w:tcPr>
          <w:p w:rsidR="00790A91" w:rsidRPr="0026734D" w:rsidRDefault="00790A91" w:rsidP="00811D48">
            <w:pPr>
              <w:spacing w:line="276" w:lineRule="auto"/>
              <w:ind w:firstLine="0"/>
              <w:jc w:val="left"/>
              <w:rPr>
                <w:sz w:val="24"/>
                <w:szCs w:val="24"/>
                <w:lang w:val="en-US"/>
              </w:rPr>
            </w:pPr>
          </w:p>
          <w:p w:rsidR="00811D48" w:rsidRPr="0026734D" w:rsidRDefault="00811D48" w:rsidP="00811D48">
            <w:pPr>
              <w:spacing w:line="276" w:lineRule="auto"/>
              <w:ind w:firstLine="0"/>
              <w:jc w:val="left"/>
              <w:rPr>
                <w:rFonts w:ascii="Courier New" w:hAnsi="Courier New" w:cs="Courier New"/>
                <w:sz w:val="24"/>
                <w:szCs w:val="24"/>
              </w:rPr>
            </w:pPr>
            <w:r w:rsidRPr="0026734D">
              <w:rPr>
                <w:sz w:val="24"/>
                <w:szCs w:val="24"/>
              </w:rPr>
              <w:t>«PublicKey_A.pem»</w:t>
            </w:r>
          </w:p>
        </w:tc>
        <w:tc>
          <w:tcPr>
            <w:tcW w:w="7195" w:type="dxa"/>
          </w:tcPr>
          <w:p w:rsidR="00811D48" w:rsidRPr="0026734D" w:rsidRDefault="00811D48" w:rsidP="00790A91">
            <w:pPr>
              <w:spacing w:line="240" w:lineRule="auto"/>
              <w:ind w:left="33" w:firstLine="0"/>
              <w:rPr>
                <w:sz w:val="24"/>
                <w:szCs w:val="24"/>
              </w:rPr>
            </w:pPr>
            <w:r w:rsidRPr="0026734D">
              <w:rPr>
                <w:sz w:val="24"/>
                <w:szCs w:val="24"/>
              </w:rPr>
              <w:t>MFkwEwYHKoZIzj0CAQYIKoZIzj0DAQcDQgAEWumMZfQLTbsK0wjtJLAMaBOsmZOM</w:t>
            </w:r>
          </w:p>
          <w:p w:rsidR="00811D48" w:rsidRPr="0026734D" w:rsidRDefault="00811D48" w:rsidP="00790A91">
            <w:pPr>
              <w:spacing w:line="240" w:lineRule="auto"/>
              <w:ind w:left="33" w:firstLine="0"/>
              <w:rPr>
                <w:sz w:val="24"/>
                <w:szCs w:val="24"/>
                <w:lang w:val="en-US"/>
              </w:rPr>
            </w:pPr>
            <w:r w:rsidRPr="0026734D">
              <w:rPr>
                <w:sz w:val="24"/>
                <w:szCs w:val="24"/>
              </w:rPr>
              <w:t>PrwDlw8YCeJ7UvR35Jr5Yjr42thDhhowivyabqsL+Tm344tWfv0pdZ7L6w==</w:t>
            </w:r>
          </w:p>
        </w:tc>
      </w:tr>
      <w:tr w:rsidR="00811D48" w:rsidTr="004015A8">
        <w:trPr>
          <w:trHeight w:val="1349"/>
        </w:trPr>
        <w:tc>
          <w:tcPr>
            <w:tcW w:w="2660" w:type="dxa"/>
          </w:tcPr>
          <w:p w:rsidR="00811D48" w:rsidRPr="0026734D" w:rsidRDefault="00811D48" w:rsidP="00811D48">
            <w:pPr>
              <w:spacing w:line="276" w:lineRule="auto"/>
              <w:ind w:firstLine="0"/>
              <w:jc w:val="left"/>
              <w:rPr>
                <w:rFonts w:ascii="Courier New" w:hAnsi="Courier New" w:cs="Courier New"/>
                <w:sz w:val="24"/>
                <w:szCs w:val="24"/>
                <w:lang w:val="en-US"/>
              </w:rPr>
            </w:pPr>
            <w:r w:rsidRPr="0026734D">
              <w:rPr>
                <w:sz w:val="24"/>
                <w:szCs w:val="24"/>
              </w:rPr>
              <w:t>«PublicKey_</w:t>
            </w:r>
            <w:r w:rsidRPr="0026734D">
              <w:rPr>
                <w:sz w:val="24"/>
                <w:szCs w:val="24"/>
                <w:lang w:val="en-US"/>
              </w:rPr>
              <w:t>B</w:t>
            </w:r>
            <w:r w:rsidRPr="0026734D">
              <w:rPr>
                <w:sz w:val="24"/>
                <w:szCs w:val="24"/>
              </w:rPr>
              <w:t>.pem»</w:t>
            </w:r>
          </w:p>
        </w:tc>
        <w:tc>
          <w:tcPr>
            <w:tcW w:w="7195" w:type="dxa"/>
          </w:tcPr>
          <w:p w:rsidR="00790A91" w:rsidRPr="0026734D" w:rsidRDefault="00790A91" w:rsidP="00790A91">
            <w:pPr>
              <w:spacing w:line="240" w:lineRule="auto"/>
              <w:ind w:firstLine="0"/>
              <w:rPr>
                <w:sz w:val="24"/>
                <w:szCs w:val="24"/>
              </w:rPr>
            </w:pPr>
            <w:r w:rsidRPr="0026734D">
              <w:rPr>
                <w:sz w:val="24"/>
                <w:szCs w:val="24"/>
              </w:rPr>
              <w:t>MFkwEwYHKoZIzj0CAQYIKoZIzj0DAQcDQgAE2sHHCkEZJtNevD4hjo0VDnSdnNDt</w:t>
            </w:r>
          </w:p>
          <w:p w:rsidR="00811D48" w:rsidRPr="0026734D" w:rsidRDefault="00790A91" w:rsidP="00790A91">
            <w:pPr>
              <w:spacing w:line="240" w:lineRule="auto"/>
              <w:ind w:firstLine="0"/>
              <w:jc w:val="left"/>
              <w:rPr>
                <w:rFonts w:ascii="Courier New" w:hAnsi="Courier New" w:cs="Courier New"/>
                <w:sz w:val="24"/>
                <w:szCs w:val="24"/>
              </w:rPr>
            </w:pPr>
            <w:r w:rsidRPr="0026734D">
              <w:rPr>
                <w:sz w:val="24"/>
                <w:szCs w:val="24"/>
              </w:rPr>
              <w:t>jxEvDCWGV7KWPezqa6pHfW6qrcsy1Zz1AeLM+PTaMf1JkFOcaHBgIR3TaQ==</w:t>
            </w:r>
          </w:p>
        </w:tc>
      </w:tr>
    </w:tbl>
    <w:p w:rsidR="004015A8" w:rsidRPr="004015A8" w:rsidRDefault="004015A8" w:rsidP="004015A8">
      <w:pPr>
        <w:tabs>
          <w:tab w:val="left" w:pos="1354"/>
        </w:tabs>
        <w:ind w:firstLine="0"/>
        <w:rPr>
          <w:szCs w:val="28"/>
          <w:lang w:val="ru-RU"/>
        </w:rPr>
      </w:pPr>
    </w:p>
    <w:p w:rsidR="00302954" w:rsidRDefault="00BB7F4A" w:rsidP="00A1316B">
      <w:pPr>
        <w:tabs>
          <w:tab w:val="left" w:pos="1354"/>
        </w:tabs>
        <w:outlineLvl w:val="1"/>
        <w:rPr>
          <w:b/>
          <w:szCs w:val="28"/>
          <w:lang w:val="ru-RU"/>
        </w:rPr>
      </w:pPr>
      <w:bookmarkStart w:id="19" w:name="_Toc10801422"/>
      <w:r w:rsidRPr="00790A91">
        <w:rPr>
          <w:b/>
          <w:szCs w:val="28"/>
        </w:rPr>
        <w:lastRenderedPageBreak/>
        <w:t xml:space="preserve">3.3 </w:t>
      </w:r>
      <w:r w:rsidR="005D16D9">
        <w:rPr>
          <w:b/>
          <w:szCs w:val="28"/>
          <w:lang w:val="ru-RU"/>
        </w:rPr>
        <w:t xml:space="preserve">Шифрування </w:t>
      </w:r>
      <w:r w:rsidR="005D16D9">
        <w:rPr>
          <w:b/>
          <w:szCs w:val="28"/>
        </w:rPr>
        <w:t>і розшифрування даних</w:t>
      </w:r>
      <w:bookmarkEnd w:id="19"/>
    </w:p>
    <w:p w:rsidR="004015A8" w:rsidRPr="004015A8" w:rsidRDefault="004015A8" w:rsidP="00A1316B">
      <w:pPr>
        <w:tabs>
          <w:tab w:val="left" w:pos="1354"/>
        </w:tabs>
        <w:outlineLvl w:val="1"/>
        <w:rPr>
          <w:b/>
          <w:szCs w:val="28"/>
          <w:lang w:val="ru-RU"/>
        </w:rPr>
      </w:pPr>
    </w:p>
    <w:p w:rsidR="00790A91" w:rsidRDefault="00790A91" w:rsidP="005654FF">
      <w:pPr>
        <w:tabs>
          <w:tab w:val="left" w:pos="1354"/>
        </w:tabs>
        <w:rPr>
          <w:szCs w:val="28"/>
        </w:rPr>
      </w:pPr>
      <w:r>
        <w:rPr>
          <w:szCs w:val="28"/>
        </w:rPr>
        <w:t xml:space="preserve">Для початку треба підключити </w:t>
      </w:r>
      <w:r w:rsidR="00592E81">
        <w:rPr>
          <w:szCs w:val="28"/>
        </w:rPr>
        <w:t>скрипта</w:t>
      </w:r>
      <w:r>
        <w:rPr>
          <w:szCs w:val="28"/>
        </w:rPr>
        <w:t xml:space="preserve">. </w:t>
      </w:r>
      <w:r w:rsidR="00592E81">
        <w:rPr>
          <w:szCs w:val="28"/>
        </w:rPr>
        <w:t>А саме</w:t>
      </w:r>
      <w:r>
        <w:rPr>
          <w:szCs w:val="28"/>
          <w:lang w:val="en-US"/>
        </w:rPr>
        <w:t>ecc</w:t>
      </w:r>
      <w:r w:rsidRPr="00785877">
        <w:rPr>
          <w:szCs w:val="28"/>
        </w:rPr>
        <w:t>_</w:t>
      </w:r>
      <w:r>
        <w:rPr>
          <w:szCs w:val="28"/>
          <w:lang w:val="en-US"/>
        </w:rPr>
        <w:t>kdf</w:t>
      </w:r>
      <w:r w:rsidR="008A06F2">
        <w:rPr>
          <w:szCs w:val="28"/>
        </w:rPr>
        <w:t>і</w:t>
      </w:r>
      <w:r>
        <w:rPr>
          <w:szCs w:val="28"/>
          <w:lang w:val="en-US"/>
        </w:rPr>
        <w:t>aes</w:t>
      </w:r>
      <w:r w:rsidRPr="00785877">
        <w:rPr>
          <w:szCs w:val="28"/>
        </w:rPr>
        <w:t>_</w:t>
      </w:r>
      <w:r>
        <w:rPr>
          <w:szCs w:val="28"/>
          <w:lang w:val="en-US"/>
        </w:rPr>
        <w:t>cipher</w:t>
      </w:r>
      <w:r w:rsidR="00785877">
        <w:rPr>
          <w:szCs w:val="28"/>
        </w:rPr>
        <w:t>, вони потрібні для того щоб проїніціалізувати і зашифрувати</w:t>
      </w:r>
      <w:r w:rsidR="00785877" w:rsidRPr="00785877">
        <w:rPr>
          <w:szCs w:val="28"/>
        </w:rPr>
        <w:t>/розшифрувати файл.</w:t>
      </w:r>
    </w:p>
    <w:p w:rsidR="00B74AC8" w:rsidRPr="003E3D4E" w:rsidRDefault="003E3D4E" w:rsidP="005654FF">
      <w:pPr>
        <w:rPr>
          <w:szCs w:val="28"/>
        </w:rPr>
      </w:pPr>
      <w:r>
        <w:rPr>
          <w:szCs w:val="28"/>
        </w:rPr>
        <w:t xml:space="preserve">Для реалізації </w:t>
      </w:r>
      <w:r w:rsidR="005E6088" w:rsidRPr="005E6088">
        <w:rPr>
          <w:szCs w:val="28"/>
        </w:rPr>
        <w:t xml:space="preserve">механізму Діффі-Хеллмана кожна зі сторін генерує ключову пару протоколу узгодження ключів Діффі-Хеллмана, яка стає їх поточної ключовою парою. </w:t>
      </w:r>
    </w:p>
    <w:p w:rsidR="00B74AC8" w:rsidRPr="003E3D4E" w:rsidRDefault="005E6088" w:rsidP="005654FF">
      <w:pPr>
        <w:rPr>
          <w:szCs w:val="28"/>
        </w:rPr>
      </w:pPr>
      <w:r w:rsidRPr="005E6088">
        <w:rPr>
          <w:szCs w:val="28"/>
        </w:rPr>
        <w:t>Кожне повідомлення починається з заголовка, що містить поточний відкритий ключ відправника. При отриманні повідомлення відкритий ключ відправника викори</w:t>
      </w:r>
      <w:r w:rsidR="003E3D4E">
        <w:rPr>
          <w:szCs w:val="28"/>
        </w:rPr>
        <w:t xml:space="preserve">стовується для здійснення кроку </w:t>
      </w:r>
      <w:r w:rsidRPr="005E6088">
        <w:rPr>
          <w:szCs w:val="28"/>
        </w:rPr>
        <w:t xml:space="preserve">механізму Діффі-Хеллмана, в рамках якого виробляється загальний ключовийДля реалізації механізму Діффі-Хеллмана кожна зі сторін генерує ключову пару протоколу узгодження ключів Діффі-Хеллмана, яка стає їх поточної ключовою парою. Кожне повідомлення починається з заголовка, що містить поточний відкритий ключ відправника. При отриманні повідомлення відкритий ключ відправника використовується для здійснення кроку механізму Діффі-Хеллмана, в рамках якого виробляється загальний ключовий матеріал і генерується нова ключова пара. </w:t>
      </w:r>
    </w:p>
    <w:p w:rsidR="005E6088" w:rsidRPr="004015A8" w:rsidRDefault="005E6088" w:rsidP="005654FF">
      <w:pPr>
        <w:rPr>
          <w:szCs w:val="28"/>
          <w:lang w:val="ru-RU"/>
        </w:rPr>
      </w:pPr>
      <w:r w:rsidRPr="005E6088">
        <w:rPr>
          <w:szCs w:val="28"/>
        </w:rPr>
        <w:t xml:space="preserve">Таким чином сторони зв'язку безперервно обмінюються відкритими ключами і оновлюють їх ключові пари. матеріал і генерується нова ключова пара. Таким чином сторони зв'язку безперервно обмінюються відкритими ключами і оновлюють їх ключові пари </w:t>
      </w:r>
      <w:r w:rsidR="00AA71AD" w:rsidRPr="004015A8">
        <w:rPr>
          <w:szCs w:val="28"/>
          <w:lang w:val="ru-RU"/>
        </w:rPr>
        <w:t>(</w:t>
      </w:r>
      <w:r w:rsidR="00AA71AD">
        <w:rPr>
          <w:szCs w:val="28"/>
          <w:lang w:val="ru-RU"/>
        </w:rPr>
        <w:t>додаток</w:t>
      </w:r>
      <w:r w:rsidR="00AA71AD" w:rsidRPr="004015A8">
        <w:rPr>
          <w:szCs w:val="28"/>
          <w:lang w:val="ru-RU"/>
        </w:rPr>
        <w:t xml:space="preserve"> 1)</w:t>
      </w:r>
      <w:r w:rsidR="004015A8">
        <w:rPr>
          <w:szCs w:val="28"/>
          <w:lang w:val="ru-RU"/>
        </w:rPr>
        <w:t>.</w:t>
      </w:r>
    </w:p>
    <w:p w:rsidR="006A0FA9" w:rsidRPr="0090378A" w:rsidRDefault="006A0FA9" w:rsidP="006A0FA9">
      <w:pPr>
        <w:spacing w:line="240" w:lineRule="auto"/>
        <w:jc w:val="left"/>
        <w:rPr>
          <w:rFonts w:ascii="Courier New" w:hAnsi="Courier New" w:cs="Courier New"/>
          <w:sz w:val="24"/>
          <w:szCs w:val="24"/>
        </w:rPr>
      </w:pPr>
      <w:r w:rsidRPr="0090378A">
        <w:rPr>
          <w:rFonts w:ascii="Courier New" w:hAnsi="Courier New" w:cs="Courier New"/>
          <w:sz w:val="24"/>
          <w:szCs w:val="24"/>
          <w:lang w:val="en-US"/>
        </w:rPr>
        <w:t>fromcryptography</w:t>
      </w:r>
      <w:r w:rsidRPr="0090378A">
        <w:rPr>
          <w:rFonts w:ascii="Courier New" w:hAnsi="Courier New" w:cs="Courier New"/>
          <w:sz w:val="24"/>
          <w:szCs w:val="24"/>
        </w:rPr>
        <w:t>.</w:t>
      </w:r>
      <w:r w:rsidRPr="0090378A">
        <w:rPr>
          <w:rFonts w:ascii="Courier New" w:hAnsi="Courier New" w:cs="Courier New"/>
          <w:sz w:val="24"/>
          <w:szCs w:val="24"/>
          <w:lang w:val="en-US"/>
        </w:rPr>
        <w:t>hazmat</w:t>
      </w:r>
      <w:r w:rsidRPr="0090378A">
        <w:rPr>
          <w:rFonts w:ascii="Courier New" w:hAnsi="Courier New" w:cs="Courier New"/>
          <w:sz w:val="24"/>
          <w:szCs w:val="24"/>
        </w:rPr>
        <w:t>.</w:t>
      </w:r>
      <w:r w:rsidRPr="0090378A">
        <w:rPr>
          <w:rFonts w:ascii="Courier New" w:hAnsi="Courier New" w:cs="Courier New"/>
          <w:sz w:val="24"/>
          <w:szCs w:val="24"/>
          <w:lang w:val="en-US"/>
        </w:rPr>
        <w:t>backendsimportdefault</w:t>
      </w:r>
      <w:r w:rsidRPr="0090378A">
        <w:rPr>
          <w:rFonts w:ascii="Courier New" w:hAnsi="Courier New" w:cs="Courier New"/>
          <w:sz w:val="24"/>
          <w:szCs w:val="24"/>
        </w:rPr>
        <w:t>_</w:t>
      </w:r>
      <w:r w:rsidRPr="0090378A">
        <w:rPr>
          <w:rFonts w:ascii="Courier New" w:hAnsi="Courier New" w:cs="Courier New"/>
          <w:sz w:val="24"/>
          <w:szCs w:val="24"/>
          <w:lang w:val="en-US"/>
        </w:rPr>
        <w:t>backend</w:t>
      </w:r>
    </w:p>
    <w:p w:rsidR="006A0FA9" w:rsidRPr="0090378A" w:rsidRDefault="006A0FA9" w:rsidP="006A0FA9">
      <w:pPr>
        <w:spacing w:line="240" w:lineRule="auto"/>
        <w:jc w:val="left"/>
        <w:rPr>
          <w:rFonts w:ascii="Courier New" w:hAnsi="Courier New" w:cs="Courier New"/>
          <w:sz w:val="24"/>
          <w:szCs w:val="24"/>
          <w:lang w:val="en-US"/>
        </w:rPr>
      </w:pPr>
      <w:proofErr w:type="gramStart"/>
      <w:r w:rsidRPr="0090378A">
        <w:rPr>
          <w:rFonts w:ascii="Courier New" w:hAnsi="Courier New" w:cs="Courier New"/>
          <w:sz w:val="24"/>
          <w:szCs w:val="24"/>
          <w:lang w:val="en-US"/>
        </w:rPr>
        <w:t>fromcryptography</w:t>
      </w:r>
      <w:r w:rsidRPr="0090378A">
        <w:rPr>
          <w:rFonts w:ascii="Courier New" w:hAnsi="Courier New" w:cs="Courier New"/>
          <w:sz w:val="24"/>
          <w:szCs w:val="24"/>
        </w:rPr>
        <w:t>.</w:t>
      </w:r>
      <w:r w:rsidRPr="0090378A">
        <w:rPr>
          <w:rFonts w:ascii="Courier New" w:hAnsi="Courier New" w:cs="Courier New"/>
          <w:sz w:val="24"/>
          <w:szCs w:val="24"/>
          <w:lang w:val="en-US"/>
        </w:rPr>
        <w:t>hazmat.primitives</w:t>
      </w:r>
      <w:proofErr w:type="gramEnd"/>
      <w:r w:rsidRPr="0090378A">
        <w:rPr>
          <w:rFonts w:ascii="Courier New" w:hAnsi="Courier New" w:cs="Courier New"/>
          <w:sz w:val="24"/>
          <w:szCs w:val="24"/>
          <w:lang w:val="en-US"/>
        </w:rPr>
        <w:t xml:space="preserve"> import hashes</w:t>
      </w:r>
    </w:p>
    <w:p w:rsidR="006A0FA9" w:rsidRPr="0090378A" w:rsidRDefault="006A0FA9" w:rsidP="006A0FA9">
      <w:pPr>
        <w:spacing w:line="240" w:lineRule="auto"/>
        <w:jc w:val="left"/>
        <w:rPr>
          <w:rFonts w:ascii="Courier New" w:hAnsi="Courier New" w:cs="Courier New"/>
          <w:sz w:val="24"/>
          <w:szCs w:val="24"/>
          <w:lang w:val="en-US"/>
        </w:rPr>
      </w:pPr>
      <w:proofErr w:type="gramStart"/>
      <w:r w:rsidRPr="0090378A">
        <w:rPr>
          <w:rFonts w:ascii="Courier New" w:hAnsi="Courier New" w:cs="Courier New"/>
          <w:sz w:val="24"/>
          <w:szCs w:val="24"/>
          <w:lang w:val="en-US"/>
        </w:rPr>
        <w:t>from</w:t>
      </w:r>
      <w:proofErr w:type="gramEnd"/>
      <w:r w:rsidRPr="0090378A">
        <w:rPr>
          <w:rFonts w:ascii="Courier New" w:hAnsi="Courier New" w:cs="Courier New"/>
          <w:sz w:val="24"/>
          <w:szCs w:val="24"/>
          <w:lang w:val="en-US"/>
        </w:rPr>
        <w:t xml:space="preserve"> cryptography.hazmat.primitives.asymmetric import ec</w:t>
      </w:r>
    </w:p>
    <w:p w:rsidR="006A0FA9" w:rsidRPr="0090378A" w:rsidRDefault="006A0FA9" w:rsidP="006A0FA9">
      <w:pPr>
        <w:spacing w:line="240" w:lineRule="auto"/>
        <w:jc w:val="left"/>
        <w:rPr>
          <w:rFonts w:ascii="Courier New" w:hAnsi="Courier New" w:cs="Courier New"/>
          <w:sz w:val="24"/>
          <w:szCs w:val="24"/>
          <w:lang w:val="en-US"/>
        </w:rPr>
      </w:pPr>
      <w:proofErr w:type="gramStart"/>
      <w:r w:rsidRPr="0090378A">
        <w:rPr>
          <w:rFonts w:ascii="Courier New" w:hAnsi="Courier New" w:cs="Courier New"/>
          <w:sz w:val="24"/>
          <w:szCs w:val="24"/>
          <w:lang w:val="en-US"/>
        </w:rPr>
        <w:t>from</w:t>
      </w:r>
      <w:proofErr w:type="gramEnd"/>
      <w:r w:rsidRPr="0090378A">
        <w:rPr>
          <w:rFonts w:ascii="Courier New" w:hAnsi="Courier New" w:cs="Courier New"/>
          <w:sz w:val="24"/>
          <w:szCs w:val="24"/>
          <w:lang w:val="en-US"/>
        </w:rPr>
        <w:t xml:space="preserve"> cryptography.hazmat.primitives.kdf.hkdf import HKDF</w:t>
      </w:r>
    </w:p>
    <w:p w:rsidR="006A0FA9" w:rsidRPr="0090378A" w:rsidRDefault="006A0FA9" w:rsidP="006A0FA9">
      <w:pPr>
        <w:spacing w:line="240" w:lineRule="auto"/>
        <w:jc w:val="left"/>
        <w:rPr>
          <w:rFonts w:ascii="Courier New" w:hAnsi="Courier New" w:cs="Courier New"/>
          <w:sz w:val="24"/>
          <w:szCs w:val="24"/>
          <w:lang w:val="en-US"/>
        </w:rPr>
      </w:pPr>
    </w:p>
    <w:p w:rsidR="006A0FA9" w:rsidRPr="0090378A" w:rsidRDefault="006A0FA9" w:rsidP="006A0FA9">
      <w:pPr>
        <w:spacing w:line="240" w:lineRule="auto"/>
        <w:jc w:val="left"/>
        <w:rPr>
          <w:rFonts w:ascii="Courier New" w:hAnsi="Courier New" w:cs="Courier New"/>
          <w:sz w:val="24"/>
          <w:szCs w:val="24"/>
          <w:lang w:val="en-US"/>
        </w:rPr>
      </w:pPr>
      <w:proofErr w:type="gramStart"/>
      <w:r w:rsidRPr="0090378A">
        <w:rPr>
          <w:rFonts w:ascii="Courier New" w:hAnsi="Courier New" w:cs="Courier New"/>
          <w:sz w:val="24"/>
          <w:szCs w:val="24"/>
          <w:lang w:val="en-US"/>
        </w:rPr>
        <w:t>from</w:t>
      </w:r>
      <w:proofErr w:type="gramEnd"/>
      <w:r w:rsidRPr="0090378A">
        <w:rPr>
          <w:rFonts w:ascii="Courier New" w:hAnsi="Courier New" w:cs="Courier New"/>
          <w:sz w:val="24"/>
          <w:szCs w:val="24"/>
          <w:lang w:val="en-US"/>
        </w:rPr>
        <w:t xml:space="preserve"> cryptography.hazmat.primitives import serialization</w:t>
      </w:r>
    </w:p>
    <w:p w:rsidR="006A0FA9" w:rsidRPr="0090378A" w:rsidRDefault="006A0FA9" w:rsidP="006A0FA9">
      <w:pPr>
        <w:spacing w:line="240" w:lineRule="auto"/>
        <w:jc w:val="left"/>
        <w:rPr>
          <w:rFonts w:ascii="Courier New" w:hAnsi="Courier New" w:cs="Courier New"/>
          <w:sz w:val="24"/>
          <w:szCs w:val="24"/>
          <w:lang w:val="en-US"/>
        </w:rPr>
      </w:pPr>
    </w:p>
    <w:p w:rsidR="006A0FA9" w:rsidRPr="0090378A" w:rsidRDefault="006A0FA9" w:rsidP="006A0FA9">
      <w:pPr>
        <w:spacing w:line="240" w:lineRule="auto"/>
        <w:jc w:val="left"/>
        <w:rPr>
          <w:rFonts w:ascii="Courier New" w:hAnsi="Courier New" w:cs="Courier New"/>
          <w:sz w:val="24"/>
          <w:szCs w:val="24"/>
          <w:lang w:val="en-US"/>
        </w:rPr>
      </w:pPr>
      <w:proofErr w:type="gramStart"/>
      <w:r w:rsidRPr="0090378A">
        <w:rPr>
          <w:rFonts w:ascii="Courier New" w:hAnsi="Courier New" w:cs="Courier New"/>
          <w:sz w:val="24"/>
          <w:szCs w:val="24"/>
          <w:lang w:val="en-US"/>
        </w:rPr>
        <w:t>import</w:t>
      </w:r>
      <w:proofErr w:type="gramEnd"/>
      <w:r w:rsidRPr="0090378A">
        <w:rPr>
          <w:rFonts w:ascii="Courier New" w:hAnsi="Courier New" w:cs="Courier New"/>
          <w:sz w:val="24"/>
          <w:szCs w:val="24"/>
          <w:lang w:val="en-US"/>
        </w:rPr>
        <w:t xml:space="preserve"> codecs</w:t>
      </w:r>
    </w:p>
    <w:p w:rsidR="006A0FA9" w:rsidRPr="0090378A" w:rsidRDefault="006A0FA9" w:rsidP="006A0FA9">
      <w:pPr>
        <w:spacing w:line="240" w:lineRule="auto"/>
        <w:jc w:val="left"/>
        <w:rPr>
          <w:rFonts w:ascii="Courier New" w:hAnsi="Courier New" w:cs="Courier New"/>
          <w:sz w:val="24"/>
          <w:szCs w:val="24"/>
          <w:lang w:val="en-US"/>
        </w:rPr>
      </w:pPr>
      <w:proofErr w:type="gramStart"/>
      <w:r w:rsidRPr="0090378A">
        <w:rPr>
          <w:rFonts w:ascii="Courier New" w:hAnsi="Courier New" w:cs="Courier New"/>
          <w:sz w:val="24"/>
          <w:szCs w:val="24"/>
          <w:lang w:val="en-US"/>
        </w:rPr>
        <w:t>import</w:t>
      </w:r>
      <w:proofErr w:type="gramEnd"/>
      <w:r w:rsidRPr="0090378A">
        <w:rPr>
          <w:rFonts w:ascii="Courier New" w:hAnsi="Courier New" w:cs="Courier New"/>
          <w:sz w:val="24"/>
          <w:szCs w:val="24"/>
          <w:lang w:val="en-US"/>
        </w:rPr>
        <w:t xml:space="preserve"> os</w:t>
      </w:r>
    </w:p>
    <w:p w:rsidR="006A0FA9" w:rsidRPr="0090378A" w:rsidRDefault="006A0FA9" w:rsidP="006A0FA9">
      <w:pPr>
        <w:spacing w:line="240" w:lineRule="auto"/>
        <w:jc w:val="left"/>
        <w:rPr>
          <w:rFonts w:ascii="Courier New" w:hAnsi="Courier New" w:cs="Courier New"/>
          <w:sz w:val="24"/>
          <w:szCs w:val="24"/>
          <w:lang w:val="en-US"/>
        </w:rPr>
      </w:pPr>
    </w:p>
    <w:p w:rsidR="006A0FA9" w:rsidRPr="0090378A" w:rsidRDefault="00E04B21" w:rsidP="00E04B21">
      <w:pPr>
        <w:spacing w:line="240" w:lineRule="auto"/>
        <w:jc w:val="left"/>
        <w:rPr>
          <w:rFonts w:ascii="Courier New" w:hAnsi="Courier New" w:cs="Courier New"/>
          <w:sz w:val="24"/>
          <w:szCs w:val="24"/>
        </w:rPr>
      </w:pPr>
      <w:proofErr w:type="gramStart"/>
      <w:r w:rsidRPr="0090378A">
        <w:rPr>
          <w:rFonts w:ascii="Courier New" w:hAnsi="Courier New" w:cs="Courier New"/>
          <w:sz w:val="24"/>
          <w:szCs w:val="24"/>
          <w:lang w:val="en-US"/>
        </w:rPr>
        <w:t>class</w:t>
      </w:r>
      <w:proofErr w:type="gramEnd"/>
      <w:r w:rsidRPr="0090378A">
        <w:rPr>
          <w:rFonts w:ascii="Courier New" w:hAnsi="Courier New" w:cs="Courier New"/>
          <w:sz w:val="24"/>
          <w:szCs w:val="24"/>
          <w:lang w:val="en-US"/>
        </w:rPr>
        <w:t xml:space="preserve"> ECDH_KDF(object):</w:t>
      </w:r>
    </w:p>
    <w:p w:rsidR="006A0FA9" w:rsidRPr="0090378A" w:rsidRDefault="006A0FA9" w:rsidP="006A0FA9">
      <w:pPr>
        <w:spacing w:line="240" w:lineRule="auto"/>
        <w:jc w:val="left"/>
        <w:rPr>
          <w:rFonts w:ascii="Courier New" w:hAnsi="Courier New" w:cs="Courier New"/>
          <w:sz w:val="24"/>
          <w:szCs w:val="24"/>
          <w:lang w:val="en-US"/>
        </w:rPr>
      </w:pPr>
      <w:proofErr w:type="gramStart"/>
      <w:r w:rsidRPr="0090378A">
        <w:rPr>
          <w:rFonts w:ascii="Courier New" w:hAnsi="Courier New" w:cs="Courier New"/>
          <w:sz w:val="24"/>
          <w:szCs w:val="24"/>
          <w:lang w:val="en-US"/>
        </w:rPr>
        <w:t>def</w:t>
      </w:r>
      <w:proofErr w:type="gramEnd"/>
      <w:r w:rsidRPr="0090378A">
        <w:rPr>
          <w:rFonts w:ascii="Courier New" w:hAnsi="Courier New" w:cs="Courier New"/>
          <w:sz w:val="24"/>
          <w:szCs w:val="24"/>
          <w:lang w:val="en-US"/>
        </w:rPr>
        <w:t xml:space="preserve"> __init__(self, private_key, public_key, key_length, salt, info): </w:t>
      </w:r>
    </w:p>
    <w:p w:rsidR="006A0FA9" w:rsidRPr="0090378A" w:rsidRDefault="006A0FA9" w:rsidP="006A0FA9">
      <w:pPr>
        <w:spacing w:line="240" w:lineRule="auto"/>
        <w:jc w:val="left"/>
        <w:rPr>
          <w:rFonts w:ascii="Courier New" w:hAnsi="Courier New" w:cs="Courier New"/>
          <w:sz w:val="24"/>
          <w:szCs w:val="24"/>
          <w:lang w:val="en-US"/>
        </w:rPr>
      </w:pPr>
    </w:p>
    <w:p w:rsidR="006A0FA9" w:rsidRPr="0090378A" w:rsidRDefault="006A0FA9" w:rsidP="006A0FA9">
      <w:pPr>
        <w:spacing w:line="240" w:lineRule="auto"/>
        <w:jc w:val="left"/>
        <w:rPr>
          <w:rFonts w:ascii="Courier New" w:hAnsi="Courier New" w:cs="Courier New"/>
          <w:sz w:val="24"/>
          <w:szCs w:val="24"/>
          <w:lang w:val="en-US"/>
        </w:rPr>
      </w:pPr>
      <w:r w:rsidRPr="0090378A">
        <w:rPr>
          <w:rFonts w:ascii="Courier New" w:hAnsi="Courier New" w:cs="Courier New"/>
          <w:sz w:val="24"/>
          <w:szCs w:val="24"/>
          <w:lang w:val="en-US"/>
        </w:rPr>
        <w:t xml:space="preserve">        salt_length = 16</w:t>
      </w:r>
    </w:p>
    <w:p w:rsidR="006A0FA9" w:rsidRPr="0090378A" w:rsidRDefault="006A0FA9" w:rsidP="006A0FA9">
      <w:pPr>
        <w:spacing w:line="240" w:lineRule="auto"/>
        <w:jc w:val="left"/>
        <w:rPr>
          <w:rFonts w:ascii="Courier New" w:hAnsi="Courier New" w:cs="Courier New"/>
          <w:sz w:val="24"/>
          <w:szCs w:val="24"/>
          <w:lang w:val="en-US"/>
        </w:rPr>
      </w:pPr>
    </w:p>
    <w:p w:rsidR="006A0FA9" w:rsidRPr="0090378A" w:rsidRDefault="006A0FA9" w:rsidP="006A0FA9">
      <w:pPr>
        <w:spacing w:line="240" w:lineRule="auto"/>
        <w:jc w:val="left"/>
        <w:rPr>
          <w:rFonts w:ascii="Courier New" w:hAnsi="Courier New" w:cs="Courier New"/>
          <w:sz w:val="24"/>
          <w:szCs w:val="24"/>
          <w:lang w:val="en-US"/>
        </w:rPr>
      </w:pPr>
      <w:r w:rsidRPr="0090378A">
        <w:rPr>
          <w:rFonts w:ascii="Courier New" w:hAnsi="Courier New" w:cs="Courier New"/>
          <w:sz w:val="24"/>
          <w:szCs w:val="24"/>
          <w:lang w:val="en-US"/>
        </w:rPr>
        <w:t xml:space="preserve">        self.backend = default_</w:t>
      </w:r>
      <w:proofErr w:type="gramStart"/>
      <w:r w:rsidRPr="0090378A">
        <w:rPr>
          <w:rFonts w:ascii="Courier New" w:hAnsi="Courier New" w:cs="Courier New"/>
          <w:sz w:val="24"/>
          <w:szCs w:val="24"/>
          <w:lang w:val="en-US"/>
        </w:rPr>
        <w:t>backend()</w:t>
      </w:r>
      <w:proofErr w:type="gramEnd"/>
    </w:p>
    <w:p w:rsidR="006A0FA9" w:rsidRPr="0090378A" w:rsidRDefault="006A0FA9" w:rsidP="006A0FA9">
      <w:pPr>
        <w:spacing w:line="240" w:lineRule="auto"/>
        <w:jc w:val="left"/>
        <w:rPr>
          <w:rFonts w:ascii="Courier New" w:hAnsi="Courier New" w:cs="Courier New"/>
          <w:sz w:val="24"/>
          <w:szCs w:val="24"/>
          <w:lang w:val="en-US"/>
        </w:rPr>
      </w:pPr>
      <w:r w:rsidRPr="0090378A">
        <w:rPr>
          <w:rFonts w:ascii="Courier New" w:hAnsi="Courier New" w:cs="Courier New"/>
          <w:sz w:val="24"/>
          <w:szCs w:val="24"/>
          <w:lang w:val="en-US"/>
        </w:rPr>
        <w:t xml:space="preserve">        self.host_key_</w:t>
      </w:r>
      <w:proofErr w:type="gramStart"/>
      <w:r w:rsidRPr="0090378A">
        <w:rPr>
          <w:rFonts w:ascii="Courier New" w:hAnsi="Courier New" w:cs="Courier New"/>
          <w:sz w:val="24"/>
          <w:szCs w:val="24"/>
          <w:lang w:val="en-US"/>
        </w:rPr>
        <w:t>pair  serialization.load</w:t>
      </w:r>
      <w:proofErr w:type="gramEnd"/>
      <w:r w:rsidRPr="0090378A">
        <w:rPr>
          <w:rFonts w:ascii="Courier New" w:hAnsi="Courier New" w:cs="Courier New"/>
          <w:sz w:val="24"/>
          <w:szCs w:val="24"/>
          <w:lang w:val="en-US"/>
        </w:rPr>
        <w:t>_pem_private_key(self.read_key_bytes(private_key), password=None, backend=self.backend)</w:t>
      </w:r>
    </w:p>
    <w:p w:rsidR="006A0FA9" w:rsidRPr="0090378A" w:rsidRDefault="006A0FA9" w:rsidP="006A0FA9">
      <w:pPr>
        <w:spacing w:line="240" w:lineRule="auto"/>
        <w:jc w:val="left"/>
        <w:rPr>
          <w:rFonts w:ascii="Courier New" w:hAnsi="Courier New" w:cs="Courier New"/>
          <w:sz w:val="24"/>
          <w:szCs w:val="24"/>
          <w:lang w:val="en-US"/>
        </w:rPr>
      </w:pPr>
    </w:p>
    <w:p w:rsidR="006A0FA9" w:rsidRPr="0090378A" w:rsidRDefault="006A0FA9" w:rsidP="006A0FA9">
      <w:pPr>
        <w:spacing w:line="240" w:lineRule="auto"/>
        <w:jc w:val="left"/>
        <w:rPr>
          <w:rFonts w:ascii="Courier New" w:hAnsi="Courier New" w:cs="Courier New"/>
          <w:sz w:val="24"/>
          <w:szCs w:val="24"/>
          <w:lang w:val="en-US"/>
        </w:rPr>
      </w:pPr>
      <w:r w:rsidRPr="0090378A">
        <w:rPr>
          <w:rFonts w:ascii="Courier New" w:hAnsi="Courier New" w:cs="Courier New"/>
          <w:sz w:val="24"/>
          <w:szCs w:val="24"/>
          <w:lang w:val="en-US"/>
        </w:rPr>
        <w:t xml:space="preserve">        #Deserialize public key: extract from private or directly from pem file </w:t>
      </w:r>
    </w:p>
    <w:p w:rsidR="006A0FA9" w:rsidRPr="0090378A" w:rsidRDefault="006A0FA9" w:rsidP="006A0FA9">
      <w:pPr>
        <w:spacing w:line="240" w:lineRule="auto"/>
        <w:jc w:val="left"/>
        <w:rPr>
          <w:rFonts w:ascii="Courier New" w:hAnsi="Courier New" w:cs="Courier New"/>
          <w:sz w:val="24"/>
          <w:szCs w:val="24"/>
          <w:lang w:val="en-US"/>
        </w:rPr>
      </w:pPr>
      <w:proofErr w:type="gramStart"/>
      <w:r w:rsidRPr="0090378A">
        <w:rPr>
          <w:rFonts w:ascii="Courier New" w:hAnsi="Courier New" w:cs="Courier New"/>
          <w:sz w:val="24"/>
          <w:szCs w:val="24"/>
          <w:lang w:val="en-US"/>
        </w:rPr>
        <w:t>try</w:t>
      </w:r>
      <w:proofErr w:type="gramEnd"/>
      <w:r w:rsidRPr="0090378A">
        <w:rPr>
          <w:rFonts w:ascii="Courier New" w:hAnsi="Courier New" w:cs="Courier New"/>
          <w:sz w:val="24"/>
          <w:szCs w:val="24"/>
          <w:lang w:val="en-US"/>
        </w:rPr>
        <w:t>:</w:t>
      </w:r>
    </w:p>
    <w:p w:rsidR="006A0FA9" w:rsidRPr="0090378A" w:rsidRDefault="006A0FA9" w:rsidP="006A0FA9">
      <w:pPr>
        <w:spacing w:line="240" w:lineRule="auto"/>
        <w:jc w:val="left"/>
        <w:rPr>
          <w:rFonts w:ascii="Courier New" w:hAnsi="Courier New" w:cs="Courier New"/>
          <w:sz w:val="24"/>
          <w:szCs w:val="24"/>
          <w:lang w:val="en-US"/>
        </w:rPr>
      </w:pPr>
      <w:r w:rsidRPr="0090378A">
        <w:rPr>
          <w:rFonts w:ascii="Courier New" w:hAnsi="Courier New" w:cs="Courier New"/>
          <w:sz w:val="24"/>
          <w:szCs w:val="24"/>
          <w:lang w:val="en-US"/>
        </w:rPr>
        <w:t xml:space="preserve">            self.device_public_</w:t>
      </w:r>
      <w:proofErr w:type="gramStart"/>
      <w:r w:rsidRPr="0090378A">
        <w:rPr>
          <w:rFonts w:ascii="Courier New" w:hAnsi="Courier New" w:cs="Courier New"/>
          <w:sz w:val="24"/>
          <w:szCs w:val="24"/>
          <w:lang w:val="en-US"/>
        </w:rPr>
        <w:t>key  serialization.load</w:t>
      </w:r>
      <w:proofErr w:type="gramEnd"/>
      <w:r w:rsidRPr="0090378A">
        <w:rPr>
          <w:rFonts w:ascii="Courier New" w:hAnsi="Courier New" w:cs="Courier New"/>
          <w:sz w:val="24"/>
          <w:szCs w:val="24"/>
          <w:lang w:val="en-US"/>
        </w:rPr>
        <w:t>_pem_private_key(self.read_key_bytes(public_key), password=None, backend=self.backend).public_key()</w:t>
      </w:r>
    </w:p>
    <w:p w:rsidR="005E6088" w:rsidRPr="006A0FA9" w:rsidRDefault="005E6088" w:rsidP="005E6088">
      <w:pPr>
        <w:spacing w:line="240" w:lineRule="auto"/>
        <w:rPr>
          <w:noProof/>
          <w:lang w:val="en-US" w:eastAsia="uk-UA"/>
        </w:rPr>
      </w:pPr>
    </w:p>
    <w:p w:rsidR="005E6088" w:rsidRDefault="002F006E" w:rsidP="005E6088">
      <w:pPr>
        <w:spacing w:line="240" w:lineRule="auto"/>
        <w:jc w:val="center"/>
        <w:rPr>
          <w:rFonts w:ascii="Courier New" w:hAnsi="Courier New" w:cs="Courier New"/>
          <w:sz w:val="22"/>
          <w:lang w:val="ru-RU"/>
        </w:rPr>
      </w:pPr>
      <w:r>
        <w:rPr>
          <w:noProof/>
          <w:lang w:eastAsia="uk-UA"/>
        </w:rPr>
        <w:drawing>
          <wp:inline distT="0" distB="0" distL="0" distR="0">
            <wp:extent cx="5109262" cy="4380932"/>
            <wp:effectExtent l="0" t="0" r="0" b="0"/>
            <wp:docPr id="77" name="Рисунок 77" descr="http://cryptowiki.net/images/c/cd/Double_rachet_img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ryptowiki.net/images/c/cd/Double_rachet_img_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5005" cy="4385856"/>
                    </a:xfrm>
                    <a:prstGeom prst="rect">
                      <a:avLst/>
                    </a:prstGeom>
                    <a:noFill/>
                    <a:ln>
                      <a:noFill/>
                    </a:ln>
                  </pic:spPr>
                </pic:pic>
              </a:graphicData>
            </a:graphic>
          </wp:inline>
        </w:drawing>
      </w:r>
    </w:p>
    <w:p w:rsidR="005E6088" w:rsidRDefault="005E6088" w:rsidP="005E6088">
      <w:pPr>
        <w:spacing w:line="240" w:lineRule="auto"/>
        <w:jc w:val="center"/>
        <w:rPr>
          <w:rFonts w:ascii="Courier New" w:hAnsi="Courier New" w:cs="Courier New"/>
          <w:sz w:val="22"/>
          <w:lang w:val="ru-RU"/>
        </w:rPr>
      </w:pPr>
    </w:p>
    <w:p w:rsidR="004015A8" w:rsidRDefault="005E6088" w:rsidP="004015A8">
      <w:pPr>
        <w:shd w:val="clear" w:color="auto" w:fill="FFFFFF"/>
        <w:jc w:val="center"/>
        <w:rPr>
          <w:szCs w:val="28"/>
          <w:lang w:val="ru-RU"/>
        </w:rPr>
      </w:pPr>
      <w:r>
        <w:rPr>
          <w:szCs w:val="28"/>
          <w:lang w:val="ru-RU"/>
        </w:rPr>
        <w:t xml:space="preserve">Рис 3.2 Блок схема алгоритму ініціалізації </w:t>
      </w:r>
      <w:r>
        <w:rPr>
          <w:szCs w:val="28"/>
          <w:lang w:val="en-US"/>
        </w:rPr>
        <w:t>KDF</w:t>
      </w:r>
    </w:p>
    <w:p w:rsidR="005E6088" w:rsidRPr="004015A8" w:rsidRDefault="005E6088" w:rsidP="004015A8">
      <w:pPr>
        <w:shd w:val="clear" w:color="auto" w:fill="FFFFFF"/>
        <w:rPr>
          <w:szCs w:val="28"/>
          <w:lang w:val="ru-RU"/>
        </w:rPr>
      </w:pPr>
      <w:r w:rsidRPr="005E6088">
        <w:rPr>
          <w:szCs w:val="28"/>
        </w:rPr>
        <w:t xml:space="preserve">Для шифрування в алгоритмі AES застосовуються такі процедури </w:t>
      </w:r>
      <w:r>
        <w:rPr>
          <w:szCs w:val="28"/>
        </w:rPr>
        <w:t>перетворення</w:t>
      </w:r>
      <w:r w:rsidRPr="005E6088">
        <w:rPr>
          <w:szCs w:val="28"/>
        </w:rPr>
        <w:t xml:space="preserve"> даних:</w:t>
      </w:r>
    </w:p>
    <w:p w:rsidR="005E6088" w:rsidRPr="005E6088" w:rsidRDefault="005E6088" w:rsidP="0026734D">
      <w:pPr>
        <w:rPr>
          <w:szCs w:val="28"/>
        </w:rPr>
      </w:pPr>
      <w:r w:rsidRPr="005E6088">
        <w:rPr>
          <w:szCs w:val="28"/>
        </w:rPr>
        <w:t>1. ExpandKey - Обчислення раундова ключів для всіх раундів.</w:t>
      </w:r>
    </w:p>
    <w:p w:rsidR="005E6088" w:rsidRPr="005E6088" w:rsidRDefault="005E6088" w:rsidP="0026734D">
      <w:pPr>
        <w:rPr>
          <w:szCs w:val="28"/>
        </w:rPr>
      </w:pPr>
      <w:r w:rsidRPr="005E6088">
        <w:rPr>
          <w:szCs w:val="28"/>
        </w:rPr>
        <w:t>2. SubBytes - Підстановка байтів за допомогою таблиці підстановок;</w:t>
      </w:r>
    </w:p>
    <w:p w:rsidR="005E6088" w:rsidRPr="005E6088" w:rsidRDefault="005E6088" w:rsidP="0026734D">
      <w:pPr>
        <w:rPr>
          <w:szCs w:val="28"/>
        </w:rPr>
      </w:pPr>
      <w:r w:rsidRPr="005E6088">
        <w:rPr>
          <w:szCs w:val="28"/>
        </w:rPr>
        <w:t>3. ShiftRows - Циклічний зсув рядків у формі на різні величини;</w:t>
      </w:r>
    </w:p>
    <w:p w:rsidR="005E6088" w:rsidRPr="005E6088" w:rsidRDefault="005E6088" w:rsidP="0026734D">
      <w:pPr>
        <w:rPr>
          <w:szCs w:val="28"/>
        </w:rPr>
      </w:pPr>
      <w:r w:rsidRPr="005E6088">
        <w:rPr>
          <w:szCs w:val="28"/>
        </w:rPr>
        <w:t>4. MixColumns - Змішування даних всередині кожного стовпця форми;</w:t>
      </w:r>
    </w:p>
    <w:p w:rsidR="005E6088" w:rsidRPr="005E6088" w:rsidRDefault="005E6088" w:rsidP="0026734D">
      <w:pPr>
        <w:rPr>
          <w:szCs w:val="28"/>
        </w:rPr>
      </w:pPr>
      <w:r w:rsidRPr="005E6088">
        <w:rPr>
          <w:szCs w:val="28"/>
        </w:rPr>
        <w:t>5. AddRoundKey - Додавання ключа раунду з формою.</w:t>
      </w:r>
    </w:p>
    <w:p w:rsidR="005E6088" w:rsidRPr="005E6088" w:rsidRDefault="005E6088" w:rsidP="0026734D">
      <w:pPr>
        <w:rPr>
          <w:szCs w:val="28"/>
        </w:rPr>
      </w:pPr>
      <w:r w:rsidRPr="005E6088">
        <w:rPr>
          <w:szCs w:val="28"/>
        </w:rPr>
        <w:lastRenderedPageBreak/>
        <w:t>Порядок виконання процедур 2 і 3</w:t>
      </w:r>
      <w:r>
        <w:rPr>
          <w:szCs w:val="28"/>
        </w:rPr>
        <w:t xml:space="preserve"> можна поміняти місцями в силу визначення </w:t>
      </w:r>
      <w:r w:rsidRPr="005E6088">
        <w:rPr>
          <w:szCs w:val="28"/>
        </w:rPr>
        <w:t>цих операцій.</w:t>
      </w:r>
    </w:p>
    <w:p w:rsidR="005E6088" w:rsidRPr="005E6088" w:rsidRDefault="005E6088" w:rsidP="0026734D">
      <w:pPr>
        <w:rPr>
          <w:szCs w:val="28"/>
        </w:rPr>
      </w:pPr>
      <w:r w:rsidRPr="005E6088">
        <w:rPr>
          <w:szCs w:val="28"/>
        </w:rPr>
        <w:t>Процедури 4 і 5 теж можна виконувати в різному по</w:t>
      </w:r>
      <w:r>
        <w:rPr>
          <w:szCs w:val="28"/>
        </w:rPr>
        <w:t xml:space="preserve">рядку, але при цьому змінюється </w:t>
      </w:r>
      <w:r w:rsidRPr="005E6088">
        <w:rPr>
          <w:szCs w:val="28"/>
        </w:rPr>
        <w:t>кількість їх викликів, оскільки MixColumns (AddRoundKey (A, B)) =</w:t>
      </w:r>
    </w:p>
    <w:p w:rsidR="002F006E" w:rsidRDefault="005E6088" w:rsidP="0026734D">
      <w:pPr>
        <w:rPr>
          <w:szCs w:val="28"/>
        </w:rPr>
      </w:pPr>
      <w:r w:rsidRPr="005E6088">
        <w:rPr>
          <w:szCs w:val="28"/>
        </w:rPr>
        <w:t>AddRoundKey (MixColumns (A), MixColumns (B)).</w:t>
      </w:r>
    </w:p>
    <w:p w:rsidR="005E6088" w:rsidRPr="00AA71AD" w:rsidRDefault="005E6088" w:rsidP="0026734D">
      <w:pPr>
        <w:rPr>
          <w:szCs w:val="28"/>
        </w:rPr>
      </w:pPr>
      <w:r>
        <w:rPr>
          <w:szCs w:val="28"/>
        </w:rPr>
        <w:t>Детальніше описано в п.2.3</w:t>
      </w:r>
      <w:r w:rsidR="00AA71AD">
        <w:rPr>
          <w:szCs w:val="28"/>
        </w:rPr>
        <w:t>та в додатку 1</w:t>
      </w:r>
    </w:p>
    <w:p w:rsidR="005E6088" w:rsidRPr="005E6088" w:rsidRDefault="005E6088" w:rsidP="0026734D">
      <w:pPr>
        <w:rPr>
          <w:szCs w:val="28"/>
        </w:rPr>
      </w:pPr>
      <w:r>
        <w:rPr>
          <w:szCs w:val="28"/>
        </w:rPr>
        <w:t>Шифру</w:t>
      </w:r>
      <w:r w:rsidR="00592E81">
        <w:rPr>
          <w:szCs w:val="28"/>
        </w:rPr>
        <w:t>вання показано на схемі (</w:t>
      </w:r>
      <w:r>
        <w:rPr>
          <w:szCs w:val="28"/>
        </w:rPr>
        <w:t>рис.3.</w:t>
      </w:r>
      <w:r w:rsidR="00592E81">
        <w:rPr>
          <w:szCs w:val="28"/>
        </w:rPr>
        <w:t>3).</w:t>
      </w:r>
    </w:p>
    <w:p w:rsidR="002F006E" w:rsidRDefault="006F416B" w:rsidP="005E6088">
      <w:pPr>
        <w:shd w:val="clear" w:color="auto" w:fill="FFFFFF"/>
        <w:jc w:val="center"/>
        <w:rPr>
          <w:szCs w:val="28"/>
          <w:lang w:val="ru-RU"/>
        </w:rPr>
      </w:pPr>
      <w:r>
        <w:rPr>
          <w:noProof/>
          <w:szCs w:val="28"/>
          <w:lang w:eastAsia="uk-UA"/>
        </w:rPr>
        <w:drawing>
          <wp:inline distT="0" distB="0" distL="0" distR="0">
            <wp:extent cx="4763135" cy="6482715"/>
            <wp:effectExtent l="0" t="0" r="0" b="0"/>
            <wp:docPr id="87" name="Рисунок 2" descr="шиф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шифр"/>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3135" cy="6482715"/>
                    </a:xfrm>
                    <a:prstGeom prst="rect">
                      <a:avLst/>
                    </a:prstGeom>
                    <a:noFill/>
                    <a:ln>
                      <a:noFill/>
                    </a:ln>
                  </pic:spPr>
                </pic:pic>
              </a:graphicData>
            </a:graphic>
          </wp:inline>
        </w:drawing>
      </w:r>
    </w:p>
    <w:p w:rsidR="002F006E" w:rsidRDefault="002F006E" w:rsidP="005E6088">
      <w:pPr>
        <w:shd w:val="clear" w:color="auto" w:fill="FFFFFF"/>
        <w:jc w:val="center"/>
        <w:rPr>
          <w:szCs w:val="28"/>
        </w:rPr>
      </w:pPr>
      <w:r>
        <w:rPr>
          <w:szCs w:val="28"/>
          <w:lang w:val="ru-RU"/>
        </w:rPr>
        <w:t>Рис. 3.</w:t>
      </w:r>
      <w:r w:rsidR="00592E81">
        <w:rPr>
          <w:szCs w:val="28"/>
          <w:lang w:val="ru-RU"/>
        </w:rPr>
        <w:t>3</w:t>
      </w:r>
      <w:r>
        <w:rPr>
          <w:szCs w:val="28"/>
          <w:lang w:val="ru-RU"/>
        </w:rPr>
        <w:t xml:space="preserve"> Блок схема алгоритму шифрування</w:t>
      </w:r>
      <w:r w:rsidR="004015A8">
        <w:rPr>
          <w:szCs w:val="28"/>
          <w:lang w:val="ru-RU"/>
        </w:rPr>
        <w:t xml:space="preserve"> </w:t>
      </w:r>
      <w:r>
        <w:rPr>
          <w:szCs w:val="28"/>
          <w:lang w:val="en-US"/>
        </w:rPr>
        <w:t>AES</w:t>
      </w:r>
    </w:p>
    <w:p w:rsidR="00592E81" w:rsidRPr="00592E81" w:rsidRDefault="00592E81" w:rsidP="00592E81">
      <w:pPr>
        <w:shd w:val="clear" w:color="auto" w:fill="FFFFFF"/>
        <w:jc w:val="left"/>
        <w:rPr>
          <w:szCs w:val="28"/>
        </w:rPr>
      </w:pPr>
      <w:r w:rsidRPr="00592E81">
        <w:rPr>
          <w:szCs w:val="28"/>
        </w:rPr>
        <w:lastRenderedPageBreak/>
        <w:t xml:space="preserve">При </w:t>
      </w:r>
      <w:r>
        <w:rPr>
          <w:szCs w:val="28"/>
        </w:rPr>
        <w:t>розш</w:t>
      </w:r>
      <w:r w:rsidRPr="00592E81">
        <w:rPr>
          <w:szCs w:val="28"/>
        </w:rPr>
        <w:t xml:space="preserve">ифруванні всі перетворення </w:t>
      </w:r>
      <w:r>
        <w:rPr>
          <w:szCs w:val="28"/>
        </w:rPr>
        <w:t>відбуваються в зворотному порядку. Використову</w:t>
      </w:r>
      <w:r w:rsidRPr="00592E81">
        <w:rPr>
          <w:szCs w:val="28"/>
        </w:rPr>
        <w:t>ються такі зворотні перетворення натомість відповідних шифруючих:</w:t>
      </w:r>
    </w:p>
    <w:p w:rsidR="00592E81" w:rsidRPr="00592E81" w:rsidRDefault="00592E81" w:rsidP="00592E81">
      <w:pPr>
        <w:shd w:val="clear" w:color="auto" w:fill="FFFFFF"/>
        <w:jc w:val="left"/>
        <w:rPr>
          <w:szCs w:val="28"/>
        </w:rPr>
      </w:pPr>
      <w:r w:rsidRPr="00592E81">
        <w:rPr>
          <w:szCs w:val="28"/>
        </w:rPr>
        <w:t>• InvSubBytes - Підстановка байтів за допомогою зворотного таблиці підстановок;</w:t>
      </w:r>
    </w:p>
    <w:p w:rsidR="00592E81" w:rsidRPr="00592E81" w:rsidRDefault="00592E81" w:rsidP="00592E81">
      <w:pPr>
        <w:shd w:val="clear" w:color="auto" w:fill="FFFFFF"/>
        <w:jc w:val="left"/>
        <w:rPr>
          <w:szCs w:val="28"/>
        </w:rPr>
      </w:pPr>
      <w:r w:rsidRPr="00592E81">
        <w:rPr>
          <w:szCs w:val="28"/>
        </w:rPr>
        <w:t>• InvShiftRows - Циклічний зсув рядків у формі на різні величини;</w:t>
      </w:r>
    </w:p>
    <w:p w:rsidR="00592E81" w:rsidRDefault="00592E81" w:rsidP="00592E81">
      <w:pPr>
        <w:shd w:val="clear" w:color="auto" w:fill="FFFFFF"/>
        <w:jc w:val="left"/>
        <w:rPr>
          <w:szCs w:val="28"/>
        </w:rPr>
      </w:pPr>
      <w:r w:rsidRPr="00592E81">
        <w:rPr>
          <w:szCs w:val="28"/>
        </w:rPr>
        <w:t>• InvMixColumns - Змішування даних всередині кожного стовпця форми;</w:t>
      </w:r>
    </w:p>
    <w:p w:rsidR="00592E81" w:rsidRPr="00592E81" w:rsidRDefault="00592E81" w:rsidP="00592E81">
      <w:pPr>
        <w:shd w:val="clear" w:color="auto" w:fill="FFFFFF"/>
        <w:jc w:val="left"/>
        <w:rPr>
          <w:szCs w:val="28"/>
        </w:rPr>
      </w:pPr>
      <w:r>
        <w:rPr>
          <w:szCs w:val="28"/>
        </w:rPr>
        <w:t>Розшифування показано на схемі (рис. 3.4.)</w:t>
      </w:r>
    </w:p>
    <w:p w:rsidR="002F006E" w:rsidRDefault="006F416B" w:rsidP="00592E81">
      <w:pPr>
        <w:shd w:val="clear" w:color="auto" w:fill="FFFFFF"/>
        <w:jc w:val="center"/>
        <w:rPr>
          <w:szCs w:val="28"/>
          <w:lang w:val="ru-RU"/>
        </w:rPr>
      </w:pPr>
      <w:r>
        <w:rPr>
          <w:noProof/>
          <w:szCs w:val="28"/>
          <w:lang w:eastAsia="uk-UA"/>
        </w:rPr>
        <w:drawing>
          <wp:inline distT="0" distB="0" distL="0" distR="0">
            <wp:extent cx="4763135" cy="6482715"/>
            <wp:effectExtent l="0" t="0" r="0" b="0"/>
            <wp:docPr id="86" name="Рисунок 3" descr="розшиф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озшифр"/>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135" cy="6482715"/>
                    </a:xfrm>
                    <a:prstGeom prst="rect">
                      <a:avLst/>
                    </a:prstGeom>
                    <a:noFill/>
                    <a:ln>
                      <a:noFill/>
                    </a:ln>
                  </pic:spPr>
                </pic:pic>
              </a:graphicData>
            </a:graphic>
          </wp:inline>
        </w:drawing>
      </w:r>
    </w:p>
    <w:p w:rsidR="00592E81" w:rsidRPr="00592E81" w:rsidRDefault="002F006E" w:rsidP="00592E81">
      <w:pPr>
        <w:shd w:val="clear" w:color="auto" w:fill="FFFFFF"/>
        <w:jc w:val="center"/>
        <w:rPr>
          <w:szCs w:val="28"/>
          <w:lang w:val="ru-RU"/>
        </w:rPr>
      </w:pPr>
      <w:r>
        <w:rPr>
          <w:szCs w:val="28"/>
          <w:lang w:val="ru-RU"/>
        </w:rPr>
        <w:t>Рис 3.</w:t>
      </w:r>
      <w:r w:rsidR="00592E81">
        <w:rPr>
          <w:szCs w:val="28"/>
          <w:lang w:val="ru-RU"/>
        </w:rPr>
        <w:t>4</w:t>
      </w:r>
      <w:r>
        <w:rPr>
          <w:szCs w:val="28"/>
          <w:lang w:val="ru-RU"/>
        </w:rPr>
        <w:t xml:space="preserve">. Блок схема алгоритму розшифрування </w:t>
      </w:r>
      <w:r>
        <w:rPr>
          <w:szCs w:val="28"/>
          <w:lang w:val="en-US"/>
        </w:rPr>
        <w:t>AES</w:t>
      </w:r>
    </w:p>
    <w:p w:rsidR="00592E81" w:rsidRDefault="008A06F2" w:rsidP="00592E81">
      <w:pPr>
        <w:shd w:val="clear" w:color="auto" w:fill="FFFFFF"/>
        <w:rPr>
          <w:szCs w:val="28"/>
        </w:rPr>
      </w:pPr>
      <w:r>
        <w:rPr>
          <w:szCs w:val="28"/>
        </w:rPr>
        <w:lastRenderedPageBreak/>
        <w:t>Після цих</w:t>
      </w:r>
      <w:r w:rsidR="0056489D">
        <w:rPr>
          <w:szCs w:val="28"/>
        </w:rPr>
        <w:t xml:space="preserve"> встановлених</w:t>
      </w:r>
      <w:r>
        <w:rPr>
          <w:szCs w:val="28"/>
        </w:rPr>
        <w:t xml:space="preserve"> скриптів </w:t>
      </w:r>
      <w:r w:rsidR="0056489D">
        <w:rPr>
          <w:szCs w:val="28"/>
        </w:rPr>
        <w:t xml:space="preserve">підключається </w:t>
      </w:r>
      <w:r>
        <w:rPr>
          <w:szCs w:val="28"/>
        </w:rPr>
        <w:t>основн</w:t>
      </w:r>
      <w:r w:rsidR="0056489D">
        <w:rPr>
          <w:szCs w:val="28"/>
        </w:rPr>
        <w:t>а</w:t>
      </w:r>
      <w:r w:rsidR="0066515C">
        <w:rPr>
          <w:szCs w:val="28"/>
        </w:rPr>
        <w:t>програм</w:t>
      </w:r>
      <w:r w:rsidR="0056489D">
        <w:rPr>
          <w:szCs w:val="28"/>
        </w:rPr>
        <w:t>а</w:t>
      </w:r>
      <w:r w:rsidR="0066515C">
        <w:rPr>
          <w:szCs w:val="28"/>
        </w:rPr>
        <w:t>.</w:t>
      </w:r>
    </w:p>
    <w:p w:rsidR="0066515C" w:rsidRDefault="0066515C" w:rsidP="008A06F2">
      <w:pPr>
        <w:shd w:val="clear" w:color="auto" w:fill="FFFFFF"/>
        <w:rPr>
          <w:szCs w:val="28"/>
          <w:u w:val="single"/>
        </w:rPr>
      </w:pPr>
      <w:r>
        <w:rPr>
          <w:szCs w:val="28"/>
          <w:u w:val="single"/>
        </w:rPr>
        <w:t>Код основної програми</w:t>
      </w:r>
      <w:r w:rsidRPr="0066515C">
        <w:rPr>
          <w:szCs w:val="28"/>
          <w:u w:val="single"/>
        </w:rPr>
        <w:t xml:space="preserve"> має такий вигляд:</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Підключаємо необхідні бібліотеки</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from aes_cipher import *</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from ecc_kdf import ECDH_KDF</w:t>
      </w:r>
    </w:p>
    <w:p w:rsidR="00B74AC8" w:rsidRPr="00B74AC8" w:rsidRDefault="00B74AC8" w:rsidP="00B74AC8">
      <w:pPr>
        <w:shd w:val="clear" w:color="auto" w:fill="FFFFFF"/>
        <w:ind w:firstLine="0"/>
        <w:rPr>
          <w:rFonts w:ascii="Courier New" w:hAnsi="Courier New" w:cs="Courier New"/>
          <w:sz w:val="22"/>
        </w:rPr>
      </w:pP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Параметри роботи з ключами</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key_length = 16 #bytes</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salt = b'_salt_can_be_rnd'</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info = b'_handshake_data_'</w:t>
      </w:r>
    </w:p>
    <w:p w:rsidR="00B74AC8" w:rsidRPr="00B74AC8" w:rsidRDefault="00B74AC8" w:rsidP="00B74AC8">
      <w:pPr>
        <w:shd w:val="clear" w:color="auto" w:fill="FFFFFF"/>
        <w:ind w:firstLine="0"/>
        <w:rPr>
          <w:rFonts w:ascii="Courier New" w:hAnsi="Courier New" w:cs="Courier New"/>
          <w:sz w:val="22"/>
        </w:rPr>
      </w:pP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def side_A_part(not_encrypted, encrypted):</w:t>
      </w:r>
    </w:p>
    <w:p w:rsidR="003E3D4E" w:rsidRDefault="003E3D4E" w:rsidP="00B74AC8">
      <w:pPr>
        <w:shd w:val="clear" w:color="auto" w:fill="FFFFFF"/>
        <w:ind w:firstLine="0"/>
        <w:rPr>
          <w:rFonts w:ascii="Courier New" w:hAnsi="Courier New" w:cs="Courier New"/>
          <w:sz w:val="22"/>
        </w:rPr>
      </w:pP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Задаємо шляхи для ключів</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private_key = 'keys/PrivateKey_A.pem'</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public_key = 'keys/PublicKey_B.pem'</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print('Викликаємо функцію шифрування / розшифрування ключів')</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Викликаємо функцію шифрування / розшифрування ключів</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kdf_object = ECDH_KDF(private_key, public_key, key_length, salt, info)</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Виводимо ключ на екран</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print('Ключ на стороні A: ' + kdf_object.derived_key.hex())</w:t>
      </w:r>
    </w:p>
    <w:p w:rsidR="00B74AC8" w:rsidRPr="00B74AC8" w:rsidRDefault="00B74AC8" w:rsidP="00B74AC8">
      <w:pPr>
        <w:shd w:val="clear" w:color="auto" w:fill="FFFFFF"/>
        <w:ind w:firstLine="0"/>
        <w:rPr>
          <w:rFonts w:ascii="Courier New" w:hAnsi="Courier New" w:cs="Courier New"/>
          <w:sz w:val="22"/>
        </w:rPr>
      </w:pP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aes = AESCipherCBC(kdf_object.aes_key, kdf_object.iv)</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ab/>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print('Відкриваємо файл для читання розшифрованого ключа (' + not_encrypted + ')')</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Відкриваємо файл для читання розшифрованого ключа</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ne_file = open(not_encrypted, "rb")</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Відкриваємо файл для запису зашифрованого ключа </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print('Відкриваємо файл для запису зашифрованого ключа  (' + encrypted + ')')</w:t>
      </w:r>
      <w:r w:rsidRPr="00B74AC8">
        <w:rPr>
          <w:rFonts w:ascii="Courier New" w:hAnsi="Courier New" w:cs="Courier New"/>
          <w:sz w:val="22"/>
        </w:rPr>
        <w:tab/>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enc_file = open(encrypted, "wb")</w:t>
      </w:r>
      <w:r w:rsidRPr="00B74AC8">
        <w:rPr>
          <w:rFonts w:ascii="Courier New" w:hAnsi="Courier New" w:cs="Courier New"/>
          <w:sz w:val="22"/>
        </w:rPr>
        <w:tab/>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Записуємо ключ у файл</w:t>
      </w:r>
      <w:r w:rsidRPr="00B74AC8">
        <w:rPr>
          <w:rFonts w:ascii="Courier New" w:hAnsi="Courier New" w:cs="Courier New"/>
          <w:sz w:val="22"/>
        </w:rPr>
        <w:tab/>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print('Записуємо ключ у файл...\n')</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enc_file.write(aes.encrypt(ne_file.read()))</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Закриваємо файли</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ne_file.close()</w:t>
      </w:r>
    </w:p>
    <w:p w:rsidR="00B74AC8" w:rsidRPr="003E3D4E" w:rsidRDefault="00B74AC8" w:rsidP="00B74AC8">
      <w:pPr>
        <w:shd w:val="clear" w:color="auto" w:fill="FFFFFF"/>
        <w:ind w:firstLine="0"/>
        <w:rPr>
          <w:rFonts w:ascii="Courier New" w:hAnsi="Courier New" w:cs="Courier New"/>
          <w:sz w:val="22"/>
          <w:lang w:val="en-US"/>
        </w:rPr>
      </w:pPr>
      <w:r>
        <w:rPr>
          <w:rFonts w:ascii="Courier New" w:hAnsi="Courier New" w:cs="Courier New"/>
          <w:sz w:val="22"/>
        </w:rPr>
        <w:t xml:space="preserve">    enc_file.close()</w:t>
      </w:r>
    </w:p>
    <w:p w:rsidR="00B74AC8" w:rsidRDefault="00B74AC8" w:rsidP="00B74AC8">
      <w:pPr>
        <w:shd w:val="clear" w:color="auto" w:fill="FFFFFF"/>
        <w:ind w:firstLine="0"/>
        <w:rPr>
          <w:rFonts w:ascii="Courier New" w:hAnsi="Courier New" w:cs="Courier New"/>
          <w:sz w:val="22"/>
        </w:rPr>
      </w:pPr>
    </w:p>
    <w:p w:rsidR="003E3D4E" w:rsidRPr="003E3D4E" w:rsidRDefault="003E3D4E" w:rsidP="00B74AC8">
      <w:pPr>
        <w:shd w:val="clear" w:color="auto" w:fill="FFFFFF"/>
        <w:ind w:firstLine="0"/>
        <w:rPr>
          <w:rFonts w:ascii="Courier New" w:hAnsi="Courier New" w:cs="Courier New"/>
          <w:sz w:val="22"/>
        </w:rPr>
      </w:pP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ab/>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def side_B_part(encrypted, decrypted):</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Задаємо шляхи для ключів</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private_key = 'keys/PrivateKey_B.pem'</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public_key = 'keys/PublicKey_A.pem'</w:t>
      </w:r>
    </w:p>
    <w:p w:rsidR="00B74AC8" w:rsidRPr="00B74AC8" w:rsidRDefault="00B74AC8" w:rsidP="00B74AC8">
      <w:pPr>
        <w:shd w:val="clear" w:color="auto" w:fill="FFFFFF"/>
        <w:ind w:firstLine="0"/>
        <w:rPr>
          <w:rFonts w:ascii="Courier New" w:hAnsi="Courier New" w:cs="Courier New"/>
          <w:sz w:val="22"/>
        </w:rPr>
      </w:pP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print('Викликаємо функцію шифрування / розшифрування ключів')</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Викликаємо функцію шифрування / розшифрування ключів</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kdf_object = ECDH_KDF(private_key, public_key, key_length, salt, info)</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Виводимо ключ на екран</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print('Ключ на стороні В: ' + kdf_object.derived_key.hex())</w:t>
      </w:r>
    </w:p>
    <w:p w:rsidR="00B74AC8" w:rsidRPr="00B74AC8" w:rsidRDefault="00B74AC8" w:rsidP="00B74AC8">
      <w:pPr>
        <w:shd w:val="clear" w:color="auto" w:fill="FFFFFF"/>
        <w:ind w:firstLine="0"/>
        <w:rPr>
          <w:rFonts w:ascii="Courier New" w:hAnsi="Courier New" w:cs="Courier New"/>
          <w:sz w:val="22"/>
        </w:rPr>
      </w:pP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aes = AESCipherCBC(kdf_object.aes_key, kdf_object.iv)</w:t>
      </w:r>
    </w:p>
    <w:p w:rsidR="00B74AC8" w:rsidRPr="00B74AC8" w:rsidRDefault="00B74AC8" w:rsidP="00B74AC8">
      <w:pPr>
        <w:shd w:val="clear" w:color="auto" w:fill="FFFFFF"/>
        <w:ind w:firstLine="0"/>
        <w:rPr>
          <w:rFonts w:ascii="Courier New" w:hAnsi="Courier New" w:cs="Courier New"/>
          <w:sz w:val="22"/>
        </w:rPr>
      </w:pP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Відкриваємо файл для читання розшифрованого ключа</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print('Відкриваємо файл для читання розшифрованого ключа (' + encrypted + ')')</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enc_file = open(encrypted, "rb")</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print('Відкриваємо файл для запису зашифрованого ключа  (' + decrypted + ')')</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Відкриваємо файл для запису зашифрованого ключа  </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ab/>
        <w:t>#print('')</w:t>
      </w:r>
      <w:r w:rsidRPr="00B74AC8">
        <w:rPr>
          <w:rFonts w:ascii="Courier New" w:hAnsi="Courier New" w:cs="Courier New"/>
          <w:sz w:val="22"/>
        </w:rPr>
        <w:tab/>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dec_file = open(decrypted, "wb")</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Записуємо ключ у файл </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print('Записуємо ключ у файл...\n')</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dec_file.write(aes.decrypt(enc_file.read()))</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Закриваємо файли</w:t>
      </w:r>
    </w:p>
    <w:p w:rsidR="00B74AC8" w:rsidRPr="003E3D4E"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enc_file.close()</w:t>
      </w:r>
    </w:p>
    <w:p w:rsidR="00B74AC8" w:rsidRPr="003E3D4E" w:rsidRDefault="00B74AC8" w:rsidP="00B74AC8">
      <w:pPr>
        <w:shd w:val="clear" w:color="auto" w:fill="FFFFFF"/>
        <w:ind w:firstLine="0"/>
        <w:rPr>
          <w:rFonts w:ascii="Courier New" w:hAnsi="Courier New" w:cs="Courier New"/>
          <w:sz w:val="22"/>
          <w:lang w:val="en-US"/>
        </w:rPr>
      </w:pPr>
      <w:r w:rsidRPr="00B74AC8">
        <w:rPr>
          <w:rFonts w:ascii="Courier New" w:hAnsi="Courier New" w:cs="Courier New"/>
          <w:sz w:val="22"/>
        </w:rPr>
        <w:t xml:space="preserve">    dec_file.close()</w:t>
      </w:r>
    </w:p>
    <w:p w:rsidR="00B74AC8" w:rsidRPr="003E3D4E" w:rsidRDefault="00B74AC8" w:rsidP="00B74AC8">
      <w:pPr>
        <w:shd w:val="clear" w:color="auto" w:fill="FFFFFF"/>
        <w:ind w:firstLine="0"/>
        <w:rPr>
          <w:rFonts w:ascii="Courier New" w:hAnsi="Courier New" w:cs="Courier New"/>
          <w:sz w:val="22"/>
          <w:lang w:val="en-US"/>
        </w:rPr>
      </w:pPr>
    </w:p>
    <w:p w:rsidR="00B74AC8" w:rsidRPr="00B74AC8" w:rsidRDefault="00B74AC8" w:rsidP="00B74AC8">
      <w:pPr>
        <w:shd w:val="clear" w:color="auto" w:fill="FFFFFF"/>
        <w:ind w:firstLine="0"/>
        <w:rPr>
          <w:rFonts w:ascii="Courier New" w:hAnsi="Courier New" w:cs="Courier New"/>
          <w:sz w:val="22"/>
          <w:lang w:val="en-US"/>
        </w:rPr>
      </w:pPr>
      <w:r w:rsidRPr="00B74AC8">
        <w:rPr>
          <w:rFonts w:ascii="Courier New" w:hAnsi="Courier New" w:cs="Courier New"/>
          <w:sz w:val="22"/>
        </w:rPr>
        <w:tab/>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def main():</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 Задаємо шляхи до файлів</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not_encrypted = 'files/not_encrypted.txt'</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encrypted = 'files/encrypted.txt'</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decrypted = 'files/decrypted.txt'</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ab/>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lastRenderedPageBreak/>
        <w:t xml:space="preserve">    side_A_part(not_encrypted, encrypted)</w:t>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side_B_part(encrypted, decrypted)</w:t>
      </w:r>
    </w:p>
    <w:p w:rsidR="00B74AC8" w:rsidRPr="003E3D4E" w:rsidRDefault="00B74AC8" w:rsidP="00B74AC8">
      <w:pPr>
        <w:shd w:val="clear" w:color="auto" w:fill="FFFFFF"/>
        <w:ind w:firstLine="0"/>
        <w:rPr>
          <w:rFonts w:ascii="Courier New" w:hAnsi="Courier New" w:cs="Courier New"/>
          <w:sz w:val="22"/>
          <w:lang w:val="en-US"/>
        </w:rPr>
      </w:pPr>
      <w:r>
        <w:rPr>
          <w:rFonts w:ascii="Courier New" w:hAnsi="Courier New" w:cs="Courier New"/>
          <w:sz w:val="22"/>
        </w:rPr>
        <w:tab/>
      </w:r>
    </w:p>
    <w:p w:rsidR="00B74AC8"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if __name__ == "__main__":</w:t>
      </w:r>
    </w:p>
    <w:p w:rsidR="0066515C" w:rsidRPr="00B74AC8" w:rsidRDefault="00B74AC8" w:rsidP="00B74AC8">
      <w:pPr>
        <w:shd w:val="clear" w:color="auto" w:fill="FFFFFF"/>
        <w:ind w:firstLine="0"/>
        <w:rPr>
          <w:rFonts w:ascii="Courier New" w:hAnsi="Courier New" w:cs="Courier New"/>
          <w:sz w:val="22"/>
        </w:rPr>
      </w:pPr>
      <w:r w:rsidRPr="00B74AC8">
        <w:rPr>
          <w:rFonts w:ascii="Courier New" w:hAnsi="Courier New" w:cs="Courier New"/>
          <w:sz w:val="22"/>
        </w:rPr>
        <w:t xml:space="preserve">    main()</w:t>
      </w:r>
    </w:p>
    <w:p w:rsidR="00B74AC8" w:rsidRPr="003E3D4E" w:rsidRDefault="00B74AC8" w:rsidP="00B74AC8">
      <w:pPr>
        <w:shd w:val="clear" w:color="auto" w:fill="FFFFFF"/>
        <w:ind w:firstLine="0"/>
        <w:rPr>
          <w:szCs w:val="28"/>
          <w:lang w:val="en-US"/>
        </w:rPr>
      </w:pPr>
    </w:p>
    <w:p w:rsidR="00B74AC8" w:rsidRPr="004015A8" w:rsidRDefault="00B74AC8" w:rsidP="004015A8">
      <w:pPr>
        <w:shd w:val="clear" w:color="auto" w:fill="FFFFFF"/>
        <w:rPr>
          <w:szCs w:val="28"/>
        </w:rPr>
      </w:pPr>
      <w:r>
        <w:rPr>
          <w:szCs w:val="28"/>
        </w:rPr>
        <w:t>Файли:</w:t>
      </w:r>
      <w:r w:rsidR="004015A8" w:rsidRPr="004015A8">
        <w:rPr>
          <w:szCs w:val="28"/>
          <w:lang w:val="en-US"/>
        </w:rPr>
        <w:t xml:space="preserve"> </w:t>
      </w:r>
      <w:r w:rsidR="003E3D4E">
        <w:rPr>
          <w:szCs w:val="28"/>
          <w:lang w:val="en-US"/>
        </w:rPr>
        <w:t>not</w:t>
      </w:r>
      <w:r w:rsidR="003E3D4E" w:rsidRPr="00B74AC8">
        <w:rPr>
          <w:szCs w:val="28"/>
        </w:rPr>
        <w:t>_</w:t>
      </w:r>
      <w:r w:rsidR="003E3D4E">
        <w:rPr>
          <w:szCs w:val="28"/>
          <w:lang w:val="en-US"/>
        </w:rPr>
        <w:t>encrypted</w:t>
      </w:r>
      <w:r w:rsidR="004015A8" w:rsidRPr="004015A8">
        <w:rPr>
          <w:szCs w:val="28"/>
          <w:lang w:val="en-US"/>
        </w:rPr>
        <w:t xml:space="preserve"> </w:t>
      </w:r>
      <w:r>
        <w:rPr>
          <w:szCs w:val="28"/>
          <w:lang w:val="en-US"/>
        </w:rPr>
        <w:t>encrypted</w:t>
      </w:r>
      <w:r w:rsidR="003E3D4E">
        <w:rPr>
          <w:szCs w:val="28"/>
        </w:rPr>
        <w:t xml:space="preserve"> і </w:t>
      </w:r>
      <w:r>
        <w:rPr>
          <w:szCs w:val="28"/>
          <w:lang w:val="en-US"/>
        </w:rPr>
        <w:t>decrypted</w:t>
      </w:r>
      <w:r w:rsidRPr="00B74AC8">
        <w:rPr>
          <w:szCs w:val="28"/>
        </w:rPr>
        <w:t xml:space="preserve"> мають такий </w:t>
      </w:r>
      <w:r>
        <w:rPr>
          <w:szCs w:val="28"/>
          <w:lang w:val="ru-RU"/>
        </w:rPr>
        <w:t>зм</w:t>
      </w:r>
      <w:r>
        <w:rPr>
          <w:szCs w:val="28"/>
        </w:rPr>
        <w:t>іст</w:t>
      </w:r>
      <w:r w:rsidR="004015A8" w:rsidRPr="004015A8">
        <w:rPr>
          <w:szCs w:val="28"/>
          <w:lang w:val="en-US"/>
        </w:rPr>
        <w:t xml:space="preserve"> (</w:t>
      </w:r>
      <w:r w:rsidR="003E3D4E">
        <w:rPr>
          <w:szCs w:val="28"/>
        </w:rPr>
        <w:t>було вибрано число Пі)</w:t>
      </w:r>
      <w:r w:rsidR="004015A8" w:rsidRPr="004015A8">
        <w:rPr>
          <w:szCs w:val="28"/>
          <w:lang w:val="en-US"/>
        </w:rPr>
        <w:t xml:space="preserve"> </w:t>
      </w:r>
      <w:r w:rsidR="004015A8" w:rsidRPr="004015A8">
        <w:rPr>
          <w:szCs w:val="28"/>
          <w:lang w:val="en-US"/>
        </w:rPr>
        <w:t>(</w:t>
      </w:r>
      <w:r w:rsidR="004015A8">
        <w:rPr>
          <w:szCs w:val="28"/>
        </w:rPr>
        <w:t>рис. 3.5</w:t>
      </w:r>
      <w:r w:rsidR="004015A8" w:rsidRPr="004015A8">
        <w:rPr>
          <w:szCs w:val="28"/>
          <w:lang w:val="en-US"/>
        </w:rPr>
        <w:t>)</w:t>
      </w:r>
      <w:r w:rsidR="004015A8">
        <w:rPr>
          <w:szCs w:val="28"/>
        </w:rPr>
        <w:t>:</w:t>
      </w:r>
    </w:p>
    <w:p w:rsidR="00577FC8" w:rsidRDefault="006F416B" w:rsidP="00577FC8">
      <w:pPr>
        <w:shd w:val="clear" w:color="auto" w:fill="FFFFFF"/>
        <w:jc w:val="center"/>
        <w:rPr>
          <w:szCs w:val="28"/>
        </w:rPr>
      </w:pPr>
      <w:r>
        <w:rPr>
          <w:noProof/>
          <w:szCs w:val="28"/>
          <w:lang w:eastAsia="uk-UA"/>
        </w:rPr>
        <w:drawing>
          <wp:inline distT="0" distB="0" distL="0" distR="0">
            <wp:extent cx="5772785" cy="5172710"/>
            <wp:effectExtent l="0" t="0" r="0" b="8890"/>
            <wp:docPr id="85" name="Рисунок 4"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2785" cy="5172710"/>
                    </a:xfrm>
                    <a:prstGeom prst="rect">
                      <a:avLst/>
                    </a:prstGeom>
                    <a:noFill/>
                    <a:ln>
                      <a:noFill/>
                    </a:ln>
                  </pic:spPr>
                </pic:pic>
              </a:graphicData>
            </a:graphic>
          </wp:inline>
        </w:drawing>
      </w:r>
    </w:p>
    <w:p w:rsidR="00577FC8" w:rsidRDefault="00577FC8" w:rsidP="00577FC8">
      <w:pPr>
        <w:shd w:val="clear" w:color="auto" w:fill="FFFFFF"/>
        <w:jc w:val="center"/>
        <w:rPr>
          <w:szCs w:val="28"/>
        </w:rPr>
      </w:pPr>
      <w:r>
        <w:rPr>
          <w:szCs w:val="28"/>
        </w:rPr>
        <w:t>Рис 3.</w:t>
      </w:r>
      <w:r w:rsidR="0082722D">
        <w:rPr>
          <w:szCs w:val="28"/>
        </w:rPr>
        <w:t>5</w:t>
      </w:r>
      <w:r>
        <w:rPr>
          <w:szCs w:val="28"/>
        </w:rPr>
        <w:t>. Файли шифрування, до</w:t>
      </w:r>
      <w:r w:rsidRPr="00577FC8">
        <w:rPr>
          <w:szCs w:val="28"/>
          <w:lang w:val="ru-RU"/>
        </w:rPr>
        <w:t>/</w:t>
      </w:r>
      <w:r>
        <w:rPr>
          <w:szCs w:val="28"/>
        </w:rPr>
        <w:t>під час</w:t>
      </w:r>
      <w:r w:rsidRPr="00577FC8">
        <w:rPr>
          <w:szCs w:val="28"/>
          <w:lang w:val="ru-RU"/>
        </w:rPr>
        <w:t>/</w:t>
      </w:r>
      <w:r>
        <w:rPr>
          <w:szCs w:val="28"/>
        </w:rPr>
        <w:t>після</w:t>
      </w:r>
    </w:p>
    <w:p w:rsidR="0066515C" w:rsidRDefault="0066515C" w:rsidP="0026734D">
      <w:pPr>
        <w:shd w:val="clear" w:color="auto" w:fill="FFFFFF"/>
        <w:rPr>
          <w:szCs w:val="28"/>
          <w:lang w:val="ru-RU"/>
        </w:rPr>
      </w:pPr>
      <w:r>
        <w:rPr>
          <w:szCs w:val="28"/>
        </w:rPr>
        <w:t>Запускаємо за допомогою командної строки (</w:t>
      </w:r>
      <w:r>
        <w:rPr>
          <w:szCs w:val="28"/>
          <w:lang w:val="en-US"/>
        </w:rPr>
        <w:t>cmd</w:t>
      </w:r>
      <w:r w:rsidRPr="00577FC8">
        <w:rPr>
          <w:szCs w:val="28"/>
          <w:lang w:val="ru-RU"/>
        </w:rPr>
        <w:t xml:space="preserve">), </w:t>
      </w:r>
      <w:r>
        <w:rPr>
          <w:szCs w:val="28"/>
          <w:lang w:val="ru-RU"/>
        </w:rPr>
        <w:t>іполучаєморезультат</w:t>
      </w:r>
      <w:r w:rsidRPr="00577FC8">
        <w:rPr>
          <w:szCs w:val="28"/>
          <w:lang w:val="ru-RU"/>
        </w:rPr>
        <w:t xml:space="preserve"> (</w:t>
      </w:r>
      <w:r>
        <w:rPr>
          <w:szCs w:val="28"/>
          <w:lang w:val="ru-RU"/>
        </w:rPr>
        <w:t>рис</w:t>
      </w:r>
      <w:r w:rsidRPr="00577FC8">
        <w:rPr>
          <w:szCs w:val="28"/>
          <w:lang w:val="ru-RU"/>
        </w:rPr>
        <w:t>.3.</w:t>
      </w:r>
      <w:r w:rsidR="0082722D">
        <w:rPr>
          <w:szCs w:val="28"/>
          <w:lang w:val="ru-RU"/>
        </w:rPr>
        <w:t>6</w:t>
      </w:r>
      <w:r w:rsidRPr="00577FC8">
        <w:rPr>
          <w:szCs w:val="28"/>
          <w:lang w:val="ru-RU"/>
        </w:rPr>
        <w:t xml:space="preserve">). </w:t>
      </w:r>
      <w:r>
        <w:rPr>
          <w:szCs w:val="28"/>
          <w:lang w:val="ru-RU"/>
        </w:rPr>
        <w:t>Якщоключінадвохсторонахзбігаються</w:t>
      </w:r>
      <w:r w:rsidRPr="0026734D">
        <w:rPr>
          <w:szCs w:val="28"/>
          <w:lang w:val="ru-RU"/>
        </w:rPr>
        <w:t xml:space="preserve">, </w:t>
      </w:r>
      <w:r>
        <w:rPr>
          <w:szCs w:val="28"/>
          <w:lang w:val="ru-RU"/>
        </w:rPr>
        <w:t>тодіпрограма працює правильно.</w:t>
      </w:r>
    </w:p>
    <w:p w:rsidR="0066515C" w:rsidRPr="0066515C" w:rsidRDefault="006F416B" w:rsidP="00B74AC8">
      <w:pPr>
        <w:shd w:val="clear" w:color="auto" w:fill="FFFFFF"/>
        <w:jc w:val="center"/>
        <w:rPr>
          <w:szCs w:val="28"/>
          <w:lang w:val="ru-RU"/>
        </w:rPr>
      </w:pPr>
      <w:r>
        <w:rPr>
          <w:noProof/>
          <w:lang w:eastAsia="uk-UA"/>
        </w:rPr>
        <w:lastRenderedPageBreak/>
        <w:drawing>
          <wp:inline distT="0" distB="0" distL="0" distR="0">
            <wp:extent cx="5391150" cy="2838450"/>
            <wp:effectExtent l="0" t="0" r="0" b="0"/>
            <wp:docPr id="84" name="Рисунок 5"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know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838450"/>
                    </a:xfrm>
                    <a:prstGeom prst="rect">
                      <a:avLst/>
                    </a:prstGeom>
                    <a:noFill/>
                    <a:ln>
                      <a:noFill/>
                    </a:ln>
                  </pic:spPr>
                </pic:pic>
              </a:graphicData>
            </a:graphic>
          </wp:inline>
        </w:drawing>
      </w:r>
    </w:p>
    <w:p w:rsidR="0066515C" w:rsidRPr="004015A8" w:rsidRDefault="0066515C" w:rsidP="004015A8">
      <w:pPr>
        <w:shd w:val="clear" w:color="auto" w:fill="FFFFFF"/>
        <w:jc w:val="center"/>
        <w:rPr>
          <w:szCs w:val="28"/>
          <w:lang w:val="ru-RU"/>
        </w:rPr>
      </w:pPr>
      <w:r>
        <w:rPr>
          <w:szCs w:val="28"/>
          <w:lang w:val="ru-RU"/>
        </w:rPr>
        <w:t>Рис 3.</w:t>
      </w:r>
      <w:r w:rsidR="005654FF">
        <w:rPr>
          <w:szCs w:val="28"/>
          <w:lang w:val="ru-RU"/>
        </w:rPr>
        <w:t>6</w:t>
      </w:r>
      <w:r w:rsidR="004015A8">
        <w:rPr>
          <w:szCs w:val="28"/>
          <w:lang w:val="ru-RU"/>
        </w:rPr>
        <w:t>. Результат основної програми.</w:t>
      </w:r>
    </w:p>
    <w:p w:rsidR="00790A91" w:rsidRPr="001F2CCD" w:rsidRDefault="0066515C" w:rsidP="0066515C">
      <w:pPr>
        <w:shd w:val="clear" w:color="auto" w:fill="FFFFFF"/>
        <w:rPr>
          <w:rFonts w:eastAsia="Times New Roman"/>
          <w:color w:val="222222"/>
          <w:szCs w:val="28"/>
          <w:lang w:eastAsia="uk-UA"/>
        </w:rPr>
      </w:pPr>
      <w:r>
        <w:rPr>
          <w:rFonts w:eastAsia="Times New Roman"/>
          <w:color w:val="222222"/>
          <w:szCs w:val="28"/>
          <w:lang w:eastAsia="uk-UA"/>
        </w:rPr>
        <w:t xml:space="preserve">Отже, за допомогою генератора </w:t>
      </w:r>
      <w:r>
        <w:rPr>
          <w:rFonts w:eastAsia="Times New Roman"/>
          <w:color w:val="222222"/>
          <w:szCs w:val="28"/>
          <w:lang w:val="en-US" w:eastAsia="uk-UA"/>
        </w:rPr>
        <w:t>ECC</w:t>
      </w:r>
      <w:r w:rsidR="0056489D">
        <w:rPr>
          <w:rFonts w:eastAsia="Times New Roman"/>
          <w:color w:val="222222"/>
          <w:szCs w:val="28"/>
          <w:lang w:eastAsia="uk-UA"/>
        </w:rPr>
        <w:t>ключів,</w:t>
      </w:r>
      <w:r>
        <w:rPr>
          <w:rFonts w:eastAsia="Times New Roman"/>
          <w:color w:val="222222"/>
          <w:szCs w:val="28"/>
          <w:lang w:eastAsia="uk-UA"/>
        </w:rPr>
        <w:t>згенерува</w:t>
      </w:r>
      <w:r w:rsidR="003E3D4E">
        <w:rPr>
          <w:rFonts w:eastAsia="Times New Roman"/>
          <w:color w:val="222222"/>
          <w:szCs w:val="28"/>
          <w:lang w:eastAsia="uk-UA"/>
        </w:rPr>
        <w:t>лись</w:t>
      </w:r>
      <w:r>
        <w:rPr>
          <w:rFonts w:eastAsia="Times New Roman"/>
          <w:color w:val="222222"/>
          <w:szCs w:val="28"/>
          <w:lang w:eastAsia="uk-UA"/>
        </w:rPr>
        <w:t xml:space="preserve"> приватні</w:t>
      </w:r>
      <w:r w:rsidRPr="0066515C">
        <w:rPr>
          <w:rFonts w:eastAsia="Times New Roman"/>
          <w:color w:val="222222"/>
          <w:szCs w:val="28"/>
          <w:lang w:val="ru-RU" w:eastAsia="uk-UA"/>
        </w:rPr>
        <w:t>/</w:t>
      </w:r>
      <w:r>
        <w:rPr>
          <w:rFonts w:eastAsia="Times New Roman"/>
          <w:color w:val="222222"/>
          <w:szCs w:val="28"/>
          <w:lang w:eastAsia="uk-UA"/>
        </w:rPr>
        <w:t xml:space="preserve">публічні ключі на двох сторонах, </w:t>
      </w:r>
      <w:r w:rsidR="00192496" w:rsidRPr="00192496">
        <w:rPr>
          <w:rFonts w:eastAsia="Times New Roman"/>
          <w:color w:val="222222"/>
          <w:szCs w:val="28"/>
          <w:lang w:eastAsia="uk-UA"/>
        </w:rPr>
        <w:t xml:space="preserve">на стороні А пронініціалізувати його приватним ключем А і публічним ключем </w:t>
      </w:r>
      <w:r w:rsidR="00192496">
        <w:rPr>
          <w:rFonts w:eastAsia="Times New Roman"/>
          <w:color w:val="222222"/>
          <w:szCs w:val="28"/>
          <w:lang w:eastAsia="uk-UA"/>
        </w:rPr>
        <w:t xml:space="preserve">Б, так і на стороні Б </w:t>
      </w:r>
      <w:r w:rsidR="0056489D" w:rsidRPr="0056489D">
        <w:rPr>
          <w:rFonts w:eastAsia="Times New Roman"/>
          <w:color w:val="222222"/>
          <w:szCs w:val="28"/>
          <w:lang w:eastAsia="uk-UA"/>
        </w:rPr>
        <w:t>приватним ключем В і публічним ключем А</w:t>
      </w:r>
      <w:r w:rsidR="0056489D">
        <w:rPr>
          <w:rFonts w:eastAsia="Times New Roman"/>
          <w:color w:val="222222"/>
          <w:szCs w:val="28"/>
          <w:lang w:eastAsia="uk-UA"/>
        </w:rPr>
        <w:t xml:space="preserve">. Також получилось </w:t>
      </w:r>
      <w:r w:rsidR="0056489D" w:rsidRPr="0056489D">
        <w:rPr>
          <w:rFonts w:eastAsia="Times New Roman"/>
          <w:color w:val="222222"/>
          <w:szCs w:val="28"/>
          <w:lang w:eastAsia="uk-UA"/>
        </w:rPr>
        <w:t>згенерувати на стороні А сесійні ключі, використовуючи дві рандомні</w:t>
      </w:r>
      <w:r w:rsidR="0056489D">
        <w:rPr>
          <w:rFonts w:eastAsia="Times New Roman"/>
          <w:color w:val="222222"/>
          <w:szCs w:val="28"/>
          <w:lang w:eastAsia="uk-UA"/>
        </w:rPr>
        <w:t xml:space="preserve"> стрічки. Використати сесійні ключі і скрипт </w:t>
      </w:r>
      <w:r w:rsidR="0056489D">
        <w:rPr>
          <w:rFonts w:eastAsia="Times New Roman"/>
          <w:color w:val="222222"/>
          <w:szCs w:val="28"/>
          <w:lang w:val="en-US" w:eastAsia="uk-UA"/>
        </w:rPr>
        <w:t>AES</w:t>
      </w:r>
      <w:r w:rsidR="0056489D">
        <w:rPr>
          <w:rFonts w:eastAsia="Times New Roman"/>
          <w:color w:val="222222"/>
          <w:szCs w:val="28"/>
          <w:lang w:eastAsia="uk-UA"/>
        </w:rPr>
        <w:t xml:space="preserve">, для того щоб зашифрувати файл після чого взяти на стороні Б і згенерувати сесійні ключі. Вже після цих всіх дій потрібно розшифрувати сесійними ключами і цим самим </w:t>
      </w:r>
      <w:r w:rsidR="0056489D">
        <w:rPr>
          <w:rFonts w:eastAsia="Times New Roman"/>
          <w:color w:val="222222"/>
          <w:szCs w:val="28"/>
          <w:lang w:val="en-US" w:eastAsia="uk-UA"/>
        </w:rPr>
        <w:t>AES </w:t>
      </w:r>
      <w:r w:rsidR="0056489D" w:rsidRPr="0056489D">
        <w:rPr>
          <w:rFonts w:eastAsia="Times New Roman"/>
          <w:color w:val="222222"/>
          <w:szCs w:val="28"/>
          <w:lang w:eastAsia="uk-UA"/>
        </w:rPr>
        <w:t xml:space="preserve">скриптом </w:t>
      </w:r>
      <w:r w:rsidR="0056489D">
        <w:rPr>
          <w:rFonts w:eastAsia="Times New Roman"/>
          <w:color w:val="222222"/>
          <w:szCs w:val="28"/>
          <w:lang w:eastAsia="uk-UA"/>
        </w:rPr>
        <w:t>зашифрований файл.</w:t>
      </w:r>
      <w:r w:rsidR="00577FC8" w:rsidRPr="001F2CCD">
        <w:rPr>
          <w:rFonts w:eastAsia="Times New Roman"/>
          <w:color w:val="222222"/>
          <w:szCs w:val="28"/>
          <w:lang w:eastAsia="uk-UA"/>
        </w:rPr>
        <w:t xml:space="preserve">Такий метод </w:t>
      </w:r>
      <w:r w:rsidR="00577FC8">
        <w:rPr>
          <w:rFonts w:eastAsia="Times New Roman"/>
          <w:color w:val="222222"/>
          <w:szCs w:val="28"/>
          <w:lang w:eastAsia="uk-UA"/>
        </w:rPr>
        <w:t>є безпечним, тому що можна двом і більше сторонам получити загальний секретний ключ використовуючи незахищенний канал зв</w:t>
      </w:r>
      <w:r w:rsidR="00577FC8" w:rsidRPr="001F2CCD">
        <w:rPr>
          <w:rFonts w:eastAsia="Times New Roman"/>
          <w:color w:val="222222"/>
          <w:szCs w:val="28"/>
          <w:lang w:eastAsia="uk-UA"/>
        </w:rPr>
        <w:t>’язку.</w:t>
      </w:r>
    </w:p>
    <w:p w:rsidR="00CD411F" w:rsidRPr="00785877" w:rsidRDefault="00CD411F" w:rsidP="00302954">
      <w:pPr>
        <w:tabs>
          <w:tab w:val="left" w:pos="1354"/>
        </w:tabs>
        <w:rPr>
          <w:szCs w:val="28"/>
        </w:rPr>
      </w:pPr>
    </w:p>
    <w:p w:rsidR="008A5505" w:rsidRPr="00CD411F" w:rsidRDefault="00877F76" w:rsidP="00552BE9">
      <w:pPr>
        <w:spacing w:line="240" w:lineRule="auto"/>
        <w:ind w:firstLine="0"/>
        <w:jc w:val="center"/>
      </w:pPr>
      <w:r>
        <w:br w:type="page"/>
      </w:r>
    </w:p>
    <w:p w:rsidR="005230C9" w:rsidRPr="004015A8" w:rsidRDefault="0026734D" w:rsidP="004015A8">
      <w:pPr>
        <w:spacing w:before="100" w:beforeAutospacing="1" w:after="100" w:afterAutospacing="1" w:line="240" w:lineRule="auto"/>
        <w:jc w:val="center"/>
        <w:outlineLvl w:val="0"/>
        <w:rPr>
          <w:rFonts w:eastAsia="Times New Roman"/>
          <w:b/>
          <w:color w:val="000000"/>
          <w:szCs w:val="28"/>
          <w:lang w:eastAsia="uk-UA"/>
        </w:rPr>
      </w:pPr>
      <w:bookmarkStart w:id="20" w:name="_Toc10801423"/>
      <w:r w:rsidRPr="004015A8">
        <w:rPr>
          <w:rFonts w:eastAsia="Times New Roman"/>
          <w:b/>
          <w:color w:val="000000"/>
          <w:szCs w:val="28"/>
          <w:lang w:val="ru-RU" w:eastAsia="uk-UA"/>
        </w:rPr>
        <w:lastRenderedPageBreak/>
        <w:t>РОЗДІЛ</w:t>
      </w:r>
      <w:r w:rsidR="004015A8" w:rsidRPr="004015A8">
        <w:rPr>
          <w:rFonts w:eastAsia="Times New Roman"/>
          <w:b/>
          <w:color w:val="000000"/>
          <w:szCs w:val="28"/>
          <w:lang w:val="ru-RU" w:eastAsia="uk-UA"/>
        </w:rPr>
        <w:t xml:space="preserve"> </w:t>
      </w:r>
      <w:r w:rsidR="005230C9" w:rsidRPr="004015A8">
        <w:rPr>
          <w:rFonts w:eastAsia="Times New Roman"/>
          <w:b/>
          <w:color w:val="000000"/>
          <w:szCs w:val="28"/>
          <w:lang w:eastAsia="uk-UA"/>
        </w:rPr>
        <w:t>4. ОХОРОНА ПРАЦІ</w:t>
      </w:r>
      <w:bookmarkEnd w:id="20"/>
    </w:p>
    <w:p w:rsidR="005230C9" w:rsidRDefault="005230C9" w:rsidP="005230C9">
      <w:pPr>
        <w:rPr>
          <w:rFonts w:eastAsia="Times New Roman"/>
          <w:color w:val="000000"/>
          <w:szCs w:val="28"/>
          <w:lang w:eastAsia="uk-UA"/>
        </w:rPr>
      </w:pPr>
      <w:r w:rsidRPr="00F82088">
        <w:rPr>
          <w:rFonts w:eastAsia="Times New Roman"/>
          <w:color w:val="000000"/>
          <w:szCs w:val="28"/>
          <w:lang w:eastAsia="uk-UA"/>
        </w:rPr>
        <w:t>Однією із характерних особливостей сучасного розвитку суспільства є зростання сфер діяльності людини, в яких використовуються інформаційні технології. Широке розповсюдження отримали персональні комп'ютери. Однак їх використання загострило проблеми збереження власного та суспільного здоров'я, вимагає вдосконалення існуючих та розробки нових підходів до організації робочих місць, проведення профілактичних заходів для запобігання розвитку негативних наслідків впливу ПК на здоров'якористувачів.</w:t>
      </w:r>
    </w:p>
    <w:p w:rsidR="005230C9" w:rsidRDefault="005230C9" w:rsidP="005230C9">
      <w:pPr>
        <w:rPr>
          <w:rFonts w:eastAsia="Times New Roman"/>
          <w:color w:val="000000"/>
          <w:szCs w:val="28"/>
          <w:lang w:eastAsia="uk-UA"/>
        </w:rPr>
      </w:pPr>
    </w:p>
    <w:p w:rsidR="005230C9" w:rsidRDefault="005230C9" w:rsidP="00A1316B">
      <w:pPr>
        <w:outlineLvl w:val="1"/>
        <w:rPr>
          <w:b/>
          <w:lang w:val="ru-RU"/>
        </w:rPr>
      </w:pPr>
      <w:bookmarkStart w:id="21" w:name="_Toc10801424"/>
      <w:r>
        <w:rPr>
          <w:b/>
          <w:lang w:val="ru-RU"/>
        </w:rPr>
        <w:t xml:space="preserve">4.1 </w:t>
      </w:r>
      <w:r w:rsidRPr="00EA1165">
        <w:rPr>
          <w:b/>
          <w:lang w:val="ru-RU"/>
        </w:rPr>
        <w:t>Аналіз шкідливих та небезпечних чинникі</w:t>
      </w:r>
      <w:proofErr w:type="gramStart"/>
      <w:r w:rsidRPr="00EA1165">
        <w:rPr>
          <w:b/>
          <w:lang w:val="ru-RU"/>
        </w:rPr>
        <w:t>в</w:t>
      </w:r>
      <w:proofErr w:type="gramEnd"/>
      <w:r w:rsidRPr="00EA1165">
        <w:rPr>
          <w:b/>
          <w:lang w:val="ru-RU"/>
        </w:rPr>
        <w:t xml:space="preserve"> при роботі зПК</w:t>
      </w:r>
      <w:bookmarkEnd w:id="21"/>
    </w:p>
    <w:p w:rsidR="004015A8" w:rsidRDefault="004015A8" w:rsidP="00A1316B">
      <w:pPr>
        <w:outlineLvl w:val="1"/>
        <w:rPr>
          <w:rFonts w:eastAsia="Times New Roman"/>
          <w:color w:val="000000"/>
          <w:szCs w:val="28"/>
          <w:lang w:eastAsia="uk-UA"/>
        </w:rPr>
      </w:pPr>
    </w:p>
    <w:p w:rsidR="005230C9" w:rsidRPr="00F82088" w:rsidRDefault="005230C9" w:rsidP="005230C9">
      <w:pPr>
        <w:rPr>
          <w:rFonts w:eastAsia="Times New Roman"/>
          <w:color w:val="000000"/>
          <w:szCs w:val="28"/>
          <w:lang w:eastAsia="uk-UA"/>
        </w:rPr>
      </w:pPr>
      <w:r w:rsidRPr="00036E4F">
        <w:rPr>
          <w:rFonts w:eastAsia="Times New Roman"/>
          <w:color w:val="000000"/>
          <w:szCs w:val="28"/>
          <w:lang w:eastAsia="uk-UA"/>
        </w:rPr>
        <w:t>До основних шкідливих факторів при роботі з комп'ютером відносять: тривале сидяче положення, електромагнітне випромінювання, навантаження на зір, перевантаження кистьових суглобів, можливість захворювань органів дихання, алергії, порушення нормального перебігу вагітності та ін</w:t>
      </w:r>
      <w:r w:rsidR="004015A8" w:rsidRPr="004015A8">
        <w:rPr>
          <w:rFonts w:eastAsia="Times New Roman"/>
          <w:color w:val="000000"/>
          <w:szCs w:val="28"/>
          <w:lang w:eastAsia="uk-UA"/>
        </w:rPr>
        <w:t>.</w:t>
      </w:r>
      <w:r w:rsidR="004015A8">
        <w:rPr>
          <w:rFonts w:eastAsia="Times New Roman"/>
          <w:color w:val="000000"/>
          <w:szCs w:val="28"/>
          <w:lang w:eastAsia="uk-UA"/>
        </w:rPr>
        <w:t xml:space="preserve"> </w:t>
      </w:r>
      <w:r w:rsidRPr="00036E4F">
        <w:rPr>
          <w:rFonts w:eastAsia="Times New Roman"/>
          <w:color w:val="000000"/>
          <w:szCs w:val="28"/>
          <w:lang w:eastAsia="uk-UA"/>
        </w:rPr>
        <w:t xml:space="preserve">Тривале сидяче положення приводить до напруги м'язів шиї, голови, рук і плечей, остеохондрозу, у дітей - ще й до сколіозу. Тривале сидяче положення ще приводить до застою крові в тазових органах і, як наслідок, до простатиту й геморою. Не секрет, що малорухливий спосіб життя призводить до ожиріння. Остеохондроз виникає при порушенні міжхребцевих дисків, яке призводить до випинання в яку або сторону (грижі міжхребцевого диска). Грижа може зашкодить спинний мозок і нервові відростки. Наслідки можуть бути найрізноманітнішими, від болів в спині і кінцівках, до паралічу кінцівок і смерті. Одна з поширених причин остеохондрозу - дистрофія м'язів спини. Людина, провідний в основному сидячий спосіб життя, цілком може захворіти остеохондрозом. Ознаки початку захворювання: дискомфорт у спині та больові відчуття, головні болі, порушення роботи внутрішніх органів. До факторів ризику захворювання гемороєм відносять: сидячий спосіб життя, ожиріння, надмірне вживання копчених, гострих, солоних і пряних продуктів, запальні захворювання малого таза та ін Ожиріння виникає через нераціональне </w:t>
      </w:r>
      <w:r w:rsidRPr="00036E4F">
        <w:rPr>
          <w:rFonts w:eastAsia="Times New Roman"/>
          <w:color w:val="000000"/>
          <w:szCs w:val="28"/>
          <w:lang w:eastAsia="uk-UA"/>
        </w:rPr>
        <w:lastRenderedPageBreak/>
        <w:t>харчування, малорухомого і в тому числі сидячого способу життя, неадекватної реакції на стресові ситуації, надмірно довгий сон, застосування гормональних препаратів, перевантаження організму харчовими жирами і ін Ожиріння призводить до збільшення навантаження на серце, зміни конфігурації та положення серця в грудній порожнині, підвищення вмісту холестерину в крові, в результаті він відкладається на стінках судин ( атеросклероз). Підвищений скупчення жиру всередині грудної порожнини впливає на роботу органів дихання, що призводить до появи задишки та гіпоксії органів і тканин.  ^ Навантаження на зір. Людське око реагує на найдрібнішу вібрацію тексту і на мерехтіння екрану. М'язи ока, керуючі кришталиком, перебувають у постійній напрузі, що обов'язково призводить до втрати гостроти зору. Немаловажне значення для профілактики зорових дисфункцій надають: правильний чи рекомендований підбір кольору, шрифтів, компоновки вікон у використовуваних додатках, орієнтація дисплея монітора. Тривала робота за комп'ютером - це величезне навантаження на очі, оскільки зображення на моніторі складається не з безперервних ліній, як на папері, а з окремих точок, які світяться і мерехтять. У користувача неминуче погіршується зір, очі починають сльозитися, з'являється головний біль, втома, зображення двоїться і спотворюється.  ^ Перевантаження суглобів кистей рук приводить головним чином до такого явища, як синдром зап'ястного каналу</w:t>
      </w:r>
    </w:p>
    <w:p w:rsidR="005230C9" w:rsidRPr="00F82088" w:rsidRDefault="005230C9" w:rsidP="005230C9">
      <w:pPr>
        <w:rPr>
          <w:rFonts w:eastAsia="Times New Roman"/>
          <w:color w:val="000000"/>
          <w:szCs w:val="28"/>
          <w:lang w:eastAsia="uk-UA"/>
        </w:rPr>
      </w:pPr>
    </w:p>
    <w:p w:rsidR="005230C9" w:rsidRDefault="005230C9" w:rsidP="00A1316B">
      <w:pPr>
        <w:outlineLvl w:val="1"/>
        <w:rPr>
          <w:rFonts w:eastAsia="Times New Roman"/>
          <w:b/>
          <w:bCs/>
          <w:color w:val="000000"/>
          <w:szCs w:val="28"/>
          <w:lang w:val="ru-RU" w:eastAsia="uk-UA"/>
        </w:rPr>
      </w:pPr>
      <w:bookmarkStart w:id="22" w:name="_Toc10801425"/>
      <w:r w:rsidRPr="00F82088">
        <w:rPr>
          <w:rFonts w:eastAsia="Times New Roman"/>
          <w:b/>
          <w:bCs/>
          <w:color w:val="000000"/>
          <w:szCs w:val="28"/>
          <w:lang w:eastAsia="uk-UA"/>
        </w:rPr>
        <w:t>4.</w:t>
      </w:r>
      <w:r>
        <w:rPr>
          <w:rFonts w:eastAsia="Times New Roman"/>
          <w:b/>
          <w:bCs/>
          <w:color w:val="000000"/>
          <w:szCs w:val="28"/>
          <w:lang w:eastAsia="uk-UA"/>
        </w:rPr>
        <w:t>2</w:t>
      </w:r>
      <w:r w:rsidRPr="00F82088">
        <w:rPr>
          <w:rFonts w:eastAsia="Times New Roman"/>
          <w:b/>
          <w:bCs/>
          <w:color w:val="000000"/>
          <w:szCs w:val="28"/>
          <w:lang w:eastAsia="uk-UA"/>
        </w:rPr>
        <w:t xml:space="preserve"> Умови праці на робочому місці з ПК</w:t>
      </w:r>
      <w:bookmarkEnd w:id="22"/>
    </w:p>
    <w:p w:rsidR="004015A8" w:rsidRPr="004015A8" w:rsidRDefault="004015A8" w:rsidP="00A1316B">
      <w:pPr>
        <w:outlineLvl w:val="1"/>
        <w:rPr>
          <w:rFonts w:eastAsia="Times New Roman"/>
          <w:color w:val="000000"/>
          <w:szCs w:val="28"/>
          <w:lang w:val="ru-RU" w:eastAsia="uk-UA"/>
        </w:rPr>
      </w:pP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Навчальний процес з використанням комп’ютера, відбувається в середовищі, яке в певній мірі впливає на функціональний стан студентів, які перебувають у комп’ютерній аудиторії. Найважливішими несприятливими факторами середовища при роботі за комп'ютером є :</w:t>
      </w:r>
    </w:p>
    <w:p w:rsidR="005230C9" w:rsidRPr="00F82088" w:rsidRDefault="005230C9" w:rsidP="00501B3A">
      <w:pPr>
        <w:pStyle w:val="af9"/>
        <w:numPr>
          <w:ilvl w:val="0"/>
          <w:numId w:val="22"/>
        </w:numPr>
        <w:ind w:left="426" w:firstLine="709"/>
        <w:rPr>
          <w:rFonts w:eastAsia="Times New Roman"/>
          <w:color w:val="000000"/>
          <w:szCs w:val="28"/>
          <w:lang w:eastAsia="uk-UA"/>
        </w:rPr>
      </w:pPr>
      <w:r w:rsidRPr="00F82088">
        <w:rPr>
          <w:rFonts w:eastAsia="Times New Roman"/>
          <w:color w:val="000000"/>
          <w:szCs w:val="28"/>
          <w:lang w:eastAsia="uk-UA"/>
        </w:rPr>
        <w:t xml:space="preserve">фізичні параметри мікроклімату; освітлення; електромагнітні </w:t>
      </w:r>
    </w:p>
    <w:p w:rsidR="005230C9" w:rsidRPr="00F82088" w:rsidRDefault="005230C9" w:rsidP="00501B3A">
      <w:pPr>
        <w:pStyle w:val="af9"/>
        <w:numPr>
          <w:ilvl w:val="0"/>
          <w:numId w:val="22"/>
        </w:numPr>
        <w:ind w:left="426" w:firstLine="709"/>
        <w:rPr>
          <w:rFonts w:eastAsia="Times New Roman"/>
          <w:color w:val="000000"/>
          <w:szCs w:val="28"/>
          <w:lang w:eastAsia="uk-UA"/>
        </w:rPr>
      </w:pPr>
      <w:r w:rsidRPr="00F82088">
        <w:rPr>
          <w:rFonts w:eastAsia="Times New Roman"/>
          <w:color w:val="000000"/>
          <w:szCs w:val="28"/>
          <w:lang w:eastAsia="uk-UA"/>
        </w:rPr>
        <w:t xml:space="preserve">випромінювання різних частотних діапазонів; виробничий шум та </w:t>
      </w:r>
    </w:p>
    <w:p w:rsidR="005230C9" w:rsidRPr="00F82088" w:rsidRDefault="005230C9" w:rsidP="00501B3A">
      <w:pPr>
        <w:pStyle w:val="af9"/>
        <w:numPr>
          <w:ilvl w:val="0"/>
          <w:numId w:val="22"/>
        </w:numPr>
        <w:ind w:left="426" w:firstLine="709"/>
        <w:rPr>
          <w:rFonts w:eastAsia="Times New Roman"/>
          <w:color w:val="000000"/>
          <w:szCs w:val="28"/>
          <w:lang w:eastAsia="uk-UA"/>
        </w:rPr>
      </w:pPr>
      <w:r w:rsidRPr="00F82088">
        <w:rPr>
          <w:rFonts w:eastAsia="Times New Roman"/>
          <w:color w:val="000000"/>
          <w:szCs w:val="28"/>
          <w:lang w:eastAsia="uk-UA"/>
        </w:rPr>
        <w:t>вібрація; іонізація повітря; статична електрика;</w:t>
      </w:r>
    </w:p>
    <w:p w:rsidR="005230C9" w:rsidRPr="00F82088" w:rsidRDefault="005230C9" w:rsidP="0052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Cs w:val="28"/>
          <w:lang w:eastAsia="uk-UA"/>
        </w:rPr>
      </w:pPr>
      <w:r w:rsidRPr="00F82088">
        <w:rPr>
          <w:rFonts w:eastAsia="Times New Roman"/>
          <w:color w:val="000000"/>
          <w:szCs w:val="28"/>
          <w:lang w:eastAsia="uk-UA"/>
        </w:rPr>
        <w:lastRenderedPageBreak/>
        <w:t xml:space="preserve">психофізіологічні - перенапруження  зорового  аналізатора; недостатня  рухома  діяльність; нервово-емоційне  напруження. </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Аналіз умов праці виконується для приміщення аудиторії №419 яка знаходиться, на 4 поверсі п’ятиповерхової будівлі.</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Відповідно до НПАОП 0.00-</w:t>
      </w:r>
      <w:r>
        <w:rPr>
          <w:rFonts w:eastAsia="Times New Roman"/>
          <w:color w:val="000000"/>
          <w:szCs w:val="28"/>
          <w:lang w:eastAsia="uk-UA"/>
        </w:rPr>
        <w:t>7.15- 18</w:t>
      </w:r>
      <w:r w:rsidRPr="00F82088">
        <w:rPr>
          <w:rFonts w:eastAsia="Times New Roman"/>
          <w:color w:val="000000"/>
          <w:szCs w:val="28"/>
          <w:lang w:eastAsia="uk-UA"/>
        </w:rPr>
        <w:t xml:space="preserve"> є неприпустимим розташування приміщень, призначених для роботи з ВДТ у підвалах та цокольних поверхах. Також забороняється розташування вибухонебезпечних приміщень категорії А і Б (</w:t>
      </w:r>
      <w:r>
        <w:rPr>
          <w:rFonts w:eastAsia="Times New Roman"/>
          <w:color w:val="000000"/>
          <w:szCs w:val="28"/>
          <w:lang w:eastAsia="uk-UA"/>
        </w:rPr>
        <w:t>ДСТУ Б.В. 1.1-36:2016</w:t>
      </w:r>
      <w:r w:rsidRPr="00F82088">
        <w:rPr>
          <w:rFonts w:eastAsia="Times New Roman"/>
          <w:color w:val="000000"/>
          <w:szCs w:val="28"/>
          <w:lang w:eastAsia="uk-UA"/>
        </w:rPr>
        <w:t>) та виробництв з мокрими технологічними процесами поряд з приміщенням, де розташовуються ЕОМ (ПЕОМ), а також над такими приміщеннями, або під ними. Окрім того, виробничі приміщення для роботи з ВДТ не повинні межувати з приміщеннями, у яких рівень шуму та вібрації перевищує допустимі значення.</w:t>
      </w:r>
    </w:p>
    <w:p w:rsidR="005230C9" w:rsidRPr="00F82088" w:rsidRDefault="005230C9" w:rsidP="0052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Cs w:val="28"/>
          <w:lang w:eastAsia="uk-UA"/>
        </w:rPr>
      </w:pPr>
      <w:r w:rsidRPr="00F82088">
        <w:rPr>
          <w:rFonts w:eastAsia="Times New Roman"/>
          <w:color w:val="000000"/>
          <w:szCs w:val="28"/>
          <w:lang w:eastAsia="uk-UA"/>
        </w:rPr>
        <w:t>У процесі роботи з комп'ютером необхідно дотримувати правильний режим праці і відпочинку. У противному випадку в працюючого за ПК відзначаються значна напруга зорового апарата з появою скарг на незадоволеність роботою, головні болі, дратівливість, порушення сну, утома і хворобливі відчуття в очах, у попереку, в області шиї і руках.</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Розташування робочого місця особи, що працює з ПК, в даному випадку студента, повинне від</w:t>
      </w:r>
      <w:r>
        <w:rPr>
          <w:rFonts w:eastAsia="Times New Roman"/>
          <w:color w:val="000000"/>
          <w:szCs w:val="28"/>
          <w:lang w:eastAsia="uk-UA"/>
        </w:rPr>
        <w:t>повідати вимогам ГОСТ 22.269-79</w:t>
      </w:r>
    </w:p>
    <w:p w:rsidR="005230C9" w:rsidRPr="00036E4F" w:rsidRDefault="005230C9" w:rsidP="005230C9">
      <w:pPr>
        <w:rPr>
          <w:rFonts w:eastAsia="Times New Roman"/>
          <w:color w:val="000000"/>
          <w:szCs w:val="28"/>
          <w:lang w:val="ru-RU" w:eastAsia="uk-UA"/>
        </w:rPr>
      </w:pPr>
      <w:r w:rsidRPr="00F82088">
        <w:rPr>
          <w:rFonts w:eastAsia="Times New Roman"/>
          <w:color w:val="000000"/>
          <w:szCs w:val="28"/>
          <w:lang w:eastAsia="uk-UA"/>
        </w:rPr>
        <w:t>Облаштування робочого місці повинно забезпечувати:</w:t>
      </w:r>
    </w:p>
    <w:p w:rsidR="005230C9" w:rsidRPr="00F82088" w:rsidRDefault="005230C9" w:rsidP="00501B3A">
      <w:pPr>
        <w:numPr>
          <w:ilvl w:val="0"/>
          <w:numId w:val="14"/>
        </w:numPr>
        <w:ind w:firstLine="709"/>
        <w:rPr>
          <w:rFonts w:eastAsia="Times New Roman"/>
          <w:color w:val="000000"/>
          <w:szCs w:val="28"/>
          <w:lang w:eastAsia="uk-UA"/>
        </w:rPr>
      </w:pPr>
      <w:r w:rsidRPr="00F82088">
        <w:rPr>
          <w:rFonts w:eastAsia="Times New Roman"/>
          <w:color w:val="000000"/>
          <w:szCs w:val="28"/>
          <w:lang w:eastAsia="uk-UA"/>
        </w:rPr>
        <w:t>правильне розміщення робочого місця у виробничому приміщенні;</w:t>
      </w:r>
    </w:p>
    <w:p w:rsidR="005230C9" w:rsidRPr="00F82088" w:rsidRDefault="005230C9" w:rsidP="00501B3A">
      <w:pPr>
        <w:numPr>
          <w:ilvl w:val="0"/>
          <w:numId w:val="14"/>
        </w:numPr>
        <w:ind w:firstLine="709"/>
        <w:rPr>
          <w:rFonts w:eastAsia="Times New Roman"/>
          <w:color w:val="000000"/>
          <w:szCs w:val="28"/>
          <w:lang w:eastAsia="uk-UA"/>
        </w:rPr>
      </w:pPr>
      <w:r w:rsidRPr="00F82088">
        <w:rPr>
          <w:rFonts w:eastAsia="Times New Roman"/>
          <w:color w:val="000000"/>
          <w:szCs w:val="28"/>
          <w:lang w:eastAsia="uk-UA"/>
        </w:rPr>
        <w:t>належні умови освітлення приміщення і робочого місця, відсутність відблисків;</w:t>
      </w:r>
    </w:p>
    <w:p w:rsidR="005230C9" w:rsidRPr="00F82088" w:rsidRDefault="005230C9" w:rsidP="00501B3A">
      <w:pPr>
        <w:numPr>
          <w:ilvl w:val="0"/>
          <w:numId w:val="14"/>
        </w:numPr>
        <w:ind w:firstLine="709"/>
        <w:rPr>
          <w:rFonts w:eastAsia="Times New Roman"/>
          <w:color w:val="000000"/>
          <w:szCs w:val="28"/>
          <w:lang w:eastAsia="uk-UA"/>
        </w:rPr>
      </w:pPr>
      <w:r w:rsidRPr="00F82088">
        <w:rPr>
          <w:rFonts w:eastAsia="Times New Roman"/>
          <w:color w:val="000000"/>
          <w:szCs w:val="28"/>
          <w:lang w:eastAsia="uk-UA"/>
        </w:rPr>
        <w:t>належні ергономічні характеристики основних елементів робочого місця;</w:t>
      </w:r>
    </w:p>
    <w:p w:rsidR="005230C9" w:rsidRPr="00F82088" w:rsidRDefault="005230C9" w:rsidP="00501B3A">
      <w:pPr>
        <w:numPr>
          <w:ilvl w:val="0"/>
          <w:numId w:val="14"/>
        </w:numPr>
        <w:ind w:firstLine="709"/>
        <w:rPr>
          <w:rFonts w:eastAsia="Times New Roman"/>
          <w:color w:val="000000"/>
          <w:szCs w:val="28"/>
          <w:lang w:eastAsia="uk-UA"/>
        </w:rPr>
      </w:pPr>
      <w:r w:rsidRPr="00F82088">
        <w:rPr>
          <w:rFonts w:eastAsia="Times New Roman"/>
          <w:color w:val="000000"/>
          <w:szCs w:val="28"/>
          <w:lang w:eastAsia="uk-UA"/>
        </w:rPr>
        <w:t>характер та особливості трудової діяльності.</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Для зменшення втоми, місця користувачів ЕОМ мають бути зручними.</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Конструкція робочого місця користувача ПК, (при роботі сидячи) має забезпечувати підтримання оптимальної робочої пози з такими ергономічними характеристиками:</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lastRenderedPageBreak/>
        <w:t>- ступні ніг - на підлозі або на підставці для ніг;</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стегна — в горизонтальній площині;</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передпліччя - вертикально;</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лікті - під кутом 70-90° до вертикальної площини;</w:t>
      </w:r>
    </w:p>
    <w:p w:rsidR="005230C9" w:rsidRPr="00F82088" w:rsidRDefault="005230C9" w:rsidP="0090378A">
      <w:pPr>
        <w:rPr>
          <w:rFonts w:eastAsia="Times New Roman"/>
          <w:color w:val="000000"/>
          <w:szCs w:val="28"/>
          <w:lang w:eastAsia="uk-UA"/>
        </w:rPr>
      </w:pPr>
      <w:r w:rsidRPr="00F82088">
        <w:rPr>
          <w:rFonts w:eastAsia="Times New Roman"/>
          <w:color w:val="000000"/>
          <w:szCs w:val="28"/>
          <w:lang w:eastAsia="uk-UA"/>
        </w:rPr>
        <w:t>- зап'ястя зігнуті під кутом не більше 20° відносно горизонтальноїплощини;</w:t>
      </w:r>
    </w:p>
    <w:p w:rsidR="005230C9" w:rsidRPr="00F82088" w:rsidRDefault="005230C9" w:rsidP="0090378A">
      <w:pPr>
        <w:rPr>
          <w:rFonts w:eastAsia="Times New Roman"/>
          <w:color w:val="000000"/>
          <w:szCs w:val="28"/>
          <w:lang w:eastAsia="uk-UA"/>
        </w:rPr>
      </w:pPr>
      <w:r w:rsidRPr="00F82088">
        <w:rPr>
          <w:rFonts w:eastAsia="Times New Roman"/>
          <w:color w:val="000000"/>
          <w:szCs w:val="28"/>
          <w:lang w:eastAsia="uk-UA"/>
        </w:rPr>
        <w:t>- нахил голови - 15-20° відносно вертикальної площини.</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Робоче місце користувача ПК , обладнується робочим столом, стільцем і підставкою для ніг. Висота робочого стола має бути в межах від 0,65 до 0,8 м, а ширина повинна забезпечувати можливість виконання операцій в зоні досяжності моторного поля.</w:t>
      </w:r>
    </w:p>
    <w:p w:rsidR="005230C9" w:rsidRPr="00343CB8" w:rsidRDefault="005230C9" w:rsidP="005230C9">
      <w:pPr>
        <w:rPr>
          <w:rFonts w:eastAsia="Times New Roman"/>
          <w:color w:val="000000"/>
          <w:szCs w:val="28"/>
          <w:lang w:eastAsia="uk-UA"/>
        </w:rPr>
      </w:pPr>
      <w:r w:rsidRPr="00F82088">
        <w:rPr>
          <w:rFonts w:eastAsia="Times New Roman"/>
          <w:color w:val="000000"/>
          <w:szCs w:val="28"/>
          <w:lang w:eastAsia="uk-UA"/>
        </w:rPr>
        <w:t>Клавіатуру слід розташовувати на поверхні столу на відстані 200 мм від краю, звернутого до працюючого. У конструкції клавіатури має передбачатися опорний пристрій (виготовлений із матеріалу з високим коефіцієнтом тертя, що перешкоджає його переміщенню), який дає змогу змінювати кут нахилу поверхні клавіатури у межах 5...15°.</w:t>
      </w:r>
    </w:p>
    <w:p w:rsidR="005230C9" w:rsidRPr="00343CB8" w:rsidRDefault="005230C9" w:rsidP="005230C9">
      <w:pPr>
        <w:rPr>
          <w:rFonts w:eastAsia="Times New Roman"/>
          <w:color w:val="000000"/>
          <w:szCs w:val="28"/>
          <w:lang w:eastAsia="uk-UA"/>
        </w:rPr>
      </w:pPr>
    </w:p>
    <w:p w:rsidR="005230C9" w:rsidRDefault="005230C9" w:rsidP="00A1316B">
      <w:pPr>
        <w:outlineLvl w:val="1"/>
        <w:rPr>
          <w:rFonts w:eastAsia="Times New Roman"/>
          <w:b/>
          <w:bCs/>
          <w:color w:val="000000"/>
          <w:szCs w:val="28"/>
          <w:lang w:val="ru-RU" w:eastAsia="uk-UA"/>
        </w:rPr>
      </w:pPr>
      <w:bookmarkStart w:id="23" w:name="_Toc10801426"/>
      <w:r w:rsidRPr="00F82088">
        <w:rPr>
          <w:rFonts w:eastAsia="Times New Roman"/>
          <w:b/>
          <w:bCs/>
          <w:color w:val="000000"/>
          <w:szCs w:val="28"/>
          <w:lang w:eastAsia="uk-UA"/>
        </w:rPr>
        <w:t>4.</w:t>
      </w:r>
      <w:r>
        <w:rPr>
          <w:rFonts w:eastAsia="Times New Roman"/>
          <w:b/>
          <w:bCs/>
          <w:color w:val="000000"/>
          <w:szCs w:val="28"/>
          <w:lang w:eastAsia="uk-UA"/>
        </w:rPr>
        <w:t>3</w:t>
      </w:r>
      <w:r w:rsidRPr="00F82088">
        <w:rPr>
          <w:rFonts w:eastAsia="Times New Roman"/>
          <w:b/>
          <w:bCs/>
          <w:color w:val="000000"/>
          <w:szCs w:val="28"/>
          <w:lang w:eastAsia="uk-UA"/>
        </w:rPr>
        <w:t xml:space="preserve"> Мікроклімат та ступінь іонізації повітря </w:t>
      </w:r>
      <w:r>
        <w:rPr>
          <w:rFonts w:eastAsia="Times New Roman"/>
          <w:b/>
          <w:bCs/>
          <w:color w:val="000000"/>
          <w:szCs w:val="28"/>
          <w:lang w:eastAsia="uk-UA"/>
        </w:rPr>
        <w:t>в приміщенні з ПК</w:t>
      </w:r>
      <w:bookmarkEnd w:id="23"/>
    </w:p>
    <w:p w:rsidR="004015A8" w:rsidRPr="004015A8" w:rsidRDefault="004015A8" w:rsidP="00A1316B">
      <w:pPr>
        <w:outlineLvl w:val="1"/>
        <w:rPr>
          <w:rFonts w:eastAsia="Times New Roman"/>
          <w:color w:val="000000"/>
          <w:szCs w:val="28"/>
          <w:lang w:val="ru-RU" w:eastAsia="uk-UA"/>
        </w:rPr>
      </w:pPr>
    </w:p>
    <w:p w:rsidR="005230C9" w:rsidRPr="00036E4F" w:rsidRDefault="005230C9" w:rsidP="005230C9">
      <w:pPr>
        <w:rPr>
          <w:rFonts w:eastAsia="Times New Roman"/>
          <w:color w:val="000000"/>
          <w:szCs w:val="28"/>
          <w:lang w:val="ru-RU" w:eastAsia="uk-UA"/>
        </w:rPr>
      </w:pPr>
      <w:r w:rsidRPr="00F82088">
        <w:rPr>
          <w:rFonts w:eastAsia="Times New Roman"/>
          <w:color w:val="000000"/>
          <w:szCs w:val="28"/>
          <w:lang w:eastAsia="uk-UA"/>
        </w:rPr>
        <w:t>Як фактор виробничого середовища, мікроклімат впливає на теплообмін організму людини з цим середовищем. Необхідною умовою життєдіяльності людини є терморегуляція, тобто здатність організму регулювати віддачу тепла в оточуюче середовище. Цей процес визначається параметрами мікроклімату. Метеорологічні умови визначаються такими параметрами:</w:t>
      </w:r>
    </w:p>
    <w:p w:rsidR="005230C9" w:rsidRPr="00F82088" w:rsidRDefault="005230C9" w:rsidP="00977A86">
      <w:pPr>
        <w:numPr>
          <w:ilvl w:val="1"/>
          <w:numId w:val="15"/>
        </w:numPr>
        <w:tabs>
          <w:tab w:val="clear" w:pos="1440"/>
        </w:tabs>
        <w:ind w:left="0" w:firstLine="709"/>
        <w:rPr>
          <w:rFonts w:eastAsia="Times New Roman"/>
          <w:color w:val="000000"/>
          <w:szCs w:val="28"/>
          <w:lang w:eastAsia="uk-UA"/>
        </w:rPr>
      </w:pPr>
      <w:r w:rsidRPr="00F82088">
        <w:rPr>
          <w:rFonts w:eastAsia="Times New Roman"/>
          <w:color w:val="000000"/>
          <w:szCs w:val="28"/>
          <w:lang w:eastAsia="uk-UA"/>
        </w:rPr>
        <w:t>температурою повітря в приміщенні, С;</w:t>
      </w:r>
    </w:p>
    <w:p w:rsidR="005230C9" w:rsidRPr="00F82088" w:rsidRDefault="005230C9" w:rsidP="00977A86">
      <w:pPr>
        <w:numPr>
          <w:ilvl w:val="1"/>
          <w:numId w:val="15"/>
        </w:numPr>
        <w:tabs>
          <w:tab w:val="clear" w:pos="1440"/>
        </w:tabs>
        <w:ind w:left="0" w:firstLine="709"/>
        <w:rPr>
          <w:rFonts w:eastAsia="Times New Roman"/>
          <w:color w:val="000000"/>
          <w:szCs w:val="28"/>
          <w:lang w:eastAsia="uk-UA"/>
        </w:rPr>
      </w:pPr>
      <w:r w:rsidRPr="00F82088">
        <w:rPr>
          <w:rFonts w:eastAsia="Times New Roman"/>
          <w:color w:val="000000"/>
          <w:szCs w:val="28"/>
          <w:lang w:eastAsia="uk-UA"/>
        </w:rPr>
        <w:t>відносною вологістю повітря, %;</w:t>
      </w:r>
    </w:p>
    <w:p w:rsidR="005230C9" w:rsidRPr="00F82088" w:rsidRDefault="005230C9" w:rsidP="00977A86">
      <w:pPr>
        <w:numPr>
          <w:ilvl w:val="1"/>
          <w:numId w:val="15"/>
        </w:numPr>
        <w:tabs>
          <w:tab w:val="clear" w:pos="1440"/>
        </w:tabs>
        <w:ind w:left="0" w:firstLine="709"/>
        <w:rPr>
          <w:rFonts w:eastAsia="Times New Roman"/>
          <w:color w:val="000000"/>
          <w:szCs w:val="28"/>
          <w:lang w:eastAsia="uk-UA"/>
        </w:rPr>
      </w:pPr>
      <w:r w:rsidRPr="00F82088">
        <w:rPr>
          <w:rFonts w:eastAsia="Times New Roman"/>
          <w:color w:val="000000"/>
          <w:szCs w:val="28"/>
          <w:lang w:eastAsia="uk-UA"/>
        </w:rPr>
        <w:t>рухливістю повітря, м/с;</w:t>
      </w:r>
    </w:p>
    <w:p w:rsidR="005230C9" w:rsidRPr="00F82088" w:rsidRDefault="005230C9" w:rsidP="00977A86">
      <w:pPr>
        <w:numPr>
          <w:ilvl w:val="1"/>
          <w:numId w:val="15"/>
        </w:numPr>
        <w:tabs>
          <w:tab w:val="clear" w:pos="1440"/>
        </w:tabs>
        <w:ind w:left="0" w:firstLine="709"/>
        <w:rPr>
          <w:rFonts w:eastAsia="Times New Roman"/>
          <w:color w:val="000000"/>
          <w:szCs w:val="28"/>
          <w:lang w:eastAsia="uk-UA"/>
        </w:rPr>
      </w:pPr>
      <w:r w:rsidRPr="00F82088">
        <w:rPr>
          <w:rFonts w:eastAsia="Times New Roman"/>
          <w:color w:val="000000"/>
          <w:szCs w:val="28"/>
          <w:lang w:eastAsia="uk-UA"/>
        </w:rPr>
        <w:t>тепловим випромінюванням, Вт/м</w:t>
      </w:r>
      <w:r w:rsidRPr="00F82088">
        <w:rPr>
          <w:rFonts w:eastAsia="Times New Roman"/>
          <w:color w:val="000000"/>
          <w:szCs w:val="28"/>
          <w:vertAlign w:val="superscript"/>
          <w:lang w:eastAsia="uk-UA"/>
        </w:rPr>
        <w:t>3</w:t>
      </w:r>
      <w:r w:rsidRPr="00F82088">
        <w:rPr>
          <w:rFonts w:eastAsia="Times New Roman"/>
          <w:color w:val="000000"/>
          <w:szCs w:val="28"/>
          <w:lang w:eastAsia="uk-UA"/>
        </w:rPr>
        <w:t>.</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Принцип нормування мікроклімату – створення оптимальних умов для теплообміну тіла лю</w:t>
      </w:r>
      <w:r>
        <w:rPr>
          <w:rFonts w:eastAsia="Times New Roman"/>
          <w:color w:val="000000"/>
          <w:szCs w:val="28"/>
          <w:lang w:eastAsia="uk-UA"/>
        </w:rPr>
        <w:t>дини з навколишнім середовищем.</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lastRenderedPageBreak/>
        <w:t>Параметри мікроклімату, вміст шкідливих речовин на робочих місцях, оснащених моніторами, відповідають вимогам ДСН 3.3.6.042-99 «Державні санітарні норми мікроклімату виробничих приміщень», ГОСТ 12.1.005-88 «ССБТ. Воздух рабочей зоны. Общие санитарно-гигиенические требования к воздуху рабочей зоны».</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Обчислювальна техніка є джерелом істотних тепловиділень, що може привести до підвищення температури і зниження відносної вологості в приміщенні.</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xml:space="preserve">В приміщеннях, де встановлені комп'ютери, повинні дотримуватися оптимальні параметри мікроклімату, які визначають комфортні умови. Ці параметри залежать від періоду року, категорії робіт за важкістю, і від теплових характеристик виробничого приміщення (табл. </w:t>
      </w:r>
      <w:r>
        <w:rPr>
          <w:rFonts w:eastAsia="Times New Roman"/>
          <w:color w:val="000000"/>
          <w:szCs w:val="28"/>
          <w:lang w:eastAsia="uk-UA"/>
        </w:rPr>
        <w:t>4</w:t>
      </w:r>
      <w:r w:rsidRPr="00F82088">
        <w:rPr>
          <w:rFonts w:eastAsia="Times New Roman"/>
          <w:color w:val="000000"/>
          <w:szCs w:val="28"/>
          <w:lang w:eastAsia="uk-UA"/>
        </w:rPr>
        <w:t>.1).</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Робота за комп’ютером характеризується малими фізичним навантаженнями, цей вид діяльності належить до категорії легких робіт-lа за критерієм загальних енерговитрат організму (ДСН 3.3.6.042-99)</w:t>
      </w:r>
    </w:p>
    <w:p w:rsidR="005230C9" w:rsidRDefault="005230C9" w:rsidP="005230C9">
      <w:pPr>
        <w:rPr>
          <w:rFonts w:eastAsia="Times New Roman"/>
          <w:color w:val="000000"/>
          <w:szCs w:val="28"/>
          <w:lang w:eastAsia="uk-UA"/>
        </w:rPr>
      </w:pPr>
      <w:r w:rsidRPr="00F82088">
        <w:rPr>
          <w:rFonts w:eastAsia="Times New Roman"/>
          <w:color w:val="000000"/>
          <w:szCs w:val="28"/>
          <w:lang w:eastAsia="uk-UA"/>
        </w:rPr>
        <w:t>Під час роботи комп’ютерної техніки в повітряному середовищі відбувається суттєва трансформація іонного складу, істотно знижується концентрація легких, середніх та важких негативно зарядних частинок. Така зміна балансу іонного складу призводить до негативного впливу на здоров’я працюючих</w:t>
      </w:r>
    </w:p>
    <w:p w:rsidR="005230C9" w:rsidRPr="00036E4F" w:rsidRDefault="005230C9" w:rsidP="005230C9">
      <w:pPr>
        <w:rPr>
          <w:rFonts w:eastAsia="Times New Roman"/>
          <w:color w:val="000000"/>
          <w:szCs w:val="28"/>
          <w:lang w:eastAsia="uk-UA"/>
        </w:rPr>
      </w:pPr>
    </w:p>
    <w:p w:rsidR="004015A8" w:rsidRDefault="004015A8" w:rsidP="005230C9">
      <w:pPr>
        <w:jc w:val="right"/>
        <w:rPr>
          <w:rFonts w:eastAsia="Times New Roman"/>
          <w:color w:val="000000"/>
          <w:szCs w:val="28"/>
          <w:lang w:val="ru-RU" w:eastAsia="uk-UA"/>
        </w:rPr>
      </w:pPr>
      <w:r>
        <w:rPr>
          <w:rFonts w:eastAsia="Times New Roman"/>
          <w:color w:val="000000"/>
          <w:szCs w:val="28"/>
          <w:lang w:eastAsia="uk-UA"/>
        </w:rPr>
        <w:t>Таблиця 4.1</w:t>
      </w:r>
    </w:p>
    <w:p w:rsidR="005230C9" w:rsidRPr="004015A8" w:rsidRDefault="004015A8" w:rsidP="004015A8">
      <w:pPr>
        <w:jc w:val="center"/>
        <w:rPr>
          <w:rFonts w:eastAsia="Times New Roman"/>
          <w:color w:val="000000"/>
          <w:szCs w:val="28"/>
          <w:lang w:eastAsia="uk-UA"/>
        </w:rPr>
      </w:pPr>
      <w:r>
        <w:rPr>
          <w:rFonts w:eastAsia="Times New Roman"/>
          <w:color w:val="000000"/>
          <w:szCs w:val="28"/>
          <w:lang w:val="ru-RU" w:eastAsia="uk-UA"/>
        </w:rPr>
        <w:t xml:space="preserve">Параметри </w:t>
      </w:r>
      <w:r>
        <w:rPr>
          <w:rFonts w:eastAsia="Times New Roman"/>
          <w:color w:val="000000"/>
          <w:szCs w:val="28"/>
          <w:lang w:eastAsia="uk-UA"/>
        </w:rPr>
        <w:t>мікроклімату</w:t>
      </w:r>
    </w:p>
    <w:tbl>
      <w:tblPr>
        <w:tblW w:w="9674"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513"/>
        <w:gridCol w:w="1707"/>
        <w:gridCol w:w="4402"/>
        <w:gridCol w:w="2052"/>
      </w:tblGrid>
      <w:tr w:rsidR="005230C9" w:rsidRPr="00F82088" w:rsidTr="004015A8">
        <w:trPr>
          <w:trHeight w:val="596"/>
          <w:jc w:val="center"/>
        </w:trPr>
        <w:tc>
          <w:tcPr>
            <w:tcW w:w="1513"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Період року</w:t>
            </w:r>
          </w:p>
        </w:tc>
        <w:tc>
          <w:tcPr>
            <w:tcW w:w="1707"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Категорія робіт</w:t>
            </w:r>
          </w:p>
        </w:tc>
        <w:tc>
          <w:tcPr>
            <w:tcW w:w="4402"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Параметр мікроклімату</w:t>
            </w:r>
          </w:p>
        </w:tc>
        <w:tc>
          <w:tcPr>
            <w:tcW w:w="2052"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Величина</w:t>
            </w:r>
          </w:p>
        </w:tc>
      </w:tr>
      <w:tr w:rsidR="005230C9" w:rsidRPr="00F82088" w:rsidTr="004015A8">
        <w:trPr>
          <w:trHeight w:val="785"/>
          <w:jc w:val="center"/>
        </w:trPr>
        <w:tc>
          <w:tcPr>
            <w:tcW w:w="1513"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Холодний</w:t>
            </w:r>
          </w:p>
        </w:tc>
        <w:tc>
          <w:tcPr>
            <w:tcW w:w="1707" w:type="dxa"/>
            <w:vMerge w:val="restart"/>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Роботи легкі</w:t>
            </w:r>
          </w:p>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l а</w:t>
            </w:r>
          </w:p>
        </w:tc>
        <w:tc>
          <w:tcPr>
            <w:tcW w:w="4402"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Температура повітря в приміщенні</w:t>
            </w:r>
          </w:p>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Відносна вологість</w:t>
            </w:r>
          </w:p>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Швидкість руху повітря</w:t>
            </w:r>
          </w:p>
        </w:tc>
        <w:tc>
          <w:tcPr>
            <w:tcW w:w="2052"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22÷24°С</w:t>
            </w:r>
          </w:p>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40÷60%</w:t>
            </w:r>
          </w:p>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до 0,1м/с</w:t>
            </w:r>
          </w:p>
        </w:tc>
      </w:tr>
      <w:tr w:rsidR="005230C9" w:rsidRPr="00F82088" w:rsidTr="004015A8">
        <w:trPr>
          <w:trHeight w:val="1722"/>
          <w:jc w:val="center"/>
        </w:trPr>
        <w:tc>
          <w:tcPr>
            <w:tcW w:w="1513"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Теплий</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p>
        </w:tc>
        <w:tc>
          <w:tcPr>
            <w:tcW w:w="4402"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Температура повітря в приміщенні</w:t>
            </w:r>
          </w:p>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Відносна вологість</w:t>
            </w:r>
          </w:p>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Швидкість руху повітря</w:t>
            </w:r>
          </w:p>
        </w:tc>
        <w:tc>
          <w:tcPr>
            <w:tcW w:w="2052" w:type="dxa"/>
            <w:tcBorders>
              <w:top w:val="single" w:sz="6" w:space="0" w:color="000000"/>
              <w:left w:val="single" w:sz="6" w:space="0" w:color="000000"/>
              <w:bottom w:val="single" w:sz="6" w:space="0" w:color="000000"/>
              <w:right w:val="single" w:sz="6" w:space="0" w:color="000000"/>
            </w:tcBorders>
            <w:vAlign w:val="center"/>
            <w:hideMark/>
          </w:tcPr>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23÷25°С</w:t>
            </w:r>
          </w:p>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40÷60%</w:t>
            </w:r>
          </w:p>
          <w:p w:rsidR="005230C9" w:rsidRPr="004015A8" w:rsidRDefault="005230C9" w:rsidP="004015A8">
            <w:pPr>
              <w:spacing w:line="240" w:lineRule="auto"/>
              <w:ind w:firstLine="34"/>
              <w:jc w:val="center"/>
              <w:rPr>
                <w:rFonts w:eastAsia="Times New Roman"/>
                <w:sz w:val="24"/>
                <w:szCs w:val="24"/>
                <w:lang w:eastAsia="uk-UA"/>
              </w:rPr>
            </w:pPr>
            <w:r w:rsidRPr="004015A8">
              <w:rPr>
                <w:rFonts w:eastAsia="Times New Roman"/>
                <w:sz w:val="24"/>
                <w:szCs w:val="24"/>
                <w:lang w:eastAsia="uk-UA"/>
              </w:rPr>
              <w:t>0,1.0,2м/с</w:t>
            </w:r>
          </w:p>
        </w:tc>
      </w:tr>
    </w:tbl>
    <w:p w:rsidR="005230C9" w:rsidRDefault="005230C9" w:rsidP="00A1316B">
      <w:pPr>
        <w:outlineLvl w:val="1"/>
        <w:rPr>
          <w:rFonts w:eastAsia="Times New Roman"/>
          <w:b/>
          <w:bCs/>
          <w:color w:val="000000"/>
          <w:szCs w:val="28"/>
          <w:lang w:eastAsia="uk-UA"/>
        </w:rPr>
      </w:pPr>
      <w:bookmarkStart w:id="24" w:name="_Toc10801427"/>
      <w:r>
        <w:rPr>
          <w:rFonts w:eastAsia="Times New Roman"/>
          <w:b/>
          <w:bCs/>
          <w:color w:val="000000"/>
          <w:szCs w:val="28"/>
          <w:lang w:eastAsia="uk-UA"/>
        </w:rPr>
        <w:lastRenderedPageBreak/>
        <w:t xml:space="preserve">4.3 </w:t>
      </w:r>
      <w:r w:rsidRPr="00F82088">
        <w:rPr>
          <w:rFonts w:eastAsia="Times New Roman"/>
          <w:b/>
          <w:bCs/>
          <w:color w:val="000000"/>
          <w:szCs w:val="28"/>
          <w:lang w:eastAsia="uk-UA"/>
        </w:rPr>
        <w:t>Випромінювання</w:t>
      </w:r>
      <w:r>
        <w:rPr>
          <w:rFonts w:eastAsia="Times New Roman"/>
          <w:b/>
          <w:bCs/>
          <w:color w:val="000000"/>
          <w:szCs w:val="28"/>
          <w:lang w:eastAsia="uk-UA"/>
        </w:rPr>
        <w:t xml:space="preserve"> в приміщенні з ПК</w:t>
      </w:r>
      <w:bookmarkEnd w:id="24"/>
    </w:p>
    <w:p w:rsidR="004015A8" w:rsidRPr="00F82088" w:rsidRDefault="004015A8" w:rsidP="00A1316B">
      <w:pPr>
        <w:outlineLvl w:val="1"/>
        <w:rPr>
          <w:rFonts w:eastAsia="Times New Roman"/>
          <w:color w:val="000000"/>
          <w:szCs w:val="28"/>
          <w:lang w:eastAsia="uk-UA"/>
        </w:rPr>
      </w:pP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xml:space="preserve">Дисплеї на основі ЕПТ є потенційним джерелом випромінювання кількох діапазонів електромагнітного спектра: рентгенівського, оптичного, радіочастотного. Кожний вид випромінювання відрізняється своїми особливими характеристиками впливу на організм людини. </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Рентгенівське випромінювання. Дослідження показують ,що відеотермінал не несе небезпеки для користувача ПЕОМ, оскільки інтенсивність такого випромінювання нижча за гранично допустимі норми (ГДН). Відповідно до «Норм радіаційної безпеки України» (НРБУ-97) гранично допустимапотужність експозиційної дози рентгенівського випромінювання н</w:t>
      </w:r>
      <w:r>
        <w:rPr>
          <w:rFonts w:eastAsia="Times New Roman"/>
          <w:color w:val="000000"/>
          <w:szCs w:val="28"/>
          <w:lang w:eastAsia="uk-UA"/>
        </w:rPr>
        <w:t>а відстані 5</w:t>
      </w:r>
      <w:r w:rsidRPr="00F82088">
        <w:rPr>
          <w:rFonts w:eastAsia="Times New Roman"/>
          <w:color w:val="000000"/>
          <w:szCs w:val="28"/>
          <w:lang w:eastAsia="uk-UA"/>
        </w:rPr>
        <w:t>см від поверхні екрана відеотермінала становить 7,74∙10</w:t>
      </w:r>
      <w:r w:rsidRPr="00F82088">
        <w:rPr>
          <w:rFonts w:eastAsia="Times New Roman"/>
          <w:color w:val="000000"/>
          <w:szCs w:val="28"/>
          <w:vertAlign w:val="superscript"/>
          <w:lang w:eastAsia="uk-UA"/>
        </w:rPr>
        <w:t>-12</w:t>
      </w:r>
      <w:r w:rsidRPr="00F82088">
        <w:rPr>
          <w:rFonts w:eastAsia="Times New Roman"/>
          <w:color w:val="000000"/>
          <w:szCs w:val="28"/>
          <w:lang w:eastAsia="uk-UA"/>
        </w:rPr>
        <w:t xml:space="preserve"> Кл/кг, що відповідає еквівалентній дозі 0,1 мбер/год. (100 мкР/год.) </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Оптичне випромінювання.</w:t>
      </w:r>
      <w:r w:rsidRPr="00F82088">
        <w:rPr>
          <w:rFonts w:eastAsia="Times New Roman"/>
          <w:b/>
          <w:bCs/>
          <w:color w:val="000000"/>
          <w:szCs w:val="28"/>
          <w:lang w:eastAsia="uk-UA"/>
        </w:rPr>
        <w:t> </w:t>
      </w:r>
      <w:r w:rsidRPr="00F82088">
        <w:rPr>
          <w:rFonts w:eastAsia="Times New Roman"/>
          <w:color w:val="000000"/>
          <w:szCs w:val="28"/>
          <w:lang w:eastAsia="uk-UA"/>
        </w:rPr>
        <w:t>Оптичні види випромінювання виникають завдяки взаємодії електронів з шаром люмінофору, нанесеного на екран ВДТ. Область оптичного випромінювання включає ультрафіолетове (УФ), світлове та інфрачервоне (ІЧ) випромінювання.</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УФ-випромінювання впливає на шкіру та очі людини. Такий вплив на шкірі проявляється досить швидко, а для очей характерним є період прихованої дії. Рівень УФ- випромінювання, який був виявлений, досить низький і становить 1 середньому 0,001Вт/м².</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Світлове випромінювання впливає в основному на око і призводить до втоми очей, запалення райдужної оболонки. Однак ці симптоми швидко минають і не викликають патологічних змін.</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ІЧ-випромінювання - довжина хвиль обмежена від 0,76мм до 1мм. Для більшості біологічних матеріалів випромінювання цього діапазону вважаються непрозорими. Інтенсивність інфрачервоних випромінювань нижча за значення, передбачені ДсанПіН 3.3.2.-007-98.</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xml:space="preserve">Електромагнітні випромінювання (ЕМВ) радіочастотного діапазону. Джерелом ЕМВ є відеотермінал. Тому, обираючи робоче місце для комп'ютера, </w:t>
      </w:r>
      <w:r w:rsidRPr="00F82088">
        <w:rPr>
          <w:rFonts w:eastAsia="Times New Roman"/>
          <w:color w:val="000000"/>
          <w:szCs w:val="28"/>
          <w:lang w:eastAsia="uk-UA"/>
        </w:rPr>
        <w:lastRenderedPageBreak/>
        <w:t>необхідно пам'ятати, що його задня і бокові стінки можуть бути джерелом значно більшого ЕМВ, ніж екран.</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З метою профілактики несприятливого впливу електромагнітного випромінювання від ВДТ на користувача необхідно:</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встановити на робочому місці відеотермінал, що відповідає сучасним вимогам стосовно захисту від. випромінювань;</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не переобтяжувати приміщення значною кількістю робочих місць з ВДТ;</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не концентрувати на робочому місці великої кількості радіоелектрон-них пристроїв.</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xml:space="preserve">Гранично допустимі рівні випромінювань на робочих місцях з ПК наведено в таблиці </w:t>
      </w:r>
      <w:r>
        <w:rPr>
          <w:rFonts w:eastAsia="Times New Roman"/>
          <w:color w:val="000000"/>
          <w:szCs w:val="28"/>
          <w:lang w:eastAsia="uk-UA"/>
        </w:rPr>
        <w:t>4</w:t>
      </w:r>
      <w:r w:rsidRPr="00F82088">
        <w:rPr>
          <w:rFonts w:eastAsia="Times New Roman"/>
          <w:color w:val="000000"/>
          <w:szCs w:val="28"/>
          <w:lang w:eastAsia="uk-UA"/>
        </w:rPr>
        <w:t>.3</w:t>
      </w:r>
    </w:p>
    <w:p w:rsidR="00977A86" w:rsidRDefault="005230C9" w:rsidP="005230C9">
      <w:pPr>
        <w:jc w:val="right"/>
        <w:rPr>
          <w:rFonts w:eastAsia="Times New Roman"/>
          <w:color w:val="000000"/>
          <w:szCs w:val="28"/>
          <w:lang w:val="ru-RU" w:eastAsia="uk-UA"/>
        </w:rPr>
      </w:pPr>
      <w:r>
        <w:rPr>
          <w:rFonts w:eastAsia="Times New Roman"/>
          <w:color w:val="000000"/>
          <w:szCs w:val="28"/>
          <w:lang w:eastAsia="uk-UA"/>
        </w:rPr>
        <w:t xml:space="preserve"> Таблиця 4.3 </w:t>
      </w:r>
    </w:p>
    <w:p w:rsidR="005230C9" w:rsidRPr="00F82088" w:rsidRDefault="00977A86" w:rsidP="00977A86">
      <w:pPr>
        <w:jc w:val="center"/>
        <w:rPr>
          <w:rFonts w:eastAsia="Times New Roman"/>
          <w:color w:val="000000"/>
          <w:szCs w:val="28"/>
          <w:lang w:eastAsia="uk-UA"/>
        </w:rPr>
      </w:pPr>
      <w:r>
        <w:rPr>
          <w:rFonts w:eastAsia="Times New Roman"/>
          <w:color w:val="000000"/>
          <w:szCs w:val="28"/>
          <w:lang w:val="ru-RU" w:eastAsia="uk-UA"/>
        </w:rPr>
        <w:t>Д</w:t>
      </w:r>
      <w:r w:rsidR="0090378A">
        <w:rPr>
          <w:rFonts w:eastAsia="Times New Roman"/>
          <w:color w:val="000000"/>
          <w:szCs w:val="28"/>
          <w:lang w:val="ru-RU" w:eastAsia="uk-UA"/>
        </w:rPr>
        <w:t>опустимі</w:t>
      </w:r>
      <w:proofErr w:type="gramStart"/>
      <w:r>
        <w:rPr>
          <w:rFonts w:eastAsia="Times New Roman"/>
          <w:color w:val="000000"/>
          <w:szCs w:val="28"/>
          <w:lang w:val="ru-RU" w:eastAsia="uk-UA"/>
        </w:rPr>
        <w:t>р</w:t>
      </w:r>
      <w:proofErr w:type="gramEnd"/>
      <w:r>
        <w:rPr>
          <w:rFonts w:eastAsia="Times New Roman"/>
          <w:color w:val="000000"/>
          <w:szCs w:val="28"/>
          <w:lang w:val="ru-RU" w:eastAsia="uk-UA"/>
        </w:rPr>
        <w:t>івні випромінювань</w:t>
      </w:r>
    </w:p>
    <w:tbl>
      <w:tblPr>
        <w:tblW w:w="9744" w:type="dxa"/>
        <w:jc w:val="center"/>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4713"/>
        <w:gridCol w:w="2264"/>
        <w:gridCol w:w="2767"/>
      </w:tblGrid>
      <w:tr w:rsidR="005230C9" w:rsidRPr="00036E4F" w:rsidTr="004015A8">
        <w:trPr>
          <w:trHeight w:val="1140"/>
          <w:jc w:val="center"/>
        </w:trPr>
        <w:tc>
          <w:tcPr>
            <w:tcW w:w="4713"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Вид випромінювання</w:t>
            </w:r>
          </w:p>
        </w:tc>
        <w:tc>
          <w:tcPr>
            <w:tcW w:w="2264"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Діапазон хвиль (частот)</w:t>
            </w:r>
          </w:p>
        </w:tc>
        <w:tc>
          <w:tcPr>
            <w:tcW w:w="2767"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Гранично допустимий рівень</w:t>
            </w:r>
          </w:p>
        </w:tc>
      </w:tr>
      <w:tr w:rsidR="005230C9" w:rsidRPr="00036E4F" w:rsidTr="004015A8">
        <w:trPr>
          <w:trHeight w:val="342"/>
          <w:jc w:val="center"/>
        </w:trPr>
        <w:tc>
          <w:tcPr>
            <w:tcW w:w="9744" w:type="dxa"/>
            <w:gridSpan w:val="3"/>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Іонізуюче випромінювання</w:t>
            </w:r>
          </w:p>
        </w:tc>
      </w:tr>
      <w:tr w:rsidR="005230C9" w:rsidRPr="00036E4F" w:rsidTr="004015A8">
        <w:trPr>
          <w:trHeight w:val="960"/>
          <w:jc w:val="center"/>
        </w:trPr>
        <w:tc>
          <w:tcPr>
            <w:tcW w:w="4713"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М’яке рентгенівське випромінювання</w:t>
            </w:r>
          </w:p>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 на відстані 0,05 м від екрана та корпуса ВДТ)</w:t>
            </w:r>
          </w:p>
        </w:tc>
        <w:tc>
          <w:tcPr>
            <w:tcW w:w="2264"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0,01 – 1 нм</w:t>
            </w:r>
          </w:p>
        </w:tc>
        <w:tc>
          <w:tcPr>
            <w:tcW w:w="2767"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100мкР/год</w:t>
            </w:r>
          </w:p>
        </w:tc>
      </w:tr>
      <w:tr w:rsidR="005230C9" w:rsidRPr="00036E4F" w:rsidTr="004015A8">
        <w:trPr>
          <w:trHeight w:val="45"/>
          <w:jc w:val="center"/>
        </w:trPr>
        <w:tc>
          <w:tcPr>
            <w:tcW w:w="9744" w:type="dxa"/>
            <w:gridSpan w:val="3"/>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Оптичні випромінювання</w:t>
            </w:r>
          </w:p>
        </w:tc>
      </w:tr>
      <w:tr w:rsidR="005230C9" w:rsidRPr="00036E4F" w:rsidTr="004015A8">
        <w:trPr>
          <w:trHeight w:val="480"/>
          <w:jc w:val="center"/>
        </w:trPr>
        <w:tc>
          <w:tcPr>
            <w:tcW w:w="4713"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Ультрафіолетове випромінювання</w:t>
            </w:r>
          </w:p>
        </w:tc>
        <w:tc>
          <w:tcPr>
            <w:tcW w:w="2264"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315 – 400 нм</w:t>
            </w:r>
          </w:p>
        </w:tc>
        <w:tc>
          <w:tcPr>
            <w:tcW w:w="2767"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10 Вт/м</w:t>
            </w:r>
            <w:r w:rsidR="00316546">
              <w:rPr>
                <w:rFonts w:eastAsia="Times New Roman"/>
                <w:noProof/>
                <w:color w:val="000000"/>
                <w:szCs w:val="28"/>
                <w:lang w:eastAsia="uk-UA"/>
              </w:rPr>
            </w:r>
            <w:r w:rsidR="00316546">
              <w:rPr>
                <w:rFonts w:eastAsia="Times New Roman"/>
                <w:noProof/>
                <w:color w:val="000000"/>
                <w:szCs w:val="28"/>
                <w:lang w:eastAsia="uk-UA"/>
              </w:rPr>
              <w:pict>
                <v:rect id="Прямоугольник 81" o:spid="_x0000_s1028" alt="https://studfiles.net/html/2706/1180/html_TrrK71AgtO.lwaL/img-R98xmC.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tc>
      </w:tr>
      <w:tr w:rsidR="005230C9" w:rsidRPr="00036E4F" w:rsidTr="004015A8">
        <w:trPr>
          <w:trHeight w:val="360"/>
          <w:jc w:val="center"/>
        </w:trPr>
        <w:tc>
          <w:tcPr>
            <w:tcW w:w="4713"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Видиме випромінювання (яскравість)</w:t>
            </w:r>
          </w:p>
        </w:tc>
        <w:tc>
          <w:tcPr>
            <w:tcW w:w="2264"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400 – 700 нм</w:t>
            </w:r>
          </w:p>
        </w:tc>
        <w:tc>
          <w:tcPr>
            <w:tcW w:w="2767"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1000 кд/м</w:t>
            </w:r>
            <w:r w:rsidR="00316546">
              <w:rPr>
                <w:rFonts w:eastAsia="Times New Roman"/>
                <w:noProof/>
                <w:color w:val="000000"/>
                <w:szCs w:val="28"/>
                <w:lang w:eastAsia="uk-UA"/>
              </w:rPr>
            </w:r>
            <w:r w:rsidR="00316546">
              <w:rPr>
                <w:rFonts w:eastAsia="Times New Roman"/>
                <w:noProof/>
                <w:color w:val="000000"/>
                <w:szCs w:val="28"/>
                <w:lang w:eastAsia="uk-UA"/>
              </w:rPr>
              <w:pict>
                <v:rect id="Прямоугольник 82" o:spid="_x0000_s1027" alt="https://studfiles.net/html/2706/1180/html_TrrK71AgtO.lwaL/img-udsoJ2.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tc>
      </w:tr>
      <w:tr w:rsidR="005230C9" w:rsidRPr="00036E4F" w:rsidTr="004015A8">
        <w:trPr>
          <w:trHeight w:val="480"/>
          <w:jc w:val="center"/>
        </w:trPr>
        <w:tc>
          <w:tcPr>
            <w:tcW w:w="4713"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Інфрачервоне випромінювання</w:t>
            </w:r>
          </w:p>
        </w:tc>
        <w:tc>
          <w:tcPr>
            <w:tcW w:w="2264"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700 нм – 1мм</w:t>
            </w:r>
          </w:p>
        </w:tc>
        <w:tc>
          <w:tcPr>
            <w:tcW w:w="2767" w:type="dxa"/>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100 Вт/м</w:t>
            </w:r>
            <w:r w:rsidR="00316546">
              <w:rPr>
                <w:rFonts w:eastAsia="Times New Roman"/>
                <w:noProof/>
                <w:color w:val="000000"/>
                <w:szCs w:val="28"/>
                <w:lang w:eastAsia="uk-UA"/>
              </w:rPr>
            </w:r>
            <w:r w:rsidR="00316546">
              <w:rPr>
                <w:rFonts w:eastAsia="Times New Roman"/>
                <w:noProof/>
                <w:color w:val="000000"/>
                <w:szCs w:val="28"/>
                <w:lang w:eastAsia="uk-UA"/>
              </w:rPr>
              <w:pict>
                <v:rect id="Прямоугольник 83" o:spid="_x0000_s1026" alt="https://studfiles.net/html/2706/1180/html_TrrK71AgtO.lwaL/img-AaLqn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tc>
      </w:tr>
      <w:tr w:rsidR="005230C9" w:rsidRPr="00036E4F" w:rsidTr="004015A8">
        <w:trPr>
          <w:trHeight w:val="648"/>
          <w:jc w:val="center"/>
        </w:trPr>
        <w:tc>
          <w:tcPr>
            <w:tcW w:w="9744" w:type="dxa"/>
            <w:gridSpan w:val="3"/>
            <w:tcBorders>
              <w:top w:val="single" w:sz="6" w:space="0" w:color="000000"/>
              <w:left w:val="single" w:sz="6" w:space="0" w:color="000000"/>
              <w:bottom w:val="single" w:sz="6" w:space="0" w:color="000000"/>
              <w:right w:val="single" w:sz="6" w:space="0" w:color="000000"/>
            </w:tcBorders>
            <w:vAlign w:val="center"/>
            <w:hideMark/>
          </w:tcPr>
          <w:p w:rsidR="005230C9" w:rsidRPr="00977A86" w:rsidRDefault="005230C9"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Електромагнітні випромінювання ( поля радіочастотного та низькочастотного діапазонів)</w:t>
            </w:r>
          </w:p>
        </w:tc>
      </w:tr>
      <w:tr w:rsidR="004015A8" w:rsidRPr="00036E4F" w:rsidTr="004015A8">
        <w:trPr>
          <w:trHeight w:val="1082"/>
          <w:jc w:val="center"/>
        </w:trPr>
        <w:tc>
          <w:tcPr>
            <w:tcW w:w="4713" w:type="dxa"/>
            <w:tcBorders>
              <w:top w:val="single" w:sz="6" w:space="0" w:color="000000"/>
              <w:left w:val="single" w:sz="6" w:space="0" w:color="000000"/>
              <w:bottom w:val="single" w:sz="6" w:space="0" w:color="000000"/>
              <w:right w:val="single" w:sz="6" w:space="0" w:color="000000"/>
            </w:tcBorders>
            <w:vAlign w:val="center"/>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lastRenderedPageBreak/>
              <w:t>Вид випромінювання</w:t>
            </w:r>
          </w:p>
        </w:tc>
        <w:tc>
          <w:tcPr>
            <w:tcW w:w="2264" w:type="dxa"/>
            <w:tcBorders>
              <w:top w:val="single" w:sz="6" w:space="0" w:color="000000"/>
              <w:left w:val="single" w:sz="6" w:space="0" w:color="000000"/>
              <w:bottom w:val="single" w:sz="6" w:space="0" w:color="000000"/>
              <w:right w:val="single" w:sz="6" w:space="0" w:color="000000"/>
            </w:tcBorders>
            <w:vAlign w:val="center"/>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Діапазон хвиль (частот)</w:t>
            </w:r>
          </w:p>
        </w:tc>
        <w:tc>
          <w:tcPr>
            <w:tcW w:w="2767" w:type="dxa"/>
            <w:tcBorders>
              <w:top w:val="single" w:sz="6" w:space="0" w:color="000000"/>
              <w:left w:val="single" w:sz="6" w:space="0" w:color="000000"/>
              <w:bottom w:val="single" w:sz="6" w:space="0" w:color="000000"/>
              <w:right w:val="single" w:sz="6" w:space="0" w:color="000000"/>
            </w:tcBorders>
            <w:vAlign w:val="center"/>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Гранично допустимий рівень</w:t>
            </w:r>
          </w:p>
        </w:tc>
      </w:tr>
      <w:tr w:rsidR="004015A8" w:rsidRPr="00036E4F" w:rsidTr="004015A8">
        <w:trPr>
          <w:trHeight w:val="1082"/>
          <w:jc w:val="center"/>
        </w:trPr>
        <w:tc>
          <w:tcPr>
            <w:tcW w:w="4713" w:type="dxa"/>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Напруженість електромагнітного поля на відстані 0,5 м навколо монітору за електричною складовою</w:t>
            </w:r>
          </w:p>
        </w:tc>
        <w:tc>
          <w:tcPr>
            <w:tcW w:w="2264" w:type="dxa"/>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2 кГц – 400 кГц</w:t>
            </w:r>
          </w:p>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5 Гц – 2 кГц</w:t>
            </w:r>
          </w:p>
        </w:tc>
        <w:tc>
          <w:tcPr>
            <w:tcW w:w="2767" w:type="dxa"/>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2,5 В/м</w:t>
            </w:r>
          </w:p>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25 В/м</w:t>
            </w:r>
          </w:p>
        </w:tc>
      </w:tr>
      <w:tr w:rsidR="004015A8" w:rsidRPr="00036E4F" w:rsidTr="004015A8">
        <w:trPr>
          <w:trHeight w:val="1080"/>
          <w:jc w:val="center"/>
        </w:trPr>
        <w:tc>
          <w:tcPr>
            <w:tcW w:w="4713" w:type="dxa"/>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Щільність магнітного потоку</w:t>
            </w:r>
          </w:p>
        </w:tc>
        <w:tc>
          <w:tcPr>
            <w:tcW w:w="2264" w:type="dxa"/>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2 кГц – 400 кГц</w:t>
            </w:r>
          </w:p>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5 Гц – 2 кГц</w:t>
            </w:r>
          </w:p>
        </w:tc>
        <w:tc>
          <w:tcPr>
            <w:tcW w:w="2767" w:type="dxa"/>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25 нТл</w:t>
            </w:r>
          </w:p>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250 нТл</w:t>
            </w:r>
          </w:p>
        </w:tc>
      </w:tr>
      <w:tr w:rsidR="004015A8" w:rsidRPr="00036E4F" w:rsidTr="004015A8">
        <w:trPr>
          <w:trHeight w:val="180"/>
          <w:jc w:val="center"/>
        </w:trPr>
        <w:tc>
          <w:tcPr>
            <w:tcW w:w="9744" w:type="dxa"/>
            <w:gridSpan w:val="3"/>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Електростатичні поля</w:t>
            </w:r>
          </w:p>
        </w:tc>
      </w:tr>
      <w:tr w:rsidR="004015A8" w:rsidRPr="00036E4F" w:rsidTr="004015A8">
        <w:trPr>
          <w:trHeight w:val="1140"/>
          <w:jc w:val="center"/>
        </w:trPr>
        <w:tc>
          <w:tcPr>
            <w:tcW w:w="4713" w:type="dxa"/>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Поверхневий</w:t>
            </w:r>
          </w:p>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електростатичний потенціал</w:t>
            </w:r>
          </w:p>
        </w:tc>
        <w:tc>
          <w:tcPr>
            <w:tcW w:w="2264" w:type="dxa"/>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w:t>
            </w:r>
          </w:p>
        </w:tc>
        <w:tc>
          <w:tcPr>
            <w:tcW w:w="2767" w:type="dxa"/>
            <w:tcBorders>
              <w:top w:val="single" w:sz="6" w:space="0" w:color="000000"/>
              <w:left w:val="single" w:sz="6" w:space="0" w:color="000000"/>
              <w:bottom w:val="single" w:sz="6" w:space="0" w:color="000000"/>
              <w:right w:val="single" w:sz="6" w:space="0" w:color="000000"/>
            </w:tcBorders>
            <w:vAlign w:val="center"/>
            <w:hideMark/>
          </w:tcPr>
          <w:p w:rsidR="004015A8" w:rsidRPr="00977A86" w:rsidRDefault="004015A8" w:rsidP="004015A8">
            <w:pPr>
              <w:spacing w:line="240" w:lineRule="auto"/>
              <w:ind w:firstLine="0"/>
              <w:jc w:val="center"/>
              <w:rPr>
                <w:rFonts w:eastAsia="Times New Roman"/>
                <w:color w:val="000000"/>
                <w:szCs w:val="28"/>
                <w:lang w:eastAsia="uk-UA"/>
              </w:rPr>
            </w:pPr>
            <w:r w:rsidRPr="00977A86">
              <w:rPr>
                <w:rFonts w:eastAsia="Times New Roman"/>
                <w:color w:val="000000"/>
                <w:szCs w:val="28"/>
                <w:lang w:eastAsia="uk-UA"/>
              </w:rPr>
              <w:t>500 В</w:t>
            </w:r>
          </w:p>
        </w:tc>
      </w:tr>
    </w:tbl>
    <w:p w:rsidR="0090378A" w:rsidRDefault="0090378A" w:rsidP="004015A8">
      <w:pPr>
        <w:ind w:firstLine="0"/>
        <w:rPr>
          <w:rFonts w:eastAsia="Times New Roman"/>
          <w:b/>
          <w:bCs/>
          <w:color w:val="000000"/>
          <w:szCs w:val="28"/>
          <w:lang w:val="ru-RU" w:eastAsia="uk-UA"/>
        </w:rPr>
      </w:pPr>
    </w:p>
    <w:p w:rsidR="005230C9" w:rsidRDefault="005230C9" w:rsidP="00A1316B">
      <w:pPr>
        <w:outlineLvl w:val="1"/>
        <w:rPr>
          <w:rFonts w:eastAsia="Times New Roman"/>
          <w:b/>
          <w:bCs/>
          <w:color w:val="000000"/>
          <w:szCs w:val="28"/>
          <w:lang w:eastAsia="uk-UA"/>
        </w:rPr>
      </w:pPr>
      <w:bookmarkStart w:id="25" w:name="_Toc10801428"/>
      <w:r>
        <w:rPr>
          <w:rFonts w:eastAsia="Times New Roman"/>
          <w:b/>
          <w:bCs/>
          <w:color w:val="000000"/>
          <w:szCs w:val="28"/>
          <w:lang w:eastAsia="uk-UA"/>
        </w:rPr>
        <w:t xml:space="preserve">4.4 </w:t>
      </w:r>
      <w:r w:rsidRPr="00F82088">
        <w:rPr>
          <w:rFonts w:eastAsia="Times New Roman"/>
          <w:b/>
          <w:bCs/>
          <w:color w:val="000000"/>
          <w:szCs w:val="28"/>
          <w:lang w:eastAsia="uk-UA"/>
        </w:rPr>
        <w:t>Шум та вібрація</w:t>
      </w:r>
      <w:r>
        <w:rPr>
          <w:rFonts w:eastAsia="Times New Roman"/>
          <w:b/>
          <w:bCs/>
          <w:color w:val="000000"/>
          <w:szCs w:val="28"/>
          <w:lang w:eastAsia="uk-UA"/>
        </w:rPr>
        <w:t xml:space="preserve"> в приміщенні з ПК</w:t>
      </w:r>
      <w:bookmarkEnd w:id="25"/>
    </w:p>
    <w:p w:rsidR="004015A8" w:rsidRPr="00F82088" w:rsidRDefault="004015A8" w:rsidP="00A1316B">
      <w:pPr>
        <w:outlineLvl w:val="1"/>
        <w:rPr>
          <w:rFonts w:eastAsia="Times New Roman"/>
          <w:color w:val="000000"/>
          <w:szCs w:val="28"/>
          <w:lang w:eastAsia="uk-UA"/>
        </w:rPr>
      </w:pPr>
    </w:p>
    <w:p w:rsidR="0090378A" w:rsidRPr="00F82088" w:rsidRDefault="005230C9" w:rsidP="0090378A">
      <w:pPr>
        <w:rPr>
          <w:rFonts w:eastAsia="Times New Roman"/>
          <w:color w:val="000000"/>
          <w:szCs w:val="28"/>
          <w:lang w:eastAsia="uk-UA"/>
        </w:rPr>
      </w:pPr>
      <w:r w:rsidRPr="00F82088">
        <w:rPr>
          <w:rFonts w:eastAsia="Times New Roman"/>
          <w:color w:val="000000"/>
          <w:szCs w:val="28"/>
          <w:lang w:eastAsia="uk-UA"/>
        </w:rPr>
        <w:t>Відомо, що шум несприятливо діє на слуховий аналізатор та інші органи та системи організму людини. Визначальне значення щодо такої дії має інтенсивність шуму, його частотний склад, тривалість щоденного впливу, індивідуальні особливості людини, а також специфіка виробничої діяльності. Ті види діяльності, у яких поєднується напружена розумова робота та інтенсивне використання комп’ютера (редагування тексту, верстка оригіналу, "запуск" та відлагодження програм тощо) характеризується відчутним впливом навіть незначних рівнів шуму. Цей вплив виражається у зниженні розумової працездатності, швидкій втомлюваності, послабленні уваги, появі головного болю та ін.</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Рівні звукового тиску в октавних смугах частот, рівні звуку та еквівалентні рівні звуку на робочих місцях, обладнаних ВДТ і ПК визначені ДСанПіН 3.3.2-007-98 не повинні перевищувати 65 дБА . Для приміщення аудиторії , рівень шуму не перевищує 60 дБА.</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lastRenderedPageBreak/>
        <w:t>Для забезпечення нормованих рівнів шуму у виробничих приміщеннях та на робочих місцях застосовуються шумопоглинальні засоби, вибір яких обґрунтовується спеціальними інженерно-акустичними розрахунками.</w:t>
      </w:r>
    </w:p>
    <w:p w:rsidR="0090378A" w:rsidRPr="00F82088" w:rsidRDefault="0090378A" w:rsidP="005230C9">
      <w:pPr>
        <w:rPr>
          <w:rFonts w:eastAsia="Times New Roman"/>
          <w:color w:val="000000"/>
          <w:szCs w:val="28"/>
          <w:lang w:eastAsia="uk-UA"/>
        </w:rPr>
      </w:pPr>
    </w:p>
    <w:p w:rsidR="005230C9" w:rsidRDefault="005230C9" w:rsidP="00A1316B">
      <w:pPr>
        <w:outlineLvl w:val="1"/>
        <w:rPr>
          <w:rFonts w:eastAsia="Times New Roman"/>
          <w:b/>
          <w:bCs/>
          <w:color w:val="000000"/>
          <w:szCs w:val="28"/>
          <w:lang w:eastAsia="uk-UA"/>
        </w:rPr>
      </w:pPr>
      <w:bookmarkStart w:id="26" w:name="_Toc10801429"/>
      <w:r>
        <w:rPr>
          <w:rFonts w:eastAsia="Times New Roman"/>
          <w:b/>
          <w:bCs/>
          <w:color w:val="000000"/>
          <w:szCs w:val="28"/>
          <w:lang w:eastAsia="uk-UA"/>
        </w:rPr>
        <w:t xml:space="preserve">4.5 </w:t>
      </w:r>
      <w:r w:rsidRPr="00F82088">
        <w:rPr>
          <w:rFonts w:eastAsia="Times New Roman"/>
          <w:b/>
          <w:bCs/>
          <w:color w:val="000000"/>
          <w:szCs w:val="28"/>
          <w:lang w:eastAsia="uk-UA"/>
        </w:rPr>
        <w:t>Виробниче освітлення</w:t>
      </w:r>
      <w:r>
        <w:rPr>
          <w:rFonts w:eastAsia="Times New Roman"/>
          <w:b/>
          <w:bCs/>
          <w:color w:val="000000"/>
          <w:szCs w:val="28"/>
          <w:lang w:eastAsia="uk-UA"/>
        </w:rPr>
        <w:t xml:space="preserve"> в приміщенні з ПК</w:t>
      </w:r>
      <w:bookmarkEnd w:id="26"/>
    </w:p>
    <w:p w:rsidR="004015A8" w:rsidRPr="00F82088" w:rsidRDefault="004015A8" w:rsidP="00A1316B">
      <w:pPr>
        <w:outlineLvl w:val="1"/>
        <w:rPr>
          <w:rFonts w:eastAsia="Times New Roman"/>
          <w:color w:val="000000"/>
          <w:szCs w:val="28"/>
          <w:lang w:eastAsia="uk-UA"/>
        </w:rPr>
      </w:pP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Близько 90% всiєї iнформацiї, що отримується людиною, приходиться на органи зору. Органiзацiя освiтленостi робочих мiсць грає велику роль у житті людини. Недостатнє та нерацiональне освiтлення веде до втомлення очей, розладу центральної нервової системи, зниженню розумової та фiзичної працездатностi, а у рядi випадкiв може бути причиною травматизму (близько 5% травм приходиться на частку нерацiонального та недостатнього освiтлення). </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Щоб уникнути перевтоми, а також для профілактики професійних захворювань та виробничого травматизму потрібно дотримуватись наступних вимог:</w:t>
      </w:r>
    </w:p>
    <w:p w:rsidR="005230C9" w:rsidRPr="00F82088" w:rsidRDefault="005230C9" w:rsidP="00501B3A">
      <w:pPr>
        <w:numPr>
          <w:ilvl w:val="0"/>
          <w:numId w:val="16"/>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створювати на робочій поверхні освітленість, що відповідає характеру зоро</w:t>
      </w:r>
      <w:r w:rsidRPr="00F82088">
        <w:rPr>
          <w:rFonts w:eastAsia="Times New Roman"/>
          <w:color w:val="000000"/>
          <w:szCs w:val="28"/>
          <w:lang w:eastAsia="uk-UA"/>
        </w:rPr>
        <w:softHyphen/>
        <w:t>вої роботи і не є нижчою за встановлені норми;</w:t>
      </w:r>
    </w:p>
    <w:p w:rsidR="005230C9" w:rsidRPr="00F82088" w:rsidRDefault="005230C9" w:rsidP="00501B3A">
      <w:pPr>
        <w:numPr>
          <w:ilvl w:val="0"/>
          <w:numId w:val="16"/>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забезпечити достатню рівномірність та постійність рівня освітленості у вироб</w:t>
      </w:r>
      <w:r w:rsidRPr="00F82088">
        <w:rPr>
          <w:rFonts w:eastAsia="Times New Roman"/>
          <w:color w:val="000000"/>
          <w:szCs w:val="28"/>
          <w:lang w:eastAsia="uk-UA"/>
        </w:rPr>
        <w:softHyphen/>
        <w:t>ничих приміщеннях, щоб уникнути частої переадаптації органів зору;</w:t>
      </w:r>
    </w:p>
    <w:p w:rsidR="005230C9" w:rsidRPr="00F82088" w:rsidRDefault="005230C9" w:rsidP="00501B3A">
      <w:pPr>
        <w:numPr>
          <w:ilvl w:val="0"/>
          <w:numId w:val="16"/>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не створювати засліплювальної дії як від самих джерел освітлення, так і від інших предметів, що знаходяться в полі зору;</w:t>
      </w:r>
    </w:p>
    <w:p w:rsidR="005230C9" w:rsidRPr="00F82088" w:rsidRDefault="005230C9" w:rsidP="00501B3A">
      <w:pPr>
        <w:numPr>
          <w:ilvl w:val="0"/>
          <w:numId w:val="16"/>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не створювати на робочій поверхні різких та глибоких тіней (особливо рухомих);</w:t>
      </w:r>
    </w:p>
    <w:p w:rsidR="005230C9" w:rsidRPr="00F82088" w:rsidRDefault="005230C9" w:rsidP="00501B3A">
      <w:pPr>
        <w:numPr>
          <w:ilvl w:val="0"/>
          <w:numId w:val="16"/>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повинен бути достатній для розрізнення деталей контраст поверхонь, що освітлюються;</w:t>
      </w:r>
    </w:p>
    <w:p w:rsidR="005230C9" w:rsidRPr="00F82088" w:rsidRDefault="005230C9" w:rsidP="00501B3A">
      <w:pPr>
        <w:numPr>
          <w:ilvl w:val="0"/>
          <w:numId w:val="16"/>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не створювати небезпечних та шкідливих виробничих чинників (шум, теплові випромінювання, небезпека ураження струмом, пожежо- та вибухонебезпека світильників);</w:t>
      </w:r>
    </w:p>
    <w:p w:rsidR="005230C9" w:rsidRPr="00F82088" w:rsidRDefault="005230C9" w:rsidP="00501B3A">
      <w:pPr>
        <w:numPr>
          <w:ilvl w:val="0"/>
          <w:numId w:val="16"/>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lastRenderedPageBreak/>
        <w:t xml:space="preserve">повинно бути надійним і простим в експлуатації, економічним та естетичним. </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Приміщення аудиторії №419 має природну та штучну системи освітлення, які повинні відповідати вимогам ДБН В.2.5-28-2996 «Інженерне обладнання будинків та споруд. Природне та штучне освітлення».</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Штучне освітлення в приміщенні з комп'ютеризованим робочим місцем здійснюється системою загального освітлення.</w:t>
      </w:r>
    </w:p>
    <w:p w:rsidR="005230C9" w:rsidRDefault="005230C9" w:rsidP="005230C9">
      <w:pPr>
        <w:rPr>
          <w:rFonts w:eastAsia="Times New Roman"/>
          <w:color w:val="000000"/>
          <w:szCs w:val="28"/>
          <w:lang w:eastAsia="uk-UA"/>
        </w:rPr>
      </w:pPr>
      <w:r w:rsidRPr="00F82088">
        <w:rPr>
          <w:rFonts w:eastAsia="Times New Roman"/>
          <w:color w:val="000000"/>
          <w:szCs w:val="28"/>
          <w:lang w:eastAsia="uk-UA"/>
        </w:rPr>
        <w:t>Як джерела світла в разі штучного освітлення застосовуються світильники серії ЛПО353. Світильники укомплектовані високочастотними пускорегулювальними апаратами (ВЧ ПРА). Яскравість світильників загального освітлення в зоні кутів випромінювання від 50 до 90 град. з вертикаллю в повздовжній та поперечній п</w:t>
      </w:r>
      <w:r>
        <w:rPr>
          <w:rFonts w:eastAsia="Times New Roman"/>
          <w:color w:val="000000"/>
          <w:szCs w:val="28"/>
          <w:lang w:eastAsia="uk-UA"/>
        </w:rPr>
        <w:t xml:space="preserve">лощинах становить не більше </w:t>
      </w:r>
    </w:p>
    <w:p w:rsidR="005230C9" w:rsidRPr="00F82088" w:rsidRDefault="005230C9" w:rsidP="005230C9">
      <w:pPr>
        <w:rPr>
          <w:rFonts w:eastAsia="Times New Roman"/>
          <w:color w:val="000000"/>
          <w:szCs w:val="28"/>
          <w:lang w:eastAsia="uk-UA"/>
        </w:rPr>
      </w:pPr>
      <w:r>
        <w:rPr>
          <w:rFonts w:eastAsia="Times New Roman"/>
          <w:color w:val="000000"/>
          <w:szCs w:val="28"/>
          <w:lang w:eastAsia="uk-UA"/>
        </w:rPr>
        <w:t xml:space="preserve">200 </w:t>
      </w:r>
      <w:r w:rsidRPr="00F82088">
        <w:rPr>
          <w:rFonts w:eastAsia="Times New Roman"/>
          <w:color w:val="000000"/>
          <w:szCs w:val="28"/>
          <w:lang w:eastAsia="uk-UA"/>
        </w:rPr>
        <w:t>кд/м, захисний кут світильників – не менше ніж 40 град.</w:t>
      </w:r>
    </w:p>
    <w:p w:rsidR="005230C9" w:rsidRDefault="005230C9" w:rsidP="005230C9">
      <w:pPr>
        <w:rPr>
          <w:rFonts w:eastAsia="Times New Roman"/>
          <w:color w:val="000000"/>
          <w:szCs w:val="28"/>
          <w:lang w:eastAsia="uk-UA"/>
        </w:rPr>
      </w:pPr>
      <w:r w:rsidRPr="00F82088">
        <w:rPr>
          <w:rFonts w:eastAsia="Times New Roman"/>
          <w:color w:val="000000"/>
          <w:szCs w:val="28"/>
          <w:lang w:eastAsia="uk-UA"/>
        </w:rPr>
        <w:t>Рівень освітленості у аудиторії, Е= 300лк.</w:t>
      </w:r>
    </w:p>
    <w:p w:rsidR="004015A8" w:rsidRDefault="004015A8" w:rsidP="005230C9">
      <w:pPr>
        <w:rPr>
          <w:rFonts w:eastAsia="Times New Roman"/>
          <w:color w:val="000000"/>
          <w:szCs w:val="28"/>
          <w:lang w:eastAsia="uk-UA"/>
        </w:rPr>
      </w:pPr>
    </w:p>
    <w:p w:rsidR="005230C9" w:rsidRDefault="00A1316B" w:rsidP="00A1316B">
      <w:pPr>
        <w:pStyle w:val="afc"/>
        <w:shd w:val="clear" w:color="auto" w:fill="FFFFFF"/>
        <w:spacing w:before="0" w:beforeAutospacing="0" w:after="0" w:afterAutospacing="0" w:line="360" w:lineRule="auto"/>
        <w:ind w:firstLine="709"/>
        <w:jc w:val="both"/>
        <w:outlineLvl w:val="2"/>
        <w:rPr>
          <w:rStyle w:val="afd"/>
          <w:color w:val="262424"/>
          <w:sz w:val="28"/>
          <w:szCs w:val="28"/>
        </w:rPr>
      </w:pPr>
      <w:r>
        <w:rPr>
          <w:rStyle w:val="afd"/>
          <w:color w:val="262424"/>
          <w:sz w:val="28"/>
          <w:szCs w:val="28"/>
        </w:rPr>
        <w:t xml:space="preserve">4.5.1 </w:t>
      </w:r>
      <w:r w:rsidR="005230C9" w:rsidRPr="00A1316B">
        <w:rPr>
          <w:rStyle w:val="afd"/>
          <w:color w:val="262424"/>
          <w:sz w:val="28"/>
          <w:szCs w:val="28"/>
        </w:rPr>
        <w:t>Розрахунок природного освітлення для роботи з ПК</w:t>
      </w:r>
    </w:p>
    <w:p w:rsidR="004015A8" w:rsidRPr="00A1316B" w:rsidRDefault="004015A8" w:rsidP="00A1316B">
      <w:pPr>
        <w:pStyle w:val="afc"/>
        <w:shd w:val="clear" w:color="auto" w:fill="FFFFFF"/>
        <w:spacing w:before="0" w:beforeAutospacing="0" w:after="0" w:afterAutospacing="0" w:line="360" w:lineRule="auto"/>
        <w:ind w:firstLine="709"/>
        <w:jc w:val="both"/>
        <w:outlineLvl w:val="2"/>
        <w:rPr>
          <w:b/>
          <w:bCs/>
          <w:color w:val="262424"/>
          <w:sz w:val="28"/>
          <w:szCs w:val="28"/>
        </w:rPr>
      </w:pP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Природне освітлення - освітлення приміщень денним світлом, що потрапляє через світлові отвори (вікна) в зовнішніх захищаючих конструкціях приміщення. Природне освітлення характеризується тим, що змінюється в широких межах залежно від часу дня, пори року і ряду інших чинників.</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Перевірочний розрахунок виконується в такій послідовності:</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Pr>
          <w:color w:val="262424"/>
          <w:sz w:val="28"/>
          <w:szCs w:val="28"/>
        </w:rPr>
        <w:t xml:space="preserve">1 </w:t>
      </w:r>
      <w:r w:rsidRPr="007D2C76">
        <w:rPr>
          <w:color w:val="262424"/>
          <w:sz w:val="28"/>
          <w:szCs w:val="28"/>
        </w:rPr>
        <w:t>. Нормативне значення коефіцієнта природного освітлення для IV поясу світлового клімату ,%.</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Визначається відповідно до</w:t>
      </w:r>
      <w:r>
        <w:rPr>
          <w:color w:val="262424"/>
          <w:sz w:val="28"/>
          <w:szCs w:val="28"/>
        </w:rPr>
        <w:t xml:space="preserve"> ДБНВ.2.5-28:2018</w:t>
      </w:r>
      <w:r w:rsidRPr="007D2C76">
        <w:rPr>
          <w:color w:val="262424"/>
          <w:sz w:val="28"/>
          <w:szCs w:val="28"/>
        </w:rPr>
        <w:t xml:space="preserve">. Для зорових робіт </w:t>
      </w:r>
      <w:r w:rsidRPr="0087299C">
        <w:rPr>
          <w:color w:val="262424"/>
          <w:sz w:val="28"/>
          <w:szCs w:val="28"/>
        </w:rPr>
        <w:t>середньої</w:t>
      </w:r>
      <w:r w:rsidRPr="007D2C76">
        <w:rPr>
          <w:color w:val="262424"/>
          <w:sz w:val="28"/>
          <w:szCs w:val="28"/>
        </w:rPr>
        <w:t xml:space="preserve"> точності при найменшому розмірі об'єкта розпізнавання </w:t>
      </w:r>
      <w:r>
        <w:rPr>
          <w:rFonts w:ascii="Arial" w:hAnsi="Arial" w:cs="Arial"/>
          <w:color w:val="000000"/>
        </w:rPr>
        <w:t xml:space="preserve">0,5-1,0 </w:t>
      </w:r>
      <w:r w:rsidRPr="007D2C76">
        <w:rPr>
          <w:color w:val="262424"/>
          <w:sz w:val="28"/>
          <w:szCs w:val="28"/>
        </w:rPr>
        <w:t xml:space="preserve">мм при боковому освітленні (так </w:t>
      </w:r>
      <w:r>
        <w:rPr>
          <w:color w:val="262424"/>
          <w:sz w:val="28"/>
          <w:szCs w:val="28"/>
        </w:rPr>
        <w:t xml:space="preserve">званий </w:t>
      </w:r>
      <w:r>
        <w:rPr>
          <w:color w:val="262424"/>
          <w:sz w:val="28"/>
          <w:szCs w:val="28"/>
          <w:lang w:val="en-US"/>
        </w:rPr>
        <w:t>I</w:t>
      </w:r>
      <w:r>
        <w:rPr>
          <w:color w:val="262424"/>
          <w:sz w:val="28"/>
          <w:szCs w:val="28"/>
        </w:rPr>
        <w:t>V розряд зорової роботи) = 1</w:t>
      </w:r>
      <w:r w:rsidRPr="0087299C">
        <w:rPr>
          <w:color w:val="262424"/>
          <w:sz w:val="28"/>
          <w:szCs w:val="28"/>
        </w:rPr>
        <w:t>,5</w:t>
      </w:r>
      <w:r>
        <w:rPr>
          <w:color w:val="262424"/>
          <w:sz w:val="28"/>
          <w:szCs w:val="28"/>
        </w:rPr>
        <w:t>% ;</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2. К</w:t>
      </w:r>
      <w:r>
        <w:rPr>
          <w:color w:val="262424"/>
          <w:sz w:val="28"/>
          <w:szCs w:val="28"/>
        </w:rPr>
        <w:t>оефіцієнт світлового клімату m.</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Для </w:t>
      </w:r>
      <w:r>
        <w:rPr>
          <w:color w:val="262424"/>
          <w:sz w:val="28"/>
          <w:szCs w:val="28"/>
        </w:rPr>
        <w:t>Львівсь</w:t>
      </w:r>
      <w:r w:rsidRPr="007D2C76">
        <w:rPr>
          <w:color w:val="262424"/>
          <w:sz w:val="28"/>
          <w:szCs w:val="28"/>
        </w:rPr>
        <w:t>кої області, що належить до IV поясу світлового клімат</w:t>
      </w:r>
      <w:r>
        <w:rPr>
          <w:color w:val="262424"/>
          <w:sz w:val="28"/>
          <w:szCs w:val="28"/>
        </w:rPr>
        <w:t>у відповідно до рекомендацій:</w:t>
      </w:r>
    </w:p>
    <w:p w:rsidR="005230C9" w:rsidRPr="007D2C76" w:rsidRDefault="005230C9" w:rsidP="00977A86">
      <w:pPr>
        <w:pStyle w:val="afc"/>
        <w:shd w:val="clear" w:color="auto" w:fill="FFFFFF"/>
        <w:spacing w:before="0" w:beforeAutospacing="0" w:after="0" w:afterAutospacing="0" w:line="360" w:lineRule="auto"/>
        <w:ind w:firstLine="709"/>
        <w:jc w:val="center"/>
        <w:rPr>
          <w:color w:val="262424"/>
          <w:sz w:val="28"/>
          <w:szCs w:val="28"/>
        </w:rPr>
      </w:pPr>
      <w:r>
        <w:rPr>
          <w:color w:val="262424"/>
          <w:sz w:val="28"/>
          <w:szCs w:val="28"/>
        </w:rPr>
        <w:t>m = 0,9.</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lastRenderedPageBreak/>
        <w:t>3. К</w:t>
      </w:r>
      <w:r>
        <w:rPr>
          <w:color w:val="262424"/>
          <w:sz w:val="28"/>
          <w:szCs w:val="28"/>
        </w:rPr>
        <w:t>оефіцієнт сонячності клімату с.</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Для світлових отворів (вікон) в зовнішніх стінах будівель, розташованих у IV поясі світлового клімату та зорієнтованих по азимуту в діапазоні 46... 135 град</w:t>
      </w:r>
      <w:r>
        <w:rPr>
          <w:color w:val="262424"/>
          <w:sz w:val="28"/>
          <w:szCs w:val="28"/>
        </w:rPr>
        <w:t>усів відповідно до рекомендацій.</w:t>
      </w:r>
    </w:p>
    <w:p w:rsidR="005230C9" w:rsidRPr="007D2C76" w:rsidRDefault="005230C9" w:rsidP="00977A86">
      <w:pPr>
        <w:pStyle w:val="afc"/>
        <w:shd w:val="clear" w:color="auto" w:fill="FFFFFF"/>
        <w:spacing w:before="0" w:beforeAutospacing="0" w:after="0" w:afterAutospacing="0" w:line="360" w:lineRule="auto"/>
        <w:ind w:firstLine="709"/>
        <w:jc w:val="center"/>
        <w:rPr>
          <w:color w:val="262424"/>
          <w:sz w:val="28"/>
          <w:szCs w:val="28"/>
        </w:rPr>
      </w:pPr>
      <w:r>
        <w:rPr>
          <w:color w:val="262424"/>
          <w:sz w:val="28"/>
          <w:szCs w:val="28"/>
        </w:rPr>
        <w:t>с = 0,75.</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4. Нормоване значення коефіцієнта природного освітлен</w:t>
      </w:r>
      <w:r>
        <w:rPr>
          <w:color w:val="262424"/>
          <w:sz w:val="28"/>
          <w:szCs w:val="28"/>
        </w:rPr>
        <w:t>ня для розрахункових умов ен,%:</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5. Коефіцієнт запасу, що використовується при розрахунку природного освітлення</w:t>
      </w:r>
      <w:r>
        <w:rPr>
          <w:color w:val="262424"/>
          <w:sz w:val="28"/>
          <w:szCs w:val="28"/>
        </w:rPr>
        <w:t xml:space="preserve"> к3. Відповідно до рекомендацій.</w:t>
      </w:r>
    </w:p>
    <w:p w:rsidR="005230C9" w:rsidRPr="007D2C76" w:rsidRDefault="005230C9" w:rsidP="0090378A">
      <w:pPr>
        <w:pStyle w:val="afc"/>
        <w:shd w:val="clear" w:color="auto" w:fill="FFFFFF"/>
        <w:spacing w:before="0" w:beforeAutospacing="0" w:after="0" w:afterAutospacing="0" w:line="360" w:lineRule="auto"/>
        <w:ind w:firstLine="709"/>
        <w:jc w:val="center"/>
        <w:rPr>
          <w:color w:val="262424"/>
          <w:sz w:val="28"/>
          <w:szCs w:val="28"/>
        </w:rPr>
      </w:pPr>
      <w:r>
        <w:rPr>
          <w:color w:val="262424"/>
          <w:sz w:val="28"/>
          <w:szCs w:val="28"/>
        </w:rPr>
        <w:t>к3=1,3...1,5.</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Pr>
          <w:color w:val="262424"/>
          <w:sz w:val="28"/>
          <w:szCs w:val="28"/>
        </w:rPr>
        <w:t>Прийнято к3 -1,4.</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6. Відношення довжини прим</w:t>
      </w:r>
      <w:r>
        <w:rPr>
          <w:color w:val="262424"/>
          <w:sz w:val="28"/>
          <w:szCs w:val="28"/>
        </w:rPr>
        <w:t>іщення а до його ширини b, а/b:</w:t>
      </w:r>
    </w:p>
    <w:p w:rsidR="005230C9" w:rsidRPr="007D2C76" w:rsidRDefault="005230C9" w:rsidP="0090378A">
      <w:pPr>
        <w:pStyle w:val="afc"/>
        <w:shd w:val="clear" w:color="auto" w:fill="FFFFFF"/>
        <w:spacing w:before="0" w:beforeAutospacing="0" w:after="0" w:afterAutospacing="0" w:line="360" w:lineRule="auto"/>
        <w:ind w:firstLine="709"/>
        <w:jc w:val="center"/>
        <w:rPr>
          <w:color w:val="262424"/>
          <w:sz w:val="28"/>
          <w:szCs w:val="28"/>
        </w:rPr>
      </w:pPr>
      <w:r w:rsidRPr="007D2C76">
        <w:rPr>
          <w:color w:val="262424"/>
          <w:sz w:val="28"/>
          <w:szCs w:val="28"/>
        </w:rPr>
        <w:t xml:space="preserve">а/b = </w:t>
      </w:r>
      <w:r>
        <w:rPr>
          <w:color w:val="262424"/>
          <w:sz w:val="28"/>
          <w:szCs w:val="28"/>
        </w:rPr>
        <w:t>5</w:t>
      </w:r>
      <w:r w:rsidRPr="007D2C76">
        <w:rPr>
          <w:color w:val="262424"/>
          <w:sz w:val="28"/>
          <w:szCs w:val="28"/>
        </w:rPr>
        <w:t>/</w:t>
      </w:r>
      <w:r>
        <w:rPr>
          <w:color w:val="262424"/>
          <w:sz w:val="28"/>
          <w:szCs w:val="28"/>
        </w:rPr>
        <w:t>5</w:t>
      </w:r>
      <w:r w:rsidRPr="007D2C76">
        <w:rPr>
          <w:color w:val="262424"/>
          <w:sz w:val="28"/>
          <w:szCs w:val="28"/>
        </w:rPr>
        <w:t xml:space="preserve"> = </w:t>
      </w:r>
      <w:r>
        <w:rPr>
          <w:color w:val="262424"/>
          <w:sz w:val="28"/>
          <w:szCs w:val="28"/>
        </w:rPr>
        <w:t>1,0.</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7. Відношення ширини приміщення b до відстані від верхньої кромки ві</w:t>
      </w:r>
      <w:r>
        <w:rPr>
          <w:color w:val="262424"/>
          <w:sz w:val="28"/>
          <w:szCs w:val="28"/>
        </w:rPr>
        <w:t xml:space="preserve">кна до робочої поверхні h, b/h </w:t>
      </w:r>
      <w:r w:rsidRPr="007D2C76">
        <w:rPr>
          <w:color w:val="262424"/>
          <w:sz w:val="28"/>
          <w:szCs w:val="28"/>
        </w:rPr>
        <w:t>=</w:t>
      </w:r>
      <w:r>
        <w:rPr>
          <w:color w:val="262424"/>
          <w:sz w:val="28"/>
          <w:szCs w:val="28"/>
        </w:rPr>
        <w:t>5</w:t>
      </w:r>
      <w:r w:rsidRPr="007D2C76">
        <w:rPr>
          <w:color w:val="262424"/>
          <w:sz w:val="28"/>
          <w:szCs w:val="28"/>
        </w:rPr>
        <w:t xml:space="preserve">/2,5 = </w:t>
      </w:r>
      <w:r>
        <w:rPr>
          <w:color w:val="262424"/>
          <w:sz w:val="28"/>
          <w:szCs w:val="28"/>
        </w:rPr>
        <w:t>2.</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8. Св</w:t>
      </w:r>
      <w:r>
        <w:rPr>
          <w:color w:val="262424"/>
          <w:sz w:val="28"/>
          <w:szCs w:val="28"/>
        </w:rPr>
        <w:t>ітлова характеристика вікна зв.</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Визначає</w:t>
      </w:r>
      <w:r>
        <w:rPr>
          <w:color w:val="262424"/>
          <w:sz w:val="28"/>
          <w:szCs w:val="28"/>
        </w:rPr>
        <w:t xml:space="preserve">ться відповідно до рекомендації </w:t>
      </w:r>
      <w:r w:rsidRPr="007D2C76">
        <w:rPr>
          <w:color w:val="262424"/>
          <w:sz w:val="28"/>
          <w:szCs w:val="28"/>
        </w:rPr>
        <w:t xml:space="preserve">зв = f(а/b, b/h) при а/b = </w:t>
      </w:r>
      <w:r>
        <w:rPr>
          <w:color w:val="262424"/>
          <w:sz w:val="28"/>
          <w:szCs w:val="28"/>
        </w:rPr>
        <w:t>1</w:t>
      </w:r>
      <w:r w:rsidRPr="007D2C76">
        <w:rPr>
          <w:color w:val="262424"/>
          <w:sz w:val="28"/>
          <w:szCs w:val="28"/>
        </w:rPr>
        <w:t xml:space="preserve">,0 і b/h= </w:t>
      </w:r>
      <w:r>
        <w:rPr>
          <w:color w:val="262424"/>
          <w:sz w:val="28"/>
          <w:szCs w:val="28"/>
        </w:rPr>
        <w:t>2</w:t>
      </w:r>
    </w:p>
    <w:p w:rsidR="005230C9" w:rsidRDefault="00316546" w:rsidP="0090378A">
      <w:pPr>
        <w:pStyle w:val="afc"/>
        <w:shd w:val="clear" w:color="auto" w:fill="FFFFFF"/>
        <w:spacing w:before="0" w:beforeAutospacing="0" w:after="0" w:afterAutospacing="0" w:line="360" w:lineRule="auto"/>
        <w:ind w:firstLine="709"/>
        <w:jc w:val="center"/>
        <w:rPr>
          <w:color w:val="262424"/>
          <w:sz w:val="28"/>
          <w:szCs w:val="28"/>
        </w:rPr>
      </w:pPr>
      <m:oMath>
        <m:sSub>
          <m:sSubPr>
            <m:ctrlPr>
              <w:rPr>
                <w:rFonts w:ascii="Cambria Math" w:hAnsi="Cambria Math"/>
                <w:color w:val="262424"/>
                <w:sz w:val="32"/>
                <w:szCs w:val="32"/>
                <w:lang w:val="en-US"/>
              </w:rPr>
            </m:ctrlPr>
          </m:sSubPr>
          <m:e>
            <m:r>
              <m:rPr>
                <m:sty m:val="p"/>
              </m:rPr>
              <w:rPr>
                <w:rFonts w:ascii="Cambria Math" w:hAnsi="Cambria Math"/>
                <w:color w:val="262424"/>
                <w:sz w:val="32"/>
                <w:szCs w:val="32"/>
                <w:lang w:val="en-US"/>
              </w:rPr>
              <m:t>η</m:t>
            </m:r>
          </m:e>
          <m:sub>
            <m:r>
              <m:rPr>
                <m:sty m:val="p"/>
              </m:rPr>
              <w:rPr>
                <w:rFonts w:ascii="Cambria Math" w:hAnsi="Cambria Math"/>
                <w:color w:val="262424"/>
                <w:sz w:val="32"/>
                <w:szCs w:val="32"/>
              </w:rPr>
              <m:t>в</m:t>
            </m:r>
          </m:sub>
        </m:sSub>
      </m:oMath>
      <w:r w:rsidR="005230C9">
        <w:rPr>
          <w:color w:val="262424"/>
          <w:sz w:val="28"/>
          <w:szCs w:val="28"/>
        </w:rPr>
        <w:t xml:space="preserve"> =16.</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9. Коефіцієнт </w:t>
      </w:r>
      <w:r>
        <w:rPr>
          <w:color w:val="262424"/>
          <w:sz w:val="28"/>
          <w:szCs w:val="28"/>
        </w:rPr>
        <w:t xml:space="preserve">світлопропускання матеріалу </w:t>
      </w: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1</m:t>
            </m:r>
          </m:sub>
        </m:sSub>
      </m:oMath>
      <w:r>
        <w:rPr>
          <w:color w:val="262424"/>
          <w:sz w:val="28"/>
          <w:szCs w:val="28"/>
        </w:rPr>
        <w:t>.</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Визначається згідно рекомендаціям </w:t>
      </w:r>
      <w:r>
        <w:rPr>
          <w:color w:val="262424"/>
          <w:sz w:val="28"/>
          <w:szCs w:val="28"/>
        </w:rPr>
        <w:t>відповідно до склопакетів</w:t>
      </w:r>
    </w:p>
    <w:p w:rsidR="005230C9" w:rsidRPr="007D2C76" w:rsidRDefault="00316546" w:rsidP="0090378A">
      <w:pPr>
        <w:pStyle w:val="afc"/>
        <w:shd w:val="clear" w:color="auto" w:fill="FFFFFF"/>
        <w:spacing w:before="0" w:beforeAutospacing="0" w:after="0" w:afterAutospacing="0" w:line="360" w:lineRule="auto"/>
        <w:ind w:firstLine="709"/>
        <w:jc w:val="center"/>
        <w:rPr>
          <w:color w:val="262424"/>
          <w:sz w:val="28"/>
          <w:szCs w:val="28"/>
        </w:rPr>
      </w:pP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1</m:t>
            </m:r>
          </m:sub>
        </m:sSub>
      </m:oMath>
      <w:r w:rsidR="005230C9">
        <w:rPr>
          <w:color w:val="262424"/>
          <w:sz w:val="28"/>
          <w:szCs w:val="28"/>
        </w:rPr>
        <w:t>=0,8.</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10. Коефіцієнт, що враховує втрати світла у віконні рамі </w:t>
      </w: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2</m:t>
            </m:r>
          </m:sub>
        </m:sSub>
      </m:oMath>
      <w:r w:rsidRPr="007D2C76">
        <w:rPr>
          <w:color w:val="262424"/>
          <w:sz w:val="28"/>
          <w:szCs w:val="28"/>
        </w:rPr>
        <w:t>. Визначається згідно рекомендацій</w:t>
      </w:r>
      <w:r>
        <w:rPr>
          <w:color w:val="262424"/>
          <w:sz w:val="28"/>
          <w:szCs w:val="28"/>
        </w:rPr>
        <w:t>. Для дерев'яних одинарних рам</w:t>
      </w:r>
    </w:p>
    <w:p w:rsidR="005230C9" w:rsidRPr="007D2C76" w:rsidRDefault="00316546" w:rsidP="0090378A">
      <w:pPr>
        <w:pStyle w:val="afc"/>
        <w:shd w:val="clear" w:color="auto" w:fill="FFFFFF"/>
        <w:spacing w:before="0" w:beforeAutospacing="0" w:after="0" w:afterAutospacing="0" w:line="360" w:lineRule="auto"/>
        <w:ind w:firstLine="709"/>
        <w:jc w:val="center"/>
        <w:rPr>
          <w:color w:val="262424"/>
          <w:sz w:val="28"/>
          <w:szCs w:val="28"/>
        </w:rPr>
      </w:pP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2</m:t>
            </m:r>
          </m:sub>
        </m:sSub>
      </m:oMath>
      <w:r w:rsidR="005230C9">
        <w:rPr>
          <w:color w:val="262424"/>
          <w:sz w:val="28"/>
          <w:szCs w:val="28"/>
        </w:rPr>
        <w:t xml:space="preserve"> = 0,75.</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11. Коефіцієнт, що враховує втрати світла у несучих конструкціях </w:t>
      </w: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3</m:t>
            </m:r>
          </m:sub>
        </m:sSub>
      </m:oMath>
      <w:r w:rsidRPr="007D2C76">
        <w:rPr>
          <w:color w:val="262424"/>
          <w:sz w:val="28"/>
          <w:szCs w:val="28"/>
        </w:rPr>
        <w:t>. При боковому освітленні згідно рекомендацій</w:t>
      </w:r>
      <w:r>
        <w:rPr>
          <w:color w:val="262424"/>
          <w:sz w:val="28"/>
          <w:szCs w:val="28"/>
        </w:rPr>
        <w:t>:</w:t>
      </w:r>
    </w:p>
    <w:p w:rsidR="005230C9" w:rsidRPr="007D2C76" w:rsidRDefault="00316546" w:rsidP="0090378A">
      <w:pPr>
        <w:pStyle w:val="afc"/>
        <w:shd w:val="clear" w:color="auto" w:fill="FFFFFF"/>
        <w:spacing w:before="0" w:beforeAutospacing="0" w:after="0" w:afterAutospacing="0" w:line="360" w:lineRule="auto"/>
        <w:ind w:firstLine="709"/>
        <w:jc w:val="center"/>
        <w:rPr>
          <w:color w:val="262424"/>
          <w:sz w:val="28"/>
          <w:szCs w:val="28"/>
        </w:rPr>
      </w:pP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3</m:t>
            </m:r>
          </m:sub>
        </m:sSub>
      </m:oMath>
      <w:r w:rsidR="005230C9">
        <w:rPr>
          <w:color w:val="262424"/>
          <w:sz w:val="28"/>
          <w:szCs w:val="28"/>
        </w:rPr>
        <w:t>=1.</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12. Коефіцієнт, що визначає втрату світла у сонцезахисних конструкціях </w:t>
      </w: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4</m:t>
            </m:r>
          </m:sub>
        </m:sSub>
      </m:oMath>
      <w:r w:rsidRPr="007D2C76">
        <w:rPr>
          <w:color w:val="262424"/>
          <w:sz w:val="28"/>
          <w:szCs w:val="28"/>
        </w:rPr>
        <w:t>. Для внутрішніх регульованих штор з рекомендації</w:t>
      </w:r>
      <w:r>
        <w:rPr>
          <w:color w:val="262424"/>
          <w:sz w:val="28"/>
          <w:szCs w:val="28"/>
        </w:rPr>
        <w:t>:</w:t>
      </w:r>
    </w:p>
    <w:p w:rsidR="005230C9" w:rsidRPr="007D2C76" w:rsidRDefault="00316546" w:rsidP="0090378A">
      <w:pPr>
        <w:pStyle w:val="afc"/>
        <w:shd w:val="clear" w:color="auto" w:fill="FFFFFF"/>
        <w:spacing w:before="0" w:beforeAutospacing="0" w:after="0" w:afterAutospacing="0" w:line="360" w:lineRule="auto"/>
        <w:ind w:firstLine="709"/>
        <w:jc w:val="center"/>
        <w:rPr>
          <w:color w:val="262424"/>
          <w:sz w:val="28"/>
          <w:szCs w:val="28"/>
        </w:rPr>
      </w:pP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4</m:t>
            </m:r>
          </m:sub>
        </m:sSub>
      </m:oMath>
      <w:r w:rsidR="005230C9">
        <w:rPr>
          <w:color w:val="262424"/>
          <w:sz w:val="28"/>
          <w:szCs w:val="28"/>
        </w:rPr>
        <w:t>=1.</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13. Загальний ко</w:t>
      </w:r>
      <w:r>
        <w:rPr>
          <w:color w:val="262424"/>
          <w:sz w:val="28"/>
          <w:szCs w:val="28"/>
        </w:rPr>
        <w:t xml:space="preserve">ефіцієнт світлопропускання </w:t>
      </w: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0</m:t>
            </m:r>
          </m:sub>
        </m:sSub>
      </m:oMath>
    </w:p>
    <w:p w:rsidR="005230C9" w:rsidRPr="007D2C76" w:rsidRDefault="00316546" w:rsidP="005230C9">
      <w:pPr>
        <w:pStyle w:val="afc"/>
        <w:shd w:val="clear" w:color="auto" w:fill="FFFFFF"/>
        <w:spacing w:before="0" w:beforeAutospacing="0" w:after="0" w:afterAutospacing="0" w:line="360" w:lineRule="auto"/>
        <w:ind w:firstLine="709"/>
        <w:jc w:val="both"/>
        <w:rPr>
          <w:color w:val="262424"/>
          <w:sz w:val="28"/>
          <w:szCs w:val="28"/>
        </w:rPr>
      </w:pP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0</m:t>
            </m:r>
          </m:sub>
        </m:sSub>
      </m:oMath>
      <w:r w:rsidR="005230C9" w:rsidRPr="007D2C76">
        <w:rPr>
          <w:color w:val="262424"/>
          <w:sz w:val="28"/>
          <w:szCs w:val="28"/>
        </w:rPr>
        <w:t xml:space="preserve">= </w:t>
      </w: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1</m:t>
            </m:r>
          </m:sub>
        </m:sSub>
      </m:oMath>
      <w:r w:rsidR="005230C9">
        <w:rPr>
          <w:color w:val="262424"/>
          <w:sz w:val="28"/>
          <w:szCs w:val="28"/>
        </w:rPr>
        <w:t xml:space="preserve">* </w:t>
      </w: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2</m:t>
            </m:r>
          </m:sub>
        </m:sSub>
      </m:oMath>
      <w:r w:rsidR="005230C9">
        <w:rPr>
          <w:color w:val="262424"/>
          <w:sz w:val="28"/>
          <w:szCs w:val="28"/>
        </w:rPr>
        <w:t xml:space="preserve">* </w:t>
      </w: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3</m:t>
            </m:r>
          </m:sub>
        </m:sSub>
      </m:oMath>
      <w:r w:rsidR="005230C9">
        <w:rPr>
          <w:color w:val="262424"/>
          <w:sz w:val="28"/>
          <w:szCs w:val="28"/>
        </w:rPr>
        <w:t xml:space="preserve">* </w:t>
      </w:r>
      <m:oMath>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4</m:t>
            </m:r>
          </m:sub>
        </m:sSub>
      </m:oMath>
      <w:r w:rsidR="005230C9">
        <w:rPr>
          <w:color w:val="262424"/>
          <w:sz w:val="28"/>
          <w:szCs w:val="28"/>
        </w:rPr>
        <w:t>=0,8*0,75*1*1=0,6</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14. Коефіцієнт відбиття внутрішніх поверхонь приміщ</w:t>
      </w:r>
      <w:r>
        <w:rPr>
          <w:color w:val="262424"/>
          <w:sz w:val="28"/>
          <w:szCs w:val="28"/>
        </w:rPr>
        <w:t>ення: сстелі, сстін, спідлоги,%</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Дані показники визначаються відповідно до </w:t>
      </w:r>
      <w:r>
        <w:rPr>
          <w:color w:val="262424"/>
          <w:sz w:val="28"/>
          <w:szCs w:val="28"/>
        </w:rPr>
        <w:t>для:</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для сві</w:t>
      </w:r>
      <w:r>
        <w:rPr>
          <w:color w:val="262424"/>
          <w:sz w:val="28"/>
          <w:szCs w:val="28"/>
        </w:rPr>
        <w:t>жопобіленої стелі стелі = 80%;</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для стін обклеєних шпал</w:t>
      </w:r>
      <w:r>
        <w:rPr>
          <w:color w:val="262424"/>
          <w:sz w:val="28"/>
          <w:szCs w:val="28"/>
        </w:rPr>
        <w:t>ерами світлого тону сстін =40%;</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 </w:t>
      </w:r>
      <w:r w:rsidR="00977A86">
        <w:rPr>
          <w:color w:val="262424"/>
          <w:sz w:val="28"/>
          <w:szCs w:val="28"/>
        </w:rPr>
        <w:t>Для підлоги</w:t>
      </w:r>
      <w:r>
        <w:rPr>
          <w:color w:val="262424"/>
          <w:sz w:val="28"/>
          <w:szCs w:val="28"/>
        </w:rPr>
        <w:t xml:space="preserve"> спідлоги = 35%.</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15. Площі внутрішніх поверхонь: ст</w:t>
      </w:r>
      <w:r>
        <w:rPr>
          <w:color w:val="262424"/>
          <w:sz w:val="28"/>
          <w:szCs w:val="28"/>
        </w:rPr>
        <w:t>елі Sстелі, Sстін, Sпідлоги, м2</w:t>
      </w:r>
    </w:p>
    <w:p w:rsidR="005230C9" w:rsidRPr="007D2C76" w:rsidRDefault="005230C9" w:rsidP="004015A8">
      <w:pPr>
        <w:pStyle w:val="afc"/>
        <w:shd w:val="clear" w:color="auto" w:fill="FFFFFF"/>
        <w:spacing w:before="0" w:beforeAutospacing="0" w:after="0" w:afterAutospacing="0" w:line="360" w:lineRule="auto"/>
        <w:ind w:firstLine="709"/>
        <w:jc w:val="right"/>
        <w:rPr>
          <w:color w:val="262424"/>
          <w:sz w:val="28"/>
          <w:szCs w:val="28"/>
        </w:rPr>
      </w:pPr>
      <w:r w:rsidRPr="007D2C76">
        <w:rPr>
          <w:color w:val="262424"/>
          <w:sz w:val="28"/>
          <w:szCs w:val="28"/>
        </w:rPr>
        <w:t xml:space="preserve">Sстелі = a*b = </w:t>
      </w:r>
      <w:r>
        <w:rPr>
          <w:color w:val="262424"/>
          <w:sz w:val="28"/>
          <w:szCs w:val="28"/>
        </w:rPr>
        <w:t>5</w:t>
      </w:r>
      <w:r w:rsidRPr="007D2C76">
        <w:rPr>
          <w:color w:val="262424"/>
          <w:sz w:val="28"/>
          <w:szCs w:val="28"/>
        </w:rPr>
        <w:t>*</w:t>
      </w:r>
      <w:r>
        <w:rPr>
          <w:color w:val="262424"/>
          <w:sz w:val="28"/>
          <w:szCs w:val="28"/>
        </w:rPr>
        <w:t>5</w:t>
      </w:r>
      <w:r w:rsidRPr="007D2C76">
        <w:rPr>
          <w:color w:val="262424"/>
          <w:sz w:val="28"/>
          <w:szCs w:val="28"/>
        </w:rPr>
        <w:t xml:space="preserve"> = </w:t>
      </w:r>
      <w:r>
        <w:rPr>
          <w:color w:val="262424"/>
          <w:sz w:val="28"/>
          <w:szCs w:val="28"/>
        </w:rPr>
        <w:t>25 м2</w:t>
      </w:r>
      <w:r w:rsidR="004015A8">
        <w:rPr>
          <w:color w:val="262424"/>
          <w:sz w:val="28"/>
          <w:szCs w:val="28"/>
        </w:rPr>
        <w:tab/>
      </w:r>
      <w:r w:rsidR="004015A8">
        <w:rPr>
          <w:color w:val="262424"/>
          <w:sz w:val="28"/>
          <w:szCs w:val="28"/>
        </w:rPr>
        <w:tab/>
      </w:r>
      <w:r w:rsidR="004015A8">
        <w:rPr>
          <w:color w:val="262424"/>
          <w:sz w:val="28"/>
          <w:szCs w:val="28"/>
        </w:rPr>
        <w:tab/>
      </w:r>
      <w:r w:rsidR="004015A8">
        <w:rPr>
          <w:color w:val="262424"/>
          <w:sz w:val="28"/>
          <w:szCs w:val="28"/>
        </w:rPr>
        <w:tab/>
        <w:t>(4.1)</w:t>
      </w:r>
    </w:p>
    <w:p w:rsidR="005230C9" w:rsidRPr="007D2C76" w:rsidRDefault="005230C9" w:rsidP="004015A8">
      <w:pPr>
        <w:pStyle w:val="afc"/>
        <w:shd w:val="clear" w:color="auto" w:fill="FFFFFF"/>
        <w:spacing w:before="0" w:beforeAutospacing="0" w:after="0" w:afterAutospacing="0" w:line="360" w:lineRule="auto"/>
        <w:ind w:firstLine="709"/>
        <w:jc w:val="right"/>
        <w:rPr>
          <w:color w:val="262424"/>
          <w:sz w:val="28"/>
          <w:szCs w:val="28"/>
        </w:rPr>
      </w:pPr>
      <w:r w:rsidRPr="007D2C76">
        <w:rPr>
          <w:color w:val="262424"/>
          <w:sz w:val="28"/>
          <w:szCs w:val="28"/>
        </w:rPr>
        <w:t>Sстін = 2</w:t>
      </w:r>
      <w:r>
        <w:rPr>
          <w:color w:val="262424"/>
          <w:sz w:val="28"/>
          <w:szCs w:val="28"/>
        </w:rPr>
        <w:t>* (a+b)* H = 2*</w:t>
      </w:r>
      <w:r w:rsidRPr="007D2C76">
        <w:rPr>
          <w:color w:val="262424"/>
          <w:sz w:val="28"/>
          <w:szCs w:val="28"/>
        </w:rPr>
        <w:t>(</w:t>
      </w:r>
      <w:r>
        <w:rPr>
          <w:color w:val="262424"/>
          <w:sz w:val="28"/>
          <w:szCs w:val="28"/>
        </w:rPr>
        <w:t>5</w:t>
      </w:r>
      <w:r w:rsidRPr="007D2C76">
        <w:rPr>
          <w:color w:val="262424"/>
          <w:sz w:val="28"/>
          <w:szCs w:val="28"/>
        </w:rPr>
        <w:t>+5)*</w:t>
      </w:r>
      <w:r>
        <w:rPr>
          <w:color w:val="262424"/>
          <w:sz w:val="28"/>
          <w:szCs w:val="28"/>
        </w:rPr>
        <w:t>2,5</w:t>
      </w:r>
      <w:r w:rsidRPr="007D2C76">
        <w:rPr>
          <w:color w:val="262424"/>
          <w:sz w:val="28"/>
          <w:szCs w:val="28"/>
        </w:rPr>
        <w:t xml:space="preserve"> = </w:t>
      </w:r>
      <w:r>
        <w:rPr>
          <w:color w:val="262424"/>
          <w:sz w:val="28"/>
          <w:szCs w:val="28"/>
        </w:rPr>
        <w:t>50 м2</w:t>
      </w:r>
      <w:r w:rsidR="004015A8">
        <w:rPr>
          <w:color w:val="262424"/>
          <w:sz w:val="28"/>
          <w:szCs w:val="28"/>
        </w:rPr>
        <w:t xml:space="preserve"> </w:t>
      </w:r>
      <w:r w:rsidR="004015A8">
        <w:rPr>
          <w:color w:val="262424"/>
          <w:sz w:val="28"/>
          <w:szCs w:val="28"/>
        </w:rPr>
        <w:tab/>
      </w:r>
      <w:r w:rsidR="004015A8">
        <w:rPr>
          <w:color w:val="262424"/>
          <w:sz w:val="28"/>
          <w:szCs w:val="28"/>
        </w:rPr>
        <w:tab/>
        <w:t>(4.2)</w:t>
      </w:r>
    </w:p>
    <w:p w:rsidR="005230C9" w:rsidRPr="007D2C76" w:rsidRDefault="005230C9" w:rsidP="004015A8">
      <w:pPr>
        <w:pStyle w:val="afc"/>
        <w:shd w:val="clear" w:color="auto" w:fill="FFFFFF"/>
        <w:spacing w:before="0" w:beforeAutospacing="0" w:after="0" w:afterAutospacing="0" w:line="360" w:lineRule="auto"/>
        <w:ind w:firstLine="709"/>
        <w:jc w:val="center"/>
        <w:rPr>
          <w:color w:val="262424"/>
          <w:sz w:val="28"/>
          <w:szCs w:val="28"/>
        </w:rPr>
      </w:pPr>
      <w:r w:rsidRPr="007D2C76">
        <w:rPr>
          <w:color w:val="262424"/>
          <w:sz w:val="28"/>
          <w:szCs w:val="28"/>
        </w:rPr>
        <w:t>Sпідлоги</w:t>
      </w:r>
      <w:r w:rsidR="004015A8">
        <w:rPr>
          <w:color w:val="262424"/>
          <w:sz w:val="28"/>
          <w:szCs w:val="28"/>
        </w:rPr>
        <w:t xml:space="preserve"> </w:t>
      </w:r>
      <w:r w:rsidRPr="007D2C76">
        <w:rPr>
          <w:color w:val="262424"/>
          <w:sz w:val="28"/>
          <w:szCs w:val="28"/>
        </w:rPr>
        <w:t xml:space="preserve">= </w:t>
      </w:r>
      <w:r>
        <w:rPr>
          <w:color w:val="262424"/>
          <w:sz w:val="28"/>
          <w:szCs w:val="28"/>
        </w:rPr>
        <w:t>25 м2</w:t>
      </w:r>
      <w:r w:rsidR="004015A8">
        <w:rPr>
          <w:color w:val="262424"/>
          <w:sz w:val="28"/>
          <w:szCs w:val="28"/>
        </w:rPr>
        <w:t>.</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16. Середнє значе</w:t>
      </w:r>
      <w:r>
        <w:rPr>
          <w:color w:val="262424"/>
          <w:sz w:val="28"/>
          <w:szCs w:val="28"/>
        </w:rPr>
        <w:t>ння коефіцієнта відбиття с сер.</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17. Співвідношення, що характеризують гео</w:t>
      </w:r>
      <w:r>
        <w:rPr>
          <w:color w:val="262424"/>
          <w:sz w:val="28"/>
          <w:szCs w:val="28"/>
        </w:rPr>
        <w:t>метрію приміщення а/b, b/h, l/b</w:t>
      </w:r>
    </w:p>
    <w:p w:rsidR="005230C9" w:rsidRPr="007D2C76" w:rsidRDefault="005230C9" w:rsidP="00977A86">
      <w:pPr>
        <w:pStyle w:val="afc"/>
        <w:shd w:val="clear" w:color="auto" w:fill="FFFFFF"/>
        <w:spacing w:before="0" w:beforeAutospacing="0" w:after="0" w:afterAutospacing="0" w:line="360" w:lineRule="auto"/>
        <w:ind w:firstLine="709"/>
        <w:jc w:val="center"/>
        <w:rPr>
          <w:color w:val="262424"/>
          <w:sz w:val="28"/>
          <w:szCs w:val="28"/>
        </w:rPr>
      </w:pPr>
      <w:r>
        <w:rPr>
          <w:color w:val="262424"/>
          <w:sz w:val="28"/>
          <w:szCs w:val="28"/>
        </w:rPr>
        <w:t>а/b=1,0 b/h = 2,0 1/b = 0,2.</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18</w:t>
      </w:r>
      <w:r>
        <w:rPr>
          <w:color w:val="262424"/>
          <w:sz w:val="28"/>
          <w:szCs w:val="28"/>
        </w:rPr>
        <w:t>.</w:t>
      </w:r>
      <w:r w:rsidRPr="007D2C76">
        <w:rPr>
          <w:color w:val="262424"/>
          <w:sz w:val="28"/>
          <w:szCs w:val="28"/>
        </w:rPr>
        <w:t xml:space="preserve"> Коефіцієнт, що враховує підсилення коефіцієнта природного освітлення за рахунок світла, що відбивається від внутрішніх поверхонь приміщення r1.</w:t>
      </w:r>
    </w:p>
    <w:p w:rsidR="008F0690"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Відповідно до рекомендацій</w:t>
      </w:r>
      <w:r w:rsidR="008F0690">
        <w:rPr>
          <w:color w:val="262424"/>
          <w:sz w:val="28"/>
          <w:szCs w:val="28"/>
        </w:rPr>
        <w:t>:</w:t>
      </w:r>
    </w:p>
    <w:p w:rsidR="008F0690" w:rsidRPr="007D2C76" w:rsidRDefault="005230C9" w:rsidP="008F0690">
      <w:pPr>
        <w:pStyle w:val="afc"/>
        <w:shd w:val="clear" w:color="auto" w:fill="FFFFFF"/>
        <w:spacing w:before="0" w:beforeAutospacing="0" w:after="0" w:afterAutospacing="0" w:line="360" w:lineRule="auto"/>
        <w:ind w:firstLine="709"/>
        <w:jc w:val="right"/>
        <w:rPr>
          <w:color w:val="262424"/>
          <w:sz w:val="28"/>
          <w:szCs w:val="28"/>
        </w:rPr>
      </w:pPr>
      <w:r w:rsidRPr="007D2C76">
        <w:rPr>
          <w:color w:val="262424"/>
          <w:sz w:val="28"/>
          <w:szCs w:val="28"/>
        </w:rPr>
        <w:t xml:space="preserve"> </w:t>
      </w:r>
      <w:r w:rsidR="008F0690">
        <w:rPr>
          <w:color w:val="262424"/>
          <w:sz w:val="28"/>
          <w:szCs w:val="28"/>
        </w:rPr>
        <w:t>r1 = f(с сер, а/b, b/h, 1/b)</w:t>
      </w:r>
      <w:r w:rsidR="008F0690">
        <w:rPr>
          <w:color w:val="262424"/>
          <w:sz w:val="28"/>
          <w:szCs w:val="28"/>
        </w:rPr>
        <w:tab/>
      </w:r>
      <w:r w:rsidR="008F0690">
        <w:rPr>
          <w:color w:val="262424"/>
          <w:sz w:val="28"/>
          <w:szCs w:val="28"/>
        </w:rPr>
        <w:tab/>
      </w:r>
      <w:r w:rsidR="008F0690">
        <w:rPr>
          <w:color w:val="262424"/>
          <w:sz w:val="28"/>
          <w:szCs w:val="28"/>
        </w:rPr>
        <w:tab/>
      </w:r>
      <w:r w:rsidR="008F0690">
        <w:rPr>
          <w:color w:val="262424"/>
          <w:sz w:val="28"/>
          <w:szCs w:val="28"/>
        </w:rPr>
        <w:tab/>
        <w:t xml:space="preserve"> (4.3)</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При с сер = 0,654, а/b =1,09, b/h = 2,</w:t>
      </w:r>
      <w:r>
        <w:rPr>
          <w:color w:val="262424"/>
          <w:sz w:val="28"/>
          <w:szCs w:val="28"/>
        </w:rPr>
        <w:t>5</w:t>
      </w:r>
      <w:r w:rsidRPr="007D2C76">
        <w:rPr>
          <w:color w:val="262424"/>
          <w:sz w:val="28"/>
          <w:szCs w:val="28"/>
        </w:rPr>
        <w:t xml:space="preserve">,1/b = </w:t>
      </w:r>
      <w:r>
        <w:rPr>
          <w:color w:val="262424"/>
          <w:sz w:val="28"/>
          <w:szCs w:val="28"/>
        </w:rPr>
        <w:t>0,28.</w:t>
      </w:r>
    </w:p>
    <w:p w:rsidR="005230C9" w:rsidRPr="007D2C76" w:rsidRDefault="005230C9" w:rsidP="00977A86">
      <w:pPr>
        <w:pStyle w:val="afc"/>
        <w:shd w:val="clear" w:color="auto" w:fill="FFFFFF"/>
        <w:spacing w:before="0" w:beforeAutospacing="0" w:after="0" w:afterAutospacing="0" w:line="360" w:lineRule="auto"/>
        <w:ind w:firstLine="709"/>
        <w:jc w:val="center"/>
        <w:rPr>
          <w:color w:val="262424"/>
          <w:sz w:val="28"/>
          <w:szCs w:val="28"/>
        </w:rPr>
      </w:pPr>
      <w:r>
        <w:rPr>
          <w:color w:val="262424"/>
          <w:sz w:val="28"/>
          <w:szCs w:val="28"/>
        </w:rPr>
        <w:t>r1 = 3,2.</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19. Відношення відстані до протилежної будівлі D до висоти карнизу протилежної бу</w:t>
      </w:r>
      <w:r>
        <w:rPr>
          <w:color w:val="262424"/>
          <w:sz w:val="28"/>
          <w:szCs w:val="28"/>
        </w:rPr>
        <w:t>дівлі над підвіконням Н', D/Н':</w:t>
      </w:r>
    </w:p>
    <w:p w:rsidR="005230C9" w:rsidRPr="007D2C76" w:rsidRDefault="005230C9" w:rsidP="00977A86">
      <w:pPr>
        <w:pStyle w:val="afc"/>
        <w:shd w:val="clear" w:color="auto" w:fill="FFFFFF"/>
        <w:spacing w:before="0" w:beforeAutospacing="0" w:after="0" w:afterAutospacing="0" w:line="360" w:lineRule="auto"/>
        <w:ind w:firstLine="709"/>
        <w:jc w:val="center"/>
        <w:rPr>
          <w:color w:val="262424"/>
          <w:sz w:val="28"/>
          <w:szCs w:val="28"/>
        </w:rPr>
      </w:pPr>
      <w:r w:rsidRPr="007D2C76">
        <w:rPr>
          <w:color w:val="262424"/>
          <w:sz w:val="28"/>
          <w:szCs w:val="28"/>
        </w:rPr>
        <w:t>D/Н'= 32/15 = 2,13.</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20. Коефіцієнт, що враховує вплив протилежної будівлі на о</w:t>
      </w:r>
      <w:r>
        <w:rPr>
          <w:color w:val="262424"/>
          <w:sz w:val="28"/>
          <w:szCs w:val="28"/>
        </w:rPr>
        <w:t>світленість у приміщенні, кбуд.</w:t>
      </w:r>
    </w:p>
    <w:p w:rsidR="005230C9" w:rsidRPr="007D2C76"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Відповідно до </w:t>
      </w:r>
      <w:r>
        <w:rPr>
          <w:color w:val="262424"/>
          <w:sz w:val="28"/>
          <w:szCs w:val="28"/>
        </w:rPr>
        <w:t>стандарту кбуд = f (D/Н'). =2,13</w:t>
      </w:r>
    </w:p>
    <w:p w:rsidR="005230C9" w:rsidRPr="0087299C" w:rsidRDefault="005230C9" w:rsidP="00977A86">
      <w:pPr>
        <w:pStyle w:val="afc"/>
        <w:shd w:val="clear" w:color="auto" w:fill="FFFFFF"/>
        <w:spacing w:before="0" w:beforeAutospacing="0" w:after="0" w:afterAutospacing="0" w:line="360" w:lineRule="auto"/>
        <w:ind w:firstLine="709"/>
        <w:jc w:val="center"/>
        <w:rPr>
          <w:color w:val="262424"/>
          <w:sz w:val="28"/>
          <w:szCs w:val="28"/>
          <w:lang w:val="ru-RU"/>
        </w:rPr>
      </w:pPr>
      <w:r>
        <w:rPr>
          <w:color w:val="262424"/>
          <w:sz w:val="28"/>
          <w:szCs w:val="28"/>
        </w:rPr>
        <w:t>кбуд = 1,1.</w:t>
      </w:r>
    </w:p>
    <w:p w:rsidR="005230C9" w:rsidRPr="0087299C" w:rsidRDefault="005230C9" w:rsidP="005230C9">
      <w:pPr>
        <w:pStyle w:val="afc"/>
        <w:shd w:val="clear" w:color="auto" w:fill="FFFFFF"/>
        <w:spacing w:before="0" w:beforeAutospacing="0" w:after="0" w:afterAutospacing="0" w:line="360" w:lineRule="auto"/>
        <w:ind w:firstLine="709"/>
        <w:jc w:val="both"/>
        <w:rPr>
          <w:color w:val="262424"/>
          <w:sz w:val="28"/>
          <w:szCs w:val="28"/>
          <w:lang w:val="ru-RU"/>
        </w:rPr>
      </w:pPr>
    </w:p>
    <w:p w:rsidR="0026734D" w:rsidRDefault="005230C9" w:rsidP="0026734D">
      <w:pPr>
        <w:pStyle w:val="afc"/>
        <w:shd w:val="clear" w:color="auto" w:fill="FFFFFF"/>
        <w:spacing w:before="0" w:beforeAutospacing="0" w:after="0" w:afterAutospacing="0" w:line="360" w:lineRule="auto"/>
        <w:ind w:firstLine="709"/>
        <w:jc w:val="both"/>
        <w:rPr>
          <w:color w:val="262424"/>
          <w:sz w:val="28"/>
          <w:szCs w:val="28"/>
          <w:lang w:val="ru-RU"/>
        </w:rPr>
      </w:pPr>
      <w:r w:rsidRPr="007D2C76">
        <w:rPr>
          <w:color w:val="262424"/>
          <w:sz w:val="28"/>
          <w:szCs w:val="28"/>
        </w:rPr>
        <w:t>21. Площа вікон, що необхідна для забезпечення нормованого коефіцієнта освітлення у ро</w:t>
      </w:r>
      <w:r>
        <w:rPr>
          <w:color w:val="262424"/>
          <w:sz w:val="28"/>
          <w:szCs w:val="28"/>
        </w:rPr>
        <w:t>зрахунковому приміщенні SВ, м2:</w:t>
      </w:r>
    </w:p>
    <w:p w:rsidR="005230C9" w:rsidRDefault="005230C9" w:rsidP="0026734D">
      <w:pPr>
        <w:pStyle w:val="afc"/>
        <w:shd w:val="clear" w:color="auto" w:fill="FFFFFF"/>
        <w:spacing w:before="0" w:beforeAutospacing="0" w:after="0" w:afterAutospacing="0" w:line="360" w:lineRule="auto"/>
        <w:ind w:firstLine="709"/>
        <w:jc w:val="right"/>
        <w:rPr>
          <w:color w:val="262424"/>
          <w:sz w:val="28"/>
          <w:szCs w:val="28"/>
          <w:lang w:val="ru-RU"/>
        </w:rPr>
      </w:pPr>
      <m:oMath>
        <m:r>
          <m:rPr>
            <m:sty m:val="p"/>
          </m:rPr>
          <w:rPr>
            <w:rFonts w:ascii="Cambria Math" w:hAnsi="Cambria Math"/>
            <w:color w:val="262424"/>
            <w:sz w:val="28"/>
            <w:szCs w:val="28"/>
            <w:lang w:val="en-US"/>
          </w:rPr>
          <m:t>S</m:t>
        </m:r>
        <m:r>
          <m:rPr>
            <m:sty m:val="p"/>
          </m:rPr>
          <w:rPr>
            <w:rFonts w:ascii="Cambria Math" w:hAnsi="Cambria Math"/>
            <w:color w:val="262424"/>
            <w:sz w:val="28"/>
            <w:szCs w:val="28"/>
          </w:rPr>
          <m:t>в=</m:t>
        </m:r>
        <m:f>
          <m:fPr>
            <m:ctrlPr>
              <w:rPr>
                <w:rFonts w:ascii="Cambria Math" w:hAnsi="Cambria Math"/>
                <w:color w:val="262424"/>
                <w:sz w:val="28"/>
                <w:szCs w:val="28"/>
              </w:rPr>
            </m:ctrlPr>
          </m:fPr>
          <m:num>
            <m:sSub>
              <m:sSubPr>
                <m:ctrlPr>
                  <w:rPr>
                    <w:rFonts w:ascii="Cambria Math" w:hAnsi="Cambria Math"/>
                    <w:color w:val="262424"/>
                    <w:sz w:val="28"/>
                    <w:szCs w:val="28"/>
                    <w:lang w:val="en-US"/>
                  </w:rPr>
                </m:ctrlPr>
              </m:sSubPr>
              <m:e>
                <m:r>
                  <m:rPr>
                    <m:sty m:val="p"/>
                  </m:rPr>
                  <w:rPr>
                    <w:rFonts w:ascii="Cambria Math" w:hAnsi="Cambria Math"/>
                    <w:color w:val="262424"/>
                    <w:sz w:val="28"/>
                    <w:szCs w:val="28"/>
                    <w:lang w:val="en-US"/>
                  </w:rPr>
                  <m:t>e</m:t>
                </m:r>
              </m:e>
              <m:sub>
                <m:r>
                  <m:rPr>
                    <m:sty m:val="p"/>
                  </m:rPr>
                  <w:rPr>
                    <w:rFonts w:ascii="Cambria Math" w:hAnsi="Cambria Math"/>
                    <w:color w:val="262424"/>
                    <w:sz w:val="28"/>
                    <w:szCs w:val="28"/>
                  </w:rPr>
                  <m:t>н</m:t>
                </m:r>
              </m:sub>
            </m:sSub>
            <m:r>
              <m:rPr>
                <m:sty m:val="p"/>
              </m:rPr>
              <w:rPr>
                <w:rFonts w:ascii="Cambria Math" w:hAnsi="Cambria Math"/>
                <w:color w:val="262424"/>
                <w:sz w:val="28"/>
                <w:szCs w:val="28"/>
              </w:rPr>
              <m:t>∙</m:t>
            </m:r>
            <m:sSub>
              <m:sSubPr>
                <m:ctrlPr>
                  <w:rPr>
                    <w:rFonts w:ascii="Cambria Math" w:hAnsi="Cambria Math"/>
                    <w:color w:val="262424"/>
                    <w:sz w:val="28"/>
                    <w:szCs w:val="28"/>
                    <w:lang w:val="en-US"/>
                  </w:rPr>
                </m:ctrlPr>
              </m:sSubPr>
              <m:e>
                <m:r>
                  <m:rPr>
                    <m:sty m:val="p"/>
                  </m:rPr>
                  <w:rPr>
                    <w:rFonts w:ascii="Cambria Math" w:hAnsi="Cambria Math"/>
                    <w:color w:val="262424"/>
                    <w:sz w:val="28"/>
                    <w:szCs w:val="28"/>
                    <w:lang w:val="en-US"/>
                  </w:rPr>
                  <m:t>K</m:t>
                </m:r>
              </m:e>
              <m:sub>
                <m:r>
                  <m:rPr>
                    <m:sty m:val="p"/>
                  </m:rPr>
                  <w:rPr>
                    <w:rFonts w:ascii="Cambria Math" w:hAnsi="Cambria Math"/>
                    <w:color w:val="262424"/>
                    <w:sz w:val="28"/>
                    <w:szCs w:val="28"/>
                  </w:rPr>
                  <m:t>з</m:t>
                </m:r>
              </m:sub>
            </m:sSub>
            <m:r>
              <m:rPr>
                <m:sty m:val="p"/>
              </m:rPr>
              <w:rPr>
                <w:rFonts w:ascii="Cambria Math" w:hAnsi="Cambria Math"/>
                <w:color w:val="262424"/>
                <w:sz w:val="28"/>
                <w:szCs w:val="28"/>
              </w:rPr>
              <m:t>∙</m:t>
            </m:r>
            <m:sSub>
              <m:sSubPr>
                <m:ctrlPr>
                  <w:rPr>
                    <w:rFonts w:ascii="Cambria Math" w:hAnsi="Cambria Math"/>
                    <w:color w:val="262424"/>
                    <w:sz w:val="28"/>
                    <w:szCs w:val="28"/>
                    <w:lang w:val="en-US"/>
                  </w:rPr>
                </m:ctrlPr>
              </m:sSubPr>
              <m:e>
                <m:r>
                  <m:rPr>
                    <m:sty m:val="p"/>
                  </m:rPr>
                  <w:rPr>
                    <w:rFonts w:ascii="Cambria Math" w:hAnsi="Cambria Math"/>
                    <w:color w:val="262424"/>
                    <w:sz w:val="28"/>
                    <w:szCs w:val="28"/>
                  </w:rPr>
                  <m:t>К</m:t>
                </m:r>
              </m:e>
              <m:sub>
                <m:r>
                  <m:rPr>
                    <m:sty m:val="p"/>
                  </m:rPr>
                  <w:rPr>
                    <w:rFonts w:ascii="Cambria Math" w:hAnsi="Cambria Math"/>
                    <w:color w:val="262424"/>
                    <w:sz w:val="28"/>
                    <w:szCs w:val="28"/>
                  </w:rPr>
                  <m:t>буд</m:t>
                </m:r>
              </m:sub>
            </m:sSub>
            <m:r>
              <m:rPr>
                <m:sty m:val="p"/>
              </m:rPr>
              <w:rPr>
                <w:rFonts w:ascii="Cambria Math" w:hAnsi="Cambria Math"/>
                <w:color w:val="262424"/>
                <w:sz w:val="28"/>
                <w:szCs w:val="28"/>
              </w:rPr>
              <m:t>∙</m:t>
            </m:r>
            <m:sSub>
              <m:sSubPr>
                <m:ctrlPr>
                  <w:rPr>
                    <w:rFonts w:ascii="Cambria Math" w:hAnsi="Cambria Math"/>
                    <w:color w:val="262424"/>
                    <w:sz w:val="28"/>
                    <w:szCs w:val="28"/>
                    <w:lang w:val="en-US"/>
                  </w:rPr>
                </m:ctrlPr>
              </m:sSubPr>
              <m:e>
                <m:r>
                  <m:rPr>
                    <m:sty m:val="p"/>
                  </m:rPr>
                  <w:rPr>
                    <w:rFonts w:ascii="Cambria Math" w:hAnsi="Cambria Math"/>
                    <w:color w:val="262424"/>
                    <w:sz w:val="28"/>
                    <w:szCs w:val="28"/>
                    <w:lang w:val="en-US"/>
                  </w:rPr>
                  <m:t>η</m:t>
                </m:r>
              </m:e>
              <m:sub>
                <m:r>
                  <m:rPr>
                    <m:sty m:val="p"/>
                  </m:rPr>
                  <w:rPr>
                    <w:rFonts w:ascii="Cambria Math" w:hAnsi="Cambria Math"/>
                    <w:color w:val="262424"/>
                    <w:sz w:val="28"/>
                    <w:szCs w:val="28"/>
                  </w:rPr>
                  <m:t>в</m:t>
                </m:r>
              </m:sub>
            </m:sSub>
            <m:r>
              <m:rPr>
                <m:sty m:val="p"/>
              </m:rPr>
              <w:rPr>
                <w:rFonts w:ascii="Cambria Math" w:hAnsi="Cambria Math"/>
                <w:color w:val="262424"/>
                <w:sz w:val="28"/>
                <w:szCs w:val="28"/>
              </w:rPr>
              <m:t>∙</m:t>
            </m:r>
            <m:sSub>
              <m:sSubPr>
                <m:ctrlPr>
                  <w:rPr>
                    <w:rFonts w:ascii="Cambria Math" w:hAnsi="Cambria Math"/>
                    <w:color w:val="262424"/>
                    <w:sz w:val="28"/>
                    <w:szCs w:val="28"/>
                    <w:lang w:val="en-US"/>
                  </w:rPr>
                </m:ctrlPr>
              </m:sSubPr>
              <m:e>
                <m:r>
                  <m:rPr>
                    <m:sty m:val="p"/>
                  </m:rPr>
                  <w:rPr>
                    <w:rFonts w:ascii="Cambria Math" w:hAnsi="Cambria Math"/>
                    <w:color w:val="262424"/>
                    <w:sz w:val="28"/>
                    <w:szCs w:val="28"/>
                    <w:lang w:val="en-US"/>
                  </w:rPr>
                  <m:t>S</m:t>
                </m:r>
              </m:e>
              <m:sub>
                <m:r>
                  <m:rPr>
                    <m:sty m:val="p"/>
                  </m:rPr>
                  <w:rPr>
                    <w:rFonts w:ascii="Cambria Math" w:hAnsi="Cambria Math"/>
                    <w:color w:val="262424"/>
                    <w:sz w:val="28"/>
                    <w:szCs w:val="28"/>
                    <w:lang w:val="en-US"/>
                  </w:rPr>
                  <m:t>n</m:t>
                </m:r>
              </m:sub>
            </m:sSub>
          </m:num>
          <m:den>
            <m:sSub>
              <m:sSubPr>
                <m:ctrlPr>
                  <w:rPr>
                    <w:rFonts w:ascii="Cambria Math" w:hAnsi="Cambria Math"/>
                    <w:color w:val="262424"/>
                    <w:sz w:val="28"/>
                    <w:szCs w:val="28"/>
                  </w:rPr>
                </m:ctrlPr>
              </m:sSubPr>
              <m:e>
                <m:r>
                  <m:rPr>
                    <m:sty m:val="p"/>
                  </m:rPr>
                  <w:rPr>
                    <w:rFonts w:ascii="Cambria Math" w:hAnsi="Cambria Math"/>
                    <w:color w:val="262424"/>
                    <w:sz w:val="28"/>
                    <w:szCs w:val="28"/>
                  </w:rPr>
                  <m:t>τ</m:t>
                </m:r>
              </m:e>
              <m:sub>
                <m:r>
                  <m:rPr>
                    <m:sty m:val="p"/>
                  </m:rPr>
                  <w:rPr>
                    <w:rFonts w:ascii="Cambria Math" w:hAnsi="Cambria Math"/>
                    <w:color w:val="262424"/>
                    <w:sz w:val="28"/>
                    <w:szCs w:val="28"/>
                  </w:rPr>
                  <m:t>0</m:t>
                </m:r>
              </m:sub>
            </m:sSub>
            <m:r>
              <m:rPr>
                <m:sty m:val="p"/>
              </m:rPr>
              <w:rPr>
                <w:rFonts w:ascii="Cambria Math" w:hAnsi="Cambria Math"/>
                <w:color w:val="262424"/>
                <w:sz w:val="28"/>
                <w:szCs w:val="28"/>
              </w:rPr>
              <m:t>∙</m:t>
            </m:r>
            <m:sSub>
              <m:sSubPr>
                <m:ctrlPr>
                  <w:rPr>
                    <w:rFonts w:ascii="Cambria Math" w:hAnsi="Cambria Math"/>
                    <w:color w:val="262424"/>
                    <w:sz w:val="28"/>
                    <w:szCs w:val="28"/>
                  </w:rPr>
                </m:ctrlPr>
              </m:sSubPr>
              <m:e>
                <m:r>
                  <m:rPr>
                    <m:sty m:val="p"/>
                  </m:rPr>
                  <w:rPr>
                    <w:rFonts w:ascii="Cambria Math" w:hAnsi="Cambria Math"/>
                    <w:color w:val="262424"/>
                    <w:sz w:val="28"/>
                    <w:szCs w:val="28"/>
                  </w:rPr>
                  <m:t>r</m:t>
                </m:r>
              </m:e>
              <m:sub>
                <m:r>
                  <m:rPr>
                    <m:sty m:val="p"/>
                  </m:rPr>
                  <w:rPr>
                    <w:rFonts w:ascii="Cambria Math" w:hAnsi="Cambria Math"/>
                    <w:color w:val="262424"/>
                    <w:sz w:val="28"/>
                    <w:szCs w:val="28"/>
                  </w:rPr>
                  <m:t>1</m:t>
                </m:r>
              </m:sub>
            </m:sSub>
            <m:r>
              <m:rPr>
                <m:sty m:val="p"/>
              </m:rPr>
              <w:rPr>
                <w:rFonts w:ascii="Cambria Math" w:hAnsi="Cambria Math"/>
                <w:color w:val="262424"/>
                <w:sz w:val="28"/>
                <w:szCs w:val="28"/>
              </w:rPr>
              <m:t>∙100</m:t>
            </m:r>
          </m:den>
        </m:f>
      </m:oMath>
      <w:r w:rsidR="008F0690" w:rsidRPr="008F0690">
        <w:rPr>
          <w:color w:val="262424"/>
          <w:sz w:val="28"/>
          <w:szCs w:val="28"/>
        </w:rPr>
        <w:tab/>
      </w:r>
      <w:r w:rsidR="008F0690">
        <w:rPr>
          <w:color w:val="262424"/>
          <w:sz w:val="32"/>
          <w:szCs w:val="32"/>
        </w:rPr>
        <w:tab/>
      </w:r>
      <w:r w:rsidR="008F0690">
        <w:rPr>
          <w:color w:val="262424"/>
          <w:sz w:val="32"/>
          <w:szCs w:val="32"/>
        </w:rPr>
        <w:tab/>
      </w:r>
      <w:r w:rsidR="008F0690">
        <w:rPr>
          <w:color w:val="262424"/>
          <w:sz w:val="32"/>
          <w:szCs w:val="32"/>
        </w:rPr>
        <w:tab/>
      </w:r>
      <w:r w:rsidR="008F0690">
        <w:rPr>
          <w:color w:val="262424"/>
          <w:sz w:val="32"/>
          <w:szCs w:val="32"/>
        </w:rPr>
        <w:tab/>
      </w:r>
      <w:r w:rsidRPr="0087299C">
        <w:rPr>
          <w:color w:val="262424"/>
          <w:sz w:val="28"/>
          <w:szCs w:val="28"/>
          <w:lang w:val="ru-RU"/>
        </w:rPr>
        <w:t>(4.</w:t>
      </w:r>
      <w:r w:rsidR="008F0690">
        <w:rPr>
          <w:color w:val="262424"/>
          <w:sz w:val="28"/>
          <w:szCs w:val="28"/>
          <w:lang w:val="ru-RU"/>
        </w:rPr>
        <w:t>4</w:t>
      </w:r>
      <w:r w:rsidRPr="0087299C">
        <w:rPr>
          <w:color w:val="262424"/>
          <w:sz w:val="28"/>
          <w:szCs w:val="28"/>
          <w:lang w:val="ru-RU"/>
        </w:rPr>
        <w:t>)</w:t>
      </w:r>
    </w:p>
    <w:p w:rsidR="005230C9" w:rsidRPr="0026734D" w:rsidRDefault="00316546" w:rsidP="005230C9">
      <w:pPr>
        <w:pStyle w:val="afc"/>
        <w:shd w:val="clear" w:color="auto" w:fill="FFFFFF"/>
        <w:spacing w:before="0" w:beforeAutospacing="0" w:after="0" w:afterAutospacing="0" w:line="360" w:lineRule="auto"/>
        <w:ind w:firstLine="709"/>
        <w:jc w:val="right"/>
        <w:rPr>
          <w:i/>
          <w:color w:val="262424"/>
          <w:sz w:val="28"/>
          <w:szCs w:val="28"/>
        </w:rPr>
      </w:pPr>
      <m:oMathPara>
        <m:oMathParaPr>
          <m:jc m:val="center"/>
        </m:oMathParaPr>
        <m:oMath>
          <m:sSub>
            <m:sSubPr>
              <m:ctrlPr>
                <w:rPr>
                  <w:rFonts w:ascii="Cambria Math" w:hAnsi="Cambria Math"/>
                  <w:i/>
                  <w:color w:val="262424"/>
                  <w:sz w:val="28"/>
                  <w:szCs w:val="28"/>
                  <w:lang w:val="en-US"/>
                </w:rPr>
              </m:ctrlPr>
            </m:sSubPr>
            <m:e>
              <m:r>
                <w:rPr>
                  <w:rFonts w:ascii="Cambria Math" w:hAnsi="Cambria Math"/>
                  <w:color w:val="262424"/>
                  <w:sz w:val="28"/>
                  <w:szCs w:val="28"/>
                  <w:lang w:val="en-US"/>
                </w:rPr>
                <m:t>S</m:t>
              </m:r>
            </m:e>
            <m:sub>
              <m:r>
                <w:rPr>
                  <w:rFonts w:ascii="Cambria Math" w:hAnsi="Cambria Math"/>
                  <w:color w:val="262424"/>
                  <w:sz w:val="28"/>
                  <w:szCs w:val="28"/>
                  <w:lang w:val="ru-RU"/>
                </w:rPr>
                <m:t>в</m:t>
              </m:r>
            </m:sub>
          </m:sSub>
          <m:r>
            <w:rPr>
              <w:rFonts w:ascii="Cambria Math" w:hAnsi="Cambria Math"/>
              <w:color w:val="262424"/>
              <w:sz w:val="28"/>
              <w:szCs w:val="28"/>
              <w:lang w:val="en-US"/>
            </w:rPr>
            <m:t>=</m:t>
          </m:r>
          <m:f>
            <m:fPr>
              <m:ctrlPr>
                <w:rPr>
                  <w:rFonts w:ascii="Cambria Math" w:hAnsi="Cambria Math"/>
                  <w:i/>
                  <w:color w:val="262424"/>
                  <w:sz w:val="28"/>
                  <w:szCs w:val="28"/>
                  <w:lang w:val="en-US"/>
                </w:rPr>
              </m:ctrlPr>
            </m:fPr>
            <m:num>
              <m:r>
                <w:rPr>
                  <w:rFonts w:ascii="Cambria Math" w:hAnsi="Cambria Math"/>
                  <w:color w:val="262424"/>
                  <w:sz w:val="28"/>
                  <w:szCs w:val="28"/>
                  <w:lang w:val="en-US"/>
                </w:rPr>
                <m:t>1.5∙1.4∙1.1∙16∙25</m:t>
              </m:r>
            </m:num>
            <m:den>
              <m:r>
                <w:rPr>
                  <w:rFonts w:ascii="Cambria Math" w:hAnsi="Cambria Math"/>
                  <w:color w:val="262424"/>
                  <w:sz w:val="28"/>
                  <w:szCs w:val="28"/>
                  <w:lang w:val="en-US"/>
                </w:rPr>
                <m:t>0.6∙3.3∙100</m:t>
              </m:r>
            </m:den>
          </m:f>
          <m:r>
            <w:rPr>
              <w:rFonts w:ascii="Cambria Math" w:hAnsi="Cambria Math"/>
              <w:color w:val="262424"/>
              <w:sz w:val="28"/>
              <w:szCs w:val="28"/>
              <w:lang w:val="en-US"/>
            </w:rPr>
            <m:t>=4.7</m:t>
          </m:r>
          <m:sSup>
            <m:sSupPr>
              <m:ctrlPr>
                <w:rPr>
                  <w:rFonts w:ascii="Cambria Math" w:hAnsi="Cambria Math"/>
                  <w:i/>
                  <w:color w:val="262424"/>
                  <w:sz w:val="28"/>
                  <w:szCs w:val="28"/>
                </w:rPr>
              </m:ctrlPr>
            </m:sSupPr>
            <m:e>
              <m:r>
                <w:rPr>
                  <w:rFonts w:ascii="Cambria Math" w:hAnsi="Cambria Math"/>
                  <w:color w:val="262424"/>
                  <w:sz w:val="28"/>
                  <w:szCs w:val="28"/>
                </w:rPr>
                <m:t>м</m:t>
              </m:r>
            </m:e>
            <m:sup>
              <m:r>
                <w:rPr>
                  <w:rFonts w:ascii="Cambria Math" w:hAnsi="Cambria Math"/>
                  <w:color w:val="262424"/>
                  <w:sz w:val="28"/>
                  <w:szCs w:val="28"/>
                </w:rPr>
                <m:t>2</m:t>
              </m:r>
            </m:sup>
          </m:sSup>
          <m:r>
            <w:rPr>
              <w:rFonts w:ascii="Cambria Math" w:hAnsi="Cambria Math"/>
              <w:color w:val="262424"/>
              <w:sz w:val="28"/>
              <w:szCs w:val="28"/>
            </w:rPr>
            <m:t>,</m:t>
          </m:r>
        </m:oMath>
      </m:oMathPara>
    </w:p>
    <w:p w:rsidR="005230C9" w:rsidRPr="00EC4719" w:rsidRDefault="005230C9" w:rsidP="00977A86">
      <w:pPr>
        <w:pStyle w:val="afc"/>
        <w:shd w:val="clear" w:color="auto" w:fill="FFFFFF"/>
        <w:spacing w:before="0" w:beforeAutospacing="0" w:after="0" w:afterAutospacing="0" w:line="360" w:lineRule="auto"/>
        <w:ind w:firstLine="709"/>
        <w:jc w:val="center"/>
        <w:rPr>
          <w:color w:val="262424"/>
          <w:sz w:val="28"/>
          <w:szCs w:val="28"/>
        </w:rPr>
      </w:pPr>
      <w:r>
        <w:rPr>
          <w:color w:val="262424"/>
          <w:sz w:val="28"/>
          <w:szCs w:val="28"/>
          <w:lang w:val="en-US"/>
        </w:rPr>
        <w:t>N</w:t>
      </w:r>
      <w:r w:rsidRPr="00EC4719">
        <w:rPr>
          <w:color w:val="262424"/>
          <w:sz w:val="28"/>
          <w:szCs w:val="28"/>
        </w:rPr>
        <w:t xml:space="preserve">= </w:t>
      </w:r>
      <w:r>
        <w:rPr>
          <w:color w:val="262424"/>
          <w:sz w:val="28"/>
          <w:szCs w:val="28"/>
          <w:lang w:val="en-US"/>
        </w:rPr>
        <w:t>S</w:t>
      </w:r>
      <w:r w:rsidRPr="00EC4719">
        <w:rPr>
          <w:color w:val="262424"/>
          <w:sz w:val="28"/>
          <w:szCs w:val="28"/>
        </w:rPr>
        <w:t>в/</w:t>
      </w:r>
      <w:r>
        <w:rPr>
          <w:color w:val="262424"/>
          <w:sz w:val="28"/>
          <w:szCs w:val="28"/>
          <w:lang w:val="en-US"/>
        </w:rPr>
        <w:t>S</w:t>
      </w:r>
      <w:r w:rsidRPr="00EC4719">
        <w:rPr>
          <w:color w:val="262424"/>
          <w:sz w:val="28"/>
          <w:szCs w:val="28"/>
        </w:rPr>
        <w:t>1 =4.7/1.6 = 3</w:t>
      </w:r>
    </w:p>
    <w:p w:rsidR="005230C9" w:rsidRPr="003C02F0"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 xml:space="preserve">В приміщенні розташовано </w:t>
      </w:r>
      <w:r w:rsidRPr="001F2CCD">
        <w:rPr>
          <w:color w:val="262424"/>
          <w:sz w:val="28"/>
          <w:szCs w:val="28"/>
        </w:rPr>
        <w:t>3</w:t>
      </w:r>
      <w:r w:rsidRPr="007D2C76">
        <w:rPr>
          <w:color w:val="262424"/>
          <w:sz w:val="28"/>
          <w:szCs w:val="28"/>
        </w:rPr>
        <w:t xml:space="preserve"> вікна розмірами d х с = 1,</w:t>
      </w:r>
      <w:r w:rsidRPr="001F2CCD">
        <w:rPr>
          <w:color w:val="262424"/>
          <w:sz w:val="28"/>
          <w:szCs w:val="28"/>
        </w:rPr>
        <w:t>1</w:t>
      </w:r>
      <w:r w:rsidRPr="007D2C76">
        <w:rPr>
          <w:color w:val="262424"/>
          <w:sz w:val="28"/>
          <w:szCs w:val="28"/>
        </w:rPr>
        <w:t xml:space="preserve"> * 1,</w:t>
      </w:r>
      <w:r w:rsidRPr="001F2CCD">
        <w:rPr>
          <w:color w:val="262424"/>
          <w:sz w:val="28"/>
          <w:szCs w:val="28"/>
        </w:rPr>
        <w:t>45</w:t>
      </w:r>
      <w:r w:rsidRPr="007D2C76">
        <w:rPr>
          <w:color w:val="262424"/>
          <w:sz w:val="28"/>
          <w:szCs w:val="28"/>
        </w:rPr>
        <w:t xml:space="preserve"> = </w:t>
      </w:r>
      <w:r>
        <w:rPr>
          <w:color w:val="262424"/>
          <w:sz w:val="28"/>
          <w:szCs w:val="28"/>
        </w:rPr>
        <w:t>1</w:t>
      </w:r>
      <w:r w:rsidRPr="007D2C76">
        <w:rPr>
          <w:color w:val="262424"/>
          <w:sz w:val="28"/>
          <w:szCs w:val="28"/>
        </w:rPr>
        <w:t>,</w:t>
      </w:r>
      <w:r w:rsidRPr="001F2CCD">
        <w:rPr>
          <w:color w:val="262424"/>
          <w:sz w:val="28"/>
          <w:szCs w:val="28"/>
        </w:rPr>
        <w:t>6</w:t>
      </w:r>
      <w:r w:rsidRPr="007D2C76">
        <w:rPr>
          <w:color w:val="262424"/>
          <w:sz w:val="28"/>
          <w:szCs w:val="28"/>
        </w:rPr>
        <w:t xml:space="preserve"> (</w:t>
      </w:r>
      <m:oMath>
        <m:sSup>
          <m:sSupPr>
            <m:ctrlPr>
              <w:rPr>
                <w:rFonts w:ascii="Cambria Math" w:hAnsi="Cambria Math"/>
                <w:i/>
                <w:color w:val="262424"/>
                <w:sz w:val="28"/>
                <w:szCs w:val="28"/>
              </w:rPr>
            </m:ctrlPr>
          </m:sSupPr>
          <m:e>
            <m:r>
              <w:rPr>
                <w:rFonts w:ascii="Cambria Math" w:hAnsi="Cambria Math"/>
                <w:color w:val="262424"/>
                <w:sz w:val="28"/>
                <w:szCs w:val="28"/>
              </w:rPr>
              <m:t>м</m:t>
            </m:r>
          </m:e>
          <m:sup>
            <m:r>
              <w:rPr>
                <w:rFonts w:ascii="Cambria Math" w:hAnsi="Cambria Math"/>
                <w:color w:val="262424"/>
                <w:sz w:val="28"/>
                <w:szCs w:val="28"/>
              </w:rPr>
              <m:t>2</m:t>
            </m:r>
          </m:sup>
        </m:sSup>
      </m:oMath>
      <w:r w:rsidRPr="007D2C76">
        <w:rPr>
          <w:color w:val="262424"/>
          <w:sz w:val="28"/>
          <w:szCs w:val="28"/>
        </w:rPr>
        <w:t>), їх загальн</w:t>
      </w:r>
      <w:r>
        <w:rPr>
          <w:color w:val="262424"/>
          <w:sz w:val="28"/>
          <w:szCs w:val="28"/>
        </w:rPr>
        <w:t xml:space="preserve">а площа складає Sв= </w:t>
      </w:r>
      <w:r w:rsidRPr="001F2CCD">
        <w:rPr>
          <w:color w:val="262424"/>
          <w:sz w:val="28"/>
          <w:szCs w:val="28"/>
        </w:rPr>
        <w:t>4,8</w:t>
      </w:r>
      <m:oMath>
        <m:sSup>
          <m:sSupPr>
            <m:ctrlPr>
              <w:rPr>
                <w:rFonts w:ascii="Cambria Math" w:hAnsi="Cambria Math"/>
                <w:i/>
                <w:color w:val="262424"/>
                <w:sz w:val="28"/>
                <w:szCs w:val="28"/>
              </w:rPr>
            </m:ctrlPr>
          </m:sSupPr>
          <m:e>
            <m:r>
              <w:rPr>
                <w:rFonts w:ascii="Cambria Math" w:hAnsi="Cambria Math"/>
                <w:color w:val="262424"/>
                <w:sz w:val="28"/>
                <w:szCs w:val="28"/>
              </w:rPr>
              <m:t>м</m:t>
            </m:r>
          </m:e>
          <m:sup>
            <m:r>
              <w:rPr>
                <w:rFonts w:ascii="Cambria Math" w:hAnsi="Cambria Math"/>
                <w:color w:val="262424"/>
                <w:sz w:val="28"/>
                <w:szCs w:val="28"/>
              </w:rPr>
              <m:t>2</m:t>
            </m:r>
          </m:sup>
        </m:sSup>
      </m:oMath>
      <w:r>
        <w:rPr>
          <w:color w:val="262424"/>
          <w:sz w:val="28"/>
          <w:szCs w:val="28"/>
        </w:rPr>
        <w:t>.</w:t>
      </w:r>
      <w:r w:rsidRPr="001F2CCD">
        <w:rPr>
          <w:color w:val="262424"/>
          <w:sz w:val="28"/>
          <w:szCs w:val="28"/>
        </w:rPr>
        <w:t>Приплощ</w:t>
      </w:r>
      <w:r>
        <w:rPr>
          <w:color w:val="262424"/>
          <w:sz w:val="28"/>
          <w:szCs w:val="28"/>
        </w:rPr>
        <w:t>і приміщенні 25</w:t>
      </w:r>
      <m:oMath>
        <m:sSup>
          <m:sSupPr>
            <m:ctrlPr>
              <w:rPr>
                <w:rFonts w:ascii="Cambria Math" w:hAnsi="Cambria Math"/>
                <w:i/>
                <w:color w:val="262424"/>
                <w:sz w:val="28"/>
                <w:szCs w:val="28"/>
              </w:rPr>
            </m:ctrlPr>
          </m:sSupPr>
          <m:e>
            <m:r>
              <w:rPr>
                <w:rFonts w:ascii="Cambria Math" w:hAnsi="Cambria Math"/>
                <w:color w:val="262424"/>
                <w:sz w:val="28"/>
                <w:szCs w:val="28"/>
              </w:rPr>
              <m:t>м</m:t>
            </m:r>
          </m:e>
          <m:sup>
            <m:r>
              <w:rPr>
                <w:rFonts w:ascii="Cambria Math" w:hAnsi="Cambria Math"/>
                <w:color w:val="262424"/>
                <w:sz w:val="28"/>
                <w:szCs w:val="28"/>
              </w:rPr>
              <m:t>2</m:t>
            </m:r>
          </m:sup>
        </m:sSup>
        <m:r>
          <w:rPr>
            <w:rFonts w:ascii="Cambria Math" w:hAnsi="Cambria Math"/>
            <w:color w:val="262424"/>
            <w:sz w:val="28"/>
            <w:szCs w:val="28"/>
          </w:rPr>
          <m:t>,</m:t>
        </m:r>
      </m:oMath>
      <w:r>
        <w:rPr>
          <w:color w:val="262424"/>
          <w:sz w:val="28"/>
          <w:szCs w:val="28"/>
        </w:rPr>
        <w:t xml:space="preserve"> і при 4 робочих місцях з ПК</w:t>
      </w:r>
      <w:r w:rsidR="008F0690">
        <w:rPr>
          <w:color w:val="262424"/>
          <w:sz w:val="28"/>
          <w:szCs w:val="28"/>
        </w:rPr>
        <w:t>.</w:t>
      </w:r>
    </w:p>
    <w:p w:rsidR="005230C9" w:rsidRPr="00496152" w:rsidRDefault="005230C9" w:rsidP="005230C9">
      <w:pPr>
        <w:pStyle w:val="afc"/>
        <w:shd w:val="clear" w:color="auto" w:fill="FFFFFF"/>
        <w:spacing w:before="0" w:beforeAutospacing="0" w:after="0" w:afterAutospacing="0" w:line="360" w:lineRule="auto"/>
        <w:ind w:firstLine="709"/>
        <w:jc w:val="both"/>
        <w:rPr>
          <w:color w:val="262424"/>
          <w:sz w:val="28"/>
          <w:szCs w:val="28"/>
        </w:rPr>
      </w:pPr>
      <w:r w:rsidRPr="007D2C76">
        <w:rPr>
          <w:color w:val="262424"/>
          <w:sz w:val="28"/>
          <w:szCs w:val="28"/>
        </w:rPr>
        <w:t>Таким чином передбаченої кількості вікон (їх площі) вистачає для забезпечення вимог санітарних норм щодо природного освітлення виробничого приміщення для якого розробляються окремі питання з охорони праці.</w:t>
      </w:r>
    </w:p>
    <w:p w:rsidR="005230C9" w:rsidRDefault="005230C9" w:rsidP="005230C9">
      <w:pPr>
        <w:rPr>
          <w:rFonts w:eastAsia="Times New Roman"/>
          <w:b/>
          <w:bCs/>
          <w:color w:val="000000"/>
          <w:szCs w:val="28"/>
          <w:lang w:eastAsia="uk-UA"/>
        </w:rPr>
      </w:pPr>
    </w:p>
    <w:p w:rsidR="005230C9" w:rsidRDefault="005230C9" w:rsidP="00A1316B">
      <w:pPr>
        <w:outlineLvl w:val="1"/>
        <w:rPr>
          <w:rFonts w:eastAsia="Times New Roman"/>
          <w:b/>
          <w:bCs/>
          <w:color w:val="000000"/>
          <w:szCs w:val="28"/>
          <w:lang w:eastAsia="uk-UA"/>
        </w:rPr>
      </w:pPr>
      <w:bookmarkStart w:id="27" w:name="_Toc10801430"/>
      <w:r>
        <w:rPr>
          <w:rFonts w:eastAsia="Times New Roman"/>
          <w:b/>
          <w:bCs/>
          <w:color w:val="000000"/>
          <w:szCs w:val="28"/>
          <w:lang w:eastAsia="uk-UA"/>
        </w:rPr>
        <w:t xml:space="preserve">4.6 </w:t>
      </w:r>
      <w:r w:rsidRPr="00F82088">
        <w:rPr>
          <w:rFonts w:eastAsia="Times New Roman"/>
          <w:b/>
          <w:bCs/>
          <w:color w:val="000000"/>
          <w:szCs w:val="28"/>
          <w:lang w:eastAsia="uk-UA"/>
        </w:rPr>
        <w:t>Електробезпека</w:t>
      </w:r>
      <w:r>
        <w:rPr>
          <w:rFonts w:eastAsia="Times New Roman"/>
          <w:b/>
          <w:bCs/>
          <w:color w:val="000000"/>
          <w:szCs w:val="28"/>
          <w:lang w:eastAsia="uk-UA"/>
        </w:rPr>
        <w:t xml:space="preserve"> в приміщенні з ПК</w:t>
      </w:r>
      <w:bookmarkEnd w:id="27"/>
    </w:p>
    <w:p w:rsidR="008F0690" w:rsidRPr="00F82088" w:rsidRDefault="008F0690" w:rsidP="00A1316B">
      <w:pPr>
        <w:outlineLvl w:val="1"/>
        <w:rPr>
          <w:rFonts w:eastAsia="Times New Roman"/>
          <w:color w:val="000000"/>
          <w:szCs w:val="28"/>
          <w:lang w:eastAsia="uk-UA"/>
        </w:rPr>
      </w:pP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xml:space="preserve">Приміщення відноситься до приміщень </w:t>
      </w:r>
      <w:r>
        <w:rPr>
          <w:rFonts w:eastAsia="Times New Roman"/>
          <w:color w:val="000000"/>
          <w:szCs w:val="28"/>
          <w:lang w:eastAsia="uk-UA"/>
        </w:rPr>
        <w:t>без підвищеної небезпеки за ПУЕ - 2017</w:t>
      </w:r>
      <w:r w:rsidRPr="00F82088">
        <w:rPr>
          <w:rFonts w:eastAsia="Times New Roman"/>
          <w:color w:val="000000"/>
          <w:szCs w:val="28"/>
          <w:lang w:eastAsia="uk-UA"/>
        </w:rPr>
        <w:t>.</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ЕОМ, периферійні пристрої ЕОМ та устаткування для обслуговування, ремонту та налагодження ЕОМ, електропроводи та кабелі за виконанням та ступенем захисту мають відповідати класу зони за ПВЕ, мати апаратуру захисту від струму короткого замика</w:t>
      </w:r>
      <w:r>
        <w:rPr>
          <w:rFonts w:eastAsia="Times New Roman"/>
          <w:color w:val="000000"/>
          <w:szCs w:val="28"/>
          <w:lang w:eastAsia="uk-UA"/>
        </w:rPr>
        <w:t>ння та інших аварійних режимів.</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Використання нульового робочого провідника як нульового захисного провідника забороняється.</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Нульовий захисний провід прокладається від склейки групового розподільчого щита до розеток живлення.</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Не допускається підключення на щиті до одного контактного затискача нульового робочого та нул</w:t>
      </w:r>
      <w:r>
        <w:rPr>
          <w:rFonts w:eastAsia="Times New Roman"/>
          <w:color w:val="000000"/>
          <w:szCs w:val="28"/>
          <w:lang w:eastAsia="uk-UA"/>
        </w:rPr>
        <w:t>ьового захисного провідників.</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xml:space="preserve">Площа перерізу нульового робочого та нульового захисного провідника в груповій трипровідній мережі повинна бути не менше площі перерізу фазового </w:t>
      </w:r>
      <w:r w:rsidRPr="00F82088">
        <w:rPr>
          <w:rFonts w:eastAsia="Times New Roman"/>
          <w:color w:val="000000"/>
          <w:szCs w:val="28"/>
          <w:lang w:eastAsia="uk-UA"/>
        </w:rPr>
        <w:lastRenderedPageBreak/>
        <w:t>провідника. Усі провідники повинні відповідати номінальним параметрам мережі та навантаження, умовам навколишнього середовища, умовам розподілу провідників, температурному режиму та типам ап</w:t>
      </w:r>
      <w:r>
        <w:rPr>
          <w:rFonts w:eastAsia="Times New Roman"/>
          <w:color w:val="000000"/>
          <w:szCs w:val="28"/>
          <w:lang w:eastAsia="uk-UA"/>
        </w:rPr>
        <w:t>аратури захисту, вимогам ПВЕ.</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З метою підвищення рівня електробезпеки в приміщенні аудиторії № 419 неприпустимим є:</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-експлуатація кабелів та проводів з пошкодженою або такою, що втратила захисні властивості за час екплуатації, ізоляцією;</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-залишення під напругою неізольованих кабелів та проводів;</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-застосування саморобних подовжувачів, які не відповідають вимогам ПВЕ до переносних електропроводок;</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користування пошкодженими розетками, розгалужувальними та з'єднувальними коробками, вимикачами та іншими електровиробами;</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-застосування для опалення приміщення нестандартного (само-робного) еле</w:t>
      </w:r>
      <w:r>
        <w:rPr>
          <w:rFonts w:eastAsia="Times New Roman"/>
          <w:color w:val="000000"/>
          <w:szCs w:val="28"/>
          <w:lang w:eastAsia="uk-UA"/>
        </w:rPr>
        <w:t>ктронагрівального обладнання.</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ВДТ є джерелом електростатичних зарядів. Тривале перебування в електростатичному полі, створеному цими зарядами, негативно впливає на здоров'я працюючих: бронхо-легеневі захворювання, порушення серцево-судинної та нервової с</w:t>
      </w:r>
      <w:r>
        <w:rPr>
          <w:rFonts w:eastAsia="Times New Roman"/>
          <w:color w:val="000000"/>
          <w:szCs w:val="28"/>
          <w:lang w:eastAsia="uk-UA"/>
        </w:rPr>
        <w:t xml:space="preserve">истем, ураження шкіри тощо. </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Напруженість електростатичного поля на робочих місцях, в тому числі й з ВДТ, не повинна перевищувати 20 кВ/м відповідно до ГОСТ 12.1.045-84 "ССБТ. Электростатические поля. Допустимые уровни на рабочих местах и требования к проведенню контроля", поверхневий електростатичний потенціал відеотермінала не</w:t>
      </w:r>
      <w:r>
        <w:rPr>
          <w:rFonts w:eastAsia="Times New Roman"/>
          <w:color w:val="000000"/>
          <w:szCs w:val="28"/>
          <w:lang w:eastAsia="uk-UA"/>
        </w:rPr>
        <w:t xml:space="preserve"> повинен перевищувати 500В. </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Для запобігання створенню значної напруженості поля та захисту від статичної електрики необхідно:</w:t>
      </w:r>
    </w:p>
    <w:p w:rsidR="005230C9" w:rsidRPr="00F82088" w:rsidRDefault="005230C9" w:rsidP="00501B3A">
      <w:pPr>
        <w:numPr>
          <w:ilvl w:val="0"/>
          <w:numId w:val="17"/>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встановити нейтралізатори статичної електрики;</w:t>
      </w:r>
    </w:p>
    <w:p w:rsidR="005230C9" w:rsidRPr="00F82088" w:rsidRDefault="005230C9" w:rsidP="00501B3A">
      <w:pPr>
        <w:numPr>
          <w:ilvl w:val="0"/>
          <w:numId w:val="18"/>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підтримувати в приміщенні з ВДТ відносну вологість повітря не нижче 45—50% (чим сухіше повітря тим більше електростатичних зарядів); можна для цього використати навіть побутові зволожувачі;</w:t>
      </w:r>
    </w:p>
    <w:p w:rsidR="005230C9" w:rsidRPr="00F82088" w:rsidRDefault="005230C9" w:rsidP="00501B3A">
      <w:pPr>
        <w:numPr>
          <w:ilvl w:val="0"/>
          <w:numId w:val="18"/>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lastRenderedPageBreak/>
        <w:t>застелити підлогу в приміщеннях з ВДТ антистатичним лінолеумом і проводити щоденне вологе прибирання;</w:t>
      </w:r>
    </w:p>
    <w:p w:rsidR="005230C9" w:rsidRPr="00F82088" w:rsidRDefault="005230C9" w:rsidP="00501B3A">
      <w:pPr>
        <w:numPr>
          <w:ilvl w:val="0"/>
          <w:numId w:val="19"/>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складати всі полімерні покриття (чохли) ВДТ у найбільш віддаленому від користувачів місці розміщення;</w:t>
      </w:r>
    </w:p>
    <w:p w:rsidR="005230C9" w:rsidRPr="00945812" w:rsidRDefault="005230C9" w:rsidP="00501B3A">
      <w:pPr>
        <w:numPr>
          <w:ilvl w:val="0"/>
          <w:numId w:val="19"/>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протирати екран та робоче місце спеціальною антистатичною сервет</w:t>
      </w:r>
      <w:r>
        <w:rPr>
          <w:rFonts w:eastAsia="Times New Roman"/>
          <w:color w:val="000000"/>
          <w:szCs w:val="28"/>
          <w:lang w:eastAsia="uk-UA"/>
        </w:rPr>
        <w:t xml:space="preserve">кою або зволоженою тканиною. </w:t>
      </w:r>
    </w:p>
    <w:p w:rsidR="00945812" w:rsidRPr="00F82088" w:rsidRDefault="00945812" w:rsidP="00945812">
      <w:pPr>
        <w:ind w:firstLine="0"/>
        <w:rPr>
          <w:rFonts w:eastAsia="Times New Roman"/>
          <w:color w:val="000000"/>
          <w:szCs w:val="28"/>
          <w:lang w:eastAsia="uk-UA"/>
        </w:rPr>
      </w:pPr>
    </w:p>
    <w:p w:rsidR="005230C9" w:rsidRDefault="005230C9" w:rsidP="00A1316B">
      <w:pPr>
        <w:outlineLvl w:val="1"/>
        <w:rPr>
          <w:rFonts w:eastAsia="Times New Roman"/>
          <w:b/>
          <w:bCs/>
          <w:color w:val="000000"/>
          <w:szCs w:val="28"/>
          <w:lang w:eastAsia="uk-UA"/>
        </w:rPr>
      </w:pPr>
      <w:bookmarkStart w:id="28" w:name="_Toc10801431"/>
      <w:r>
        <w:rPr>
          <w:rFonts w:eastAsia="Times New Roman"/>
          <w:b/>
          <w:bCs/>
          <w:color w:val="000000"/>
          <w:szCs w:val="28"/>
          <w:lang w:eastAsia="uk-UA"/>
        </w:rPr>
        <w:t xml:space="preserve">4.7 </w:t>
      </w:r>
      <w:r w:rsidRPr="00F82088">
        <w:rPr>
          <w:rFonts w:eastAsia="Times New Roman"/>
          <w:b/>
          <w:bCs/>
          <w:color w:val="000000"/>
          <w:szCs w:val="28"/>
          <w:lang w:eastAsia="uk-UA"/>
        </w:rPr>
        <w:t>Пожежна безпека</w:t>
      </w:r>
      <w:r>
        <w:rPr>
          <w:rFonts w:eastAsia="Times New Roman"/>
          <w:b/>
          <w:bCs/>
          <w:color w:val="000000"/>
          <w:szCs w:val="28"/>
          <w:lang w:eastAsia="uk-UA"/>
        </w:rPr>
        <w:t xml:space="preserve"> в приміщенні з ПК</w:t>
      </w:r>
      <w:bookmarkEnd w:id="28"/>
    </w:p>
    <w:p w:rsidR="008F0690" w:rsidRPr="00F82088" w:rsidRDefault="008F0690" w:rsidP="00A1316B">
      <w:pPr>
        <w:outlineLvl w:val="1"/>
        <w:rPr>
          <w:rFonts w:eastAsia="Times New Roman"/>
          <w:color w:val="000000"/>
          <w:szCs w:val="28"/>
          <w:lang w:eastAsia="uk-UA"/>
        </w:rPr>
      </w:pP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Пожежна безпека при роботі за комп'ютером повинна забезпечуватись у відповідності з вимогами Закону України «Про пожежну безпеку» та НПАОП 0.01-1.01-95 «Правил пожежної безпеки в Україні»та інших нормативних документів.</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 xml:space="preserve">Відповідно до </w:t>
      </w:r>
      <w:r>
        <w:rPr>
          <w:rFonts w:eastAsia="Times New Roman"/>
          <w:color w:val="000000"/>
          <w:szCs w:val="28"/>
          <w:lang w:eastAsia="uk-UA"/>
        </w:rPr>
        <w:t xml:space="preserve">ДСТУ Б.В. 1.1.36:2016. </w:t>
      </w:r>
      <w:r w:rsidRPr="00F82088">
        <w:rPr>
          <w:rFonts w:eastAsia="Times New Roman"/>
          <w:color w:val="000000"/>
          <w:szCs w:val="28"/>
          <w:lang w:eastAsia="uk-UA"/>
        </w:rPr>
        <w:t xml:space="preserve">приміщення </w:t>
      </w:r>
      <w:r>
        <w:rPr>
          <w:rFonts w:eastAsia="Times New Roman"/>
          <w:color w:val="000000"/>
          <w:szCs w:val="28"/>
          <w:lang w:eastAsia="uk-UA"/>
        </w:rPr>
        <w:t xml:space="preserve"> відноситься до категоріїВ, тому що там знаходяться </w:t>
      </w:r>
      <w:r w:rsidRPr="00C674A8">
        <w:rPr>
          <w:rFonts w:eastAsia="Times New Roman"/>
          <w:color w:val="000000"/>
          <w:szCs w:val="28"/>
          <w:lang w:eastAsia="uk-UA"/>
        </w:rPr>
        <w:t>матеріали, які здатні вибухати і горіти або ті</w:t>
      </w:r>
      <w:r>
        <w:rPr>
          <w:rFonts w:eastAsia="Times New Roman"/>
          <w:color w:val="000000"/>
          <w:szCs w:val="28"/>
          <w:lang w:eastAsia="uk-UA"/>
        </w:rPr>
        <w:t xml:space="preserve">льки горіти під час взаємодії з водою, киснем, </w:t>
      </w:r>
      <w:r w:rsidRPr="00C674A8">
        <w:rPr>
          <w:rFonts w:eastAsia="Times New Roman"/>
          <w:color w:val="000000"/>
          <w:szCs w:val="28"/>
          <w:lang w:eastAsia="uk-UA"/>
        </w:rPr>
        <w:t>повітря</w:t>
      </w:r>
      <w:r>
        <w:rPr>
          <w:rFonts w:eastAsia="Times New Roman"/>
          <w:color w:val="000000"/>
          <w:szCs w:val="28"/>
          <w:lang w:eastAsia="uk-UA"/>
        </w:rPr>
        <w:t>м</w:t>
      </w:r>
      <w:r w:rsidRPr="00C674A8">
        <w:rPr>
          <w:rFonts w:eastAsia="Times New Roman"/>
          <w:color w:val="000000"/>
          <w:szCs w:val="28"/>
          <w:lang w:eastAsia="uk-UA"/>
        </w:rPr>
        <w:t xml:space="preserve"> або один з одним;</w:t>
      </w:r>
      <w:r>
        <w:rPr>
          <w:rFonts w:eastAsia="Times New Roman"/>
          <w:color w:val="000000"/>
          <w:szCs w:val="28"/>
          <w:lang w:eastAsia="uk-UA"/>
        </w:rPr>
        <w:t xml:space="preserve"> а такожтверді горючі або важкогорючі </w:t>
      </w:r>
      <w:r w:rsidRPr="00C674A8">
        <w:rPr>
          <w:rFonts w:eastAsia="Times New Roman"/>
          <w:color w:val="000000"/>
          <w:szCs w:val="28"/>
          <w:lang w:eastAsia="uk-UA"/>
        </w:rPr>
        <w:t>речовини і матеріали (включно горючий пил або волокна</w:t>
      </w:r>
      <w:r>
        <w:rPr>
          <w:rFonts w:eastAsia="Times New Roman"/>
          <w:color w:val="000000"/>
          <w:szCs w:val="28"/>
          <w:lang w:eastAsia="uk-UA"/>
        </w:rPr>
        <w:t>).</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Найбільш імовірною причиною виникнення пожеж в приміщенні є порушення вимог при експлуатації комп'ютерної техніки та займання електропроводки внаслідок коротких замикань.</w:t>
      </w:r>
    </w:p>
    <w:p w:rsidR="005230C9" w:rsidRPr="00F82088" w:rsidRDefault="005230C9" w:rsidP="005230C9">
      <w:pPr>
        <w:rPr>
          <w:rFonts w:eastAsia="Times New Roman"/>
          <w:color w:val="000000"/>
          <w:szCs w:val="28"/>
          <w:lang w:eastAsia="uk-UA"/>
        </w:rPr>
      </w:pPr>
      <w:r w:rsidRPr="00F82088">
        <w:rPr>
          <w:rFonts w:eastAsia="Times New Roman"/>
          <w:color w:val="000000"/>
          <w:szCs w:val="28"/>
          <w:lang w:eastAsia="uk-UA"/>
        </w:rPr>
        <w:t>Для того щоб уникнути виникнення пожежі, потрібно дотримуватися наступних заходів:</w:t>
      </w:r>
    </w:p>
    <w:p w:rsidR="005230C9" w:rsidRPr="00F82088" w:rsidRDefault="005230C9" w:rsidP="00501B3A">
      <w:pPr>
        <w:numPr>
          <w:ilvl w:val="0"/>
          <w:numId w:val="20"/>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дотримання правил пожежної безпеки при роботі з комп’ютером,</w:t>
      </w:r>
    </w:p>
    <w:p w:rsidR="005230C9" w:rsidRPr="00F82088" w:rsidRDefault="005230C9" w:rsidP="005230C9">
      <w:pPr>
        <w:tabs>
          <w:tab w:val="num" w:pos="0"/>
        </w:tabs>
        <w:rPr>
          <w:rFonts w:eastAsia="Times New Roman"/>
          <w:color w:val="000000"/>
          <w:szCs w:val="28"/>
          <w:lang w:eastAsia="uk-UA"/>
        </w:rPr>
      </w:pPr>
      <w:r w:rsidRPr="00F82088">
        <w:rPr>
          <w:rFonts w:eastAsia="Times New Roman"/>
          <w:color w:val="000000"/>
          <w:szCs w:val="28"/>
          <w:lang w:eastAsia="uk-UA"/>
        </w:rPr>
        <w:t>електрообладнанням та освітлювальними приладами;</w:t>
      </w:r>
    </w:p>
    <w:p w:rsidR="005230C9" w:rsidRPr="00F82088"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періодичний контроль цілісності і надійності електроізоляції;</w:t>
      </w:r>
    </w:p>
    <w:p w:rsidR="005230C9" w:rsidRPr="00F82088"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наявність інструкцій з пожежної безпеки;</w:t>
      </w:r>
    </w:p>
    <w:p w:rsidR="005230C9" w:rsidRPr="00F82088"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навчання, атестація і переатестація персоналу з пожежної безпеки;</w:t>
      </w:r>
    </w:p>
    <w:p w:rsidR="005230C9" w:rsidRPr="00F82088"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наявність системи захисту від атмосферної електрики;</w:t>
      </w:r>
    </w:p>
    <w:p w:rsidR="005230C9" w:rsidRPr="00F82088"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періодичне зняття зарядів статичної електрики;</w:t>
      </w:r>
    </w:p>
    <w:p w:rsidR="005230C9" w:rsidRPr="00F82088"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заборона куріння в приміщенні.</w:t>
      </w:r>
    </w:p>
    <w:p w:rsidR="005230C9" w:rsidRPr="00F82088"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lastRenderedPageBreak/>
        <w:t>застосування будівельних конструкцій із ступенем вогнестійкості не нижче II, а також використання важкогорючих або негорючих матеріалів в інтер’єрі виробничого приміщення;</w:t>
      </w:r>
    </w:p>
    <w:p w:rsidR="005230C9" w:rsidRPr="00F82088"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наявність схеми евакуації;</w:t>
      </w:r>
    </w:p>
    <w:p w:rsidR="005230C9" w:rsidRPr="00F82088"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наявність пристроїв автоматичного вимкнення ПЕОМ та іншого електроустаткування на випадок пожежі;</w:t>
      </w:r>
    </w:p>
    <w:p w:rsidR="005230C9" w:rsidRDefault="005230C9" w:rsidP="00501B3A">
      <w:pPr>
        <w:numPr>
          <w:ilvl w:val="0"/>
          <w:numId w:val="21"/>
        </w:numPr>
        <w:tabs>
          <w:tab w:val="clear" w:pos="720"/>
          <w:tab w:val="num" w:pos="0"/>
        </w:tabs>
        <w:ind w:left="0" w:firstLine="709"/>
        <w:rPr>
          <w:rFonts w:eastAsia="Times New Roman"/>
          <w:color w:val="000000"/>
          <w:szCs w:val="28"/>
          <w:lang w:eastAsia="uk-UA"/>
        </w:rPr>
      </w:pPr>
      <w:r w:rsidRPr="00F82088">
        <w:rPr>
          <w:rFonts w:eastAsia="Times New Roman"/>
          <w:color w:val="000000"/>
          <w:szCs w:val="28"/>
          <w:lang w:eastAsia="uk-UA"/>
        </w:rPr>
        <w:t>наявність первинних засобів пожежогасіння ( вогнегасник ВВК-5 -</w:t>
      </w:r>
      <w:r>
        <w:rPr>
          <w:rFonts w:eastAsia="Times New Roman"/>
          <w:color w:val="000000"/>
          <w:szCs w:val="28"/>
          <w:lang w:eastAsia="uk-UA"/>
        </w:rPr>
        <w:t>3</w:t>
      </w:r>
      <w:r w:rsidRPr="00F82088">
        <w:rPr>
          <w:rFonts w:eastAsia="Times New Roman"/>
          <w:color w:val="000000"/>
          <w:szCs w:val="28"/>
          <w:lang w:eastAsia="uk-UA"/>
        </w:rPr>
        <w:t>шт</w:t>
      </w:r>
      <w:r>
        <w:rPr>
          <w:rFonts w:eastAsia="Times New Roman"/>
          <w:color w:val="000000"/>
          <w:szCs w:val="28"/>
          <w:lang w:eastAsia="uk-UA"/>
        </w:rPr>
        <w:t xml:space="preserve"> на 25</w:t>
      </w:r>
      <m:oMath>
        <m:sSup>
          <m:sSupPr>
            <m:ctrlPr>
              <w:rPr>
                <w:rFonts w:ascii="Cambria Math" w:hAnsi="Cambria Math"/>
                <w:i/>
                <w:color w:val="262424"/>
                <w:szCs w:val="28"/>
              </w:rPr>
            </m:ctrlPr>
          </m:sSupPr>
          <m:e>
            <m:r>
              <w:rPr>
                <w:rFonts w:ascii="Cambria Math" w:hAnsi="Cambria Math"/>
                <w:color w:val="262424"/>
                <w:szCs w:val="28"/>
              </w:rPr>
              <m:t>м</m:t>
            </m:r>
          </m:e>
          <m:sup>
            <m:r>
              <w:rPr>
                <w:rFonts w:ascii="Cambria Math" w:hAnsi="Cambria Math"/>
                <w:color w:val="262424"/>
                <w:szCs w:val="28"/>
              </w:rPr>
              <m:t>2</m:t>
            </m:r>
          </m:sup>
        </m:sSup>
      </m:oMath>
      <w:r w:rsidRPr="00F82088">
        <w:rPr>
          <w:rFonts w:eastAsia="Times New Roman"/>
          <w:color w:val="000000"/>
          <w:szCs w:val="28"/>
          <w:lang w:eastAsia="uk-UA"/>
        </w:rPr>
        <w:t>).</w:t>
      </w:r>
    </w:p>
    <w:p w:rsidR="005230C9" w:rsidRPr="00F16DE1" w:rsidRDefault="005230C9" w:rsidP="00501B3A">
      <w:pPr>
        <w:numPr>
          <w:ilvl w:val="0"/>
          <w:numId w:val="21"/>
        </w:numPr>
        <w:tabs>
          <w:tab w:val="clear" w:pos="720"/>
          <w:tab w:val="num" w:pos="0"/>
        </w:tabs>
        <w:ind w:left="0" w:firstLine="709"/>
        <w:rPr>
          <w:rFonts w:eastAsia="Times New Roman"/>
          <w:color w:val="000000"/>
          <w:szCs w:val="28"/>
          <w:lang w:eastAsia="uk-UA"/>
        </w:rPr>
      </w:pPr>
      <w:r>
        <w:rPr>
          <w:rFonts w:eastAsia="Times New Roman"/>
          <w:color w:val="000000"/>
          <w:szCs w:val="28"/>
          <w:lang w:eastAsia="uk-UA"/>
        </w:rPr>
        <w:t>ступень вогнестійкості більший за ДБН В.1.1.7:2016</w:t>
      </w:r>
    </w:p>
    <w:p w:rsidR="00F16DE1" w:rsidRPr="002B3FB6" w:rsidRDefault="00F16DE1" w:rsidP="00F16DE1">
      <w:pPr>
        <w:ind w:firstLine="0"/>
        <w:rPr>
          <w:rFonts w:eastAsia="Times New Roman"/>
          <w:color w:val="000000"/>
          <w:szCs w:val="28"/>
          <w:lang w:eastAsia="uk-UA"/>
        </w:rPr>
      </w:pPr>
    </w:p>
    <w:p w:rsidR="005230C9" w:rsidRPr="007A145C" w:rsidRDefault="005230C9" w:rsidP="005230C9">
      <w:pPr>
        <w:rPr>
          <w:rFonts w:eastAsia="Times New Roman"/>
          <w:b/>
          <w:color w:val="000000"/>
          <w:szCs w:val="28"/>
          <w:lang w:val="ru-RU" w:eastAsia="uk-UA"/>
        </w:rPr>
      </w:pPr>
      <w:r w:rsidRPr="007A145C">
        <w:rPr>
          <w:rFonts w:eastAsia="Times New Roman"/>
          <w:b/>
          <w:color w:val="000000"/>
          <w:szCs w:val="28"/>
          <w:lang w:val="ru-RU" w:eastAsia="uk-UA"/>
        </w:rPr>
        <w:t>Висновки до розділу</w:t>
      </w:r>
    </w:p>
    <w:p w:rsidR="005230C9" w:rsidRPr="005478A9" w:rsidRDefault="005230C9" w:rsidP="005230C9">
      <w:pPr>
        <w:rPr>
          <w:rFonts w:eastAsia="Times New Roman"/>
          <w:color w:val="000000"/>
          <w:szCs w:val="28"/>
          <w:lang w:val="ru-RU" w:eastAsia="uk-UA"/>
        </w:rPr>
      </w:pPr>
      <w:proofErr w:type="gramStart"/>
      <w:r w:rsidRPr="005478A9">
        <w:rPr>
          <w:rFonts w:eastAsia="Times New Roman"/>
          <w:color w:val="000000"/>
          <w:szCs w:val="28"/>
          <w:lang w:val="ru-RU" w:eastAsia="uk-UA"/>
        </w:rPr>
        <w:t>П</w:t>
      </w:r>
      <w:proofErr w:type="gramEnd"/>
      <w:r w:rsidRPr="005478A9">
        <w:rPr>
          <w:rFonts w:eastAsia="Times New Roman"/>
          <w:color w:val="000000"/>
          <w:szCs w:val="28"/>
          <w:lang w:val="ru-RU" w:eastAsia="uk-UA"/>
        </w:rPr>
        <w:t xml:space="preserve">ід час написання цього розділу проведено аналіз чинників, які можуть негативно повпливати на здоров’я та життя людини під час роботи над дипломним проектом. Зокрема розглянуто фактори </w:t>
      </w:r>
      <w:proofErr w:type="gramStart"/>
      <w:r w:rsidRPr="005478A9">
        <w:rPr>
          <w:rFonts w:eastAsia="Times New Roman"/>
          <w:color w:val="000000"/>
          <w:szCs w:val="28"/>
          <w:lang w:val="ru-RU" w:eastAsia="uk-UA"/>
        </w:rPr>
        <w:t>негативного</w:t>
      </w:r>
      <w:proofErr w:type="gramEnd"/>
      <w:r w:rsidRPr="005478A9">
        <w:rPr>
          <w:rFonts w:eastAsia="Times New Roman"/>
          <w:color w:val="000000"/>
          <w:szCs w:val="28"/>
          <w:lang w:val="ru-RU" w:eastAsia="uk-UA"/>
        </w:rPr>
        <w:t xml:space="preserve"> впливу на організм людини при роботі за комп’ютером. До яких відносяться: </w:t>
      </w:r>
      <w:proofErr w:type="gramStart"/>
      <w:r w:rsidRPr="005478A9">
        <w:rPr>
          <w:rFonts w:eastAsia="Times New Roman"/>
          <w:color w:val="000000"/>
          <w:szCs w:val="28"/>
          <w:lang w:val="ru-RU" w:eastAsia="uk-UA"/>
        </w:rPr>
        <w:t>р</w:t>
      </w:r>
      <w:proofErr w:type="gramEnd"/>
      <w:r w:rsidRPr="005478A9">
        <w:rPr>
          <w:rFonts w:eastAsia="Times New Roman"/>
          <w:color w:val="000000"/>
          <w:szCs w:val="28"/>
          <w:lang w:val="ru-RU" w:eastAsia="uk-UA"/>
        </w:rPr>
        <w:t>ізні види випромінення, напруження зору, статичне навантаження на мязи та кістки, ймовірність виникнення трамв рук, через монотонні повторювані рухи.</w:t>
      </w:r>
    </w:p>
    <w:p w:rsidR="005230C9" w:rsidRPr="005478A9" w:rsidRDefault="005230C9" w:rsidP="005230C9">
      <w:pPr>
        <w:rPr>
          <w:rFonts w:eastAsia="Times New Roman"/>
          <w:color w:val="000000"/>
          <w:szCs w:val="28"/>
          <w:lang w:val="ru-RU" w:eastAsia="uk-UA"/>
        </w:rPr>
      </w:pPr>
      <w:r w:rsidRPr="005478A9">
        <w:rPr>
          <w:rFonts w:eastAsia="Times New Roman"/>
          <w:color w:val="000000"/>
          <w:szCs w:val="28"/>
          <w:lang w:val="ru-RU" w:eastAsia="uk-UA"/>
        </w:rPr>
        <w:t xml:space="preserve">Також розглянуто етапи облаштування робочого місця та вимоги до нього згідно норм. Зокрема ергономіку робочого місця, освітлення, </w:t>
      </w:r>
      <w:proofErr w:type="gramStart"/>
      <w:r w:rsidRPr="005478A9">
        <w:rPr>
          <w:rFonts w:eastAsia="Times New Roman"/>
          <w:color w:val="000000"/>
          <w:szCs w:val="28"/>
          <w:lang w:val="ru-RU" w:eastAsia="uk-UA"/>
        </w:rPr>
        <w:t>р</w:t>
      </w:r>
      <w:proofErr w:type="gramEnd"/>
      <w:r w:rsidRPr="005478A9">
        <w:rPr>
          <w:rFonts w:eastAsia="Times New Roman"/>
          <w:color w:val="000000"/>
          <w:szCs w:val="28"/>
          <w:lang w:val="ru-RU" w:eastAsia="uk-UA"/>
        </w:rPr>
        <w:t>івень шуму і вібрація, вибухо та пожежонебезпеку, електробезпеку та мікроклімат. Приміщення в якому проводилась робота відповідає усім нормам.</w:t>
      </w:r>
    </w:p>
    <w:p w:rsidR="005230C9" w:rsidRPr="005478A9" w:rsidRDefault="005230C9" w:rsidP="005230C9">
      <w:pPr>
        <w:rPr>
          <w:rFonts w:eastAsia="Times New Roman"/>
          <w:color w:val="000000"/>
          <w:szCs w:val="28"/>
          <w:lang w:val="ru-RU" w:eastAsia="uk-UA"/>
        </w:rPr>
      </w:pPr>
      <w:r w:rsidRPr="005478A9">
        <w:rPr>
          <w:rFonts w:eastAsia="Times New Roman"/>
          <w:color w:val="000000"/>
          <w:szCs w:val="28"/>
          <w:lang w:val="ru-RU" w:eastAsia="uk-UA"/>
        </w:rPr>
        <w:t xml:space="preserve">До того ж у розділі наведено правила </w:t>
      </w:r>
      <w:proofErr w:type="gramStart"/>
      <w:r w:rsidRPr="005478A9">
        <w:rPr>
          <w:rFonts w:eastAsia="Times New Roman"/>
          <w:color w:val="000000"/>
          <w:szCs w:val="28"/>
          <w:lang w:val="ru-RU" w:eastAsia="uk-UA"/>
        </w:rPr>
        <w:t>техн</w:t>
      </w:r>
      <w:proofErr w:type="gramEnd"/>
      <w:r w:rsidRPr="005478A9">
        <w:rPr>
          <w:rFonts w:eastAsia="Times New Roman"/>
          <w:color w:val="000000"/>
          <w:szCs w:val="28"/>
          <w:lang w:val="ru-RU" w:eastAsia="uk-UA"/>
        </w:rPr>
        <w:t>іки безпеки з лазерними пристроями, а також фактори негативного впливу на організм людини при роботі з лазерними пристроями.</w:t>
      </w:r>
    </w:p>
    <w:p w:rsidR="005230C9" w:rsidRPr="005478A9" w:rsidRDefault="005230C9" w:rsidP="005230C9">
      <w:pPr>
        <w:rPr>
          <w:rStyle w:val="afd"/>
          <w:b w:val="0"/>
          <w:bCs w:val="0"/>
          <w:color w:val="000000"/>
          <w:lang w:val="ru-RU" w:eastAsia="uk-UA"/>
        </w:rPr>
      </w:pPr>
      <w:r w:rsidRPr="005478A9">
        <w:rPr>
          <w:rFonts w:eastAsia="Times New Roman"/>
          <w:color w:val="000000"/>
          <w:szCs w:val="28"/>
          <w:lang w:val="ru-RU" w:eastAsia="uk-UA"/>
        </w:rPr>
        <w:t>Здобуті знання та досвід пригодяться в майбутньому при працевлаштуванні та безпосередній праці.</w:t>
      </w:r>
    </w:p>
    <w:p w:rsidR="00161020" w:rsidRPr="005230C9" w:rsidRDefault="00161020" w:rsidP="00DA55BC">
      <w:pPr>
        <w:ind w:firstLine="0"/>
        <w:rPr>
          <w:lang w:val="ru-RU"/>
        </w:rPr>
      </w:pPr>
    </w:p>
    <w:p w:rsidR="008F575A" w:rsidRDefault="00F5015C" w:rsidP="007A145C">
      <w:pPr>
        <w:pStyle w:val="1"/>
      </w:pPr>
      <w:bookmarkStart w:id="29" w:name="_Toc10801432"/>
      <w:r>
        <w:lastRenderedPageBreak/>
        <w:t>ВИСНОВКИ</w:t>
      </w:r>
      <w:bookmarkEnd w:id="29"/>
    </w:p>
    <w:p w:rsidR="0004786E" w:rsidRDefault="008A5505" w:rsidP="0004786E">
      <w:pPr>
        <w:rPr>
          <w:lang w:val="ru-RU"/>
        </w:rPr>
      </w:pPr>
      <w:r>
        <w:t xml:space="preserve">У бакалаврській кваліфікаційній роботі </w:t>
      </w:r>
      <w:r w:rsidR="00A66C22">
        <w:rPr>
          <w:lang w:val="ru-RU"/>
        </w:rPr>
        <w:t>було розглянуто питання захисту інформації в публічних мережах.</w:t>
      </w:r>
      <w:r w:rsidR="004679AA">
        <w:rPr>
          <w:lang w:val="ru-RU"/>
        </w:rPr>
        <w:t xml:space="preserve"> Було створено програму для захисту файлів шляхом шифруванн</w:t>
      </w:r>
      <w:proofErr w:type="gramStart"/>
      <w:r w:rsidR="004679AA">
        <w:rPr>
          <w:lang w:val="ru-RU"/>
        </w:rPr>
        <w:t>я(</w:t>
      </w:r>
      <w:proofErr w:type="gramEnd"/>
      <w:r w:rsidR="004679AA">
        <w:rPr>
          <w:lang w:val="ru-RU"/>
        </w:rPr>
        <w:t>розшифрування) еліптичними ключами. Досліджено алгоритм</w:t>
      </w:r>
      <w:proofErr w:type="gramStart"/>
      <w:r w:rsidR="004679AA">
        <w:rPr>
          <w:lang w:val="ru-RU"/>
        </w:rPr>
        <w:t xml:space="preserve"> Д</w:t>
      </w:r>
      <w:proofErr w:type="gramEnd"/>
      <w:r w:rsidR="004679AA">
        <w:rPr>
          <w:lang w:val="ru-RU"/>
        </w:rPr>
        <w:t>іффі – Хелмана. Ознайомлено з криптографічним шифруванням, як його і де використовують.</w:t>
      </w:r>
    </w:p>
    <w:p w:rsidR="004679AA" w:rsidRDefault="004679AA" w:rsidP="0004786E">
      <w:r>
        <w:rPr>
          <w:lang w:val="ru-RU"/>
        </w:rPr>
        <w:t xml:space="preserve">У першому розділі розглянуті питання актуальності захисту мережі, розглянено проблеми, які можуть виникнути </w:t>
      </w:r>
      <w:proofErr w:type="gramStart"/>
      <w:r>
        <w:rPr>
          <w:lang w:val="ru-RU"/>
        </w:rPr>
        <w:t>при</w:t>
      </w:r>
      <w:proofErr w:type="gramEnd"/>
      <w:r>
        <w:rPr>
          <w:lang w:val="ru-RU"/>
        </w:rPr>
        <w:t xml:space="preserve"> такій передачі, визначено загрози</w:t>
      </w:r>
      <w:r w:rsidRPr="004679AA">
        <w:rPr>
          <w:lang w:val="ru-RU"/>
        </w:rPr>
        <w:t>/</w:t>
      </w:r>
      <w:r>
        <w:rPr>
          <w:lang w:val="ru-RU"/>
        </w:rPr>
        <w:t>атаки які можуть бути на незахищенні канали зв</w:t>
      </w:r>
      <w:r w:rsidRPr="004679AA">
        <w:rPr>
          <w:lang w:val="ru-RU"/>
        </w:rPr>
        <w:t>’</w:t>
      </w:r>
      <w:r>
        <w:rPr>
          <w:lang w:val="ru-RU"/>
        </w:rPr>
        <w:t>язку. Розглянута проблема розподілу</w:t>
      </w:r>
      <w:r w:rsidRPr="004679AA">
        <w:rPr>
          <w:lang w:val="ru-RU"/>
        </w:rPr>
        <w:t>/</w:t>
      </w:r>
      <w:r>
        <w:rPr>
          <w:lang w:val="ru-RU"/>
        </w:rPr>
        <w:t xml:space="preserve">передавання </w:t>
      </w:r>
      <w:r>
        <w:t xml:space="preserve">ключів для криптографічного захисту інформації та методи захисту цієї інформації. Також перераховано основні алгоритми які використовуються, а також </w:t>
      </w:r>
      <w:proofErr w:type="gramStart"/>
      <w:r>
        <w:t>досл</w:t>
      </w:r>
      <w:proofErr w:type="gramEnd"/>
      <w:r>
        <w:t>іджено їх особливості, вразливості, вузькі місця.</w:t>
      </w:r>
    </w:p>
    <w:p w:rsidR="004B21BB" w:rsidRPr="009B3612" w:rsidRDefault="004679AA" w:rsidP="0004786E">
      <w:pPr>
        <w:rPr>
          <w:lang w:val="ru-RU"/>
        </w:rPr>
      </w:pPr>
      <w:r>
        <w:t>У другому розділі була зосереджена увага на використанні криптографії на основі еліптичних кривих, так звана (</w:t>
      </w:r>
      <w:r>
        <w:rPr>
          <w:lang w:val="en-US"/>
        </w:rPr>
        <w:t>ECCcryptography</w:t>
      </w:r>
      <w:r w:rsidRPr="004679AA">
        <w:rPr>
          <w:lang w:val="ru-RU"/>
        </w:rPr>
        <w:t xml:space="preserve">). </w:t>
      </w:r>
      <w:r>
        <w:t xml:space="preserve">А також на використанні </w:t>
      </w:r>
      <w:r w:rsidR="004B21BB">
        <w:rPr>
          <w:lang w:val="ru-RU"/>
        </w:rPr>
        <w:t>ел</w:t>
      </w:r>
      <w:r w:rsidR="004B21BB">
        <w:t>іптичної криптографії</w:t>
      </w:r>
      <w:r w:rsidR="004B21BB">
        <w:rPr>
          <w:lang w:val="ru-RU"/>
        </w:rPr>
        <w:t xml:space="preserve"> для процедури генерації сесійних ключів на основі пар приватний</w:t>
      </w:r>
      <w:r w:rsidR="004B21BB" w:rsidRPr="004B21BB">
        <w:rPr>
          <w:lang w:val="ru-RU"/>
        </w:rPr>
        <w:t>/</w:t>
      </w:r>
      <w:r w:rsidR="004B21BB">
        <w:rPr>
          <w:lang w:val="ru-RU"/>
        </w:rPr>
        <w:t xml:space="preserve">публічний ключ (метод </w:t>
      </w:r>
      <w:r w:rsidR="004B21BB">
        <w:rPr>
          <w:lang w:val="en-US"/>
        </w:rPr>
        <w:t>ECDHKDF</w:t>
      </w:r>
      <w:r w:rsidR="004B21BB" w:rsidRPr="004B21BB">
        <w:rPr>
          <w:lang w:val="ru-RU"/>
        </w:rPr>
        <w:t xml:space="preserve">). </w:t>
      </w:r>
      <w:r w:rsidR="004B21BB">
        <w:rPr>
          <w:lang w:val="ru-RU"/>
        </w:rPr>
        <w:t>А також були наведен</w:t>
      </w:r>
      <w:r w:rsidR="004B21BB">
        <w:t>і приклади методу еліптичної криптографії Діфф</w:t>
      </w:r>
      <w:proofErr w:type="gramStart"/>
      <w:r w:rsidR="004B21BB">
        <w:t>і-</w:t>
      </w:r>
      <w:proofErr w:type="gramEnd"/>
      <w:r w:rsidR="004B21BB">
        <w:t xml:space="preserve">Хеллмана на основі алгоритму </w:t>
      </w:r>
      <w:r w:rsidR="004B21BB">
        <w:rPr>
          <w:lang w:val="en-US"/>
        </w:rPr>
        <w:t>KDF</w:t>
      </w:r>
      <w:r w:rsidR="004B21BB" w:rsidRPr="004B21BB">
        <w:rPr>
          <w:lang w:val="ru-RU"/>
        </w:rPr>
        <w:t>.</w:t>
      </w:r>
    </w:p>
    <w:p w:rsidR="004B21BB" w:rsidRDefault="004B21BB" w:rsidP="0004786E">
      <w:r>
        <w:rPr>
          <w:lang w:val="ru-RU"/>
        </w:rPr>
        <w:t>Втретьомурозд</w:t>
      </w:r>
      <w:r>
        <w:t xml:space="preserve">ілі програмно реалізований метод </w:t>
      </w:r>
      <w:r>
        <w:rPr>
          <w:lang w:val="en-US"/>
        </w:rPr>
        <w:t>ECDHKDF</w:t>
      </w:r>
      <w:r>
        <w:t xml:space="preserve">, показано усі складові, такі як пари ключів, сесійні ключі, тощо… Реалізований приклад шифрування даних алгоритму </w:t>
      </w:r>
      <w:r>
        <w:rPr>
          <w:lang w:val="en-US"/>
        </w:rPr>
        <w:t>AES</w:t>
      </w:r>
      <w:r w:rsidRPr="004B21BB">
        <w:rPr>
          <w:lang w:val="ru-RU"/>
        </w:rPr>
        <w:t xml:space="preserve"> (128/192/256) </w:t>
      </w:r>
      <w:r>
        <w:t xml:space="preserve">і сесійним  ключем на одному кінці. Також реалізовано генерацію сесійних ключів на іншому кінці </w:t>
      </w:r>
      <w:proofErr w:type="gramStart"/>
      <w:r>
        <w:t xml:space="preserve">( </w:t>
      </w:r>
      <w:proofErr w:type="gramEnd"/>
      <w:r>
        <w:t xml:space="preserve">за допомогою </w:t>
      </w:r>
      <w:r>
        <w:rPr>
          <w:lang w:val="en-US"/>
        </w:rPr>
        <w:t>ECDHKDF</w:t>
      </w:r>
      <w:r w:rsidRPr="004B21BB">
        <w:t xml:space="preserve"> ) і розшифрування цього файлу. </w:t>
      </w:r>
      <w:r>
        <w:t>Вхідні дані порівняли з вихідними.</w:t>
      </w:r>
    </w:p>
    <w:p w:rsidR="00834B73" w:rsidRPr="008A5505" w:rsidRDefault="004B21BB" w:rsidP="00F773B3">
      <w:pPr>
        <w:rPr>
          <w:szCs w:val="28"/>
        </w:rPr>
      </w:pPr>
      <w:r>
        <w:t>В четвертому розділі з охорони праці розглянуто проблеми які можуть виникнути при роботі з ПК, а саме фактори які можуть негативно вплинути на здоров</w:t>
      </w:r>
      <w:r w:rsidRPr="00F773B3">
        <w:t>’я людини, розгялнуто ергономіку, освітлення, рівень шуму, пожежнонебезпеку</w:t>
      </w:r>
      <w:r>
        <w:t xml:space="preserve">, </w:t>
      </w:r>
      <w:r w:rsidR="00F773B3">
        <w:t>електронебезпеку та мікроклімат. Розраховано природнє освітлення в приміщенні де розташовується 4 робочих місця з ПК.</w:t>
      </w:r>
    </w:p>
    <w:p w:rsidR="001222DD" w:rsidRPr="001222DD" w:rsidRDefault="00F5015C" w:rsidP="007A145C">
      <w:pPr>
        <w:pStyle w:val="1"/>
      </w:pPr>
      <w:bookmarkStart w:id="30" w:name="_Toc10801433"/>
      <w:r>
        <w:lastRenderedPageBreak/>
        <w:t>СПИСОК ВИКОРИСТАНИХ ДЖЕРЕЛ</w:t>
      </w:r>
      <w:bookmarkEnd w:id="30"/>
    </w:p>
    <w:p w:rsidR="0056489D" w:rsidRPr="0056489D" w:rsidRDefault="0056489D" w:rsidP="009C2F5C">
      <w:pPr>
        <w:numPr>
          <w:ilvl w:val="0"/>
          <w:numId w:val="2"/>
        </w:numPr>
        <w:ind w:left="0" w:firstLine="709"/>
      </w:pPr>
      <w:r w:rsidRPr="0026734D">
        <w:t>https://uk.wikipedia.org</w:t>
      </w:r>
      <w:r w:rsidR="0026734D">
        <w:t>.</w:t>
      </w:r>
    </w:p>
    <w:p w:rsidR="0056489D" w:rsidRPr="008F30FF" w:rsidRDefault="008F30FF" w:rsidP="009C2F5C">
      <w:pPr>
        <w:numPr>
          <w:ilvl w:val="0"/>
          <w:numId w:val="2"/>
        </w:numPr>
        <w:ind w:left="0" w:firstLine="709"/>
      </w:pPr>
      <w:r w:rsidRPr="008F30FF">
        <w:t xml:space="preserve">Брюс Шнайер </w:t>
      </w:r>
      <w:r w:rsidR="0051721F">
        <w:rPr>
          <w:lang w:val="en-US"/>
        </w:rPr>
        <w:t>//</w:t>
      </w:r>
      <w:r>
        <w:rPr>
          <w:lang w:val="ru-RU"/>
        </w:rPr>
        <w:t>Прикладна криптографія</w:t>
      </w:r>
      <w:r w:rsidR="0026734D">
        <w:rPr>
          <w:lang w:val="ru-RU"/>
        </w:rPr>
        <w:t>.</w:t>
      </w:r>
    </w:p>
    <w:p w:rsidR="008F30FF" w:rsidRPr="008F30FF" w:rsidRDefault="008F30FF" w:rsidP="009C2F5C">
      <w:pPr>
        <w:numPr>
          <w:ilvl w:val="0"/>
          <w:numId w:val="2"/>
        </w:numPr>
        <w:ind w:left="0" w:firstLine="709"/>
      </w:pPr>
      <w:r>
        <w:t>Кавун С.В. Інформаційна безпека. Навчальний посібник.</w:t>
      </w:r>
      <w:r w:rsidR="00977A86" w:rsidRPr="00977A86">
        <w:rPr>
          <w:lang w:val="ru-RU"/>
        </w:rPr>
        <w:t>/</w:t>
      </w:r>
      <w:r>
        <w:t xml:space="preserve"> С.В. Кавун, В.В. Носов, О.В. Мажай. – Харків: Вид. ХНЕУ</w:t>
      </w:r>
      <w:r w:rsidR="00977A86">
        <w:t>–</w:t>
      </w:r>
      <w:r>
        <w:t>2008. – 352 с</w:t>
      </w:r>
      <w:r w:rsidR="0026734D">
        <w:t>.</w:t>
      </w:r>
    </w:p>
    <w:p w:rsidR="008F30FF" w:rsidRPr="008F30FF" w:rsidRDefault="008F30FF" w:rsidP="009C2F5C">
      <w:pPr>
        <w:numPr>
          <w:ilvl w:val="0"/>
          <w:numId w:val="2"/>
        </w:numPr>
        <w:ind w:left="0" w:firstLine="709"/>
      </w:pPr>
      <w:r w:rsidRPr="0026734D">
        <w:rPr>
          <w:lang w:val="ru-RU"/>
        </w:rPr>
        <w:t>https</w:t>
      </w:r>
      <w:r w:rsidRPr="00977A86">
        <w:t>://</w:t>
      </w:r>
      <w:r w:rsidRPr="0026734D">
        <w:rPr>
          <w:lang w:val="ru-RU"/>
        </w:rPr>
        <w:t>studopedia</w:t>
      </w:r>
      <w:r w:rsidRPr="00977A86">
        <w:t>.</w:t>
      </w:r>
      <w:r w:rsidRPr="0026734D">
        <w:rPr>
          <w:lang w:val="ru-RU"/>
        </w:rPr>
        <w:t>info</w:t>
      </w:r>
      <w:r w:rsidRPr="00977A86">
        <w:t>/</w:t>
      </w:r>
      <w:r w:rsidRPr="0026734D">
        <w:rPr>
          <w:lang w:val="ru-RU"/>
        </w:rPr>
        <w:t>ukr</w:t>
      </w:r>
      <w:r w:rsidRPr="00977A86">
        <w:t>/</w:t>
      </w:r>
      <w:r w:rsidR="0026734D" w:rsidRPr="00977A86">
        <w:t>.</w:t>
      </w:r>
    </w:p>
    <w:p w:rsidR="008F30FF" w:rsidRPr="008F30FF" w:rsidRDefault="008F30FF" w:rsidP="009C2F5C">
      <w:pPr>
        <w:numPr>
          <w:ilvl w:val="0"/>
          <w:numId w:val="2"/>
        </w:numPr>
        <w:ind w:left="0" w:firstLine="709"/>
      </w:pPr>
      <w:r>
        <w:t xml:space="preserve">Joseph H. Silverman. The Arithmetic of Elliptic Curves. </w:t>
      </w:r>
      <w:r w:rsidR="00977A86">
        <w:rPr>
          <w:lang w:val="en-US"/>
        </w:rPr>
        <w:t xml:space="preserve">/ </w:t>
      </w:r>
      <w:r w:rsidR="00977A86">
        <w:t>N. Y.: Springer–</w:t>
      </w:r>
      <w:r>
        <w:t xml:space="preserve"> 2009.</w:t>
      </w:r>
    </w:p>
    <w:p w:rsidR="000B000F" w:rsidRDefault="000B000F" w:rsidP="009C2F5C">
      <w:pPr>
        <w:numPr>
          <w:ilvl w:val="0"/>
          <w:numId w:val="2"/>
        </w:numPr>
        <w:ind w:left="0" w:firstLine="709"/>
      </w:pPr>
      <w:r>
        <w:t>Мао, Венбао. С</w:t>
      </w:r>
      <w:r w:rsidRPr="00977A86">
        <w:t>уч</w:t>
      </w:r>
      <w:r>
        <w:rPr>
          <w:lang w:val="ru-RU"/>
        </w:rPr>
        <w:t>асна криптограф</w:t>
      </w:r>
      <w:r w:rsidR="0051721F">
        <w:t>ія: теорія і практика.</w:t>
      </w:r>
      <w:r w:rsidR="0051721F" w:rsidRPr="0051721F">
        <w:rPr>
          <w:lang w:val="ru-RU"/>
        </w:rPr>
        <w:t xml:space="preserve"> // </w:t>
      </w:r>
      <w:r>
        <w:t>Пер. с англ</w:t>
      </w:r>
      <w:proofErr w:type="gramStart"/>
      <w:r>
        <w:t>.В</w:t>
      </w:r>
      <w:proofErr w:type="gramEnd"/>
      <w:r>
        <w:t>идавничий дім «Вільямс»</w:t>
      </w:r>
      <w:r w:rsidR="00977A86">
        <w:t>–</w:t>
      </w:r>
      <w:r>
        <w:t>2005. —</w:t>
      </w:r>
      <w:r w:rsidR="0051721F">
        <w:t xml:space="preserve"> 768</w:t>
      </w:r>
      <w:r w:rsidR="009C2F5C">
        <w:rPr>
          <w:lang w:val="en-US"/>
        </w:rPr>
        <w:t>c</w:t>
      </w:r>
      <w:r w:rsidR="0051721F" w:rsidRPr="0051721F">
        <w:rPr>
          <w:lang w:val="ru-RU"/>
        </w:rPr>
        <w:t>.</w:t>
      </w:r>
    </w:p>
    <w:p w:rsidR="000B000F" w:rsidRDefault="000B000F" w:rsidP="009C2F5C">
      <w:pPr>
        <w:numPr>
          <w:ilvl w:val="0"/>
          <w:numId w:val="2"/>
        </w:numPr>
        <w:ind w:left="0" w:firstLine="709"/>
      </w:pPr>
      <w:r>
        <w:t>W. Diffie and M. Hellman</w:t>
      </w:r>
      <w:r w:rsidR="0051721F">
        <w:rPr>
          <w:lang w:val="en-US"/>
        </w:rPr>
        <w:t xml:space="preserve"> //</w:t>
      </w:r>
      <w:r>
        <w:t xml:space="preserve"> New directions in cryptography. Information Theory, IEEE Transactions on elliptic Curves, </w:t>
      </w:r>
      <w:r w:rsidR="0051721F">
        <w:t>–</w:t>
      </w:r>
      <w:r>
        <w:t>1976</w:t>
      </w:r>
      <w:r w:rsidR="0051721F">
        <w:rPr>
          <w:lang w:val="en-US"/>
        </w:rPr>
        <w:t xml:space="preserve">. </w:t>
      </w:r>
      <w:r w:rsidR="0051721F">
        <w:t>–</w:t>
      </w:r>
      <w:r w:rsidR="0051721F">
        <w:rPr>
          <w:lang w:val="en-US"/>
        </w:rPr>
        <w:t xml:space="preserve"> C.</w:t>
      </w:r>
      <w:r w:rsidR="0026734D">
        <w:t xml:space="preserve"> 644-654</w:t>
      </w:r>
      <w:r>
        <w:t>.</w:t>
      </w:r>
    </w:p>
    <w:p w:rsidR="000B000F" w:rsidRDefault="000B000F" w:rsidP="009C2F5C">
      <w:pPr>
        <w:numPr>
          <w:ilvl w:val="0"/>
          <w:numId w:val="2"/>
        </w:numPr>
        <w:ind w:left="0" w:firstLine="709"/>
      </w:pPr>
      <w:r w:rsidRPr="0026734D">
        <w:t>http://csm.kiev.ua</w:t>
      </w:r>
      <w:r w:rsidR="0026734D">
        <w:t>.</w:t>
      </w:r>
    </w:p>
    <w:p w:rsidR="000B000F" w:rsidRDefault="000B000F" w:rsidP="009C2F5C">
      <w:pPr>
        <w:numPr>
          <w:ilvl w:val="0"/>
          <w:numId w:val="2"/>
        </w:numPr>
        <w:ind w:left="0" w:firstLine="709"/>
      </w:pPr>
      <w:r w:rsidRPr="00FD52E5">
        <w:t>http://www.znanius.com</w:t>
      </w:r>
      <w:r w:rsidR="00FD52E5">
        <w:t>.</w:t>
      </w:r>
    </w:p>
    <w:p w:rsidR="003C002E" w:rsidRDefault="003C002E" w:rsidP="009C2F5C">
      <w:pPr>
        <w:numPr>
          <w:ilvl w:val="0"/>
          <w:numId w:val="2"/>
        </w:numPr>
        <w:ind w:left="0" w:firstLine="709"/>
      </w:pPr>
      <w:r>
        <w:t xml:space="preserve"> D. E. Knuth. The Art of Computer Programming: Seminumerical Algorithms, volume 2. </w:t>
      </w:r>
      <w:r w:rsidR="0051721F">
        <w:rPr>
          <w:lang w:val="en-US"/>
        </w:rPr>
        <w:t xml:space="preserve">// </w:t>
      </w:r>
      <w:r w:rsidR="0051721F">
        <w:t>Addison-Wesley, Reading, Mass–</w:t>
      </w:r>
      <w:r>
        <w:t xml:space="preserve"> 1981</w:t>
      </w:r>
      <w:r w:rsidR="0051721F">
        <w:t>–</w:t>
      </w:r>
      <w:r w:rsidR="0051721F" w:rsidRPr="0051721F">
        <w:rPr>
          <w:lang w:val="en-US"/>
        </w:rPr>
        <w:t>№</w:t>
      </w:r>
      <w:r w:rsidR="0051721F">
        <w:rPr>
          <w:lang w:val="en-US"/>
        </w:rPr>
        <w:t xml:space="preserve"> 2</w:t>
      </w:r>
      <w:r>
        <w:t xml:space="preserve">. </w:t>
      </w:r>
    </w:p>
    <w:p w:rsidR="00A66C22" w:rsidRDefault="00A66C22" w:rsidP="009C2F5C">
      <w:pPr>
        <w:numPr>
          <w:ilvl w:val="0"/>
          <w:numId w:val="2"/>
        </w:numPr>
        <w:ind w:left="0" w:firstLine="709"/>
      </w:pPr>
      <w:r>
        <w:t xml:space="preserve"> V.S. Miller</w:t>
      </w:r>
      <w:r w:rsidR="0051721F" w:rsidRPr="0051721F">
        <w:t>.</w:t>
      </w:r>
      <w:r>
        <w:t xml:space="preserve"> Use of Elliptic Curves in Cryptographypage</w:t>
      </w:r>
      <w:r w:rsidR="0051721F">
        <w:rPr>
          <w:lang w:val="en-US"/>
        </w:rPr>
        <w:t xml:space="preserve">. </w:t>
      </w:r>
      <w:r w:rsidR="0051721F">
        <w:t>–</w:t>
      </w:r>
      <w:r w:rsidR="0051721F">
        <w:rPr>
          <w:lang w:val="en-US"/>
        </w:rPr>
        <w:t xml:space="preserve"> 1986 </w:t>
      </w:r>
      <w:r w:rsidR="0051721F">
        <w:t>–</w:t>
      </w:r>
      <w:r>
        <w:t xml:space="preserve"> 417</w:t>
      </w:r>
      <w:r w:rsidR="009C2F5C">
        <w:rPr>
          <w:lang w:val="en-US"/>
        </w:rPr>
        <w:t>c</w:t>
      </w:r>
      <w:r w:rsidR="0051721F">
        <w:rPr>
          <w:lang w:val="en-US"/>
        </w:rPr>
        <w:t>.</w:t>
      </w:r>
    </w:p>
    <w:p w:rsidR="00A66C22" w:rsidRDefault="00A66C22" w:rsidP="009C2F5C">
      <w:pPr>
        <w:numPr>
          <w:ilvl w:val="0"/>
          <w:numId w:val="2"/>
        </w:numPr>
        <w:ind w:left="0" w:firstLine="709"/>
      </w:pPr>
      <w:r>
        <w:t xml:space="preserve"> Князькіна, О.С. Спосіб генерування випадкового простого числа заданої довжини  / М.В. Онай, О.С. Князькіна // Праці міжнародн. конф «СНКПМІ-2012». — 2012. — С. 52-54</w:t>
      </w:r>
      <w:r w:rsidR="00FD52E5">
        <w:t>.</w:t>
      </w:r>
    </w:p>
    <w:p w:rsidR="00A66C22" w:rsidRPr="00A66C22" w:rsidRDefault="0051721F" w:rsidP="009C2F5C">
      <w:pPr>
        <w:numPr>
          <w:ilvl w:val="0"/>
          <w:numId w:val="2"/>
        </w:numPr>
        <w:ind w:left="0" w:firstLine="709"/>
      </w:pPr>
      <w:r>
        <w:t xml:space="preserve"> Василенко О.</w:t>
      </w:r>
      <w:r w:rsidR="00A66C22">
        <w:t xml:space="preserve"> Теоретико-числовые алгоритмы в криптографии/ Василенко О. Н.// М.: МЦНМО, 2003. – 178 с.</w:t>
      </w:r>
    </w:p>
    <w:p w:rsidR="00A66C22" w:rsidRPr="00A66C22" w:rsidRDefault="00A66C22" w:rsidP="009C2F5C">
      <w:pPr>
        <w:numPr>
          <w:ilvl w:val="0"/>
          <w:numId w:val="2"/>
        </w:numPr>
        <w:ind w:left="0" w:firstLine="709"/>
      </w:pPr>
      <w:r w:rsidRPr="00FD52E5">
        <w:rPr>
          <w:lang w:val="en-US"/>
        </w:rPr>
        <w:t>https://github.com</w:t>
      </w:r>
      <w:r w:rsidR="00FD52E5">
        <w:t>.</w:t>
      </w:r>
    </w:p>
    <w:p w:rsidR="00A66C22" w:rsidRPr="00A66C22" w:rsidRDefault="00A66C22" w:rsidP="009C2F5C">
      <w:pPr>
        <w:numPr>
          <w:ilvl w:val="0"/>
          <w:numId w:val="2"/>
        </w:numPr>
        <w:ind w:left="0" w:firstLine="709"/>
      </w:pPr>
      <w:r>
        <w:t xml:space="preserve">Природнє і штучне освітлення </w:t>
      </w:r>
      <w:r w:rsidR="0051721F" w:rsidRPr="0051721F">
        <w:rPr>
          <w:lang w:val="ru-RU"/>
        </w:rPr>
        <w:t>/</w:t>
      </w:r>
      <w:r>
        <w:t xml:space="preserve"> ДБН В.2.5-28:2015 – [Чинний від 2015-01-01]. – К. </w:t>
      </w:r>
      <w:r w:rsidR="0051721F" w:rsidRPr="0051721F">
        <w:rPr>
          <w:lang w:val="ru-RU"/>
        </w:rPr>
        <w:t>//</w:t>
      </w:r>
      <w:r>
        <w:t xml:space="preserve"> Міністерство будівництва, </w:t>
      </w:r>
      <w:proofErr w:type="gramStart"/>
      <w:r>
        <w:t>арх</w:t>
      </w:r>
      <w:proofErr w:type="gramEnd"/>
      <w:r>
        <w:t>ітектури та житловокомунального госпо</w:t>
      </w:r>
      <w:r w:rsidR="0051721F">
        <w:t>дарства України, 2015. – 171 с.</w:t>
      </w:r>
    </w:p>
    <w:p w:rsidR="00A66C22" w:rsidRPr="00A66C22" w:rsidRDefault="00A66C22" w:rsidP="009C2F5C">
      <w:pPr>
        <w:numPr>
          <w:ilvl w:val="0"/>
          <w:numId w:val="2"/>
        </w:numPr>
        <w:ind w:left="0" w:firstLine="709"/>
      </w:pPr>
      <w:r>
        <w:t>Гайворонський М.В. Безпека інформаційно-комунікаційних систем.</w:t>
      </w:r>
      <w:r w:rsidR="0051721F">
        <w:t>/</w:t>
      </w:r>
      <w:r>
        <w:t xml:space="preserve">Гайворонський М.В., Новіков О.М. </w:t>
      </w:r>
      <w:r w:rsidR="0051721F" w:rsidRPr="0051721F">
        <w:t xml:space="preserve">// </w:t>
      </w:r>
      <w:r>
        <w:t>К.: Видавнича група BHV, 2009. –608</w:t>
      </w:r>
      <w:r w:rsidR="009C2F5C">
        <w:rPr>
          <w:lang w:val="en-US"/>
        </w:rPr>
        <w:t>c</w:t>
      </w:r>
      <w:r>
        <w:t>.</w:t>
      </w:r>
    </w:p>
    <w:p w:rsidR="00A66C22" w:rsidRPr="00A66C22" w:rsidRDefault="00A66C22" w:rsidP="009C2F5C">
      <w:pPr>
        <w:numPr>
          <w:ilvl w:val="0"/>
          <w:numId w:val="2"/>
        </w:numPr>
        <w:ind w:left="0" w:firstLine="709"/>
      </w:pPr>
      <w:r>
        <w:lastRenderedPageBreak/>
        <w:t xml:space="preserve">Гатчин Ю. А. Теория информационной безопасности и методология защиты информации / Ю. А. Гатчин, В. В. Сухостат. </w:t>
      </w:r>
      <w:r w:rsidR="009C2F5C" w:rsidRPr="009C2F5C">
        <w:rPr>
          <w:lang w:val="ru-RU"/>
        </w:rPr>
        <w:t xml:space="preserve">// </w:t>
      </w:r>
      <w:r>
        <w:t>СПб</w:t>
      </w:r>
      <w:proofErr w:type="gramStart"/>
      <w:r>
        <w:t xml:space="preserve">. : </w:t>
      </w:r>
      <w:proofErr w:type="gramEnd"/>
      <w:r>
        <w:t>СПбГУ ИТМО, 2010. – 98</w:t>
      </w:r>
      <w:r w:rsidR="009C2F5C">
        <w:rPr>
          <w:lang w:val="en-US"/>
        </w:rPr>
        <w:t>c</w:t>
      </w:r>
      <w:r>
        <w:t>.</w:t>
      </w:r>
    </w:p>
    <w:p w:rsidR="00A66C22" w:rsidRPr="00A66C22" w:rsidRDefault="00A66C22" w:rsidP="009C2F5C">
      <w:pPr>
        <w:numPr>
          <w:ilvl w:val="0"/>
          <w:numId w:val="2"/>
        </w:numPr>
        <w:ind w:left="0" w:firstLine="709"/>
      </w:pPr>
      <w:r w:rsidRPr="00FD52E5">
        <w:t>http://gc.ua/business-news/oxoronapraci-v-ofisi-vimogi-do-robochogo-miscya-ofisnogo-pracivnika/</w:t>
      </w:r>
      <w:r w:rsidR="00FD52E5">
        <w:t>.</w:t>
      </w:r>
    </w:p>
    <w:p w:rsidR="00A66C22" w:rsidRPr="00A66C22" w:rsidRDefault="00A66C22" w:rsidP="009C2F5C">
      <w:pPr>
        <w:numPr>
          <w:ilvl w:val="0"/>
          <w:numId w:val="2"/>
        </w:numPr>
        <w:ind w:left="0" w:firstLine="709"/>
      </w:pPr>
      <w:r>
        <w:t xml:space="preserve">Типові норми належності вогнегасників (затверджено наказом Міністерства України з питань надзвичайних ситуацій та у справах захисту населення від наслідків Чорнобильської катастрофи від 2 квітня 2004 р. N 151). </w:t>
      </w:r>
    </w:p>
    <w:p w:rsidR="001F2CCD" w:rsidRDefault="00A66C22" w:rsidP="009C2F5C">
      <w:pPr>
        <w:numPr>
          <w:ilvl w:val="0"/>
          <w:numId w:val="2"/>
        </w:numPr>
        <w:ind w:left="0" w:firstLine="709"/>
      </w:pPr>
      <w:r>
        <w:t>Державні санітарні правила і норми роботи з візуальними дисплейними терміналами електронно-обчислювальних машин ДСанПіН 3.3.2.007-98 (затверджено Постановою Головного державного санітарного лікаря України від 10.12.1998 р. № 7).</w:t>
      </w:r>
    </w:p>
    <w:p w:rsidR="00AA71AD" w:rsidRPr="009C2F5C" w:rsidRDefault="00480F3E" w:rsidP="007A145C">
      <w:pPr>
        <w:pStyle w:val="af1"/>
      </w:pPr>
      <w:bookmarkStart w:id="31" w:name="_Toc10801434"/>
      <w:r>
        <w:lastRenderedPageBreak/>
        <w:t>ДОДАТОК 1. ДЕМОНСТРАЦІЙНИЙ МАТЕРІАЛ</w:t>
      </w:r>
      <w:bookmarkEnd w:id="31"/>
    </w:p>
    <w:p w:rsidR="00373262" w:rsidRDefault="006F416B" w:rsidP="00373262">
      <w:pPr>
        <w:spacing w:line="240" w:lineRule="auto"/>
        <w:ind w:firstLine="0"/>
        <w:jc w:val="center"/>
        <w:rPr>
          <w:szCs w:val="28"/>
          <w:u w:val="thick"/>
          <w:lang w:val="ru-RU"/>
        </w:rPr>
      </w:pPr>
      <w:r>
        <w:rPr>
          <w:noProof/>
          <w:szCs w:val="28"/>
          <w:u w:val="thick"/>
          <w:lang w:eastAsia="uk-UA"/>
        </w:rPr>
        <w:drawing>
          <wp:inline distT="0" distB="0" distL="0" distR="0">
            <wp:extent cx="5541010" cy="2593340"/>
            <wp:effectExtent l="0" t="0" r="2540" b="0"/>
            <wp:docPr id="83" name="Рисунок 28" descr="C:\Users\Dima\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ma\AppData\Local\Microsoft\Windows\INetCache\Content.Word\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1010" cy="2593340"/>
                    </a:xfrm>
                    <a:prstGeom prst="rect">
                      <a:avLst/>
                    </a:prstGeom>
                    <a:noFill/>
                    <a:ln>
                      <a:noFill/>
                    </a:ln>
                  </pic:spPr>
                </pic:pic>
              </a:graphicData>
            </a:graphic>
          </wp:inline>
        </w:drawing>
      </w:r>
    </w:p>
    <w:p w:rsidR="00373262" w:rsidRPr="00480F3E" w:rsidRDefault="00373262" w:rsidP="00373262">
      <w:pPr>
        <w:spacing w:line="240" w:lineRule="auto"/>
        <w:ind w:firstLine="0"/>
        <w:jc w:val="center"/>
        <w:rPr>
          <w:szCs w:val="28"/>
          <w:lang w:val="ru-RU"/>
        </w:rPr>
      </w:pPr>
      <w:r w:rsidRPr="00373262">
        <w:rPr>
          <w:szCs w:val="28"/>
          <w:lang w:val="ru-RU"/>
        </w:rPr>
        <w:t>Рисунок 1</w:t>
      </w:r>
      <w:r w:rsidR="008F0690">
        <w:rPr>
          <w:szCs w:val="28"/>
          <w:lang w:val="ru-RU"/>
        </w:rPr>
        <w:t xml:space="preserve"> </w:t>
      </w:r>
      <w:r w:rsidR="008F0690">
        <w:t>–</w:t>
      </w:r>
      <w:r w:rsidRPr="00373262">
        <w:rPr>
          <w:szCs w:val="28"/>
          <w:lang w:val="ru-RU"/>
        </w:rPr>
        <w:t xml:space="preserve"> Генерац</w:t>
      </w:r>
      <w:r w:rsidRPr="00373262">
        <w:rPr>
          <w:szCs w:val="28"/>
        </w:rPr>
        <w:t>ія</w:t>
      </w:r>
      <w:r>
        <w:rPr>
          <w:szCs w:val="28"/>
        </w:rPr>
        <w:t xml:space="preserve"> пар </w:t>
      </w:r>
      <w:r>
        <w:rPr>
          <w:szCs w:val="28"/>
          <w:lang w:val="ru-RU"/>
        </w:rPr>
        <w:t>ключ</w:t>
      </w:r>
      <w:r>
        <w:rPr>
          <w:szCs w:val="28"/>
        </w:rPr>
        <w:t>і</w:t>
      </w:r>
      <w:proofErr w:type="gramStart"/>
      <w:r>
        <w:rPr>
          <w:szCs w:val="28"/>
        </w:rPr>
        <w:t>в</w:t>
      </w:r>
      <w:proofErr w:type="gramEnd"/>
    </w:p>
    <w:p w:rsidR="00252EDB" w:rsidRPr="00252EDB" w:rsidRDefault="00252EDB" w:rsidP="00252EDB">
      <w:pPr>
        <w:spacing w:line="240" w:lineRule="auto"/>
        <w:ind w:firstLine="0"/>
        <w:rPr>
          <w:szCs w:val="28"/>
        </w:rPr>
      </w:pPr>
    </w:p>
    <w:p w:rsidR="00373262" w:rsidRDefault="006F416B" w:rsidP="00373262">
      <w:pPr>
        <w:spacing w:line="240" w:lineRule="auto"/>
        <w:ind w:firstLine="0"/>
        <w:jc w:val="center"/>
        <w:rPr>
          <w:szCs w:val="28"/>
        </w:rPr>
      </w:pPr>
      <w:r>
        <w:rPr>
          <w:noProof/>
          <w:szCs w:val="28"/>
          <w:lang w:eastAsia="uk-UA"/>
        </w:rPr>
        <w:drawing>
          <wp:inline distT="0" distB="0" distL="0" distR="0">
            <wp:extent cx="4462780" cy="5541010"/>
            <wp:effectExtent l="0" t="0" r="0" b="2540"/>
            <wp:docPr id="82" name="Рисунок 30" descr="C:\Users\Dima\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ma\AppData\Local\Microsoft\Windows\INetCache\Content.Word\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2780" cy="5541010"/>
                    </a:xfrm>
                    <a:prstGeom prst="rect">
                      <a:avLst/>
                    </a:prstGeom>
                    <a:noFill/>
                    <a:ln>
                      <a:noFill/>
                    </a:ln>
                  </pic:spPr>
                </pic:pic>
              </a:graphicData>
            </a:graphic>
          </wp:inline>
        </w:drawing>
      </w:r>
    </w:p>
    <w:p w:rsidR="00373262" w:rsidRPr="00373262" w:rsidRDefault="00373262" w:rsidP="00373262">
      <w:pPr>
        <w:spacing w:line="240" w:lineRule="auto"/>
        <w:ind w:firstLine="0"/>
        <w:jc w:val="center"/>
        <w:rPr>
          <w:szCs w:val="28"/>
        </w:rPr>
      </w:pPr>
      <w:r>
        <w:rPr>
          <w:szCs w:val="28"/>
        </w:rPr>
        <w:t>Рисунок 2</w:t>
      </w:r>
      <w:r w:rsidR="008F0690">
        <w:rPr>
          <w:szCs w:val="28"/>
        </w:rPr>
        <w:t xml:space="preserve"> </w:t>
      </w:r>
      <w:r w:rsidR="008F0690">
        <w:t>–</w:t>
      </w:r>
      <w:r>
        <w:rPr>
          <w:szCs w:val="28"/>
        </w:rPr>
        <w:t xml:space="preserve"> Згенеровані пари ключів</w:t>
      </w:r>
    </w:p>
    <w:p w:rsidR="00373262" w:rsidRDefault="006F416B" w:rsidP="00252EDB">
      <w:pPr>
        <w:spacing w:line="240" w:lineRule="auto"/>
        <w:ind w:firstLine="0"/>
        <w:jc w:val="center"/>
        <w:rPr>
          <w:b/>
          <w:szCs w:val="28"/>
          <w:lang w:val="ru-RU"/>
        </w:rPr>
      </w:pPr>
      <w:r>
        <w:rPr>
          <w:b/>
          <w:noProof/>
          <w:szCs w:val="28"/>
          <w:lang w:eastAsia="uk-UA"/>
        </w:rPr>
        <w:lastRenderedPageBreak/>
        <w:drawing>
          <wp:inline distT="0" distB="0" distL="0" distR="0">
            <wp:extent cx="6209665" cy="3794125"/>
            <wp:effectExtent l="0" t="0" r="635" b="0"/>
            <wp:docPr id="81" name="Рисунок 34" descr="C:\Users\Dima\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ima\AppData\Local\Microsoft\Windows\INetCache\Content.Word\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09665" cy="3794125"/>
                    </a:xfrm>
                    <a:prstGeom prst="rect">
                      <a:avLst/>
                    </a:prstGeom>
                    <a:noFill/>
                    <a:ln>
                      <a:noFill/>
                    </a:ln>
                  </pic:spPr>
                </pic:pic>
              </a:graphicData>
            </a:graphic>
          </wp:inline>
        </w:drawing>
      </w:r>
    </w:p>
    <w:p w:rsidR="00373262" w:rsidRPr="00480F3E" w:rsidRDefault="00373262" w:rsidP="00373262">
      <w:pPr>
        <w:spacing w:line="240" w:lineRule="auto"/>
        <w:jc w:val="center"/>
        <w:rPr>
          <w:szCs w:val="28"/>
          <w:lang w:val="ru-RU"/>
        </w:rPr>
      </w:pPr>
      <w:r>
        <w:rPr>
          <w:szCs w:val="28"/>
          <w:lang w:val="ru-RU"/>
        </w:rPr>
        <w:t>Рисунок 3</w:t>
      </w:r>
      <w:r w:rsidR="008F0690">
        <w:rPr>
          <w:szCs w:val="28"/>
          <w:lang w:val="ru-RU"/>
        </w:rPr>
        <w:t xml:space="preserve"> </w:t>
      </w:r>
      <w:r w:rsidR="008F0690">
        <w:t>–</w:t>
      </w:r>
      <w:r>
        <w:rPr>
          <w:szCs w:val="28"/>
          <w:lang w:val="ru-RU"/>
        </w:rPr>
        <w:t xml:space="preserve"> </w:t>
      </w:r>
      <w:r w:rsidR="00252EDB">
        <w:rPr>
          <w:szCs w:val="28"/>
          <w:lang w:val="ru-RU"/>
        </w:rPr>
        <w:t>Основна програма ½</w:t>
      </w:r>
    </w:p>
    <w:p w:rsidR="00252EDB" w:rsidRPr="00480F3E" w:rsidRDefault="00252EDB" w:rsidP="00373262">
      <w:pPr>
        <w:spacing w:line="240" w:lineRule="auto"/>
        <w:jc w:val="center"/>
        <w:rPr>
          <w:szCs w:val="28"/>
          <w:lang w:val="ru-RU"/>
        </w:rPr>
      </w:pPr>
    </w:p>
    <w:p w:rsidR="00252EDB" w:rsidRPr="00480F3E" w:rsidRDefault="006F416B" w:rsidP="00252EDB">
      <w:pPr>
        <w:spacing w:line="240" w:lineRule="auto"/>
        <w:ind w:firstLine="0"/>
        <w:jc w:val="center"/>
        <w:rPr>
          <w:szCs w:val="28"/>
          <w:lang w:val="ru-RU"/>
        </w:rPr>
      </w:pPr>
      <w:r>
        <w:rPr>
          <w:noProof/>
          <w:szCs w:val="28"/>
          <w:lang w:eastAsia="uk-UA"/>
        </w:rPr>
        <w:drawing>
          <wp:inline distT="0" distB="0" distL="0" distR="0">
            <wp:extent cx="6209665" cy="4544695"/>
            <wp:effectExtent l="0" t="0" r="635" b="8255"/>
            <wp:docPr id="80" name="Рисунок 36" descr="C:\Users\Dima\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ima\AppData\Local\Microsoft\Windows\INetCache\Content.Word\1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09665" cy="4544695"/>
                    </a:xfrm>
                    <a:prstGeom prst="rect">
                      <a:avLst/>
                    </a:prstGeom>
                    <a:noFill/>
                    <a:ln>
                      <a:noFill/>
                    </a:ln>
                  </pic:spPr>
                </pic:pic>
              </a:graphicData>
            </a:graphic>
          </wp:inline>
        </w:drawing>
      </w:r>
    </w:p>
    <w:p w:rsidR="00252EDB" w:rsidRPr="00A0056B" w:rsidRDefault="00252EDB" w:rsidP="00373262">
      <w:pPr>
        <w:spacing w:line="240" w:lineRule="auto"/>
        <w:jc w:val="center"/>
        <w:rPr>
          <w:szCs w:val="28"/>
          <w:lang w:val="ru-RU"/>
        </w:rPr>
      </w:pPr>
      <w:r>
        <w:rPr>
          <w:szCs w:val="28"/>
          <w:lang w:val="ru-RU"/>
        </w:rPr>
        <w:t>Рисунок  4</w:t>
      </w:r>
      <w:r w:rsidR="008F0690">
        <w:rPr>
          <w:szCs w:val="28"/>
          <w:lang w:val="ru-RU"/>
        </w:rPr>
        <w:t xml:space="preserve"> </w:t>
      </w:r>
      <w:r w:rsidR="008F0690">
        <w:t>–</w:t>
      </w:r>
      <w:r>
        <w:rPr>
          <w:szCs w:val="28"/>
          <w:lang w:val="ru-RU"/>
        </w:rPr>
        <w:t xml:space="preserve"> Основна програма 2</w:t>
      </w:r>
      <w:r w:rsidRPr="00A0056B">
        <w:rPr>
          <w:szCs w:val="28"/>
          <w:lang w:val="ru-RU"/>
        </w:rPr>
        <w:t>/2.</w:t>
      </w:r>
    </w:p>
    <w:p w:rsidR="00252EDB" w:rsidRPr="00A0056B" w:rsidRDefault="00252EDB" w:rsidP="00373262">
      <w:pPr>
        <w:spacing w:line="240" w:lineRule="auto"/>
        <w:jc w:val="center"/>
        <w:rPr>
          <w:szCs w:val="28"/>
          <w:lang w:val="ru-RU"/>
        </w:rPr>
      </w:pPr>
    </w:p>
    <w:p w:rsidR="00252EDB" w:rsidRPr="00A0056B" w:rsidRDefault="00252EDB" w:rsidP="00373262">
      <w:pPr>
        <w:spacing w:line="240" w:lineRule="auto"/>
        <w:jc w:val="center"/>
        <w:rPr>
          <w:b/>
          <w:szCs w:val="28"/>
          <w:lang w:val="ru-RU"/>
        </w:rPr>
      </w:pPr>
    </w:p>
    <w:p w:rsidR="00252EDB" w:rsidRPr="00A0056B" w:rsidRDefault="00252EDB" w:rsidP="00373262">
      <w:pPr>
        <w:spacing w:line="240" w:lineRule="auto"/>
        <w:jc w:val="center"/>
        <w:rPr>
          <w:b/>
          <w:szCs w:val="28"/>
          <w:lang w:val="ru-RU"/>
        </w:rPr>
      </w:pPr>
    </w:p>
    <w:p w:rsidR="00373262" w:rsidRPr="00373262" w:rsidRDefault="00373262" w:rsidP="00373262">
      <w:pPr>
        <w:spacing w:line="240" w:lineRule="auto"/>
        <w:jc w:val="center"/>
        <w:rPr>
          <w:b/>
          <w:szCs w:val="28"/>
        </w:rPr>
      </w:pPr>
      <w:r>
        <w:rPr>
          <w:b/>
          <w:szCs w:val="28"/>
          <w:lang w:val="ru-RU"/>
        </w:rPr>
        <w:t>Допом</w:t>
      </w:r>
      <w:r>
        <w:rPr>
          <w:b/>
          <w:szCs w:val="28"/>
        </w:rPr>
        <w:t>іжні скрипти</w:t>
      </w:r>
    </w:p>
    <w:p w:rsidR="00AA71AD" w:rsidRPr="00252EDB" w:rsidRDefault="00AA71AD" w:rsidP="00252EDB">
      <w:pPr>
        <w:spacing w:line="240" w:lineRule="auto"/>
        <w:rPr>
          <w:b/>
          <w:i/>
          <w:szCs w:val="28"/>
          <w:lang w:val="ru-RU"/>
        </w:rPr>
      </w:pPr>
      <w:r w:rsidRPr="00373262">
        <w:rPr>
          <w:b/>
          <w:i/>
          <w:szCs w:val="28"/>
        </w:rPr>
        <w:t>Скрипт для ініціалізації ключівна дв</w:t>
      </w:r>
      <w:r w:rsidR="00373262" w:rsidRPr="00373262">
        <w:rPr>
          <w:b/>
          <w:i/>
          <w:szCs w:val="28"/>
          <w:lang w:val="ru-RU"/>
        </w:rPr>
        <w:t>о</w:t>
      </w:r>
      <w:r w:rsidR="00373262" w:rsidRPr="00373262">
        <w:rPr>
          <w:b/>
          <w:i/>
          <w:szCs w:val="28"/>
        </w:rPr>
        <w:t>х сторонах</w:t>
      </w:r>
    </w:p>
    <w:p w:rsidR="00AA71AD" w:rsidRPr="00373262" w:rsidRDefault="00AA71AD" w:rsidP="006700FD">
      <w:pPr>
        <w:spacing w:line="240" w:lineRule="auto"/>
        <w:jc w:val="left"/>
        <w:rPr>
          <w:rFonts w:ascii="Courier New" w:hAnsi="Courier New" w:cs="Courier New"/>
          <w:sz w:val="18"/>
          <w:szCs w:val="20"/>
        </w:rPr>
      </w:pPr>
      <w:r w:rsidRPr="00373262">
        <w:rPr>
          <w:rFonts w:ascii="Courier New" w:hAnsi="Courier New" w:cs="Courier New"/>
          <w:sz w:val="18"/>
          <w:szCs w:val="20"/>
          <w:lang w:val="en-US"/>
        </w:rPr>
        <w:t>fromcryptography</w:t>
      </w:r>
      <w:r w:rsidRPr="00373262">
        <w:rPr>
          <w:rFonts w:ascii="Courier New" w:hAnsi="Courier New" w:cs="Courier New"/>
          <w:sz w:val="18"/>
          <w:szCs w:val="20"/>
        </w:rPr>
        <w:t>.</w:t>
      </w:r>
      <w:r w:rsidRPr="00373262">
        <w:rPr>
          <w:rFonts w:ascii="Courier New" w:hAnsi="Courier New" w:cs="Courier New"/>
          <w:sz w:val="18"/>
          <w:szCs w:val="20"/>
          <w:lang w:val="en-US"/>
        </w:rPr>
        <w:t>hazmat</w:t>
      </w:r>
      <w:r w:rsidRPr="00373262">
        <w:rPr>
          <w:rFonts w:ascii="Courier New" w:hAnsi="Courier New" w:cs="Courier New"/>
          <w:sz w:val="18"/>
          <w:szCs w:val="20"/>
        </w:rPr>
        <w:t>.</w:t>
      </w:r>
      <w:r w:rsidRPr="00373262">
        <w:rPr>
          <w:rFonts w:ascii="Courier New" w:hAnsi="Courier New" w:cs="Courier New"/>
          <w:sz w:val="18"/>
          <w:szCs w:val="20"/>
          <w:lang w:val="en-US"/>
        </w:rPr>
        <w:t>backendsimportdefault</w:t>
      </w:r>
      <w:r w:rsidRPr="00373262">
        <w:rPr>
          <w:rFonts w:ascii="Courier New" w:hAnsi="Courier New" w:cs="Courier New"/>
          <w:sz w:val="18"/>
          <w:szCs w:val="20"/>
        </w:rPr>
        <w:t>_</w:t>
      </w:r>
      <w:r w:rsidRPr="00373262">
        <w:rPr>
          <w:rFonts w:ascii="Courier New" w:hAnsi="Courier New" w:cs="Courier New"/>
          <w:sz w:val="18"/>
          <w:szCs w:val="20"/>
          <w:lang w:val="en-US"/>
        </w:rPr>
        <w:t>backend</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fromcryptography</w:t>
      </w:r>
      <w:r w:rsidRPr="00373262">
        <w:rPr>
          <w:rFonts w:ascii="Courier New" w:hAnsi="Courier New" w:cs="Courier New"/>
          <w:sz w:val="18"/>
          <w:szCs w:val="20"/>
        </w:rPr>
        <w:t>.</w:t>
      </w:r>
      <w:r w:rsidRPr="00373262">
        <w:rPr>
          <w:rFonts w:ascii="Courier New" w:hAnsi="Courier New" w:cs="Courier New"/>
          <w:sz w:val="18"/>
          <w:szCs w:val="20"/>
          <w:lang w:val="en-US"/>
        </w:rPr>
        <w:t>hazmat.primitives</w:t>
      </w:r>
      <w:proofErr w:type="gramEnd"/>
      <w:r w:rsidRPr="00373262">
        <w:rPr>
          <w:rFonts w:ascii="Courier New" w:hAnsi="Courier New" w:cs="Courier New"/>
          <w:sz w:val="18"/>
          <w:szCs w:val="20"/>
          <w:lang w:val="en-US"/>
        </w:rPr>
        <w:t xml:space="preserve"> import hashes</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from</w:t>
      </w:r>
      <w:proofErr w:type="gramEnd"/>
      <w:r w:rsidRPr="00373262">
        <w:rPr>
          <w:rFonts w:ascii="Courier New" w:hAnsi="Courier New" w:cs="Courier New"/>
          <w:sz w:val="18"/>
          <w:szCs w:val="20"/>
          <w:lang w:val="en-US"/>
        </w:rPr>
        <w:t xml:space="preserve"> cryptography.hazmat.primitives.asymmetric import ec</w:t>
      </w:r>
    </w:p>
    <w:p w:rsidR="00AA71AD" w:rsidRPr="00373262" w:rsidRDefault="00AA71AD" w:rsidP="00373262">
      <w:pPr>
        <w:spacing w:line="240" w:lineRule="auto"/>
        <w:jc w:val="left"/>
        <w:rPr>
          <w:rFonts w:ascii="Courier New" w:hAnsi="Courier New" w:cs="Courier New"/>
          <w:sz w:val="18"/>
          <w:szCs w:val="20"/>
        </w:rPr>
      </w:pPr>
      <w:proofErr w:type="gramStart"/>
      <w:r w:rsidRPr="00373262">
        <w:rPr>
          <w:rFonts w:ascii="Courier New" w:hAnsi="Courier New" w:cs="Courier New"/>
          <w:sz w:val="18"/>
          <w:szCs w:val="20"/>
          <w:lang w:val="en-US"/>
        </w:rPr>
        <w:t>from</w:t>
      </w:r>
      <w:proofErr w:type="gramEnd"/>
      <w:r w:rsidRPr="00373262">
        <w:rPr>
          <w:rFonts w:ascii="Courier New" w:hAnsi="Courier New" w:cs="Courier New"/>
          <w:sz w:val="18"/>
          <w:szCs w:val="20"/>
          <w:lang w:val="en-US"/>
        </w:rPr>
        <w:t xml:space="preserve"> cryptography.hazmat.</w:t>
      </w:r>
      <w:r w:rsidR="00373262">
        <w:rPr>
          <w:rFonts w:ascii="Courier New" w:hAnsi="Courier New" w:cs="Courier New"/>
          <w:sz w:val="18"/>
          <w:szCs w:val="20"/>
          <w:lang w:val="en-US"/>
        </w:rPr>
        <w:t>primitives.kdf.hkdf import HKDF</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from</w:t>
      </w:r>
      <w:proofErr w:type="gramEnd"/>
      <w:r w:rsidRPr="00373262">
        <w:rPr>
          <w:rFonts w:ascii="Courier New" w:hAnsi="Courier New" w:cs="Courier New"/>
          <w:sz w:val="18"/>
          <w:szCs w:val="20"/>
          <w:lang w:val="en-US"/>
        </w:rPr>
        <w:t xml:space="preserve"> cryptography.hazmat.primitives import serialization</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import</w:t>
      </w:r>
      <w:proofErr w:type="gramEnd"/>
      <w:r w:rsidRPr="00373262">
        <w:rPr>
          <w:rFonts w:ascii="Courier New" w:hAnsi="Courier New" w:cs="Courier New"/>
          <w:sz w:val="18"/>
          <w:szCs w:val="20"/>
          <w:lang w:val="en-US"/>
        </w:rPr>
        <w:t xml:space="preserve"> codecs</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import</w:t>
      </w:r>
      <w:proofErr w:type="gramEnd"/>
      <w:r w:rsidRPr="00373262">
        <w:rPr>
          <w:rFonts w:ascii="Courier New" w:hAnsi="Courier New" w:cs="Courier New"/>
          <w:sz w:val="18"/>
          <w:szCs w:val="20"/>
          <w:lang w:val="en-US"/>
        </w:rPr>
        <w:t xml:space="preserve"> os</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class</w:t>
      </w:r>
      <w:proofErr w:type="gramEnd"/>
      <w:r w:rsidRPr="00373262">
        <w:rPr>
          <w:rFonts w:ascii="Courier New" w:hAnsi="Courier New" w:cs="Courier New"/>
          <w:sz w:val="18"/>
          <w:szCs w:val="20"/>
          <w:lang w:val="en-US"/>
        </w:rPr>
        <w:t xml:space="preserve"> ECDH_KDF(object):</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def</w:t>
      </w:r>
      <w:proofErr w:type="gramEnd"/>
      <w:r w:rsidRPr="00373262">
        <w:rPr>
          <w:rFonts w:ascii="Courier New" w:hAnsi="Courier New" w:cs="Courier New"/>
          <w:sz w:val="18"/>
          <w:szCs w:val="20"/>
          <w:lang w:val="en-US"/>
        </w:rPr>
        <w:t xml:space="preserve"> __init__(self, private_key, public_key, key_length, salt, info): </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salt_length = 16</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self.backend = default_</w:t>
      </w:r>
      <w:proofErr w:type="gramStart"/>
      <w:r w:rsidRPr="00373262">
        <w:rPr>
          <w:rFonts w:ascii="Courier New" w:hAnsi="Courier New" w:cs="Courier New"/>
          <w:sz w:val="18"/>
          <w:szCs w:val="20"/>
          <w:lang w:val="en-US"/>
        </w:rPr>
        <w:t>backend()</w:t>
      </w:r>
      <w:proofErr w:type="gramEnd"/>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self.host_key_</w:t>
      </w:r>
      <w:proofErr w:type="gramStart"/>
      <w:r w:rsidRPr="00373262">
        <w:rPr>
          <w:rFonts w:ascii="Courier New" w:hAnsi="Courier New" w:cs="Courier New"/>
          <w:sz w:val="18"/>
          <w:szCs w:val="20"/>
          <w:lang w:val="en-US"/>
        </w:rPr>
        <w:t>pair  serialization.load</w:t>
      </w:r>
      <w:proofErr w:type="gramEnd"/>
      <w:r w:rsidRPr="00373262">
        <w:rPr>
          <w:rFonts w:ascii="Courier New" w:hAnsi="Courier New" w:cs="Courier New"/>
          <w:sz w:val="18"/>
          <w:szCs w:val="20"/>
          <w:lang w:val="en-US"/>
        </w:rPr>
        <w:t>_pem_private_key(self.read_key_bytes(private_key), password=None, backend=self.backend)</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#Deserialize public key: extract from private or directly from pem file </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try</w:t>
      </w:r>
      <w:proofErr w:type="gramEnd"/>
      <w:r w:rsidRPr="00373262">
        <w:rPr>
          <w:rFonts w:ascii="Courier New" w:hAnsi="Courier New" w:cs="Courier New"/>
          <w:sz w:val="18"/>
          <w:szCs w:val="20"/>
          <w:lang w:val="en-US"/>
        </w:rPr>
        <w:t>:</w:t>
      </w: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self.device_public_</w:t>
      </w:r>
      <w:proofErr w:type="gramStart"/>
      <w:r w:rsidRPr="00373262">
        <w:rPr>
          <w:rFonts w:ascii="Courier New" w:hAnsi="Courier New" w:cs="Courier New"/>
          <w:sz w:val="18"/>
          <w:szCs w:val="20"/>
          <w:lang w:val="en-US"/>
        </w:rPr>
        <w:t>key  serialization.load</w:t>
      </w:r>
      <w:proofErr w:type="gramEnd"/>
      <w:r w:rsidRPr="00373262">
        <w:rPr>
          <w:rFonts w:ascii="Courier New" w:hAnsi="Courier New" w:cs="Courier New"/>
          <w:sz w:val="18"/>
          <w:szCs w:val="20"/>
          <w:lang w:val="en-US"/>
        </w:rPr>
        <w:t>_pem_private_key(self.read_key_bytes(public_key), password=None, backend=self.backend).public_key()</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except</w:t>
      </w:r>
      <w:proofErr w:type="gramEnd"/>
      <w:r w:rsidRPr="00373262">
        <w:rPr>
          <w:rFonts w:ascii="Courier New" w:hAnsi="Courier New" w:cs="Courier New"/>
          <w:sz w:val="18"/>
          <w:szCs w:val="20"/>
          <w:lang w:val="en-US"/>
        </w:rPr>
        <w:t>:</w:t>
      </w: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self.device_public_</w:t>
      </w:r>
      <w:proofErr w:type="gramStart"/>
      <w:r w:rsidRPr="00373262">
        <w:rPr>
          <w:rFonts w:ascii="Courier New" w:hAnsi="Courier New" w:cs="Courier New"/>
          <w:sz w:val="18"/>
          <w:szCs w:val="20"/>
          <w:lang w:val="en-US"/>
        </w:rPr>
        <w:t>key  serialization.load</w:t>
      </w:r>
      <w:proofErr w:type="gramEnd"/>
      <w:r w:rsidRPr="00373262">
        <w:rPr>
          <w:rFonts w:ascii="Courier New" w:hAnsi="Courier New" w:cs="Courier New"/>
          <w:sz w:val="18"/>
          <w:szCs w:val="20"/>
          <w:lang w:val="en-US"/>
        </w:rPr>
        <w:t>_pem_public_key(self.read_key_bytes(public_key), backend=self.backend)</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self.key_length = key_length</w:t>
      </w:r>
    </w:p>
    <w:p w:rsidR="00AA71AD" w:rsidRPr="00373262" w:rsidRDefault="00AA71AD" w:rsidP="00373262">
      <w:pPr>
        <w:spacing w:line="240" w:lineRule="auto"/>
        <w:jc w:val="left"/>
        <w:rPr>
          <w:rFonts w:ascii="Courier New" w:hAnsi="Courier New" w:cs="Courier New"/>
          <w:sz w:val="18"/>
          <w:szCs w:val="20"/>
        </w:rPr>
      </w:pPr>
      <w:r w:rsidRPr="00373262">
        <w:rPr>
          <w:rFonts w:ascii="Courier New" w:hAnsi="Courier New" w:cs="Courier New"/>
          <w:sz w:val="18"/>
          <w:szCs w:val="20"/>
          <w:lang w:val="en-US"/>
        </w:rPr>
        <w:t xml:space="preserve">        self</w:t>
      </w:r>
      <w:r w:rsidR="00373262">
        <w:rPr>
          <w:rFonts w:ascii="Courier New" w:hAnsi="Courier New" w:cs="Courier New"/>
          <w:sz w:val="18"/>
          <w:szCs w:val="20"/>
          <w:lang w:val="en-US"/>
        </w:rPr>
        <w:t>.iv_length = 16</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if</w:t>
      </w:r>
      <w:proofErr w:type="gramEnd"/>
      <w:r w:rsidRPr="00373262">
        <w:rPr>
          <w:rFonts w:ascii="Courier New" w:hAnsi="Courier New" w:cs="Courier New"/>
          <w:sz w:val="18"/>
          <w:szCs w:val="20"/>
          <w:lang w:val="en-US"/>
        </w:rPr>
        <w:t xml:space="preserve"> salt is not None:</w:t>
      </w: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self.salt = ECDH_KDF.get_</w:t>
      </w:r>
      <w:proofErr w:type="gramStart"/>
      <w:r w:rsidRPr="00373262">
        <w:rPr>
          <w:rFonts w:ascii="Courier New" w:hAnsi="Courier New" w:cs="Courier New"/>
          <w:sz w:val="18"/>
          <w:szCs w:val="20"/>
          <w:lang w:val="en-US"/>
        </w:rPr>
        <w:t>bytes(</w:t>
      </w:r>
      <w:proofErr w:type="gramEnd"/>
      <w:r w:rsidRPr="00373262">
        <w:rPr>
          <w:rFonts w:ascii="Courier New" w:hAnsi="Courier New" w:cs="Courier New"/>
          <w:sz w:val="18"/>
          <w:szCs w:val="20"/>
          <w:lang w:val="en-US"/>
        </w:rPr>
        <w:t>salt)</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else</w:t>
      </w:r>
      <w:proofErr w:type="gramEnd"/>
      <w:r w:rsidRPr="00373262">
        <w:rPr>
          <w:rFonts w:ascii="Courier New" w:hAnsi="Courier New" w:cs="Courier New"/>
          <w:sz w:val="18"/>
          <w:szCs w:val="20"/>
          <w:lang w:val="en-US"/>
        </w:rPr>
        <w:t>:</w:t>
      </w: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self.salt = </w:t>
      </w:r>
      <w:proofErr w:type="gramStart"/>
      <w:r w:rsidRPr="00373262">
        <w:rPr>
          <w:rFonts w:ascii="Courier New" w:hAnsi="Courier New" w:cs="Courier New"/>
          <w:sz w:val="18"/>
          <w:szCs w:val="20"/>
          <w:lang w:val="en-US"/>
        </w:rPr>
        <w:t>os.urandom(</w:t>
      </w:r>
      <w:proofErr w:type="gramEnd"/>
      <w:r w:rsidRPr="00373262">
        <w:rPr>
          <w:rFonts w:ascii="Courier New" w:hAnsi="Courier New" w:cs="Courier New"/>
          <w:sz w:val="18"/>
          <w:szCs w:val="20"/>
          <w:lang w:val="en-US"/>
        </w:rPr>
        <w:t>salt_length)</w:t>
      </w: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self.info = ECDH_KDF.get_</w:t>
      </w:r>
      <w:proofErr w:type="gramStart"/>
      <w:r w:rsidRPr="00373262">
        <w:rPr>
          <w:rFonts w:ascii="Courier New" w:hAnsi="Courier New" w:cs="Courier New"/>
          <w:sz w:val="18"/>
          <w:szCs w:val="20"/>
          <w:lang w:val="en-US"/>
        </w:rPr>
        <w:t>bytes(</w:t>
      </w:r>
      <w:proofErr w:type="gramEnd"/>
      <w:r w:rsidRPr="00373262">
        <w:rPr>
          <w:rFonts w:ascii="Courier New" w:hAnsi="Courier New" w:cs="Courier New"/>
          <w:sz w:val="18"/>
          <w:szCs w:val="20"/>
          <w:lang w:val="en-US"/>
        </w:rPr>
        <w:t>info)</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self.derived_key = self.derive_</w:t>
      </w:r>
      <w:proofErr w:type="gramStart"/>
      <w:r w:rsidRPr="00373262">
        <w:rPr>
          <w:rFonts w:ascii="Courier New" w:hAnsi="Courier New" w:cs="Courier New"/>
          <w:sz w:val="18"/>
          <w:szCs w:val="20"/>
          <w:lang w:val="en-US"/>
        </w:rPr>
        <w:t>key()</w:t>
      </w:r>
      <w:proofErr w:type="gramEnd"/>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self.aes_key = self.derived_</w:t>
      </w:r>
      <w:proofErr w:type="gramStart"/>
      <w:r w:rsidRPr="00373262">
        <w:rPr>
          <w:rFonts w:ascii="Courier New" w:hAnsi="Courier New" w:cs="Courier New"/>
          <w:sz w:val="18"/>
          <w:szCs w:val="20"/>
          <w:lang w:val="en-US"/>
        </w:rPr>
        <w:t>key[</w:t>
      </w:r>
      <w:proofErr w:type="gramEnd"/>
      <w:r w:rsidRPr="00373262">
        <w:rPr>
          <w:rFonts w:ascii="Courier New" w:hAnsi="Courier New" w:cs="Courier New"/>
          <w:sz w:val="18"/>
          <w:szCs w:val="20"/>
          <w:lang w:val="en-US"/>
        </w:rPr>
        <w:t>:self.key_length]</w:t>
      </w:r>
    </w:p>
    <w:p w:rsidR="00AA71AD" w:rsidRPr="00373262" w:rsidRDefault="00AA71AD" w:rsidP="00373262">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self.iv = sel</w:t>
      </w:r>
      <w:r w:rsidR="00373262">
        <w:rPr>
          <w:rFonts w:ascii="Courier New" w:hAnsi="Courier New" w:cs="Courier New"/>
          <w:sz w:val="18"/>
          <w:szCs w:val="20"/>
          <w:lang w:val="en-US"/>
        </w:rPr>
        <w:t>f.derived_</w:t>
      </w:r>
      <w:proofErr w:type="gramStart"/>
      <w:r w:rsidR="00373262">
        <w:rPr>
          <w:rFonts w:ascii="Courier New" w:hAnsi="Courier New" w:cs="Courier New"/>
          <w:sz w:val="18"/>
          <w:szCs w:val="20"/>
          <w:lang w:val="en-US"/>
        </w:rPr>
        <w:t>key[</w:t>
      </w:r>
      <w:proofErr w:type="gramEnd"/>
      <w:r w:rsidR="00373262">
        <w:rPr>
          <w:rFonts w:ascii="Courier New" w:hAnsi="Courier New" w:cs="Courier New"/>
          <w:sz w:val="18"/>
          <w:szCs w:val="20"/>
          <w:lang w:val="en-US"/>
        </w:rPr>
        <w:t>self.key_length:]</w:t>
      </w:r>
    </w:p>
    <w:p w:rsidR="00AA71AD" w:rsidRPr="00373262" w:rsidRDefault="00AA71A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@staticmethod</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def</w:t>
      </w:r>
      <w:proofErr w:type="gramEnd"/>
      <w:r w:rsidRPr="00373262">
        <w:rPr>
          <w:rFonts w:ascii="Courier New" w:hAnsi="Courier New" w:cs="Courier New"/>
          <w:sz w:val="18"/>
          <w:szCs w:val="20"/>
          <w:lang w:val="en-US"/>
        </w:rPr>
        <w:t xml:space="preserve"> get_bytes(inputdata):</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if</w:t>
      </w:r>
      <w:proofErr w:type="gramEnd"/>
      <w:r w:rsidRPr="00373262">
        <w:rPr>
          <w:rFonts w:ascii="Courier New" w:hAnsi="Courier New" w:cs="Courier New"/>
          <w:sz w:val="18"/>
          <w:szCs w:val="20"/>
          <w:lang w:val="en-US"/>
        </w:rPr>
        <w:t xml:space="preserve"> type(inputdata) is str:</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return</w:t>
      </w:r>
      <w:proofErr w:type="gramEnd"/>
      <w:r w:rsidRPr="00373262">
        <w:rPr>
          <w:rFonts w:ascii="Courier New" w:hAnsi="Courier New" w:cs="Courier New"/>
          <w:sz w:val="18"/>
          <w:szCs w:val="20"/>
          <w:lang w:val="en-US"/>
        </w:rPr>
        <w:t xml:space="preserve"> str.encode(inputdata,'utf-8')</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elif</w:t>
      </w:r>
      <w:proofErr w:type="gramEnd"/>
      <w:r w:rsidRPr="00373262">
        <w:rPr>
          <w:rFonts w:ascii="Courier New" w:hAnsi="Courier New" w:cs="Courier New"/>
          <w:sz w:val="18"/>
          <w:szCs w:val="20"/>
          <w:lang w:val="en-US"/>
        </w:rPr>
        <w:t xml:space="preserve"> type(inputdata) is bytes:</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return</w:t>
      </w:r>
      <w:proofErr w:type="gramEnd"/>
      <w:r w:rsidRPr="00373262">
        <w:rPr>
          <w:rFonts w:ascii="Courier New" w:hAnsi="Courier New" w:cs="Courier New"/>
          <w:sz w:val="18"/>
          <w:szCs w:val="20"/>
          <w:lang w:val="en-US"/>
        </w:rPr>
        <w:t xml:space="preserve"> inputdata</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else</w:t>
      </w:r>
      <w:proofErr w:type="gramEnd"/>
      <w:r w:rsidRPr="00373262">
        <w:rPr>
          <w:rFonts w:ascii="Courier New" w:hAnsi="Courier New" w:cs="Courier New"/>
          <w:sz w:val="18"/>
          <w:szCs w:val="20"/>
          <w:lang w:val="en-US"/>
        </w:rPr>
        <w:t>:</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raise</w:t>
      </w:r>
      <w:proofErr w:type="gramEnd"/>
      <w:r w:rsidRPr="00373262">
        <w:rPr>
          <w:rFonts w:ascii="Courier New" w:hAnsi="Courier New" w:cs="Courier New"/>
          <w:sz w:val="18"/>
          <w:szCs w:val="20"/>
          <w:lang w:val="en-US"/>
        </w:rPr>
        <w:t xml:space="preserve"> Exception("Unknown input data type...")</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def</w:t>
      </w:r>
      <w:proofErr w:type="gramEnd"/>
      <w:r w:rsidRPr="00373262">
        <w:rPr>
          <w:rFonts w:ascii="Courier New" w:hAnsi="Courier New" w:cs="Courier New"/>
          <w:sz w:val="18"/>
          <w:szCs w:val="20"/>
          <w:lang w:val="en-US"/>
        </w:rPr>
        <w:t xml:space="preserve"> read_key_bytes(self, key_file):</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with</w:t>
      </w:r>
      <w:proofErr w:type="gramEnd"/>
      <w:r w:rsidRPr="00373262">
        <w:rPr>
          <w:rFonts w:ascii="Courier New" w:hAnsi="Courier New" w:cs="Courier New"/>
          <w:sz w:val="18"/>
          <w:szCs w:val="20"/>
          <w:lang w:val="en-US"/>
        </w:rPr>
        <w:t xml:space="preserve"> open(key_file, "rb") as key_file:</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return</w:t>
      </w:r>
      <w:proofErr w:type="gramEnd"/>
      <w:r w:rsidRPr="00373262">
        <w:rPr>
          <w:rFonts w:ascii="Courier New" w:hAnsi="Courier New" w:cs="Courier New"/>
          <w:sz w:val="18"/>
          <w:szCs w:val="20"/>
          <w:lang w:val="en-US"/>
        </w:rPr>
        <w:t xml:space="preserve"> key_file.read()</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373262" w:rsidP="00373262">
      <w:pPr>
        <w:spacing w:line="240" w:lineRule="auto"/>
        <w:jc w:val="left"/>
        <w:rPr>
          <w:rFonts w:ascii="Courier New" w:hAnsi="Courier New" w:cs="Courier New"/>
          <w:sz w:val="18"/>
          <w:szCs w:val="20"/>
        </w:rPr>
      </w:pPr>
      <w:proofErr w:type="gramStart"/>
      <w:r>
        <w:rPr>
          <w:rFonts w:ascii="Courier New" w:hAnsi="Courier New" w:cs="Courier New"/>
          <w:sz w:val="18"/>
          <w:szCs w:val="20"/>
          <w:lang w:val="en-US"/>
        </w:rPr>
        <w:t>def</w:t>
      </w:r>
      <w:proofErr w:type="gramEnd"/>
      <w:r>
        <w:rPr>
          <w:rFonts w:ascii="Courier New" w:hAnsi="Courier New" w:cs="Courier New"/>
          <w:sz w:val="18"/>
          <w:szCs w:val="20"/>
          <w:lang w:val="en-US"/>
        </w:rPr>
        <w:t xml:space="preserve"> derive_key(self):  </w:t>
      </w:r>
    </w:p>
    <w:p w:rsidR="00AA71AD" w:rsidRPr="00373262" w:rsidRDefault="006700FD" w:rsidP="006700FD">
      <w:pPr>
        <w:spacing w:line="240" w:lineRule="auto"/>
        <w:jc w:val="left"/>
        <w:rPr>
          <w:rFonts w:ascii="Courier New" w:hAnsi="Courier New" w:cs="Courier New"/>
          <w:sz w:val="18"/>
          <w:szCs w:val="20"/>
          <w:lang w:val="en-US"/>
        </w:rPr>
      </w:pPr>
      <w:r w:rsidRPr="00373262">
        <w:rPr>
          <w:rFonts w:ascii="Courier New" w:hAnsi="Courier New" w:cs="Courier New"/>
          <w:sz w:val="18"/>
          <w:szCs w:val="20"/>
          <w:lang w:val="en-US"/>
        </w:rPr>
        <w:t xml:space="preserve">        shared_key=</w:t>
      </w:r>
      <w:r w:rsidR="00AA71AD" w:rsidRPr="00373262">
        <w:rPr>
          <w:rFonts w:ascii="Courier New" w:hAnsi="Courier New" w:cs="Courier New"/>
          <w:sz w:val="18"/>
          <w:szCs w:val="20"/>
          <w:lang w:val="en-US"/>
        </w:rPr>
        <w:t>self.host_key_</w:t>
      </w:r>
      <w:proofErr w:type="gramStart"/>
      <w:r w:rsidR="00AA71AD" w:rsidRPr="00373262">
        <w:rPr>
          <w:rFonts w:ascii="Courier New" w:hAnsi="Courier New" w:cs="Courier New"/>
          <w:sz w:val="18"/>
          <w:szCs w:val="20"/>
          <w:lang w:val="en-US"/>
        </w:rPr>
        <w:t>pair.exchange(</w:t>
      </w:r>
      <w:proofErr w:type="gramEnd"/>
      <w:r w:rsidR="00AA71AD" w:rsidRPr="00373262">
        <w:rPr>
          <w:rFonts w:ascii="Courier New" w:hAnsi="Courier New" w:cs="Courier New"/>
          <w:sz w:val="18"/>
          <w:szCs w:val="20"/>
          <w:lang w:val="en-US"/>
        </w:rPr>
        <w:t>ec.ECDH(), self.device_public_key)</w:t>
      </w:r>
    </w:p>
    <w:p w:rsidR="00AA71AD" w:rsidRPr="00373262" w:rsidRDefault="006700FD" w:rsidP="00373262">
      <w:pPr>
        <w:spacing w:line="240" w:lineRule="auto"/>
        <w:jc w:val="left"/>
        <w:rPr>
          <w:rFonts w:ascii="Courier New" w:hAnsi="Courier New" w:cs="Courier New"/>
          <w:sz w:val="18"/>
          <w:szCs w:val="20"/>
        </w:rPr>
      </w:pPr>
      <w:r w:rsidRPr="00373262">
        <w:rPr>
          <w:rFonts w:ascii="Courier New" w:hAnsi="Courier New" w:cs="Courier New"/>
          <w:sz w:val="18"/>
          <w:szCs w:val="20"/>
          <w:lang w:val="en-US"/>
        </w:rPr>
        <w:t xml:space="preserve">        derived_key =</w:t>
      </w:r>
      <w:proofErr w:type="gramStart"/>
      <w:r w:rsidR="00AA71AD" w:rsidRPr="00373262">
        <w:rPr>
          <w:rFonts w:ascii="Courier New" w:hAnsi="Courier New" w:cs="Courier New"/>
          <w:sz w:val="18"/>
          <w:szCs w:val="20"/>
          <w:lang w:val="en-US"/>
        </w:rPr>
        <w:t>HKDF(</w:t>
      </w:r>
      <w:proofErr w:type="gramEnd"/>
      <w:r w:rsidR="00AA71AD" w:rsidRPr="00373262">
        <w:rPr>
          <w:rFonts w:ascii="Courier New" w:hAnsi="Courier New" w:cs="Courier New"/>
          <w:sz w:val="18"/>
          <w:szCs w:val="20"/>
          <w:lang w:val="en-US"/>
        </w:rPr>
        <w:t xml:space="preserve">algorithm=hashes.SHA256(),                  </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length=</w:t>
      </w:r>
      <w:proofErr w:type="gramEnd"/>
      <w:r w:rsidRPr="00373262">
        <w:rPr>
          <w:rFonts w:ascii="Courier New" w:hAnsi="Courier New" w:cs="Courier New"/>
          <w:sz w:val="18"/>
          <w:szCs w:val="20"/>
          <w:lang w:val="en-US"/>
        </w:rPr>
        <w:t>self.key_length + self.iv_length,</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salt=</w:t>
      </w:r>
      <w:proofErr w:type="gramEnd"/>
      <w:r w:rsidRPr="00373262">
        <w:rPr>
          <w:rFonts w:ascii="Courier New" w:hAnsi="Courier New" w:cs="Courier New"/>
          <w:sz w:val="18"/>
          <w:szCs w:val="20"/>
          <w:lang w:val="en-US"/>
        </w:rPr>
        <w:t>self.salt,</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info=</w:t>
      </w:r>
      <w:proofErr w:type="gramEnd"/>
      <w:r w:rsidRPr="00373262">
        <w:rPr>
          <w:rFonts w:ascii="Courier New" w:hAnsi="Courier New" w:cs="Courier New"/>
          <w:sz w:val="18"/>
          <w:szCs w:val="20"/>
          <w:lang w:val="en-US"/>
        </w:rPr>
        <w:t>self.info,</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backend=</w:t>
      </w:r>
      <w:proofErr w:type="gramEnd"/>
      <w:r w:rsidRPr="00373262">
        <w:rPr>
          <w:rFonts w:ascii="Courier New" w:hAnsi="Courier New" w:cs="Courier New"/>
          <w:sz w:val="18"/>
          <w:szCs w:val="20"/>
          <w:lang w:val="en-US"/>
        </w:rPr>
        <w:t>self.backend).derive(shared_key)</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return</w:t>
      </w:r>
      <w:proofErr w:type="gramEnd"/>
      <w:r w:rsidRPr="00373262">
        <w:rPr>
          <w:rFonts w:ascii="Courier New" w:hAnsi="Courier New" w:cs="Courier New"/>
          <w:sz w:val="18"/>
          <w:szCs w:val="20"/>
          <w:lang w:val="en-US"/>
        </w:rPr>
        <w:t xml:space="preserve"> derived_key</w:t>
      </w:r>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def</w:t>
      </w:r>
      <w:proofErr w:type="gramEnd"/>
      <w:r w:rsidRPr="00373262">
        <w:rPr>
          <w:rFonts w:ascii="Courier New" w:hAnsi="Courier New" w:cs="Courier New"/>
          <w:sz w:val="18"/>
          <w:szCs w:val="20"/>
          <w:lang w:val="en-US"/>
        </w:rPr>
        <w:t xml:space="preserve"> main():</w:t>
      </w: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pass</w:t>
      </w:r>
      <w:proofErr w:type="gramEnd"/>
    </w:p>
    <w:p w:rsidR="00AA71AD" w:rsidRPr="00373262" w:rsidRDefault="00AA71AD" w:rsidP="006700FD">
      <w:pPr>
        <w:spacing w:line="240" w:lineRule="auto"/>
        <w:jc w:val="left"/>
        <w:rPr>
          <w:rFonts w:ascii="Courier New" w:hAnsi="Courier New" w:cs="Courier New"/>
          <w:sz w:val="18"/>
          <w:szCs w:val="20"/>
          <w:lang w:val="en-US"/>
        </w:rPr>
      </w:pPr>
    </w:p>
    <w:p w:rsidR="00AA71AD" w:rsidRPr="00373262"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if</w:t>
      </w:r>
      <w:proofErr w:type="gramEnd"/>
      <w:r w:rsidRPr="00373262">
        <w:rPr>
          <w:rFonts w:ascii="Courier New" w:hAnsi="Courier New" w:cs="Courier New"/>
          <w:sz w:val="18"/>
          <w:szCs w:val="20"/>
          <w:lang w:val="en-US"/>
        </w:rPr>
        <w:t xml:space="preserve"> __name__ == "__main__":</w:t>
      </w:r>
    </w:p>
    <w:p w:rsidR="00FD7E5B" w:rsidRDefault="00AA71AD" w:rsidP="006700FD">
      <w:pPr>
        <w:spacing w:line="240" w:lineRule="auto"/>
        <w:jc w:val="left"/>
        <w:rPr>
          <w:rFonts w:ascii="Courier New" w:hAnsi="Courier New" w:cs="Courier New"/>
          <w:sz w:val="18"/>
          <w:szCs w:val="20"/>
          <w:lang w:val="en-US"/>
        </w:rPr>
      </w:pPr>
      <w:proofErr w:type="gramStart"/>
      <w:r w:rsidRPr="00373262">
        <w:rPr>
          <w:rFonts w:ascii="Courier New" w:hAnsi="Courier New" w:cs="Courier New"/>
          <w:sz w:val="18"/>
          <w:szCs w:val="20"/>
          <w:lang w:val="en-US"/>
        </w:rPr>
        <w:t>main()</w:t>
      </w:r>
      <w:proofErr w:type="gramEnd"/>
    </w:p>
    <w:p w:rsidR="00252EDB" w:rsidRPr="00373262" w:rsidRDefault="00252EDB" w:rsidP="006700FD">
      <w:pPr>
        <w:spacing w:line="240" w:lineRule="auto"/>
        <w:jc w:val="left"/>
        <w:rPr>
          <w:rFonts w:ascii="Courier New" w:hAnsi="Courier New" w:cs="Courier New"/>
          <w:sz w:val="18"/>
          <w:szCs w:val="20"/>
        </w:rPr>
      </w:pPr>
    </w:p>
    <w:p w:rsidR="00AA71AD" w:rsidRPr="00252EDB" w:rsidRDefault="00AA71AD" w:rsidP="00252EDB">
      <w:pPr>
        <w:spacing w:line="240" w:lineRule="auto"/>
        <w:rPr>
          <w:b/>
          <w:i/>
          <w:sz w:val="32"/>
          <w:szCs w:val="24"/>
          <w:lang w:val="ru-RU"/>
        </w:rPr>
      </w:pPr>
      <w:r w:rsidRPr="00373262">
        <w:rPr>
          <w:b/>
          <w:i/>
          <w:sz w:val="32"/>
          <w:szCs w:val="24"/>
        </w:rPr>
        <w:t>Скрипт для шифрування</w:t>
      </w:r>
      <w:r w:rsidRPr="00373262">
        <w:rPr>
          <w:b/>
          <w:i/>
          <w:sz w:val="32"/>
          <w:szCs w:val="24"/>
          <w:lang w:val="ru-RU"/>
        </w:rPr>
        <w:t>/розшифрування (</w:t>
      </w:r>
      <w:r w:rsidRPr="00373262">
        <w:rPr>
          <w:b/>
          <w:i/>
          <w:sz w:val="32"/>
          <w:szCs w:val="24"/>
          <w:lang w:val="en-US"/>
        </w:rPr>
        <w:t>AES</w:t>
      </w:r>
      <w:r w:rsidRPr="00373262">
        <w:rPr>
          <w:b/>
          <w:i/>
          <w:sz w:val="32"/>
          <w:szCs w:val="24"/>
          <w:lang w:val="ru-RU"/>
        </w:rPr>
        <w:t>)</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import click</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from cryptography.hazmat.primitives.ciphers import Cipher, algorithms, modes</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from cryptography.hazmat.primitives.ciphers.aead import AESGCM</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from cryptography.hazmat.backends import default_backend</w:t>
      </w:r>
    </w:p>
    <w:p w:rsidR="006700FD" w:rsidRPr="00373262" w:rsidRDefault="006700FD" w:rsidP="00373262">
      <w:pPr>
        <w:spacing w:line="240" w:lineRule="auto"/>
        <w:jc w:val="left"/>
        <w:rPr>
          <w:rFonts w:ascii="Courier New" w:hAnsi="Courier New" w:cs="Courier New"/>
          <w:sz w:val="18"/>
          <w:szCs w:val="18"/>
        </w:rPr>
      </w:pPr>
      <w:r w:rsidRPr="00373262">
        <w:rPr>
          <w:rFonts w:ascii="Courier New" w:hAnsi="Courier New" w:cs="Courier New"/>
          <w:sz w:val="18"/>
          <w:szCs w:val="18"/>
        </w:rPr>
        <w:t>from cryptography.h</w:t>
      </w:r>
      <w:r w:rsidR="00373262" w:rsidRPr="00373262">
        <w:rPr>
          <w:rFonts w:ascii="Courier New" w:hAnsi="Courier New" w:cs="Courier New"/>
          <w:sz w:val="18"/>
          <w:szCs w:val="18"/>
        </w:rPr>
        <w:t>azmat.primitives import padding</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class AESCipher(object):</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def __init__(self, key, IV): </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self.backend = default_backend()</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self.key = AESCipher.get_bytes(key)</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self.iv = AESCipher.get_bytes(IV)</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self.block_size = 128</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@staticmethod</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def get_bytes(inputdata):</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if type(inputdata) is str:</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return str.encode(inputdata,'utf-8')</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elif type(inputdata) is bytes:</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return inputdata</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else:</w:t>
      </w:r>
    </w:p>
    <w:p w:rsidR="006700FD" w:rsidRDefault="006700FD" w:rsidP="00373262">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raise Exceptio</w:t>
      </w:r>
      <w:r w:rsidR="00373262">
        <w:rPr>
          <w:rFonts w:ascii="Courier New" w:hAnsi="Courier New" w:cs="Courier New"/>
          <w:sz w:val="18"/>
          <w:szCs w:val="18"/>
        </w:rPr>
        <w:t>n("Unknown input data type...")</w:t>
      </w:r>
    </w:p>
    <w:p w:rsidR="00373262" w:rsidRPr="00373262" w:rsidRDefault="00373262" w:rsidP="00373262">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class AESCipherCBC(AESCipher):</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ab/>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def __init__(self, key, IV): </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super().__init__(key, IV)</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self.cipher = Cipher(algorithms.AES(self.key), modes.CBC(self.iv), backend=self.backend)</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def encrypt(self, raw):</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encryptor = self.cipher.encryptor()</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padder = padding.PKCS7(self.block_size).padder()</w:t>
      </w:r>
      <w:r w:rsidRPr="00373262">
        <w:rPr>
          <w:rFonts w:ascii="Courier New" w:hAnsi="Courier New" w:cs="Courier New"/>
          <w:sz w:val="18"/>
          <w:szCs w:val="18"/>
        </w:rPr>
        <w:tab/>
      </w:r>
      <w:r w:rsidRPr="00373262">
        <w:rPr>
          <w:rFonts w:ascii="Courier New" w:hAnsi="Courier New" w:cs="Courier New"/>
          <w:sz w:val="18"/>
          <w:szCs w:val="18"/>
        </w:rPr>
        <w:tab/>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return encryptor.update(padder.update(raw) + padder.finalize()) + encryptor.finalize()</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def decrypt(self, enc):</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decryptor = self.cipher.decryptor()</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unpadder = padding.PKCS7(self.block_size).unpadder()</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return unpadder.update(decryptor.update(enc) + decryptor.finalize()) + unpadder.finalize()</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class AESCipherGCM(AESCipher):</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ab/>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def __init__(self, key, IV, auth_data): </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super().__init__(key, IV)</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self.cipher = AESGCM(self.key)</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self.auth_data = str.encode(auth_data,'utf-8')</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def encrypt(self, raw):</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return self.cipher.encrypt(self.iv, raw, self.auth_data)</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def decrypt(self, enc):</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return self.cipher.decrypt(self.iv, enc, self.auth_data)</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def read_key_from_file(keyfile):</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with open(keyfile) as f:</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content = f.read().splitlines()</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if len(content) &lt; 2:</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raise Exception("Not anough AES input data: in the file should be two lines: key, iv ...")</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key = content[0]</w:t>
      </w:r>
    </w:p>
    <w:p w:rsidR="006700FD" w:rsidRPr="00373262" w:rsidRDefault="00373262" w:rsidP="00373262">
      <w:pPr>
        <w:spacing w:line="240" w:lineRule="auto"/>
        <w:jc w:val="left"/>
        <w:rPr>
          <w:rFonts w:ascii="Courier New" w:hAnsi="Courier New" w:cs="Courier New"/>
          <w:sz w:val="18"/>
          <w:szCs w:val="18"/>
        </w:rPr>
      </w:pPr>
      <w:r>
        <w:rPr>
          <w:rFonts w:ascii="Courier New" w:hAnsi="Courier New" w:cs="Courier New"/>
          <w:sz w:val="18"/>
          <w:szCs w:val="18"/>
        </w:rPr>
        <w:t xml:space="preserve">    iv = content[1]</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if 8*len(key) not in set([128, 192, 256]):</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raise Exception("Invalid AES Key length: should be 128, 192 or 256 bits")</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check_iv_length(iv)</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lastRenderedPageBreak/>
        <w:t xml:space="preserve">    return key, iv</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def check_iv_length(iv):</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if 8*len(iv) != 128:</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raise Exception("Invalid AES IV length: should be 128 bits")</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return True</w:t>
      </w:r>
      <w:r w:rsidRPr="00373262">
        <w:rPr>
          <w:rFonts w:ascii="Courier New" w:hAnsi="Courier New" w:cs="Courier New"/>
          <w:sz w:val="18"/>
          <w:szCs w:val="18"/>
        </w:rPr>
        <w:tab/>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@click.command()</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@click.option('-k', '--keyfile')</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@click.option('-a', '--auth_data', default='default data')  </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@click.option('-m', '--mode', default='CBC')</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@click.argument('inputfile')</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@click.argument('outputfile')</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def main(keyfile, auth_data, mode, inputfile, outputfile):</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key, iv = read_key_from_file(keyfile)</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if mode == 'CBC':</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check_iv_length(iv)</w:t>
      </w:r>
      <w:r w:rsidRPr="00373262">
        <w:rPr>
          <w:rFonts w:ascii="Courier New" w:hAnsi="Courier New" w:cs="Courier New"/>
          <w:sz w:val="18"/>
          <w:szCs w:val="18"/>
        </w:rPr>
        <w:tab/>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aes = AESCipherCBC(key, iv)</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elif mode == 'GCM':</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aes = AESCipherGCM(key, iv, auth_data)</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else:</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raise Exception("Selected mode is not supported...")</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inFile = open(inputfile,"rb")</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outFile = open(outputfile,"wb")</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outFile.write(aes.encrypt(inFile.read()))</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inFile.close()</w:t>
      </w: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 xml:space="preserve">    outFile.close()</w:t>
      </w:r>
    </w:p>
    <w:p w:rsidR="006700FD" w:rsidRPr="00373262" w:rsidRDefault="006700FD" w:rsidP="006700FD">
      <w:pPr>
        <w:spacing w:line="240" w:lineRule="auto"/>
        <w:jc w:val="left"/>
        <w:rPr>
          <w:rFonts w:ascii="Courier New" w:hAnsi="Courier New" w:cs="Courier New"/>
          <w:sz w:val="18"/>
          <w:szCs w:val="18"/>
        </w:rPr>
      </w:pPr>
    </w:p>
    <w:p w:rsidR="006700FD" w:rsidRPr="00373262" w:rsidRDefault="006700FD" w:rsidP="006700FD">
      <w:pPr>
        <w:spacing w:line="240" w:lineRule="auto"/>
        <w:jc w:val="left"/>
        <w:rPr>
          <w:rFonts w:ascii="Courier New" w:hAnsi="Courier New" w:cs="Courier New"/>
          <w:sz w:val="18"/>
          <w:szCs w:val="18"/>
        </w:rPr>
      </w:pPr>
      <w:r w:rsidRPr="00373262">
        <w:rPr>
          <w:rFonts w:ascii="Courier New" w:hAnsi="Courier New" w:cs="Courier New"/>
          <w:sz w:val="18"/>
          <w:szCs w:val="18"/>
        </w:rPr>
        <w:t>if __name__ == "__main__":</w:t>
      </w:r>
    </w:p>
    <w:p w:rsidR="006700FD" w:rsidRDefault="006700FD" w:rsidP="006700FD">
      <w:pPr>
        <w:spacing w:line="240" w:lineRule="auto"/>
        <w:jc w:val="left"/>
        <w:rPr>
          <w:rFonts w:ascii="Courier New" w:hAnsi="Courier New" w:cs="Courier New"/>
          <w:sz w:val="18"/>
          <w:szCs w:val="18"/>
          <w:lang w:val="en-US"/>
        </w:rPr>
      </w:pPr>
      <w:r w:rsidRPr="00373262">
        <w:rPr>
          <w:rFonts w:ascii="Courier New" w:hAnsi="Courier New" w:cs="Courier New"/>
          <w:sz w:val="18"/>
          <w:szCs w:val="18"/>
        </w:rPr>
        <w:t xml:space="preserve">    main()</w:t>
      </w:r>
    </w:p>
    <w:p w:rsidR="00252EDB" w:rsidRPr="00252EDB" w:rsidRDefault="00252EDB" w:rsidP="006700FD">
      <w:pPr>
        <w:spacing w:line="240" w:lineRule="auto"/>
        <w:jc w:val="left"/>
        <w:rPr>
          <w:rFonts w:ascii="Courier New" w:hAnsi="Courier New" w:cs="Courier New"/>
          <w:sz w:val="18"/>
          <w:szCs w:val="18"/>
          <w:lang w:val="en-US"/>
        </w:rPr>
      </w:pPr>
    </w:p>
    <w:p w:rsidR="00252EDB" w:rsidRDefault="00252EDB" w:rsidP="00252EDB">
      <w:pPr>
        <w:spacing w:line="240" w:lineRule="auto"/>
        <w:ind w:firstLine="0"/>
        <w:jc w:val="center"/>
        <w:rPr>
          <w:rFonts w:ascii="Courier New" w:hAnsi="Courier New" w:cs="Courier New"/>
          <w:sz w:val="18"/>
          <w:szCs w:val="18"/>
          <w:lang w:val="en-US"/>
        </w:rPr>
      </w:pPr>
      <w:r>
        <w:rPr>
          <w:noProof/>
          <w:lang w:eastAsia="uk-UA"/>
        </w:rPr>
        <w:drawing>
          <wp:inline distT="0" distB="0" distL="0" distR="0">
            <wp:extent cx="6076950" cy="30785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088063" cy="3084139"/>
                    </a:xfrm>
                    <a:prstGeom prst="rect">
                      <a:avLst/>
                    </a:prstGeom>
                  </pic:spPr>
                </pic:pic>
              </a:graphicData>
            </a:graphic>
          </wp:inline>
        </w:drawing>
      </w:r>
    </w:p>
    <w:p w:rsidR="00252EDB" w:rsidRDefault="00252EDB" w:rsidP="00252EDB">
      <w:pPr>
        <w:spacing w:line="240" w:lineRule="auto"/>
        <w:ind w:firstLine="0"/>
        <w:jc w:val="center"/>
        <w:rPr>
          <w:szCs w:val="28"/>
        </w:rPr>
      </w:pPr>
      <w:r>
        <w:rPr>
          <w:szCs w:val="28"/>
          <w:lang w:val="ru-RU"/>
        </w:rPr>
        <w:t>Рисунок 5</w:t>
      </w:r>
      <w:r w:rsidR="008F0690">
        <w:rPr>
          <w:szCs w:val="28"/>
          <w:lang w:val="ru-RU"/>
        </w:rPr>
        <w:t xml:space="preserve"> </w:t>
      </w:r>
      <w:r w:rsidR="008F0690">
        <w:t>–</w:t>
      </w:r>
      <w:r>
        <w:rPr>
          <w:szCs w:val="28"/>
          <w:lang w:val="ru-RU"/>
        </w:rPr>
        <w:t xml:space="preserve"> </w:t>
      </w:r>
      <w:proofErr w:type="gramStart"/>
      <w:r>
        <w:rPr>
          <w:szCs w:val="28"/>
          <w:lang w:val="ru-RU"/>
        </w:rPr>
        <w:t>Запущена</w:t>
      </w:r>
      <w:proofErr w:type="gramEnd"/>
      <w:r>
        <w:rPr>
          <w:szCs w:val="28"/>
          <w:lang w:val="ru-RU"/>
        </w:rPr>
        <w:t xml:space="preserve"> програма яка згенерувала ключ</w:t>
      </w:r>
      <w:r>
        <w:rPr>
          <w:szCs w:val="28"/>
        </w:rPr>
        <w:t>і на рис.2</w:t>
      </w:r>
    </w:p>
    <w:p w:rsidR="00252EDB" w:rsidRDefault="00252EDB" w:rsidP="00252EDB">
      <w:pPr>
        <w:spacing w:line="240" w:lineRule="auto"/>
        <w:ind w:firstLine="0"/>
        <w:jc w:val="center"/>
        <w:rPr>
          <w:szCs w:val="28"/>
        </w:rPr>
      </w:pPr>
      <w:r>
        <w:rPr>
          <w:noProof/>
          <w:lang w:eastAsia="uk-UA"/>
        </w:rPr>
        <w:lastRenderedPageBreak/>
        <w:drawing>
          <wp:inline distT="0" distB="0" distL="0" distR="0">
            <wp:extent cx="5790494" cy="3038475"/>
            <wp:effectExtent l="0" t="0" r="0" b="0"/>
            <wp:docPr id="4" name="Рисунок 4"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know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0494" cy="3038475"/>
                    </a:xfrm>
                    <a:prstGeom prst="rect">
                      <a:avLst/>
                    </a:prstGeom>
                    <a:noFill/>
                    <a:ln>
                      <a:noFill/>
                    </a:ln>
                  </pic:spPr>
                </pic:pic>
              </a:graphicData>
            </a:graphic>
          </wp:inline>
        </w:drawing>
      </w:r>
    </w:p>
    <w:p w:rsidR="00252EDB" w:rsidRDefault="00252EDB" w:rsidP="00252EDB">
      <w:pPr>
        <w:spacing w:line="240" w:lineRule="auto"/>
        <w:ind w:firstLine="0"/>
        <w:jc w:val="center"/>
        <w:rPr>
          <w:szCs w:val="28"/>
        </w:rPr>
      </w:pPr>
      <w:r>
        <w:rPr>
          <w:szCs w:val="28"/>
        </w:rPr>
        <w:t>Рисунок 6</w:t>
      </w:r>
      <w:r w:rsidR="008F0690">
        <w:rPr>
          <w:szCs w:val="28"/>
        </w:rPr>
        <w:t xml:space="preserve"> </w:t>
      </w:r>
      <w:r w:rsidR="008F0690">
        <w:t>–</w:t>
      </w:r>
      <w:r>
        <w:rPr>
          <w:szCs w:val="28"/>
        </w:rPr>
        <w:t xml:space="preserve"> Запущена основна програма </w:t>
      </w:r>
      <w:r w:rsidR="006F416B">
        <w:rPr>
          <w:szCs w:val="28"/>
        </w:rPr>
        <w:t>яка зашифрувала</w:t>
      </w:r>
      <w:r w:rsidR="006F416B" w:rsidRPr="006F416B">
        <w:rPr>
          <w:szCs w:val="28"/>
          <w:lang w:val="ru-RU"/>
        </w:rPr>
        <w:t>/</w:t>
      </w:r>
      <w:r w:rsidR="006F416B">
        <w:rPr>
          <w:szCs w:val="28"/>
        </w:rPr>
        <w:t>дешифрувала ключі</w:t>
      </w:r>
    </w:p>
    <w:p w:rsidR="006F416B" w:rsidRDefault="006F416B" w:rsidP="00252EDB">
      <w:pPr>
        <w:spacing w:line="240" w:lineRule="auto"/>
        <w:ind w:firstLine="0"/>
        <w:jc w:val="center"/>
        <w:rPr>
          <w:szCs w:val="28"/>
        </w:rPr>
      </w:pPr>
    </w:p>
    <w:p w:rsidR="006F416B" w:rsidRDefault="006F416B" w:rsidP="00252EDB">
      <w:pPr>
        <w:spacing w:line="240" w:lineRule="auto"/>
        <w:ind w:firstLine="0"/>
        <w:jc w:val="center"/>
        <w:rPr>
          <w:szCs w:val="28"/>
        </w:rPr>
      </w:pPr>
      <w:r>
        <w:rPr>
          <w:noProof/>
          <w:szCs w:val="28"/>
          <w:lang w:eastAsia="uk-UA"/>
        </w:rPr>
        <w:drawing>
          <wp:inline distT="0" distB="0" distL="0" distR="0">
            <wp:extent cx="5772150" cy="5172075"/>
            <wp:effectExtent l="0" t="0" r="0" b="0"/>
            <wp:docPr id="5" name="Рисунок 5"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2150" cy="5172075"/>
                    </a:xfrm>
                    <a:prstGeom prst="rect">
                      <a:avLst/>
                    </a:prstGeom>
                    <a:noFill/>
                    <a:ln>
                      <a:noFill/>
                    </a:ln>
                  </pic:spPr>
                </pic:pic>
              </a:graphicData>
            </a:graphic>
          </wp:inline>
        </w:drawing>
      </w:r>
    </w:p>
    <w:p w:rsidR="006F416B" w:rsidRPr="006F416B" w:rsidRDefault="006F416B" w:rsidP="00252EDB">
      <w:pPr>
        <w:spacing w:line="240" w:lineRule="auto"/>
        <w:ind w:firstLine="0"/>
        <w:jc w:val="center"/>
        <w:rPr>
          <w:szCs w:val="28"/>
        </w:rPr>
      </w:pPr>
      <w:r>
        <w:rPr>
          <w:szCs w:val="28"/>
        </w:rPr>
        <w:t>Рисунок 7</w:t>
      </w:r>
      <w:r w:rsidR="008F0690">
        <w:rPr>
          <w:szCs w:val="28"/>
        </w:rPr>
        <w:t xml:space="preserve"> </w:t>
      </w:r>
      <w:r w:rsidR="008F0690">
        <w:t>–</w:t>
      </w:r>
      <w:r>
        <w:rPr>
          <w:szCs w:val="28"/>
        </w:rPr>
        <w:t xml:space="preserve"> Файли шифрування</w:t>
      </w:r>
    </w:p>
    <w:sectPr w:rsidR="006F416B" w:rsidRPr="006F416B" w:rsidSect="009C135C">
      <w:headerReference w:type="default" r:id="rId37"/>
      <w:footerReference w:type="default" r:id="rId38"/>
      <w:pgSz w:w="11907" w:h="16840" w:code="9"/>
      <w:pgMar w:top="567" w:right="567" w:bottom="1134" w:left="1701" w:header="283"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314" w:rsidRDefault="00047314" w:rsidP="005D7889">
      <w:pPr>
        <w:spacing w:line="240" w:lineRule="auto"/>
      </w:pPr>
      <w:r>
        <w:separator/>
      </w:r>
    </w:p>
    <w:p w:rsidR="00047314" w:rsidRDefault="00047314"/>
    <w:p w:rsidR="00047314" w:rsidRDefault="00047314"/>
  </w:endnote>
  <w:endnote w:type="continuationSeparator" w:id="0">
    <w:p w:rsidR="00047314" w:rsidRDefault="00047314" w:rsidP="005D7889">
      <w:pPr>
        <w:spacing w:line="240" w:lineRule="auto"/>
      </w:pPr>
      <w:r>
        <w:continuationSeparator/>
      </w:r>
    </w:p>
    <w:p w:rsidR="00047314" w:rsidRDefault="00047314"/>
    <w:p w:rsidR="00047314" w:rsidRDefault="000473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PT Serif">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Default="00316546" w:rsidP="00D61185">
    <w:r>
      <w:rPr>
        <w:noProof/>
        <w:lang w:eastAsia="uk-UA"/>
      </w:rPr>
      <w:pict>
        <v:rect id="Rectangle 114" o:spid="_x0000_s2112" style="position:absolute;left:0;text-align:left;margin-left:547.5pt;margin-top:785.05pt;width:28.85pt;height:19.85pt;z-index:2516275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" strokeweight="1.25pt">
          <v:textbox style="mso-next-textbox:#Rectangle 114" inset=".5mm,.5mm,0,.5mm">
            <w:txbxContent>
              <w:p w:rsidR="00316546" w:rsidRDefault="00316546" w:rsidP="00D61185">
                <w:pPr>
                  <w:ind w:firstLine="0"/>
                  <w:jc w:val="center"/>
                  <w:rPr>
                    <w:sz w:val="18"/>
                  </w:rPr>
                </w:pPr>
                <w:r>
                  <w:rPr>
                    <w:sz w:val="18"/>
                  </w:rPr>
                  <w:t>Арк.</w:t>
                </w:r>
              </w:p>
            </w:txbxContent>
          </v:textbox>
          <w10:wrap anchorx="page" anchory="page"/>
        </v:rect>
      </w:pict>
    </w:r>
    <w:r>
      <w:rPr>
        <w:noProof/>
        <w:lang w:eastAsia="uk-UA"/>
      </w:rPr>
      <w:pict>
        <v:rect id="Rectangle 130" o:spid="_x0000_s2111" style="position:absolute;left:0;text-align:left;margin-left:65.25pt;margin-top:785.1pt;width:19.85pt;height:14.15pt;z-index:2516439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" strokeweight="1.25pt">
          <w10:wrap anchorx="page" anchory="page"/>
        </v:rect>
      </w:pict>
    </w:r>
    <w:r>
      <w:rPr>
        <w:noProof/>
        <w:lang w:eastAsia="uk-UA"/>
      </w:rPr>
      <w:pict>
        <v:rect id="Rectangle 127" o:spid="_x0000_s2110" style="position:absolute;left:0;text-align:left;margin-left:85.1pt;margin-top:785.1pt;width:28.35pt;height:14.15pt;z-index:2516408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" strokeweight="1.25pt">
          <w10:wrap anchorx="page" anchory="page"/>
        </v:rect>
      </w:pict>
    </w:r>
    <w:r>
      <w:rPr>
        <w:noProof/>
        <w:lang w:eastAsia="uk-UA"/>
      </w:rPr>
      <w:pict>
        <v:rect id="Rectangle 117" o:spid="_x0000_s2109" style="position:absolute;left:0;text-align:left;margin-left:221.2pt;margin-top:785.1pt;width:28.35pt;height:14.15pt;z-index:2516305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" strokeweight="1.25pt">
          <w10:wrap anchorx="page" anchory="page"/>
        </v:rect>
      </w:pict>
    </w:r>
    <w:r>
      <w:rPr>
        <w:noProof/>
        <w:lang w:eastAsia="uk-UA"/>
      </w:rPr>
      <w:pict>
        <v:rect id="Rectangle 121" o:spid="_x0000_s2108" style="position:absolute;left:0;text-align:left;margin-left:178.65pt;margin-top:785.1pt;width:42.75pt;height:14.15pt;z-index:2516346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" strokeweight="1.25pt">
          <w10:wrap anchorx="page" anchory="page"/>
        </v:rect>
      </w:pict>
    </w:r>
    <w:r>
      <w:rPr>
        <w:noProof/>
        <w:lang w:eastAsia="uk-UA"/>
      </w:rPr>
      <w:pict>
        <v:rect id="Rectangle 124" o:spid="_x0000_s2107" style="position:absolute;left:0;text-align:left;margin-left:113.45pt;margin-top:785.05pt;width:65.2pt;height:14.15pt;z-index:2516377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" strokeweight="1.25pt">
          <w10:wrap anchorx="page" anchory="page"/>
        </v:rect>
      </w:pict>
    </w:r>
    <w:r>
      <w:rPr>
        <w:noProof/>
        <w:lang w:eastAsia="uk-UA"/>
      </w:rPr>
      <w:pict>
        <v:rect id="Rectangle 123" o:spid="_x0000_s2106" style="position:absolute;left:0;text-align:left;margin-left:113.45pt;margin-top:799.2pt;width:65.2pt;height:14.15pt;z-index:2516367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" strokeweight="1.25pt">
          <w10:wrap anchorx="page" anchory="page"/>
        </v:rect>
      </w:pict>
    </w:r>
    <w:r>
      <w:rPr>
        <w:noProof/>
        <w:lang w:eastAsia="uk-UA"/>
      </w:rPr>
      <w:pict>
        <v:rect id="Rectangle 118" o:spid="_x0000_s2105" style="position:absolute;left:0;text-align:left;margin-left:221.2pt;margin-top:799.25pt;width:28.35pt;height:14.15pt;z-index:2516316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" strokeweight="1.25pt">
          <w10:wrap anchorx="page" anchory="page"/>
        </v:rect>
      </w:pict>
    </w:r>
    <w:r>
      <w:rPr>
        <w:noProof/>
        <w:lang w:eastAsia="uk-UA"/>
      </w:rPr>
      <w:pict>
        <v:rect id="Rectangle 120" o:spid="_x0000_s2104" style="position:absolute;left:0;text-align:left;margin-left:178.65pt;margin-top:799.25pt;width:42.75pt;height:14.15pt;z-index:2516336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" strokeweight="1.25pt">
          <w10:wrap anchorx="page" anchory="page"/>
        </v:rect>
      </w:pict>
    </w:r>
    <w:r>
      <w:rPr>
        <w:noProof/>
        <w:lang w:eastAsia="uk-UA"/>
      </w:rPr>
      <w:pict>
        <v:rect id="Rectangle 126" o:spid="_x0000_s2103" style="position:absolute;left:0;text-align:left;margin-left:85.1pt;margin-top:799.25pt;width:28.35pt;height:14.15pt;z-index:2516398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" strokeweight="1.25pt">
          <w10:wrap anchorx="page" anchory="page"/>
        </v:rect>
      </w:pict>
    </w:r>
    <w:r>
      <w:rPr>
        <w:noProof/>
        <w:lang w:eastAsia="uk-UA"/>
      </w:rPr>
      <w:pict>
        <v:rect id="Rectangle 129" o:spid="_x0000_s2102" style="position:absolute;left:0;text-align:left;margin-left:65.25pt;margin-top:799.25pt;width:19.85pt;height:14.15pt;z-index:2516428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" strokeweight="1.25pt">
          <w10:wrap anchorx="page" anchory="page"/>
        </v:rect>
      </w:pict>
    </w:r>
    <w:r>
      <w:rPr>
        <w:noProof/>
        <w:lang w:eastAsia="uk-UA"/>
      </w:rPr>
      <w:pict>
        <v:rect id="Rectangle 116" o:spid="_x0000_s2101" style="position:absolute;left:0;text-align:left;margin-left:221.2pt;margin-top:813.45pt;width:28.35pt;height:14.15pt;z-index:2516295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" strokeweight="1.25pt">
          <v:textbox style="mso-next-textbox:#Rectangle 116" inset=".5mm,.5mm,.5mm,.5mm">
            <w:txbxContent>
              <w:p w:rsidR="00316546" w:rsidRDefault="00316546" w:rsidP="00D61185">
                <w:pPr>
                  <w:ind w:firstLine="0"/>
                  <w:jc w:val="center"/>
                  <w:rPr>
                    <w:sz w:val="18"/>
                  </w:rPr>
                </w:pPr>
                <w:r>
                  <w:rPr>
                    <w:sz w:val="18"/>
                    <w:szCs w:val="18"/>
                  </w:rPr>
                  <w:t>Дата</w:t>
                </w:r>
              </w:p>
            </w:txbxContent>
          </v:textbox>
          <w10:wrap anchorx="page" anchory="page"/>
        </v:rect>
      </w:pict>
    </w:r>
    <w:r>
      <w:rPr>
        <w:noProof/>
        <w:lang w:eastAsia="uk-UA"/>
      </w:rPr>
      <w:pict>
        <v:rect id="Rectangle 128" o:spid="_x0000_s2100" style="position:absolute;left:0;text-align:left;margin-left:65.25pt;margin-top:813.4pt;width:19.85pt;height:14.15pt;z-index:2516418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" strokeweight="1.25pt">
          <v:textbox style="mso-next-textbox:#Rectangle 128" inset=".5mm,.5mm,.5mm,.5mm">
            <w:txbxContent>
              <w:p w:rsidR="00316546" w:rsidRDefault="00316546" w:rsidP="00D61185">
                <w:pPr>
                  <w:ind w:firstLine="0"/>
                  <w:jc w:val="center"/>
                  <w:rPr>
                    <w:sz w:val="18"/>
                  </w:rPr>
                </w:pPr>
                <w:r>
                  <w:rPr>
                    <w:sz w:val="18"/>
                    <w:szCs w:val="18"/>
                  </w:rPr>
                  <w:t>Зм.</w:t>
                </w:r>
              </w:p>
            </w:txbxContent>
          </v:textbox>
          <w10:wrap anchorx="page" anchory="page"/>
        </v:rect>
      </w:pict>
    </w:r>
    <w:r>
      <w:rPr>
        <w:noProof/>
        <w:lang w:eastAsia="uk-UA"/>
      </w:rPr>
      <w:pict>
        <v:rect id="Rectangle 125" o:spid="_x0000_s2099" style="position:absolute;left:0;text-align:left;margin-left:85.1pt;margin-top:813.45pt;width:28.35pt;height:14.15pt;z-index:2516387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" strokeweight="1.25pt">
          <v:textbox style="mso-next-textbox:#Rectangle 125" inset=".5mm,.5mm,.5mm,.5mm">
            <w:txbxContent>
              <w:p w:rsidR="00316546" w:rsidRDefault="00316546" w:rsidP="00D61185">
                <w:pPr>
                  <w:ind w:firstLine="0"/>
                  <w:jc w:val="center"/>
                  <w:rPr>
                    <w:sz w:val="18"/>
                  </w:rPr>
                </w:pPr>
                <w:r>
                  <w:rPr>
                    <w:sz w:val="18"/>
                    <w:szCs w:val="18"/>
                  </w:rPr>
                  <w:t>Арк.</w:t>
                </w:r>
                <w:r w:rsidRPr="00333382">
                  <w:rPr>
                    <w:sz w:val="2"/>
                    <w:szCs w:val="18"/>
                  </w:rPr>
                  <w:t> і</w:t>
                </w:r>
              </w:p>
            </w:txbxContent>
          </v:textbox>
          <w10:wrap anchorx="page" anchory="page"/>
        </v:rect>
      </w:pict>
    </w:r>
    <w:r>
      <w:rPr>
        <w:noProof/>
        <w:lang w:eastAsia="uk-UA"/>
      </w:rPr>
      <w:pict>
        <v:rect id="Rectangle 122" o:spid="_x0000_s2098" style="position:absolute;left:0;text-align:left;margin-left:113.45pt;margin-top:813.45pt;width:65.2pt;height:14.15pt;z-index:2516357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" strokeweight="1.25pt">
          <v:textbox style="mso-next-textbox:#Rectangle 122" inset=".5mm,.5mm,.5mm,.5mm">
            <w:txbxContent>
              <w:p w:rsidR="00316546" w:rsidRDefault="00316546" w:rsidP="00D61185">
                <w:pPr>
                  <w:ind w:firstLine="0"/>
                  <w:jc w:val="center"/>
                  <w:rPr>
                    <w:sz w:val="18"/>
                    <w:szCs w:val="18"/>
                  </w:rPr>
                </w:pPr>
                <w:r>
                  <w:rPr>
                    <w:sz w:val="18"/>
                    <w:szCs w:val="18"/>
                  </w:rPr>
                  <w:t>№ Документа</w:t>
                </w:r>
              </w:p>
              <w:p w:rsidR="00316546" w:rsidRDefault="00316546" w:rsidP="00D61185">
                <w:pPr>
                  <w:ind w:firstLine="0"/>
                  <w:jc w:val="center"/>
                  <w:rPr>
                    <w:sz w:val="18"/>
                  </w:rPr>
                </w:pPr>
              </w:p>
            </w:txbxContent>
          </v:textbox>
          <w10:wrap anchorx="page" anchory="page"/>
        </v:rect>
      </w:pict>
    </w:r>
    <w:r>
      <w:rPr>
        <w:noProof/>
        <w:lang w:eastAsia="uk-UA"/>
      </w:rPr>
      <w:pict>
        <v:rect id="Rectangle 119" o:spid="_x0000_s2097" style="position:absolute;left:0;text-align:left;margin-left:178.45pt;margin-top:813.45pt;width:42.75pt;height:14.15pt;z-index:2516326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" strokeweight="1.25pt">
          <v:textbox style="mso-next-textbox:#Rectangle 119" inset=".5mm,.5mm,.5mm,.5mm">
            <w:txbxContent>
              <w:p w:rsidR="00316546" w:rsidRDefault="00316546" w:rsidP="00D61185">
                <w:pPr>
                  <w:ind w:firstLine="0"/>
                  <w:jc w:val="center"/>
                  <w:rPr>
                    <w:sz w:val="18"/>
                  </w:rPr>
                </w:pPr>
                <w:r>
                  <w:rPr>
                    <w:sz w:val="18"/>
                    <w:szCs w:val="18"/>
                  </w:rPr>
                  <w:t>Підпис</w:t>
                </w:r>
              </w:p>
            </w:txbxContent>
          </v:textbox>
          <w10:wrap anchorx="page" anchory="page"/>
        </v:rect>
      </w:pict>
    </w:r>
  </w:p>
  <w:p w:rsidR="00316546" w:rsidRPr="00D61185" w:rsidRDefault="00316546" w:rsidP="00D61185">
    <w:r>
      <w:rPr>
        <w:noProof/>
        <w:lang w:eastAsia="uk-UA"/>
      </w:rPr>
      <w:pict>
        <v:rect id="Rectangle 113" o:spid="_x0000_s2096" style="position:absolute;left:0;text-align:left;margin-left:547.5pt;margin-top:804.5pt;width:28.85pt;height:23.1pt;z-index:2516264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" strokeweight="1.25pt">
          <v:textbox style="mso-next-textbox:#Rectangle 113" inset=".5mm,.5mm,.5mm,.5mm">
            <w:txbxContent>
              <w:p w:rsidR="00316546" w:rsidRDefault="00316546" w:rsidP="00D61185">
                <w:pPr>
                  <w:ind w:firstLine="0"/>
                  <w:jc w:val="center"/>
                </w:pPr>
                <w:r>
                  <w:fldChar w:fldCharType="begin"/>
                </w:r>
                <w:r>
                  <w:instrText xml:space="preserve"> PAGE  \* MERGEFORMAT </w:instrText>
                </w:r>
                <w:r>
                  <w:fldChar w:fldCharType="separate"/>
                </w:r>
                <w:r>
                  <w:rPr>
                    <w:noProof/>
                  </w:rPr>
                  <w:t>5</w:t>
                </w:r>
                <w:r>
                  <w:rPr>
                    <w:noProof/>
                  </w:rPr>
                  <w:fldChar w:fldCharType="end"/>
                </w:r>
              </w:p>
            </w:txbxContent>
          </v:textbox>
          <w10:wrap anchorx="page" anchory="page"/>
        </v:rect>
      </w:pict>
    </w:r>
    <w:r>
      <w:rPr>
        <w:noProof/>
        <w:lang w:eastAsia="uk-UA"/>
      </w:rPr>
      <w:pict>
        <v:rect id="Rectangle 115" o:spid="_x0000_s2095" style="position:absolute;left:0;text-align:left;margin-left:249.55pt;margin-top:785.05pt;width:297.95pt;height:42.55pt;z-index:2516285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" strokeweight="1.25pt">
          <v:textbox style="mso-next-textbox:#Rectangle 115" inset=",3.5mm">
            <w:txbxContent>
              <w:p w:rsidR="00316546" w:rsidRPr="00152A5B" w:rsidRDefault="00316546" w:rsidP="00D61185">
                <w:pPr>
                  <w:ind w:firstLine="0"/>
                  <w:jc w:val="center"/>
                  <w:rPr>
                    <w:b/>
                  </w:rPr>
                </w:pPr>
                <w:r>
                  <w:rPr>
                    <w:b/>
                  </w:rPr>
                  <w:t>ТК</w:t>
                </w:r>
                <w:r>
                  <w:rPr>
                    <w:b/>
                  </w:rPr>
                  <w:tab/>
                </w:r>
                <w:r>
                  <w:rPr>
                    <w:b/>
                  </w:rPr>
                  <w:tab/>
                </w:r>
                <w:r w:rsidRPr="00877F76">
                  <w:rPr>
                    <w:b/>
                  </w:rPr>
                  <w:t>1504136</w:t>
                </w:r>
                <w:r>
                  <w:rPr>
                    <w:b/>
                  </w:rPr>
                  <w:tab/>
                  <w:t xml:space="preserve"> БКР</w:t>
                </w:r>
              </w:p>
            </w:txbxContent>
          </v:textbox>
          <w10:wrap anchorx="page" anchory="page"/>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Default="00316546" w:rsidP="00D61185">
    <w:r>
      <w:rPr>
        <w:noProof/>
        <w:lang w:eastAsia="uk-UA"/>
      </w:rPr>
      <w:pict>
        <v:rect id="Rectangle 51" o:spid="_x0000_s2093" style="position:absolute;left:0;text-align:left;margin-left:535.15pt;margin-top:770.65pt;width:41.2pt;height:14.15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" strokeweight="1.25pt">
          <v:textbox style="mso-next-textbox:#Rectangle 51" inset="0,0,0,0">
            <w:txbxContent>
              <w:p w:rsidR="00316546" w:rsidRPr="009D2F88" w:rsidRDefault="00316546" w:rsidP="00D61185">
                <w:pPr>
                  <w:spacing w:before="20"/>
                  <w:ind w:firstLine="0"/>
                  <w:jc w:val="center"/>
                  <w:rPr>
                    <w:sz w:val="18"/>
                  </w:rPr>
                </w:pPr>
                <w:r>
                  <w:rPr>
                    <w:sz w:val="18"/>
                  </w:rPr>
                  <w:t>83</w:t>
                </w:r>
              </w:p>
            </w:txbxContent>
          </v:textbox>
          <w10:wrap anchorx="page" anchory="page"/>
        </v:rect>
      </w:pict>
    </w:r>
    <w:r>
      <w:rPr>
        <w:noProof/>
        <w:lang w:eastAsia="uk-UA"/>
      </w:rPr>
      <w:pict>
        <v:rect id="Rectangle 90" o:spid="_x0000_s2092" style="position:absolute;left:0;text-align:left;margin-left:448pt;margin-top:756.5pt;width:42.5pt;height:14.15pt;z-index:2516879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" strokeweight="1.25pt">
          <v:textbox style="mso-next-textbox:#Rectangle 90" inset=",0,,0">
            <w:txbxContent>
              <w:p w:rsidR="00316546" w:rsidRDefault="00316546" w:rsidP="00D61185">
                <w:pPr>
                  <w:ind w:firstLine="0"/>
                  <w:jc w:val="center"/>
                  <w:rPr>
                    <w:sz w:val="18"/>
                  </w:rPr>
                </w:pPr>
                <w:r>
                  <w:rPr>
                    <w:sz w:val="18"/>
                  </w:rPr>
                  <w:t>Літера</w:t>
                </w:r>
              </w:p>
            </w:txbxContent>
          </v:textbox>
          <w10:wrap anchorx="page" anchory="page"/>
        </v:rect>
      </w:pict>
    </w:r>
    <w:r>
      <w:rPr>
        <w:noProof/>
        <w:lang w:eastAsia="uk-UA"/>
      </w:rPr>
      <w:pict>
        <v:rect id="Rectangle 89" o:spid="_x0000_s2091" style="position:absolute;left:0;text-align:left;margin-left:65.25pt;margin-top:713.95pt;width:19.85pt;height:14.15pt;z-index:2516869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" strokeweight="1.25pt">
          <w10:wrap anchorx="page" anchory="page"/>
        </v:rect>
      </w:pict>
    </w:r>
    <w:r>
      <w:rPr>
        <w:noProof/>
        <w:lang w:eastAsia="uk-UA"/>
      </w:rPr>
      <w:pict>
        <v:rect id="Rectangle 88" o:spid="_x0000_s2090" style="position:absolute;left:0;text-align:left;margin-left:65.25pt;margin-top:728.15pt;width:19.85pt;height:14.15pt;z-index:2516858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8sIQIAAD4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" strokeweight="1.25pt">
          <w10:wrap anchorx="page" anchory="page"/>
        </v:rect>
      </w:pict>
    </w:r>
    <w:r>
      <w:rPr>
        <w:noProof/>
        <w:lang w:eastAsia="uk-UA"/>
      </w:rPr>
      <w:pict>
        <v:rect id="Rectangle 87" o:spid="_x0000_s2089" style="position:absolute;left:0;text-align:left;margin-left:65.25pt;margin-top:742.3pt;width:19.85pt;height:14.15pt;z-index:2516848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" strokeweight="1.25pt">
          <v:textbox style="mso-next-textbox:#Rectangle 87" inset=".5mm,.5mm,.5mm,.5mm">
            <w:txbxContent>
              <w:p w:rsidR="00316546" w:rsidRDefault="00316546" w:rsidP="00D61185">
                <w:pPr>
                  <w:ind w:firstLine="0"/>
                  <w:jc w:val="center"/>
                  <w:rPr>
                    <w:sz w:val="18"/>
                  </w:rPr>
                </w:pPr>
                <w:r>
                  <w:rPr>
                    <w:sz w:val="18"/>
                    <w:szCs w:val="18"/>
                  </w:rPr>
                  <w:t>Зм.</w:t>
                </w:r>
                <w:r w:rsidRPr="00333382">
                  <w:rPr>
                    <w:sz w:val="2"/>
                    <w:szCs w:val="18"/>
                  </w:rPr>
                  <w:t> і</w:t>
                </w:r>
              </w:p>
              <w:p w:rsidR="00316546" w:rsidRDefault="00316546" w:rsidP="00D61185">
                <w:pPr>
                  <w:ind w:firstLine="0"/>
                </w:pPr>
              </w:p>
            </w:txbxContent>
          </v:textbox>
          <w10:wrap anchorx="page" anchory="page"/>
        </v:rect>
      </w:pict>
    </w:r>
    <w:r>
      <w:rPr>
        <w:noProof/>
        <w:lang w:eastAsia="uk-UA"/>
      </w:rPr>
      <w:pict>
        <v:rect id="Rectangle 86" o:spid="_x0000_s2088" style="position:absolute;left:0;text-align:left;margin-left:85.1pt;margin-top:713.95pt;width:28.35pt;height:14.15pt;z-index:2516838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" strokeweight="1.25pt">
          <w10:wrap anchorx="page" anchory="page"/>
        </v:rect>
      </w:pict>
    </w:r>
    <w:r>
      <w:rPr>
        <w:noProof/>
        <w:lang w:eastAsia="uk-UA"/>
      </w:rPr>
      <w:pict>
        <v:rect id="Rectangle 85" o:spid="_x0000_s2087" style="position:absolute;left:0;text-align:left;margin-left:85.1pt;margin-top:728.15pt;width:28.35pt;height:14.15pt;z-index:2516828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" strokeweight="1.25pt">
          <w10:wrap anchorx="page" anchory="page"/>
        </v:rect>
      </w:pict>
    </w:r>
    <w:r>
      <w:rPr>
        <w:noProof/>
        <w:lang w:eastAsia="uk-UA"/>
      </w:rPr>
      <w:pict>
        <v:rect id="Rectangle 84" o:spid="_x0000_s2086" style="position:absolute;left:0;text-align:left;margin-left:85.1pt;margin-top:742.3pt;width:28.35pt;height:14.15pt;z-index:2516817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" strokeweight="1.25pt">
          <v:textbox style="mso-next-textbox:#Rectangle 84" inset=".5mm,.5mm,.5mm,.5mm">
            <w:txbxContent>
              <w:p w:rsidR="00316546" w:rsidRDefault="00316546" w:rsidP="00D61185">
                <w:pPr>
                  <w:ind w:firstLine="0"/>
                  <w:jc w:val="center"/>
                  <w:rPr>
                    <w:sz w:val="18"/>
                  </w:rPr>
                </w:pPr>
                <w:r>
                  <w:rPr>
                    <w:sz w:val="18"/>
                    <w:szCs w:val="18"/>
                  </w:rPr>
                  <w:t>Арк.</w:t>
                </w:r>
                <w:r w:rsidRPr="00333382">
                  <w:rPr>
                    <w:sz w:val="2"/>
                    <w:szCs w:val="18"/>
                  </w:rPr>
                  <w:t> і</w:t>
                </w:r>
              </w:p>
              <w:p w:rsidR="00316546" w:rsidRDefault="00316546" w:rsidP="00D61185">
                <w:pPr>
                  <w:ind w:firstLine="0"/>
                  <w:jc w:val="center"/>
                </w:pPr>
              </w:p>
            </w:txbxContent>
          </v:textbox>
          <w10:wrap anchorx="page" anchory="page"/>
        </v:rect>
      </w:pict>
    </w:r>
    <w:r>
      <w:rPr>
        <w:noProof/>
        <w:lang w:eastAsia="uk-UA"/>
      </w:rPr>
      <w:pict>
        <v:rect id="Rectangle 83" o:spid="_x0000_s2085" style="position:absolute;left:0;text-align:left;margin-left:65.25pt;margin-top:756.5pt;width:48.2pt;height:14.15pt;z-index:2516807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" strokeweight="1.25pt">
          <v:textbox style="mso-next-textbox:#Rectangle 83" inset=".5mm,.5mm,.5mm,.5mm">
            <w:txbxContent>
              <w:p w:rsidR="00316546" w:rsidRDefault="00316546" w:rsidP="00D61185">
                <w:pPr>
                  <w:ind w:firstLine="0"/>
                  <w:jc w:val="left"/>
                  <w:rPr>
                    <w:sz w:val="18"/>
                  </w:rPr>
                </w:pPr>
                <w:r>
                  <w:rPr>
                    <w:sz w:val="18"/>
                  </w:rPr>
                  <w:t>Розробн.</w:t>
                </w:r>
              </w:p>
            </w:txbxContent>
          </v:textbox>
          <w10:wrap anchorx="page" anchory="page"/>
        </v:rect>
      </w:pict>
    </w:r>
    <w:r>
      <w:rPr>
        <w:noProof/>
        <w:lang w:eastAsia="uk-UA"/>
      </w:rPr>
      <w:pict>
        <v:rect id="Rectangle 82" o:spid="_x0000_s2084" style="position:absolute;left:0;text-align:left;margin-left:65.25pt;margin-top:770.65pt;width:48.2pt;height:14.15pt;z-index:2516797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" strokeweight="1.25pt">
          <v:textbox style="mso-next-textbox:#Rectangle 82" inset=".5mm,.5mm,.5mm,.5mm">
            <w:txbxContent>
              <w:p w:rsidR="00316546" w:rsidRDefault="00316546" w:rsidP="00D61185">
                <w:pPr>
                  <w:ind w:firstLine="0"/>
                  <w:jc w:val="left"/>
                  <w:rPr>
                    <w:sz w:val="18"/>
                  </w:rPr>
                </w:pPr>
                <w:r>
                  <w:rPr>
                    <w:sz w:val="18"/>
                  </w:rPr>
                  <w:t>Керівн.</w:t>
                </w:r>
              </w:p>
            </w:txbxContent>
          </v:textbox>
          <w10:wrap anchorx="page" anchory="page"/>
        </v:rect>
      </w:pict>
    </w:r>
    <w:r>
      <w:rPr>
        <w:noProof/>
        <w:lang w:eastAsia="uk-UA"/>
      </w:rPr>
      <w:pict>
        <v:rect id="Rectangle 81" o:spid="_x0000_s2083" style="position:absolute;left:0;text-align:left;margin-left:65.25pt;margin-top:784.85pt;width:48.2pt;height:14.15pt;z-index:2516787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" strokeweight="1.25pt">
          <v:textbox style="mso-next-textbox:#Rectangle 81" inset=".5mm,.5mm,.5mm,.5mm">
            <w:txbxContent>
              <w:p w:rsidR="00316546" w:rsidRDefault="00316546" w:rsidP="00D61185">
                <w:pPr>
                  <w:ind w:firstLine="0"/>
                  <w:jc w:val="left"/>
                  <w:rPr>
                    <w:sz w:val="18"/>
                  </w:rPr>
                </w:pPr>
                <w:r>
                  <w:rPr>
                    <w:sz w:val="18"/>
                  </w:rPr>
                  <w:t xml:space="preserve"> </w:t>
                </w:r>
                <w:r>
                  <w:rPr>
                    <w:sz w:val="18"/>
                  </w:rPr>
                  <w:t>Реценз.</w:t>
                </w:r>
              </w:p>
            </w:txbxContent>
          </v:textbox>
          <w10:wrap anchorx="page" anchory="page"/>
        </v:rect>
      </w:pict>
    </w:r>
    <w:r>
      <w:rPr>
        <w:noProof/>
        <w:lang w:eastAsia="uk-UA"/>
      </w:rPr>
      <w:pict>
        <v:rect id="Rectangle 80" o:spid="_x0000_s2082" style="position:absolute;left:0;text-align:left;margin-left:65.25pt;margin-top:799pt;width:48.2pt;height:14.15pt;z-index:2516776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" strokeweight="1.25pt">
          <v:textbox style="mso-next-textbox:#Rectangle 80" inset="0,.5mm,.5mm,.5mm">
            <w:txbxContent>
              <w:p w:rsidR="00316546" w:rsidRDefault="00316546" w:rsidP="00460DD7">
                <w:pPr>
                  <w:ind w:firstLine="0"/>
                  <w:jc w:val="left"/>
                </w:pPr>
                <w:r>
                  <w:rPr>
                    <w:sz w:val="18"/>
                    <w:szCs w:val="18"/>
                  </w:rPr>
                  <w:t xml:space="preserve"> </w:t>
                </w:r>
                <w:r>
                  <w:rPr>
                    <w:sz w:val="18"/>
                    <w:szCs w:val="18"/>
                  </w:rPr>
                  <w:t>Н.</w:t>
                </w:r>
                <w:r w:rsidRPr="00333382">
                  <w:rPr>
                    <w:sz w:val="2"/>
                    <w:szCs w:val="18"/>
                  </w:rPr>
                  <w:t> і</w:t>
                </w:r>
                <w:r>
                  <w:rPr>
                    <w:sz w:val="18"/>
                    <w:szCs w:val="18"/>
                  </w:rPr>
                  <w:t>-контр.</w:t>
                </w:r>
              </w:p>
            </w:txbxContent>
          </v:textbox>
          <w10:wrap anchorx="page" anchory="page"/>
        </v:rect>
      </w:pict>
    </w:r>
    <w:r>
      <w:rPr>
        <w:noProof/>
        <w:lang w:eastAsia="uk-UA"/>
      </w:rPr>
      <w:pict>
        <v:rect id="Rectangle 78" o:spid="_x0000_s2080" style="position:absolute;left:0;text-align:left;margin-left:113.45pt;margin-top:713.95pt;width:65.2pt;height:14.15pt;z-index:2516756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" strokeweight="1.25pt">
          <w10:wrap anchorx="page" anchory="page"/>
        </v:rect>
      </w:pict>
    </w:r>
    <w:r>
      <w:rPr>
        <w:noProof/>
        <w:lang w:eastAsia="uk-UA"/>
      </w:rPr>
      <w:pict>
        <v:rect id="Rectangle 77" o:spid="_x0000_s2079" style="position:absolute;left:0;text-align:left;margin-left:113.45pt;margin-top:728.15pt;width:65.2pt;height:14.15pt;z-index:2516746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" strokeweight="1.25pt">
          <w10:wrap anchorx="page" anchory="page"/>
        </v:rect>
      </w:pict>
    </w:r>
    <w:r>
      <w:rPr>
        <w:noProof/>
        <w:lang w:eastAsia="uk-UA"/>
      </w:rPr>
      <w:pict>
        <v:rect id="Rectangle 76" o:spid="_x0000_s2078" style="position:absolute;left:0;text-align:left;margin-left:113.45pt;margin-top:742.3pt;width:65.2pt;height:14.15pt;z-index:2516736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" strokeweight="1.25pt">
          <v:textbox style="mso-next-textbox:#Rectangle 76" inset=".5mm,.5mm,.5mm,.5mm">
            <w:txbxContent>
              <w:p w:rsidR="00316546" w:rsidRDefault="00316546" w:rsidP="00D61185">
                <w:pPr>
                  <w:ind w:firstLine="0"/>
                  <w:jc w:val="center"/>
                  <w:rPr>
                    <w:sz w:val="18"/>
                  </w:rPr>
                </w:pPr>
                <w:r>
                  <w:rPr>
                    <w:sz w:val="18"/>
                  </w:rPr>
                  <w:t>№ Документа</w:t>
                </w:r>
              </w:p>
            </w:txbxContent>
          </v:textbox>
          <w10:wrap anchorx="page" anchory="page"/>
        </v:rect>
      </w:pict>
    </w:r>
    <w:r>
      <w:rPr>
        <w:noProof/>
        <w:lang w:eastAsia="uk-UA"/>
      </w:rPr>
      <w:pict>
        <v:rect id="Rectangle 75" o:spid="_x0000_s2077" style="position:absolute;left:0;text-align:left;margin-left:113.45pt;margin-top:756.5pt;width:65pt;height:14.15pt;z-index:2516725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" strokeweight="1.25pt">
          <v:textbox style="mso-next-textbox:#Rectangle 75" inset="0,.5mm,0,.5mm">
            <w:txbxContent>
              <w:p w:rsidR="00316546" w:rsidRPr="001C57FC" w:rsidRDefault="00316546" w:rsidP="00D61185">
                <w:pPr>
                  <w:ind w:firstLine="0"/>
                  <w:rPr>
                    <w:sz w:val="18"/>
                    <w:szCs w:val="19"/>
                  </w:rPr>
                </w:pPr>
                <w:r>
                  <w:rPr>
                    <w:sz w:val="18"/>
                    <w:szCs w:val="19"/>
                  </w:rPr>
                  <w:t>Малець Д.І.</w:t>
                </w:r>
              </w:p>
            </w:txbxContent>
          </v:textbox>
          <w10:wrap anchorx="page" anchory="page"/>
        </v:rect>
      </w:pict>
    </w:r>
    <w:r>
      <w:rPr>
        <w:noProof/>
        <w:lang w:eastAsia="uk-UA"/>
      </w:rPr>
      <w:pict>
        <v:rect id="Rectangle 70" o:spid="_x0000_s2073" style="position:absolute;left:0;text-align:left;margin-left:178.45pt;margin-top:713.95pt;width:42.75pt;height:14.15pt;z-index:2516684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" strokeweight="1.25pt">
          <w10:wrap anchorx="page" anchory="page"/>
        </v:rect>
      </w:pict>
    </w:r>
    <w:r>
      <w:rPr>
        <w:noProof/>
        <w:lang w:eastAsia="uk-UA"/>
      </w:rPr>
      <w:pict>
        <v:rect id="Rectangle 68" o:spid="_x0000_s2071" style="position:absolute;left:0;text-align:left;margin-left:178.65pt;margin-top:742.3pt;width:42.75pt;height:14.15pt;z-index:2516664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" strokeweight="1.25pt">
          <v:textbox style="mso-next-textbox:#Rectangle 68" inset=".5mm,.5mm,.5mm,.5mm">
            <w:txbxContent>
              <w:p w:rsidR="00316546" w:rsidRDefault="00316546" w:rsidP="00D61185">
                <w:pPr>
                  <w:ind w:firstLine="0"/>
                  <w:jc w:val="center"/>
                  <w:rPr>
                    <w:sz w:val="18"/>
                  </w:rPr>
                </w:pPr>
                <w:r>
                  <w:rPr>
                    <w:sz w:val="18"/>
                  </w:rPr>
                  <w:t>Підпис</w:t>
                </w:r>
              </w:p>
            </w:txbxContent>
          </v:textbox>
          <w10:wrap anchorx="page" anchory="page"/>
        </v:rect>
      </w:pict>
    </w:r>
    <w:r>
      <w:rPr>
        <w:noProof/>
        <w:lang w:eastAsia="uk-UA"/>
      </w:rPr>
      <w:pict>
        <v:rect id="Rectangle 67" o:spid="_x0000_s2070" style="position:absolute;left:0;text-align:left;margin-left:178.65pt;margin-top:756.5pt;width:42.75pt;height:14.15pt;z-index:2516654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2BIQIAAD4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" strokeweight="1.25pt">
          <w10:wrap anchorx="page" anchory="page"/>
        </v:rect>
      </w:pict>
    </w:r>
    <w:r>
      <w:rPr>
        <w:noProof/>
        <w:lang w:eastAsia="uk-UA"/>
      </w:rPr>
      <w:pict>
        <v:rect id="Rectangle 66" o:spid="_x0000_s2069" style="position:absolute;left:0;text-align:left;margin-left:178.65pt;margin-top:770.65pt;width:42.75pt;height:14.15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" strokeweight="1.25pt">
          <w10:wrap anchorx="page" anchory="page"/>
        </v:rect>
      </w:pict>
    </w:r>
    <w:r>
      <w:rPr>
        <w:noProof/>
        <w:lang w:eastAsia="uk-UA"/>
      </w:rPr>
      <w:pict>
        <v:rect id="Rectangle 65" o:spid="_x0000_s2068" style="position:absolute;left:0;text-align:left;margin-left:178.65pt;margin-top:784.85pt;width:42.75pt;height:14.15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" strokeweight="1.25pt">
          <w10:wrap anchorx="page" anchory="page"/>
        </v:rect>
      </w:pict>
    </w:r>
    <w:r>
      <w:rPr>
        <w:noProof/>
        <w:lang w:eastAsia="uk-UA"/>
      </w:rPr>
      <w:pict>
        <v:rect id="Rectangle 64" o:spid="_x0000_s2067" style="position:absolute;left:0;text-align:left;margin-left:178.65pt;margin-top:799pt;width:42.75pt;height:14.15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" strokeweight="1.25pt">
          <w10:wrap anchorx="page" anchory="page"/>
        </v:rect>
      </w:pict>
    </w:r>
    <w:r>
      <w:rPr>
        <w:noProof/>
        <w:lang w:eastAsia="uk-UA"/>
      </w:rPr>
      <w:pict>
        <v:rect id="Rectangle 63" o:spid="_x0000_s2066" style="position:absolute;left:0;text-align:left;margin-left:178.65pt;margin-top:813.2pt;width:42.75pt;height:14.1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" strokeweight="1.25pt">
          <w10:wrap anchorx="page" anchory="page"/>
        </v:rect>
      </w:pict>
    </w:r>
    <w:r>
      <w:rPr>
        <w:noProof/>
        <w:lang w:eastAsia="uk-UA"/>
      </w:rPr>
      <w:pict>
        <v:rect id="Rectangle 62" o:spid="_x0000_s2065" style="position:absolute;left:0;text-align:left;margin-left:221.2pt;margin-top:713.95pt;width:28.35pt;height:14.15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" strokeweight="1.25pt">
          <w10:wrap anchorx="page" anchory="page"/>
        </v:rect>
      </w:pict>
    </w:r>
    <w:r>
      <w:rPr>
        <w:noProof/>
        <w:lang w:eastAsia="uk-UA"/>
      </w:rPr>
      <w:pict>
        <v:rect id="Rectangle 61" o:spid="_x0000_s2064" style="position:absolute;left:0;text-align:left;margin-left:221.2pt;margin-top:728.15pt;width:28.35pt;height:14.1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" strokeweight="1.25pt">
          <w10:wrap anchorx="page" anchory="page"/>
        </v:rect>
      </w:pict>
    </w:r>
    <w:r>
      <w:rPr>
        <w:noProof/>
        <w:lang w:eastAsia="uk-UA"/>
      </w:rPr>
      <w:pict>
        <v:rect id="Rectangle 60" o:spid="_x0000_s2063" style="position:absolute;left:0;text-align:left;margin-left:221.2pt;margin-top:742.3pt;width:28.35pt;height:14.1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" strokeweight="1.25pt">
          <v:textbox style="mso-next-textbox:#Rectangle 60" inset=".5mm,.5mm,.5mm,.5mm">
            <w:txbxContent>
              <w:p w:rsidR="00316546" w:rsidRDefault="00316546" w:rsidP="00D61185">
                <w:pPr>
                  <w:ind w:firstLine="0"/>
                  <w:jc w:val="center"/>
                  <w:rPr>
                    <w:sz w:val="18"/>
                  </w:rPr>
                </w:pPr>
                <w:r>
                  <w:rPr>
                    <w:sz w:val="18"/>
                  </w:rPr>
                  <w:t>Дата</w:t>
                </w:r>
              </w:p>
            </w:txbxContent>
          </v:textbox>
          <w10:wrap anchorx="page" anchory="page"/>
        </v:rect>
      </w:pict>
    </w:r>
    <w:r>
      <w:rPr>
        <w:noProof/>
        <w:lang w:eastAsia="uk-UA"/>
      </w:rPr>
      <w:pict>
        <v:rect id="Rectangle 59" o:spid="_x0000_s2062" style="position:absolute;left:0;text-align:left;margin-left:221.2pt;margin-top:756.5pt;width:28.35pt;height:14.1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" strokeweight="1.25pt">
          <w10:wrap anchorx="page" anchory="page"/>
        </v:rect>
      </w:pict>
    </w:r>
    <w:r>
      <w:rPr>
        <w:noProof/>
        <w:lang w:eastAsia="uk-UA"/>
      </w:rPr>
      <w:pict>
        <v:rect id="Rectangle 58" o:spid="_x0000_s2061" style="position:absolute;left:0;text-align:left;margin-left:221.2pt;margin-top:770.65pt;width:28.35pt;height:14.1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" strokeweight="1.25pt">
          <w10:wrap anchorx="page" anchory="page"/>
        </v:rect>
      </w:pict>
    </w:r>
    <w:r>
      <w:rPr>
        <w:noProof/>
        <w:lang w:eastAsia="uk-UA"/>
      </w:rPr>
      <w:pict>
        <v:rect id="Rectangle 57" o:spid="_x0000_s2060" style="position:absolute;left:0;text-align:left;margin-left:221.2pt;margin-top:784.85pt;width:28.35pt;height:14.1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" strokeweight="1.25pt">
          <w10:wrap anchorx="page" anchory="page"/>
        </v:rect>
      </w:pict>
    </w:r>
    <w:r>
      <w:rPr>
        <w:noProof/>
        <w:lang w:eastAsia="uk-UA"/>
      </w:rPr>
      <w:pict>
        <v:rect id="Rectangle 56" o:spid="_x0000_s2059" style="position:absolute;left:0;text-align:left;margin-left:221.2pt;margin-top:799pt;width:28.35pt;height:14.1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" strokeweight="1.25pt">
          <w10:wrap anchorx="page" anchory="page"/>
        </v:rect>
      </w:pict>
    </w:r>
    <w:r>
      <w:rPr>
        <w:noProof/>
        <w:lang w:eastAsia="uk-UA"/>
      </w:rPr>
      <w:pict>
        <v:rect id="Rectangle 55" o:spid="_x0000_s2058" style="position:absolute;left:0;text-align:left;margin-left:221.2pt;margin-top:813.2pt;width:28.35pt;height:14.1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" strokeweight="1.25pt">
          <w10:wrap anchorx="page" anchory="page"/>
        </v:rect>
      </w:pict>
    </w:r>
    <w:r>
      <w:rPr>
        <w:noProof/>
        <w:lang w:eastAsia="uk-UA"/>
      </w:rPr>
      <w:pict>
        <v:line id="Line 54" o:spid="_x0000_s2057" style="position:absolute;left:0;text-align:left;z-index:251652096;visibility:visible;mso-wrap-distance-left:3.17489mm;mso-wrap-distance-right:3.17489mm;mso-position-horizontal-relative:page;mso-position-vertical-relative:page" from="462.15pt,770.65pt" to="462.15pt,7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vfEQ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">
          <w10:wrap anchorx="page" anchory="page"/>
        </v:line>
      </w:pict>
    </w:r>
    <w:r>
      <w:rPr>
        <w:noProof/>
        <w:lang w:eastAsia="uk-UA"/>
      </w:rPr>
      <w:pict>
        <v:rect id="Rectangle 53" o:spid="_x0000_s2056" style="position:absolute;left:0;text-align:left;margin-left:490.5pt;margin-top:756.5pt;width:44.65pt;height:14.15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" strokeweight="1.25pt">
          <v:textbox style="mso-next-textbox:#Rectangle 53" inset=",0,,0">
            <w:txbxContent>
              <w:p w:rsidR="00316546" w:rsidRDefault="00316546" w:rsidP="00D61185">
                <w:pPr>
                  <w:ind w:firstLine="0"/>
                  <w:jc w:val="center"/>
                </w:pPr>
                <w:r>
                  <w:rPr>
                    <w:sz w:val="18"/>
                  </w:rPr>
                  <w:t>Аркуш</w:t>
                </w:r>
              </w:p>
            </w:txbxContent>
          </v:textbox>
          <w10:wrap anchorx="page" anchory="page"/>
        </v:rect>
      </w:pict>
    </w:r>
    <w:r>
      <w:rPr>
        <w:noProof/>
        <w:lang w:eastAsia="uk-UA"/>
      </w:rPr>
      <w:pict>
        <v:rect id="Rectangle 52" o:spid="_x0000_s2055" style="position:absolute;left:0;text-align:left;margin-left:490.5pt;margin-top:770.65pt;width:44.65pt;height:14.15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" strokeweight="1.25pt">
          <v:textbox style="mso-next-textbox:#Rectangle 52" inset="0,0,0,0">
            <w:txbxContent>
              <w:p w:rsidR="00316546" w:rsidRPr="009D2F88" w:rsidRDefault="00316546" w:rsidP="00D61185">
                <w:pPr>
                  <w:spacing w:before="20"/>
                  <w:ind w:firstLine="0"/>
                  <w:jc w:val="center"/>
                  <w:rPr>
                    <w:sz w:val="18"/>
                  </w:rPr>
                </w:pPr>
                <w:r>
                  <w:rPr>
                    <w:sz w:val="18"/>
                  </w:rPr>
                  <w:t>4</w:t>
                </w:r>
              </w:p>
            </w:txbxContent>
          </v:textbox>
          <w10:wrap anchorx="page" anchory="page"/>
        </v:rect>
      </w:pict>
    </w:r>
    <w:r>
      <w:rPr>
        <w:noProof/>
        <w:lang w:eastAsia="uk-UA"/>
      </w:rPr>
      <w:pict>
        <v:rect id="Rectangle 50" o:spid="_x0000_s2054" style="position:absolute;left:0;text-align:left;margin-left:535.15pt;margin-top:756.5pt;width:41.2pt;height:14.15pt;z-index:2516480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" strokeweight="1.25pt">
          <v:textbox style="mso-next-textbox:#Rectangle 50" inset="0,0,0,0">
            <w:txbxContent>
              <w:p w:rsidR="00316546" w:rsidRDefault="00316546" w:rsidP="00D61185">
                <w:pPr>
                  <w:ind w:firstLine="0"/>
                  <w:jc w:val="center"/>
                  <w:rPr>
                    <w:sz w:val="18"/>
                  </w:rPr>
                </w:pPr>
                <w:r>
                  <w:rPr>
                    <w:sz w:val="18"/>
                  </w:rPr>
                  <w:t>Аркушів</w:t>
                </w:r>
              </w:p>
            </w:txbxContent>
          </v:textbox>
          <w10:wrap anchorx="page" anchory="page"/>
        </v:rect>
      </w:pict>
    </w:r>
    <w:r>
      <w:rPr>
        <w:noProof/>
        <w:lang w:eastAsia="uk-UA"/>
      </w:rPr>
      <w:pict>
        <v:rect id="Rectangle 49" o:spid="_x0000_s2053" style="position:absolute;left:0;text-align:left;margin-left:249.55pt;margin-top:713.95pt;width:326.8pt;height:42.5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" strokeweight="1.25pt">
          <v:textbox style="mso-next-textbox:#Rectangle 49" inset=",3.5mm">
            <w:txbxContent>
              <w:p w:rsidR="00316546" w:rsidRPr="00400343" w:rsidRDefault="00316546" w:rsidP="00D61185">
                <w:pPr>
                  <w:ind w:firstLine="0"/>
                  <w:jc w:val="center"/>
                </w:pPr>
                <w:r>
                  <w:rPr>
                    <w:b/>
                  </w:rPr>
                  <w:t xml:space="preserve">ТК   </w:t>
                </w:r>
                <w:r w:rsidRPr="00877F76">
                  <w:rPr>
                    <w:b/>
                  </w:rPr>
                  <w:t>1504136</w:t>
                </w:r>
                <w:r>
                  <w:rPr>
                    <w:b/>
                  </w:rPr>
                  <w:t xml:space="preserve">      БКР</w:t>
                </w:r>
              </w:p>
            </w:txbxContent>
          </v:textbox>
          <w10:wrap anchorx="page" anchory="page"/>
        </v:rect>
      </w:pict>
    </w:r>
    <w:r>
      <w:rPr>
        <w:noProof/>
        <w:lang w:eastAsia="uk-UA"/>
      </w:rPr>
      <w:pict>
        <v:rect id="Rectangle 48" o:spid="_x0000_s2052" style="position:absolute;left:0;text-align:left;margin-left:448pt;margin-top:784.85pt;width:128.35pt;height:42.5pt;z-index:2516459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" strokeweight="1.25pt">
          <v:textbox style="mso-next-textbox:#Rectangle 48" inset="0,.5mm,0,0">
            <w:txbxContent>
              <w:p w:rsidR="00316546" w:rsidRPr="00152A5B" w:rsidRDefault="00316546" w:rsidP="00D61185">
                <w:pPr>
                  <w:spacing w:line="240" w:lineRule="auto"/>
                  <w:ind w:firstLine="0"/>
                  <w:jc w:val="center"/>
                  <w:rPr>
                    <w:sz w:val="6"/>
                  </w:rPr>
                </w:pPr>
              </w:p>
              <w:p w:rsidR="00316546" w:rsidRPr="00F5015C" w:rsidRDefault="00316546" w:rsidP="00D61185">
                <w:pPr>
                  <w:spacing w:line="276" w:lineRule="auto"/>
                  <w:ind w:firstLine="0"/>
                  <w:jc w:val="center"/>
                  <w:rPr>
                    <w:sz w:val="16"/>
                  </w:rPr>
                </w:pPr>
                <w:r w:rsidRPr="00F5015C">
                  <w:rPr>
                    <w:sz w:val="16"/>
                  </w:rPr>
                  <w:t>НУ "Львівська політехніка"</w:t>
                </w:r>
              </w:p>
              <w:p w:rsidR="00316546" w:rsidRPr="00F5015C" w:rsidRDefault="00316546" w:rsidP="00D61185">
                <w:pPr>
                  <w:spacing w:line="276" w:lineRule="auto"/>
                  <w:ind w:firstLine="0"/>
                  <w:jc w:val="center"/>
                  <w:rPr>
                    <w:sz w:val="16"/>
                  </w:rPr>
                </w:pPr>
                <w:r w:rsidRPr="00F5015C">
                  <w:rPr>
                    <w:sz w:val="16"/>
                  </w:rPr>
                  <w:t>каф.</w:t>
                </w:r>
                <w:r w:rsidRPr="00F5015C">
                  <w:rPr>
                    <w:sz w:val="2"/>
                  </w:rPr>
                  <w:t> і</w:t>
                </w:r>
                <w:r w:rsidRPr="00F5015C">
                  <w:rPr>
                    <w:sz w:val="16"/>
                  </w:rPr>
                  <w:t xml:space="preserve"> "Телекомунікації"</w:t>
                </w:r>
              </w:p>
              <w:p w:rsidR="00316546" w:rsidRPr="00F5015C" w:rsidRDefault="00316546" w:rsidP="00D61185">
                <w:pPr>
                  <w:spacing w:line="276" w:lineRule="auto"/>
                  <w:ind w:firstLine="0"/>
                  <w:jc w:val="center"/>
                  <w:rPr>
                    <w:sz w:val="16"/>
                  </w:rPr>
                </w:pPr>
                <w:r w:rsidRPr="00F5015C">
                  <w:rPr>
                    <w:sz w:val="16"/>
                  </w:rPr>
                  <w:t>гр. ТК-43</w:t>
                </w:r>
              </w:p>
            </w:txbxContent>
          </v:textbox>
          <w10:wrap anchorx="page" anchory="page"/>
        </v:rect>
      </w:pict>
    </w:r>
    <w:r>
      <w:rPr>
        <w:noProof/>
        <w:lang w:eastAsia="uk-UA"/>
      </w:rPr>
      <w:pict>
        <v:rect id="Rectangle 47" o:spid="_x0000_s2051" style="position:absolute;left:0;text-align:left;margin-left:249.55pt;margin-top:756.5pt;width:198.45pt;height:70.85pt;z-index:251644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" strokeweight="1.25pt">
          <v:textbox style="mso-next-textbox:#Rectangle 47">
            <w:txbxContent>
              <w:p w:rsidR="00316546" w:rsidRPr="00152A5B" w:rsidRDefault="00316546" w:rsidP="00D61185">
                <w:pPr>
                  <w:ind w:firstLine="0"/>
                  <w:jc w:val="center"/>
                  <w:rPr>
                    <w:sz w:val="10"/>
                    <w:szCs w:val="16"/>
                  </w:rPr>
                </w:pPr>
              </w:p>
              <w:p w:rsidR="00316546" w:rsidRPr="00F5015C" w:rsidRDefault="00316546" w:rsidP="00877F76">
                <w:pPr>
                  <w:pStyle w:val="afa"/>
                  <w:jc w:val="center"/>
                  <w:rPr>
                    <w:rFonts w:ascii="Times New Roman" w:hAnsi="Times New Roman" w:cs="Times New Roman"/>
                  </w:rPr>
                </w:pPr>
                <w:proofErr w:type="gramStart"/>
                <w:r w:rsidRPr="00F5015C">
                  <w:rPr>
                    <w:rFonts w:ascii="Times New Roman" w:hAnsi="Times New Roman" w:cs="Times New Roman"/>
                  </w:rPr>
                  <w:t>Досл</w:t>
                </w:r>
                <w:proofErr w:type="gramEnd"/>
                <w:r w:rsidRPr="00F5015C">
                  <w:rPr>
                    <w:rFonts w:ascii="Times New Roman" w:hAnsi="Times New Roman" w:cs="Times New Roman"/>
                  </w:rPr>
                  <w:t>ідження способів безпечного передавання інформації через незахищений канал зв'язку.</w:t>
                </w:r>
              </w:p>
              <w:p w:rsidR="00316546" w:rsidRPr="00F5015C" w:rsidRDefault="00316546" w:rsidP="00877F76">
                <w:pPr>
                  <w:spacing w:line="276" w:lineRule="auto"/>
                  <w:ind w:left="-142" w:right="-168" w:firstLine="0"/>
                  <w:jc w:val="center"/>
                  <w:rPr>
                    <w:lang w:val="ru-RU"/>
                  </w:rPr>
                </w:pPr>
              </w:p>
            </w:txbxContent>
          </v:textbox>
          <w10:wrap anchorx="page" anchory="page"/>
        </v:rect>
      </w:pict>
    </w:r>
  </w:p>
  <w:p w:rsidR="00316546" w:rsidRDefault="00316546">
    <w:r>
      <w:rPr>
        <w:noProof/>
        <w:lang w:eastAsia="uk-UA"/>
      </w:rPr>
      <w:pict>
        <v:rect id="Rectangle 69" o:spid="_x0000_s2072" style="position:absolute;left:0;text-align:left;margin-left:113.45pt;margin-top:799pt;width:65.2pt;height:14.25pt;z-index:2516674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" strokeweight="1.25pt">
          <w10:wrap anchorx="page" anchory="page"/>
        </v:rect>
      </w:pict>
    </w:r>
    <w:r>
      <w:rPr>
        <w:noProof/>
        <w:lang w:eastAsia="uk-UA"/>
      </w:rPr>
      <w:pict>
        <v:rect id="Rectangle 74" o:spid="_x0000_s2076" style="position:absolute;left:0;text-align:left;margin-left:113.25pt;margin-top:770.7pt;width:65.4pt;height:14.15pt;z-index:2516715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" strokeweight="1.25pt">
          <v:textbox style="mso-next-textbox:#Rectangle 74" inset="0,.5mm,0,.5mm">
            <w:txbxContent>
              <w:p w:rsidR="00316546" w:rsidRPr="001533BE" w:rsidRDefault="00316546" w:rsidP="009B3612">
                <w:pPr>
                  <w:spacing w:line="240" w:lineRule="auto"/>
                  <w:ind w:firstLine="0"/>
                  <w:jc w:val="left"/>
                  <w:rPr>
                    <w:sz w:val="14"/>
                    <w:szCs w:val="16"/>
                  </w:rPr>
                </w:pPr>
                <w:r>
                  <w:rPr>
                    <w:sz w:val="14"/>
                    <w:szCs w:val="16"/>
                  </w:rPr>
                  <w:t>Чернихівський Є.М</w:t>
                </w:r>
              </w:p>
            </w:txbxContent>
          </v:textbox>
          <w10:wrap anchorx="page" anchory="page"/>
        </v:rect>
      </w:pict>
    </w:r>
    <w:r>
      <w:rPr>
        <w:noProof/>
        <w:lang w:eastAsia="uk-UA"/>
      </w:rPr>
      <w:pict>
        <v:rect id="Rectangle 72" o:spid="_x0000_s2074" style="position:absolute;left:0;text-align:left;margin-left:475.7pt;margin-top:770.7pt;width:14.8pt;height:13.55pt;z-index:2516695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" strokeweight="1.25pt">
          <w10:wrap anchorx="page" anchory="page"/>
        </v:rect>
      </w:pict>
    </w:r>
    <w:r>
      <w:rPr>
        <w:noProof/>
        <w:lang w:eastAsia="uk-UA"/>
      </w:rPr>
      <w:pict>
        <v:rect id="_x0000_s2049" style="position:absolute;left:0;text-align:left;margin-left:113.45pt;margin-top:813.25pt;width:65.2pt;height:14.15pt;z-index:251688960;visibility:visible;mso-position-horizontal-relative:page;mso-position-vertical-relative:page" strokeweight="1.5pt">
          <v:textbox style="mso-next-textbox:#_x0000_s2049" inset="0,.5mm,0,0">
            <w:txbxContent>
              <w:p w:rsidR="00316546" w:rsidRPr="00EA3401" w:rsidRDefault="00316546" w:rsidP="00D61185">
                <w:pPr>
                  <w:ind w:firstLine="0"/>
                  <w:jc w:val="center"/>
                  <w:rPr>
                    <w:sz w:val="18"/>
                    <w:lang w:val="ru-RU"/>
                  </w:rPr>
                </w:pPr>
                <w:r>
                  <w:rPr>
                    <w:sz w:val="18"/>
                    <w:lang w:val="ru-RU"/>
                  </w:rPr>
                  <w:t>Климаш М.М.</w:t>
                </w:r>
              </w:p>
            </w:txbxContent>
          </v:textbox>
          <w10:wrap anchorx="page" anchory="page"/>
        </v:rect>
      </w:pict>
    </w:r>
    <w:r>
      <w:rPr>
        <w:noProof/>
        <w:lang w:eastAsia="uk-UA"/>
      </w:rPr>
      <w:pict>
        <v:rect id="Rectangle 79" o:spid="_x0000_s2081" style="position:absolute;left:0;text-align:left;margin-left:65.25pt;margin-top:813.25pt;width:48.2pt;height:14.1pt;z-index:2516766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" strokeweight="1.25pt">
          <v:textbox style="mso-next-textbox:#Rectangle 79" inset=".5mm,.5mm,.5mm,.5mm">
            <w:txbxContent>
              <w:p w:rsidR="00316546" w:rsidRPr="00EA3401" w:rsidRDefault="00316546" w:rsidP="00D61185">
                <w:pPr>
                  <w:ind w:firstLine="0"/>
                  <w:jc w:val="left"/>
                  <w:rPr>
                    <w:sz w:val="18"/>
                    <w:lang w:val="en-US"/>
                  </w:rPr>
                </w:pPr>
                <w:r>
                  <w:rPr>
                    <w:sz w:val="18"/>
                    <w:szCs w:val="18"/>
                  </w:rPr>
                  <w:t>Затв.</w:t>
                </w:r>
                <w:r>
                  <w:rPr>
                    <w:sz w:val="18"/>
                    <w:szCs w:val="18"/>
                  </w:rPr>
                  <w:tab/>
                </w:r>
                <w:r>
                  <w:rPr>
                    <w:sz w:val="18"/>
                    <w:szCs w:val="18"/>
                  </w:rPr>
                  <w:tab/>
                </w:r>
              </w:p>
            </w:txbxContent>
          </v:textbox>
          <w10:wrap anchorx="page" anchory="page"/>
        </v:rect>
      </w:pict>
    </w:r>
    <w:r>
      <w:rPr>
        <w:noProof/>
        <w:lang w:eastAsia="uk-UA"/>
      </w:rPr>
      <w:pict>
        <v:rect id="Rectangle 91" o:spid="_x0000_s2050" style="position:absolute;left:0;text-align:left;margin-left:448pt;margin-top:770.7pt;width:14.15pt;height:14.15pt;z-index:2516910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">
          <v:textbox style="mso-next-textbox:#Rectangle 91" inset="0,.5mm,0,0">
            <w:txbxContent>
              <w:p w:rsidR="00316546" w:rsidRDefault="00316546" w:rsidP="00295864">
                <w:pPr>
                  <w:ind w:firstLine="0"/>
                  <w:jc w:val="center"/>
                  <w:rPr>
                    <w:sz w:val="18"/>
                  </w:rPr>
                </w:pPr>
                <w:r>
                  <w:rPr>
                    <w:sz w:val="18"/>
                  </w:rPr>
                  <w:t>Б</w:t>
                </w:r>
              </w:p>
            </w:txbxContent>
          </v:textbox>
          <w10:wrap anchorx="page" anchory="page"/>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Default="00316546">
    <w:pPr>
      <w:jc w:val="right"/>
    </w:pPr>
    <w:r>
      <w:fldChar w:fldCharType="begin"/>
    </w:r>
    <w:r>
      <w:instrText>PAGE   \* MERGEFORMAT</w:instrText>
    </w:r>
    <w:r>
      <w:fldChar w:fldCharType="separate"/>
    </w:r>
    <w:r w:rsidR="00F24A9C">
      <w:rPr>
        <w:noProof/>
      </w:rPr>
      <w:t>83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314" w:rsidRDefault="00047314" w:rsidP="005D7889">
      <w:pPr>
        <w:spacing w:line="240" w:lineRule="auto"/>
      </w:pPr>
      <w:r>
        <w:separator/>
      </w:r>
    </w:p>
    <w:p w:rsidR="00047314" w:rsidRDefault="00047314"/>
    <w:p w:rsidR="00047314" w:rsidRDefault="00047314"/>
  </w:footnote>
  <w:footnote w:type="continuationSeparator" w:id="0">
    <w:p w:rsidR="00047314" w:rsidRDefault="00047314" w:rsidP="005D7889">
      <w:pPr>
        <w:spacing w:line="240" w:lineRule="auto"/>
      </w:pPr>
      <w:r>
        <w:continuationSeparator/>
      </w:r>
    </w:p>
    <w:p w:rsidR="00047314" w:rsidRDefault="00047314"/>
    <w:p w:rsidR="00047314" w:rsidRDefault="000473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Default="00316546">
    <w:r>
      <w:rPr>
        <w:noProof/>
        <w:lang w:eastAsia="uk-UA"/>
      </w:rPr>
      <w:pict>
        <v:rect id="Rectangle 112" o:spid="_x0000_s2114" style="position:absolute;left:0;text-align:left;margin-left:65.25pt;margin-top:17.25pt;width:511.1pt;height:808.25pt;z-index:-2516920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" strokeweight="1.25pt">
          <w10:wrap anchorx="page" anchory="page"/>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Default="0031654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Default="0031654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Default="0031654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Default="00316546" w:rsidP="003D6859">
    <w:pPr>
      <w:ind w:firstLine="0"/>
    </w:pPr>
    <w:r>
      <w:rPr>
        <w:noProof/>
        <w:lang w:eastAsia="uk-UA"/>
      </w:rPr>
      <w:pict>
        <v:rect id="_x0000_s2113" style="position:absolute;left:0;text-align:left;margin-left:65.25pt;margin-top:17.25pt;width:511.1pt;height:808.25pt;z-index:-2516264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" strokeweight="1.25pt">
          <w10:wrap anchorx="page" anchory="page"/>
        </v:rect>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Pr="0093731E" w:rsidRDefault="00316546" w:rsidP="00B36A98">
    <w:pPr>
      <w:spacing w:line="240" w:lineRule="auto"/>
    </w:pPr>
    <w:r>
      <w:rPr>
        <w:noProof/>
        <w:lang w:eastAsia="uk-UA"/>
      </w:rPr>
      <w:pict>
        <v:rect id="Rectangle 92" o:spid="_x0000_s2094" style="position:absolute;left:0;text-align:left;margin-left:65.35pt;margin-top:17.35pt;width:511.1pt;height:810.05pt;z-index:-2516910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" strokeweight="1.25pt">
          <v:textbox style="mso-next-textbox:#Rectangle 92">
            <w:txbxContent>
              <w:p w:rsidR="00316546" w:rsidRPr="00EA3401" w:rsidRDefault="00316546">
                <w:pPr>
                  <w:rPr>
                    <w:lang w:val="en-US"/>
                  </w:rPr>
                </w:pPr>
              </w:p>
            </w:txbxContent>
          </v:textbox>
          <w10:wrap anchorx="page" anchory="page"/>
        </v:rect>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546" w:rsidRPr="002A69EC" w:rsidRDefault="00316546" w:rsidP="002A69E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5"/>
    <w:lvl w:ilvl="0">
      <w:start w:val="1"/>
      <w:numFmt w:val="bullet"/>
      <w:lvlText w:val=""/>
      <w:lvlJc w:val="left"/>
      <w:pPr>
        <w:tabs>
          <w:tab w:val="num" w:pos="0"/>
        </w:tabs>
        <w:ind w:left="0" w:hanging="737"/>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4D22CD2"/>
    <w:multiLevelType w:val="multilevel"/>
    <w:tmpl w:val="77B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26FD3"/>
    <w:multiLevelType w:val="hybridMultilevel"/>
    <w:tmpl w:val="B254C552"/>
    <w:lvl w:ilvl="0" w:tplc="7ADA8406">
      <w:start w:val="1"/>
      <w:numFmt w:val="lowerLetter"/>
      <w:pStyle w:val="a"/>
      <w:lvlText w:val="%1)"/>
      <w:lvlJc w:val="left"/>
      <w:pPr>
        <w:tabs>
          <w:tab w:val="num" w:pos="1860"/>
        </w:tabs>
        <w:ind w:left="1860" w:hanging="360"/>
      </w:pPr>
    </w:lvl>
    <w:lvl w:ilvl="1" w:tplc="04190019" w:tentative="1">
      <w:start w:val="1"/>
      <w:numFmt w:val="lowerLetter"/>
      <w:lvlText w:val="%2."/>
      <w:lvlJc w:val="left"/>
      <w:pPr>
        <w:tabs>
          <w:tab w:val="num" w:pos="2580"/>
        </w:tabs>
        <w:ind w:left="2580" w:hanging="360"/>
      </w:pPr>
    </w:lvl>
    <w:lvl w:ilvl="2" w:tplc="0419001B" w:tentative="1">
      <w:start w:val="1"/>
      <w:numFmt w:val="lowerRoman"/>
      <w:lvlText w:val="%3."/>
      <w:lvlJc w:val="right"/>
      <w:pPr>
        <w:tabs>
          <w:tab w:val="num" w:pos="3300"/>
        </w:tabs>
        <w:ind w:left="3300" w:hanging="180"/>
      </w:pPr>
    </w:lvl>
    <w:lvl w:ilvl="3" w:tplc="0419000F" w:tentative="1">
      <w:start w:val="1"/>
      <w:numFmt w:val="decimal"/>
      <w:lvlText w:val="%4."/>
      <w:lvlJc w:val="left"/>
      <w:pPr>
        <w:tabs>
          <w:tab w:val="num" w:pos="4020"/>
        </w:tabs>
        <w:ind w:left="4020" w:hanging="360"/>
      </w:pPr>
    </w:lvl>
    <w:lvl w:ilvl="4" w:tplc="04190019" w:tentative="1">
      <w:start w:val="1"/>
      <w:numFmt w:val="lowerLetter"/>
      <w:lvlText w:val="%5."/>
      <w:lvlJc w:val="left"/>
      <w:pPr>
        <w:tabs>
          <w:tab w:val="num" w:pos="4740"/>
        </w:tabs>
        <w:ind w:left="4740" w:hanging="360"/>
      </w:pPr>
    </w:lvl>
    <w:lvl w:ilvl="5" w:tplc="0419001B" w:tentative="1">
      <w:start w:val="1"/>
      <w:numFmt w:val="lowerRoman"/>
      <w:lvlText w:val="%6."/>
      <w:lvlJc w:val="right"/>
      <w:pPr>
        <w:tabs>
          <w:tab w:val="num" w:pos="5460"/>
        </w:tabs>
        <w:ind w:left="5460" w:hanging="180"/>
      </w:pPr>
    </w:lvl>
    <w:lvl w:ilvl="6" w:tplc="0419000F" w:tentative="1">
      <w:start w:val="1"/>
      <w:numFmt w:val="decimal"/>
      <w:lvlText w:val="%7."/>
      <w:lvlJc w:val="left"/>
      <w:pPr>
        <w:tabs>
          <w:tab w:val="num" w:pos="6180"/>
        </w:tabs>
        <w:ind w:left="6180" w:hanging="360"/>
      </w:pPr>
    </w:lvl>
    <w:lvl w:ilvl="7" w:tplc="04190019" w:tentative="1">
      <w:start w:val="1"/>
      <w:numFmt w:val="lowerLetter"/>
      <w:lvlText w:val="%8."/>
      <w:lvlJc w:val="left"/>
      <w:pPr>
        <w:tabs>
          <w:tab w:val="num" w:pos="6900"/>
        </w:tabs>
        <w:ind w:left="6900" w:hanging="360"/>
      </w:pPr>
    </w:lvl>
    <w:lvl w:ilvl="8" w:tplc="0419001B" w:tentative="1">
      <w:start w:val="1"/>
      <w:numFmt w:val="lowerRoman"/>
      <w:lvlText w:val="%9."/>
      <w:lvlJc w:val="right"/>
      <w:pPr>
        <w:tabs>
          <w:tab w:val="num" w:pos="7620"/>
        </w:tabs>
        <w:ind w:left="7620" w:hanging="180"/>
      </w:pPr>
    </w:lvl>
  </w:abstractNum>
  <w:abstractNum w:abstractNumId="3">
    <w:nsid w:val="07586B8F"/>
    <w:multiLevelType w:val="hybridMultilevel"/>
    <w:tmpl w:val="482637F0"/>
    <w:lvl w:ilvl="0" w:tplc="26444310">
      <w:numFmt w:val="bullet"/>
      <w:lvlText w:val="•"/>
      <w:lvlJc w:val="left"/>
      <w:pPr>
        <w:ind w:left="1440" w:hanging="360"/>
      </w:pPr>
      <w:rPr>
        <w:rFont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
    <w:nsid w:val="07A16621"/>
    <w:multiLevelType w:val="hybridMultilevel"/>
    <w:tmpl w:val="9C5AC384"/>
    <w:lvl w:ilvl="0" w:tplc="C492C5E2">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21F6574"/>
    <w:multiLevelType w:val="hybridMultilevel"/>
    <w:tmpl w:val="DF94B908"/>
    <w:lvl w:ilvl="0" w:tplc="C492C5E2">
      <w:numFmt w:val="bullet"/>
      <w:lvlText w:val="•"/>
      <w:lvlJc w:val="left"/>
      <w:pPr>
        <w:ind w:left="1004" w:hanging="360"/>
      </w:pPr>
      <w:rPr>
        <w:rFonts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6">
    <w:nsid w:val="19160F29"/>
    <w:multiLevelType w:val="hybridMultilevel"/>
    <w:tmpl w:val="789455BA"/>
    <w:lvl w:ilvl="0" w:tplc="26444310">
      <w:numFmt w:val="bullet"/>
      <w:lvlText w:val="•"/>
      <w:lvlJc w:val="left"/>
      <w:pPr>
        <w:ind w:left="1145"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DFD0F44"/>
    <w:multiLevelType w:val="hybridMultilevel"/>
    <w:tmpl w:val="97CC03C2"/>
    <w:lvl w:ilvl="0" w:tplc="04220015">
      <w:start w:val="1"/>
      <w:numFmt w:val="upp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32940E1F"/>
    <w:multiLevelType w:val="hybridMultilevel"/>
    <w:tmpl w:val="E4787AA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nsid w:val="3A7E360E"/>
    <w:multiLevelType w:val="multilevel"/>
    <w:tmpl w:val="DF1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8D4770"/>
    <w:multiLevelType w:val="multilevel"/>
    <w:tmpl w:val="BEB6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CA22E3"/>
    <w:multiLevelType w:val="multilevel"/>
    <w:tmpl w:val="52A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61F85"/>
    <w:multiLevelType w:val="hybridMultilevel"/>
    <w:tmpl w:val="D2720EFA"/>
    <w:lvl w:ilvl="0" w:tplc="04220005">
      <w:start w:val="1"/>
      <w:numFmt w:val="bullet"/>
      <w:lvlText w:val=""/>
      <w:lvlJc w:val="left"/>
      <w:pPr>
        <w:ind w:left="1146" w:hanging="360"/>
      </w:pPr>
      <w:rPr>
        <w:rFonts w:ascii="Wingdings" w:hAnsi="Wingdings"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13">
    <w:nsid w:val="41CF6153"/>
    <w:multiLevelType w:val="multilevel"/>
    <w:tmpl w:val="058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764648"/>
    <w:multiLevelType w:val="hybridMultilevel"/>
    <w:tmpl w:val="E91A308A"/>
    <w:lvl w:ilvl="0" w:tplc="C492C5E2">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F773D36"/>
    <w:multiLevelType w:val="hybridMultilevel"/>
    <w:tmpl w:val="A0729C0A"/>
    <w:lvl w:ilvl="0" w:tplc="0422000B">
      <w:start w:val="1"/>
      <w:numFmt w:val="bullet"/>
      <w:lvlText w:val=""/>
      <w:lvlJc w:val="left"/>
      <w:pPr>
        <w:ind w:left="1146" w:hanging="360"/>
      </w:pPr>
      <w:rPr>
        <w:rFonts w:ascii="Wingdings" w:hAnsi="Wingdings"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16">
    <w:nsid w:val="5FD7034D"/>
    <w:multiLevelType w:val="hybridMultilevel"/>
    <w:tmpl w:val="B11065C0"/>
    <w:lvl w:ilvl="0" w:tplc="26444310">
      <w:numFmt w:val="bullet"/>
      <w:lvlText w:val="•"/>
      <w:lvlJc w:val="left"/>
      <w:pPr>
        <w:ind w:left="1146" w:hanging="360"/>
      </w:pPr>
      <w:rPr>
        <w:rFonts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17">
    <w:nsid w:val="6096203C"/>
    <w:multiLevelType w:val="hybridMultilevel"/>
    <w:tmpl w:val="9EA81B7E"/>
    <w:lvl w:ilvl="0" w:tplc="26444310">
      <w:numFmt w:val="bullet"/>
      <w:lvlText w:val="•"/>
      <w:lvlJc w:val="left"/>
      <w:pPr>
        <w:ind w:left="1146" w:hanging="360"/>
      </w:pPr>
      <w:rPr>
        <w:rFonts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18">
    <w:nsid w:val="61007C2D"/>
    <w:multiLevelType w:val="multilevel"/>
    <w:tmpl w:val="4F8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BE517A"/>
    <w:multiLevelType w:val="hybridMultilevel"/>
    <w:tmpl w:val="EF424EF8"/>
    <w:lvl w:ilvl="0" w:tplc="26444310">
      <w:numFmt w:val="bullet"/>
      <w:lvlText w:val="•"/>
      <w:lvlJc w:val="left"/>
      <w:pPr>
        <w:ind w:left="1146" w:hanging="360"/>
      </w:pPr>
      <w:rPr>
        <w:rFonts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0">
    <w:nsid w:val="63FA4A7F"/>
    <w:multiLevelType w:val="hybridMultilevel"/>
    <w:tmpl w:val="461ABD2A"/>
    <w:lvl w:ilvl="0" w:tplc="26444310">
      <w:numFmt w:val="bullet"/>
      <w:lvlText w:val="•"/>
      <w:lvlJc w:val="left"/>
      <w:pPr>
        <w:ind w:left="1146" w:hanging="360"/>
      </w:pPr>
      <w:rPr>
        <w:rFonts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abstractNum w:abstractNumId="21">
    <w:nsid w:val="68B81F0B"/>
    <w:multiLevelType w:val="multilevel"/>
    <w:tmpl w:val="5A562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7D4E3B"/>
    <w:multiLevelType w:val="multilevel"/>
    <w:tmpl w:val="E6C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4"/>
  </w:num>
  <w:num w:numId="4">
    <w:abstractNumId w:val="5"/>
  </w:num>
  <w:num w:numId="5">
    <w:abstractNumId w:val="4"/>
  </w:num>
  <w:num w:numId="6">
    <w:abstractNumId w:val="6"/>
  </w:num>
  <w:num w:numId="7">
    <w:abstractNumId w:val="15"/>
  </w:num>
  <w:num w:numId="8">
    <w:abstractNumId w:val="12"/>
  </w:num>
  <w:num w:numId="9">
    <w:abstractNumId w:val="19"/>
  </w:num>
  <w:num w:numId="10">
    <w:abstractNumId w:val="16"/>
  </w:num>
  <w:num w:numId="11">
    <w:abstractNumId w:val="20"/>
  </w:num>
  <w:num w:numId="12">
    <w:abstractNumId w:val="17"/>
  </w:num>
  <w:num w:numId="13">
    <w:abstractNumId w:val="7"/>
  </w:num>
  <w:num w:numId="14">
    <w:abstractNumId w:val="9"/>
  </w:num>
  <w:num w:numId="15">
    <w:abstractNumId w:val="21"/>
  </w:num>
  <w:num w:numId="16">
    <w:abstractNumId w:val="1"/>
  </w:num>
  <w:num w:numId="17">
    <w:abstractNumId w:val="11"/>
  </w:num>
  <w:num w:numId="18">
    <w:abstractNumId w:val="13"/>
  </w:num>
  <w:num w:numId="19">
    <w:abstractNumId w:val="18"/>
  </w:num>
  <w:num w:numId="20">
    <w:abstractNumId w:val="10"/>
  </w:num>
  <w:num w:numId="21">
    <w:abstractNumId w:val="22"/>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09"/>
  <w:hyphenationZone w:val="425"/>
  <w:characterSpacingControl w:val="doNotCompress"/>
  <w:hdrShapeDefaults>
    <o:shapedefaults v:ext="edit" spidmax="2115" style="mso-position-horizontal-relative:page;mso-position-vertical-relative:page" fillcolor="white">
      <v:fill color="white"/>
      <v:stroke weight="1.25pt"/>
      <v:textbox inset="0,.5mm,0,.5mm"/>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D7889"/>
    <w:rsid w:val="0000209E"/>
    <w:rsid w:val="0000227D"/>
    <w:rsid w:val="00002B61"/>
    <w:rsid w:val="000042A9"/>
    <w:rsid w:val="00004850"/>
    <w:rsid w:val="0000552B"/>
    <w:rsid w:val="00005AD3"/>
    <w:rsid w:val="00005B7D"/>
    <w:rsid w:val="00006906"/>
    <w:rsid w:val="0001235A"/>
    <w:rsid w:val="000125C8"/>
    <w:rsid w:val="00013F5E"/>
    <w:rsid w:val="00015A17"/>
    <w:rsid w:val="00016C23"/>
    <w:rsid w:val="00017897"/>
    <w:rsid w:val="00017A93"/>
    <w:rsid w:val="00020EA6"/>
    <w:rsid w:val="000245E5"/>
    <w:rsid w:val="0002700B"/>
    <w:rsid w:val="000273C4"/>
    <w:rsid w:val="00027415"/>
    <w:rsid w:val="0002775F"/>
    <w:rsid w:val="00027C74"/>
    <w:rsid w:val="00027D07"/>
    <w:rsid w:val="00030152"/>
    <w:rsid w:val="00030D94"/>
    <w:rsid w:val="00030E9E"/>
    <w:rsid w:val="000323EF"/>
    <w:rsid w:val="0003405E"/>
    <w:rsid w:val="000346AE"/>
    <w:rsid w:val="000348B7"/>
    <w:rsid w:val="00035473"/>
    <w:rsid w:val="00036511"/>
    <w:rsid w:val="000411AD"/>
    <w:rsid w:val="00041964"/>
    <w:rsid w:val="0004406F"/>
    <w:rsid w:val="00047314"/>
    <w:rsid w:val="0004786E"/>
    <w:rsid w:val="000479D8"/>
    <w:rsid w:val="00050633"/>
    <w:rsid w:val="00051EAE"/>
    <w:rsid w:val="00053294"/>
    <w:rsid w:val="000542BE"/>
    <w:rsid w:val="00054449"/>
    <w:rsid w:val="00054F74"/>
    <w:rsid w:val="00055B33"/>
    <w:rsid w:val="00055D88"/>
    <w:rsid w:val="00060AC8"/>
    <w:rsid w:val="00061067"/>
    <w:rsid w:val="0006182B"/>
    <w:rsid w:val="00062C68"/>
    <w:rsid w:val="00064091"/>
    <w:rsid w:val="0006426A"/>
    <w:rsid w:val="00065D23"/>
    <w:rsid w:val="00065FAC"/>
    <w:rsid w:val="0006711A"/>
    <w:rsid w:val="00067D80"/>
    <w:rsid w:val="000710AB"/>
    <w:rsid w:val="000733DC"/>
    <w:rsid w:val="00073409"/>
    <w:rsid w:val="0007384A"/>
    <w:rsid w:val="000750E2"/>
    <w:rsid w:val="00076221"/>
    <w:rsid w:val="00077089"/>
    <w:rsid w:val="00080606"/>
    <w:rsid w:val="00081B8D"/>
    <w:rsid w:val="00083B32"/>
    <w:rsid w:val="00085A2E"/>
    <w:rsid w:val="00090CA6"/>
    <w:rsid w:val="00092394"/>
    <w:rsid w:val="00092FE9"/>
    <w:rsid w:val="00093F04"/>
    <w:rsid w:val="00095975"/>
    <w:rsid w:val="00095EDD"/>
    <w:rsid w:val="0009765D"/>
    <w:rsid w:val="000A02C4"/>
    <w:rsid w:val="000A2FD4"/>
    <w:rsid w:val="000A3343"/>
    <w:rsid w:val="000A448E"/>
    <w:rsid w:val="000A457F"/>
    <w:rsid w:val="000A4974"/>
    <w:rsid w:val="000A5869"/>
    <w:rsid w:val="000A7068"/>
    <w:rsid w:val="000A7B56"/>
    <w:rsid w:val="000B000F"/>
    <w:rsid w:val="000B0479"/>
    <w:rsid w:val="000B3D63"/>
    <w:rsid w:val="000B3DE9"/>
    <w:rsid w:val="000B4670"/>
    <w:rsid w:val="000C32DA"/>
    <w:rsid w:val="000C35C3"/>
    <w:rsid w:val="000C3883"/>
    <w:rsid w:val="000C43CE"/>
    <w:rsid w:val="000C5426"/>
    <w:rsid w:val="000C59B9"/>
    <w:rsid w:val="000C61DC"/>
    <w:rsid w:val="000C6FF8"/>
    <w:rsid w:val="000C71CB"/>
    <w:rsid w:val="000D1C01"/>
    <w:rsid w:val="000D3702"/>
    <w:rsid w:val="000D4694"/>
    <w:rsid w:val="000D7961"/>
    <w:rsid w:val="000D7A01"/>
    <w:rsid w:val="000E068B"/>
    <w:rsid w:val="000E069A"/>
    <w:rsid w:val="000E147F"/>
    <w:rsid w:val="000E185E"/>
    <w:rsid w:val="000E2B58"/>
    <w:rsid w:val="000E3F9B"/>
    <w:rsid w:val="000E45C1"/>
    <w:rsid w:val="000E469B"/>
    <w:rsid w:val="000E5BC4"/>
    <w:rsid w:val="000F315B"/>
    <w:rsid w:val="000F3BF4"/>
    <w:rsid w:val="000F5048"/>
    <w:rsid w:val="000F5CC3"/>
    <w:rsid w:val="000F6D01"/>
    <w:rsid w:val="001001D4"/>
    <w:rsid w:val="001023E4"/>
    <w:rsid w:val="00102E7C"/>
    <w:rsid w:val="00106FE0"/>
    <w:rsid w:val="00110104"/>
    <w:rsid w:val="00113114"/>
    <w:rsid w:val="00113171"/>
    <w:rsid w:val="0011320E"/>
    <w:rsid w:val="00113B5A"/>
    <w:rsid w:val="0011734E"/>
    <w:rsid w:val="00120AE2"/>
    <w:rsid w:val="00120BAA"/>
    <w:rsid w:val="00121B61"/>
    <w:rsid w:val="001220F2"/>
    <w:rsid w:val="001222DD"/>
    <w:rsid w:val="00122958"/>
    <w:rsid w:val="0012368F"/>
    <w:rsid w:val="00123F5C"/>
    <w:rsid w:val="001264C1"/>
    <w:rsid w:val="00130709"/>
    <w:rsid w:val="00131269"/>
    <w:rsid w:val="00131B27"/>
    <w:rsid w:val="001327CC"/>
    <w:rsid w:val="0013405E"/>
    <w:rsid w:val="001344B5"/>
    <w:rsid w:val="001344DB"/>
    <w:rsid w:val="00134C5A"/>
    <w:rsid w:val="00134D98"/>
    <w:rsid w:val="00135533"/>
    <w:rsid w:val="001362BA"/>
    <w:rsid w:val="00136FF8"/>
    <w:rsid w:val="001416EE"/>
    <w:rsid w:val="001418AA"/>
    <w:rsid w:val="0014442C"/>
    <w:rsid w:val="001446E2"/>
    <w:rsid w:val="00144CD1"/>
    <w:rsid w:val="001462C0"/>
    <w:rsid w:val="001469D2"/>
    <w:rsid w:val="00147099"/>
    <w:rsid w:val="00147512"/>
    <w:rsid w:val="0015094B"/>
    <w:rsid w:val="00150E62"/>
    <w:rsid w:val="001519AF"/>
    <w:rsid w:val="00152A5B"/>
    <w:rsid w:val="001533BE"/>
    <w:rsid w:val="001544E4"/>
    <w:rsid w:val="00154BC5"/>
    <w:rsid w:val="00154D0D"/>
    <w:rsid w:val="00154F58"/>
    <w:rsid w:val="00155FE0"/>
    <w:rsid w:val="0016027B"/>
    <w:rsid w:val="001604F5"/>
    <w:rsid w:val="00161020"/>
    <w:rsid w:val="0016177C"/>
    <w:rsid w:val="00161CC7"/>
    <w:rsid w:val="001620A8"/>
    <w:rsid w:val="0016239A"/>
    <w:rsid w:val="00163423"/>
    <w:rsid w:val="00163C20"/>
    <w:rsid w:val="00163EEF"/>
    <w:rsid w:val="00164BB2"/>
    <w:rsid w:val="001652A5"/>
    <w:rsid w:val="00165A64"/>
    <w:rsid w:val="001668C9"/>
    <w:rsid w:val="001711A6"/>
    <w:rsid w:val="001742A4"/>
    <w:rsid w:val="00175780"/>
    <w:rsid w:val="0017761A"/>
    <w:rsid w:val="0017783F"/>
    <w:rsid w:val="001810EA"/>
    <w:rsid w:val="001825D7"/>
    <w:rsid w:val="001846C1"/>
    <w:rsid w:val="00185337"/>
    <w:rsid w:val="001853B3"/>
    <w:rsid w:val="00185F1B"/>
    <w:rsid w:val="00186426"/>
    <w:rsid w:val="0018769D"/>
    <w:rsid w:val="00187B9B"/>
    <w:rsid w:val="00190D53"/>
    <w:rsid w:val="0019240D"/>
    <w:rsid w:val="00192496"/>
    <w:rsid w:val="0019387B"/>
    <w:rsid w:val="00194874"/>
    <w:rsid w:val="00196DD5"/>
    <w:rsid w:val="001979A0"/>
    <w:rsid w:val="00197F73"/>
    <w:rsid w:val="001A0E0E"/>
    <w:rsid w:val="001A12A4"/>
    <w:rsid w:val="001A1444"/>
    <w:rsid w:val="001A4924"/>
    <w:rsid w:val="001A4A64"/>
    <w:rsid w:val="001A6C51"/>
    <w:rsid w:val="001A7709"/>
    <w:rsid w:val="001B058F"/>
    <w:rsid w:val="001B1203"/>
    <w:rsid w:val="001B12F2"/>
    <w:rsid w:val="001B19C3"/>
    <w:rsid w:val="001B1F50"/>
    <w:rsid w:val="001B25D9"/>
    <w:rsid w:val="001B264F"/>
    <w:rsid w:val="001B2EA0"/>
    <w:rsid w:val="001B501C"/>
    <w:rsid w:val="001B676C"/>
    <w:rsid w:val="001C09C0"/>
    <w:rsid w:val="001C153D"/>
    <w:rsid w:val="001C23F7"/>
    <w:rsid w:val="001C36CE"/>
    <w:rsid w:val="001C57FC"/>
    <w:rsid w:val="001C5D59"/>
    <w:rsid w:val="001D0064"/>
    <w:rsid w:val="001D3758"/>
    <w:rsid w:val="001D3965"/>
    <w:rsid w:val="001D44EA"/>
    <w:rsid w:val="001D61BA"/>
    <w:rsid w:val="001D73B3"/>
    <w:rsid w:val="001E0624"/>
    <w:rsid w:val="001E0B87"/>
    <w:rsid w:val="001E11EC"/>
    <w:rsid w:val="001E1F71"/>
    <w:rsid w:val="001E2893"/>
    <w:rsid w:val="001E3954"/>
    <w:rsid w:val="001E3D7C"/>
    <w:rsid w:val="001E4735"/>
    <w:rsid w:val="001E55E2"/>
    <w:rsid w:val="001E67A8"/>
    <w:rsid w:val="001E7E11"/>
    <w:rsid w:val="001F1112"/>
    <w:rsid w:val="001F2AF3"/>
    <w:rsid w:val="001F2CCD"/>
    <w:rsid w:val="001F4015"/>
    <w:rsid w:val="001F4047"/>
    <w:rsid w:val="001F422E"/>
    <w:rsid w:val="001F7618"/>
    <w:rsid w:val="001F7EA9"/>
    <w:rsid w:val="00200D9D"/>
    <w:rsid w:val="002012A2"/>
    <w:rsid w:val="00202583"/>
    <w:rsid w:val="0020452C"/>
    <w:rsid w:val="00206422"/>
    <w:rsid w:val="002103F0"/>
    <w:rsid w:val="0021118B"/>
    <w:rsid w:val="00211C99"/>
    <w:rsid w:val="0021319D"/>
    <w:rsid w:val="002135E4"/>
    <w:rsid w:val="00213E16"/>
    <w:rsid w:val="002145C9"/>
    <w:rsid w:val="00214A83"/>
    <w:rsid w:val="00215BA9"/>
    <w:rsid w:val="00216654"/>
    <w:rsid w:val="0021765C"/>
    <w:rsid w:val="002204F3"/>
    <w:rsid w:val="00220E5C"/>
    <w:rsid w:val="0022119D"/>
    <w:rsid w:val="002226B8"/>
    <w:rsid w:val="0022278B"/>
    <w:rsid w:val="00222EFC"/>
    <w:rsid w:val="00224186"/>
    <w:rsid w:val="00224B92"/>
    <w:rsid w:val="0022526D"/>
    <w:rsid w:val="00225E21"/>
    <w:rsid w:val="002260A5"/>
    <w:rsid w:val="00227372"/>
    <w:rsid w:val="002300DA"/>
    <w:rsid w:val="002306DE"/>
    <w:rsid w:val="00230D68"/>
    <w:rsid w:val="00231310"/>
    <w:rsid w:val="00234B75"/>
    <w:rsid w:val="00234C11"/>
    <w:rsid w:val="00235120"/>
    <w:rsid w:val="00236612"/>
    <w:rsid w:val="00236A49"/>
    <w:rsid w:val="00242D78"/>
    <w:rsid w:val="00246265"/>
    <w:rsid w:val="00246B26"/>
    <w:rsid w:val="00246BA8"/>
    <w:rsid w:val="002509E1"/>
    <w:rsid w:val="00252EDB"/>
    <w:rsid w:val="002563E3"/>
    <w:rsid w:val="00257483"/>
    <w:rsid w:val="00257C8E"/>
    <w:rsid w:val="002601BD"/>
    <w:rsid w:val="00261B2A"/>
    <w:rsid w:val="00262349"/>
    <w:rsid w:val="002635D5"/>
    <w:rsid w:val="002652DC"/>
    <w:rsid w:val="002670C1"/>
    <w:rsid w:val="0026734D"/>
    <w:rsid w:val="00270870"/>
    <w:rsid w:val="00271E7D"/>
    <w:rsid w:val="002727B7"/>
    <w:rsid w:val="00272802"/>
    <w:rsid w:val="00272B40"/>
    <w:rsid w:val="00273179"/>
    <w:rsid w:val="00273640"/>
    <w:rsid w:val="0027456C"/>
    <w:rsid w:val="00274FE4"/>
    <w:rsid w:val="002757B2"/>
    <w:rsid w:val="00275D38"/>
    <w:rsid w:val="0027638E"/>
    <w:rsid w:val="0028011B"/>
    <w:rsid w:val="0028220A"/>
    <w:rsid w:val="002827D8"/>
    <w:rsid w:val="00285792"/>
    <w:rsid w:val="00290446"/>
    <w:rsid w:val="00290E19"/>
    <w:rsid w:val="00291528"/>
    <w:rsid w:val="0029203C"/>
    <w:rsid w:val="00292365"/>
    <w:rsid w:val="00294FC9"/>
    <w:rsid w:val="00295864"/>
    <w:rsid w:val="00295A91"/>
    <w:rsid w:val="00296D35"/>
    <w:rsid w:val="00296E0F"/>
    <w:rsid w:val="002A17A9"/>
    <w:rsid w:val="002A189C"/>
    <w:rsid w:val="002A204A"/>
    <w:rsid w:val="002A2612"/>
    <w:rsid w:val="002A46CD"/>
    <w:rsid w:val="002A5658"/>
    <w:rsid w:val="002A59A5"/>
    <w:rsid w:val="002A5DE1"/>
    <w:rsid w:val="002A66CE"/>
    <w:rsid w:val="002A69EC"/>
    <w:rsid w:val="002B0766"/>
    <w:rsid w:val="002B0ABC"/>
    <w:rsid w:val="002B27C1"/>
    <w:rsid w:val="002B39D5"/>
    <w:rsid w:val="002B3FB6"/>
    <w:rsid w:val="002B416C"/>
    <w:rsid w:val="002B5A11"/>
    <w:rsid w:val="002B6CEC"/>
    <w:rsid w:val="002C2915"/>
    <w:rsid w:val="002C2E52"/>
    <w:rsid w:val="002C3449"/>
    <w:rsid w:val="002C3AB3"/>
    <w:rsid w:val="002C4139"/>
    <w:rsid w:val="002C4C09"/>
    <w:rsid w:val="002C5900"/>
    <w:rsid w:val="002C74C3"/>
    <w:rsid w:val="002C7D85"/>
    <w:rsid w:val="002D0D02"/>
    <w:rsid w:val="002D1F71"/>
    <w:rsid w:val="002D443F"/>
    <w:rsid w:val="002D5610"/>
    <w:rsid w:val="002D61B8"/>
    <w:rsid w:val="002D6395"/>
    <w:rsid w:val="002E030F"/>
    <w:rsid w:val="002E2962"/>
    <w:rsid w:val="002E2D30"/>
    <w:rsid w:val="002E38AD"/>
    <w:rsid w:val="002E3C3B"/>
    <w:rsid w:val="002E4556"/>
    <w:rsid w:val="002E458A"/>
    <w:rsid w:val="002E4F54"/>
    <w:rsid w:val="002E5098"/>
    <w:rsid w:val="002E70C4"/>
    <w:rsid w:val="002E7908"/>
    <w:rsid w:val="002F006E"/>
    <w:rsid w:val="002F07FF"/>
    <w:rsid w:val="002F24A4"/>
    <w:rsid w:val="002F3EA7"/>
    <w:rsid w:val="002F522C"/>
    <w:rsid w:val="002F762D"/>
    <w:rsid w:val="00300DEC"/>
    <w:rsid w:val="00302046"/>
    <w:rsid w:val="003024F6"/>
    <w:rsid w:val="00302833"/>
    <w:rsid w:val="00302954"/>
    <w:rsid w:val="00302A86"/>
    <w:rsid w:val="00302D2D"/>
    <w:rsid w:val="00303B22"/>
    <w:rsid w:val="00304C00"/>
    <w:rsid w:val="00305072"/>
    <w:rsid w:val="00305218"/>
    <w:rsid w:val="003104A4"/>
    <w:rsid w:val="00312A6D"/>
    <w:rsid w:val="00314965"/>
    <w:rsid w:val="00315D5E"/>
    <w:rsid w:val="00316546"/>
    <w:rsid w:val="003171CD"/>
    <w:rsid w:val="00317F60"/>
    <w:rsid w:val="00323631"/>
    <w:rsid w:val="00326995"/>
    <w:rsid w:val="00331523"/>
    <w:rsid w:val="00333382"/>
    <w:rsid w:val="003333C4"/>
    <w:rsid w:val="003333FE"/>
    <w:rsid w:val="0033498F"/>
    <w:rsid w:val="00336204"/>
    <w:rsid w:val="0034122E"/>
    <w:rsid w:val="00342CB2"/>
    <w:rsid w:val="003438C9"/>
    <w:rsid w:val="0034460D"/>
    <w:rsid w:val="00344C2C"/>
    <w:rsid w:val="00344C9F"/>
    <w:rsid w:val="00346AAC"/>
    <w:rsid w:val="0035068A"/>
    <w:rsid w:val="003518F1"/>
    <w:rsid w:val="00352F73"/>
    <w:rsid w:val="003539B7"/>
    <w:rsid w:val="00354AF2"/>
    <w:rsid w:val="00355B29"/>
    <w:rsid w:val="00357250"/>
    <w:rsid w:val="003578AC"/>
    <w:rsid w:val="00361D8B"/>
    <w:rsid w:val="00362578"/>
    <w:rsid w:val="00362D85"/>
    <w:rsid w:val="003639FC"/>
    <w:rsid w:val="00363A78"/>
    <w:rsid w:val="00364F6B"/>
    <w:rsid w:val="00365604"/>
    <w:rsid w:val="003656C2"/>
    <w:rsid w:val="0037007F"/>
    <w:rsid w:val="00370188"/>
    <w:rsid w:val="00370205"/>
    <w:rsid w:val="003706F4"/>
    <w:rsid w:val="003727B5"/>
    <w:rsid w:val="003731EC"/>
    <w:rsid w:val="00373262"/>
    <w:rsid w:val="00373AE5"/>
    <w:rsid w:val="003753B8"/>
    <w:rsid w:val="00375686"/>
    <w:rsid w:val="0038093F"/>
    <w:rsid w:val="00380E70"/>
    <w:rsid w:val="00381C62"/>
    <w:rsid w:val="0038370A"/>
    <w:rsid w:val="00383BBF"/>
    <w:rsid w:val="00383FB2"/>
    <w:rsid w:val="0038507D"/>
    <w:rsid w:val="00385CD3"/>
    <w:rsid w:val="0039012B"/>
    <w:rsid w:val="0039089D"/>
    <w:rsid w:val="00390BC4"/>
    <w:rsid w:val="003910F9"/>
    <w:rsid w:val="00391E8F"/>
    <w:rsid w:val="00392347"/>
    <w:rsid w:val="00392B6E"/>
    <w:rsid w:val="00392EB4"/>
    <w:rsid w:val="00393EEA"/>
    <w:rsid w:val="0039444E"/>
    <w:rsid w:val="0039535E"/>
    <w:rsid w:val="00395463"/>
    <w:rsid w:val="00397C57"/>
    <w:rsid w:val="003A1FE8"/>
    <w:rsid w:val="003A23CD"/>
    <w:rsid w:val="003A2C76"/>
    <w:rsid w:val="003A2E50"/>
    <w:rsid w:val="003A6BD4"/>
    <w:rsid w:val="003B0A96"/>
    <w:rsid w:val="003B15DD"/>
    <w:rsid w:val="003B30D5"/>
    <w:rsid w:val="003B55DA"/>
    <w:rsid w:val="003C002E"/>
    <w:rsid w:val="003C0CB9"/>
    <w:rsid w:val="003C1986"/>
    <w:rsid w:val="003C1E4A"/>
    <w:rsid w:val="003C361B"/>
    <w:rsid w:val="003C3B68"/>
    <w:rsid w:val="003C600E"/>
    <w:rsid w:val="003C77D3"/>
    <w:rsid w:val="003D0196"/>
    <w:rsid w:val="003D172E"/>
    <w:rsid w:val="003D2374"/>
    <w:rsid w:val="003D27E8"/>
    <w:rsid w:val="003D2E4B"/>
    <w:rsid w:val="003D3AAB"/>
    <w:rsid w:val="003D46A6"/>
    <w:rsid w:val="003D6859"/>
    <w:rsid w:val="003D71C1"/>
    <w:rsid w:val="003E0F1E"/>
    <w:rsid w:val="003E1144"/>
    <w:rsid w:val="003E1AA4"/>
    <w:rsid w:val="003E2F24"/>
    <w:rsid w:val="003E3319"/>
    <w:rsid w:val="003E3CF1"/>
    <w:rsid w:val="003E3D4E"/>
    <w:rsid w:val="003E406E"/>
    <w:rsid w:val="003E6153"/>
    <w:rsid w:val="003E78AA"/>
    <w:rsid w:val="003F1105"/>
    <w:rsid w:val="003F1E43"/>
    <w:rsid w:val="003F249C"/>
    <w:rsid w:val="003F3E66"/>
    <w:rsid w:val="003F4560"/>
    <w:rsid w:val="003F4862"/>
    <w:rsid w:val="003F4D4F"/>
    <w:rsid w:val="004015A8"/>
    <w:rsid w:val="004049B5"/>
    <w:rsid w:val="00411923"/>
    <w:rsid w:val="004121A9"/>
    <w:rsid w:val="004136A5"/>
    <w:rsid w:val="004155A2"/>
    <w:rsid w:val="004157BF"/>
    <w:rsid w:val="004159C2"/>
    <w:rsid w:val="00420373"/>
    <w:rsid w:val="004213E4"/>
    <w:rsid w:val="00422055"/>
    <w:rsid w:val="0042266B"/>
    <w:rsid w:val="0042546C"/>
    <w:rsid w:val="00427066"/>
    <w:rsid w:val="00427610"/>
    <w:rsid w:val="00427CC8"/>
    <w:rsid w:val="004301C2"/>
    <w:rsid w:val="00431118"/>
    <w:rsid w:val="00431EDD"/>
    <w:rsid w:val="00434279"/>
    <w:rsid w:val="004342FA"/>
    <w:rsid w:val="004347CB"/>
    <w:rsid w:val="004366C9"/>
    <w:rsid w:val="00436F20"/>
    <w:rsid w:val="00436F4E"/>
    <w:rsid w:val="00437F86"/>
    <w:rsid w:val="0044134C"/>
    <w:rsid w:val="00443215"/>
    <w:rsid w:val="004435A9"/>
    <w:rsid w:val="004456D7"/>
    <w:rsid w:val="004457AF"/>
    <w:rsid w:val="00445DBA"/>
    <w:rsid w:val="004460E5"/>
    <w:rsid w:val="00446711"/>
    <w:rsid w:val="00451BDA"/>
    <w:rsid w:val="00451DC5"/>
    <w:rsid w:val="004538FF"/>
    <w:rsid w:val="00453B6D"/>
    <w:rsid w:val="00454419"/>
    <w:rsid w:val="00454710"/>
    <w:rsid w:val="00454B50"/>
    <w:rsid w:val="00455DF0"/>
    <w:rsid w:val="00456254"/>
    <w:rsid w:val="0045683A"/>
    <w:rsid w:val="00460DD7"/>
    <w:rsid w:val="0046121C"/>
    <w:rsid w:val="00461483"/>
    <w:rsid w:val="00461DE9"/>
    <w:rsid w:val="0046296B"/>
    <w:rsid w:val="004633CA"/>
    <w:rsid w:val="00464315"/>
    <w:rsid w:val="00464448"/>
    <w:rsid w:val="004645FF"/>
    <w:rsid w:val="00465BA8"/>
    <w:rsid w:val="00466519"/>
    <w:rsid w:val="004679AA"/>
    <w:rsid w:val="00471532"/>
    <w:rsid w:val="0047217A"/>
    <w:rsid w:val="004721A4"/>
    <w:rsid w:val="00474498"/>
    <w:rsid w:val="00474AE3"/>
    <w:rsid w:val="00474E26"/>
    <w:rsid w:val="0047710B"/>
    <w:rsid w:val="004803CF"/>
    <w:rsid w:val="00480F3E"/>
    <w:rsid w:val="004818B4"/>
    <w:rsid w:val="0048214A"/>
    <w:rsid w:val="00482EA3"/>
    <w:rsid w:val="00483071"/>
    <w:rsid w:val="0048342A"/>
    <w:rsid w:val="004850A0"/>
    <w:rsid w:val="0048572D"/>
    <w:rsid w:val="0048626C"/>
    <w:rsid w:val="00486EDE"/>
    <w:rsid w:val="0048786C"/>
    <w:rsid w:val="00487CD1"/>
    <w:rsid w:val="00490061"/>
    <w:rsid w:val="004906B7"/>
    <w:rsid w:val="004907C8"/>
    <w:rsid w:val="004911C4"/>
    <w:rsid w:val="004919D7"/>
    <w:rsid w:val="00493610"/>
    <w:rsid w:val="00494A5A"/>
    <w:rsid w:val="004950D2"/>
    <w:rsid w:val="00495BB3"/>
    <w:rsid w:val="0049669F"/>
    <w:rsid w:val="004968BD"/>
    <w:rsid w:val="00497F9B"/>
    <w:rsid w:val="004A06F5"/>
    <w:rsid w:val="004A0A45"/>
    <w:rsid w:val="004A0E6D"/>
    <w:rsid w:val="004A244D"/>
    <w:rsid w:val="004A366B"/>
    <w:rsid w:val="004A6913"/>
    <w:rsid w:val="004A6CA7"/>
    <w:rsid w:val="004A7BCD"/>
    <w:rsid w:val="004B00E7"/>
    <w:rsid w:val="004B0EBA"/>
    <w:rsid w:val="004B21BB"/>
    <w:rsid w:val="004B30A2"/>
    <w:rsid w:val="004B55DC"/>
    <w:rsid w:val="004B5CBC"/>
    <w:rsid w:val="004B720B"/>
    <w:rsid w:val="004B7A1C"/>
    <w:rsid w:val="004C04FA"/>
    <w:rsid w:val="004C2402"/>
    <w:rsid w:val="004C543C"/>
    <w:rsid w:val="004C65B4"/>
    <w:rsid w:val="004C7541"/>
    <w:rsid w:val="004D040E"/>
    <w:rsid w:val="004D0C27"/>
    <w:rsid w:val="004D17B7"/>
    <w:rsid w:val="004D2EC4"/>
    <w:rsid w:val="004D3478"/>
    <w:rsid w:val="004D3912"/>
    <w:rsid w:val="004D43CF"/>
    <w:rsid w:val="004D537A"/>
    <w:rsid w:val="004D5D18"/>
    <w:rsid w:val="004E077A"/>
    <w:rsid w:val="004E09E7"/>
    <w:rsid w:val="004E0A27"/>
    <w:rsid w:val="004E1604"/>
    <w:rsid w:val="004E2770"/>
    <w:rsid w:val="004E3113"/>
    <w:rsid w:val="004E380D"/>
    <w:rsid w:val="004E4C01"/>
    <w:rsid w:val="004E770F"/>
    <w:rsid w:val="004F4697"/>
    <w:rsid w:val="004F4A17"/>
    <w:rsid w:val="004F5D05"/>
    <w:rsid w:val="004F7E67"/>
    <w:rsid w:val="00501B3A"/>
    <w:rsid w:val="005020AB"/>
    <w:rsid w:val="00504675"/>
    <w:rsid w:val="0050595A"/>
    <w:rsid w:val="005078E6"/>
    <w:rsid w:val="00510278"/>
    <w:rsid w:val="0051145C"/>
    <w:rsid w:val="00511FEF"/>
    <w:rsid w:val="00513261"/>
    <w:rsid w:val="0051411B"/>
    <w:rsid w:val="005155DD"/>
    <w:rsid w:val="00515A03"/>
    <w:rsid w:val="00515B94"/>
    <w:rsid w:val="0051721F"/>
    <w:rsid w:val="00520B0F"/>
    <w:rsid w:val="0052118E"/>
    <w:rsid w:val="00522193"/>
    <w:rsid w:val="005222BC"/>
    <w:rsid w:val="00522A61"/>
    <w:rsid w:val="005230C9"/>
    <w:rsid w:val="0052342D"/>
    <w:rsid w:val="0052418D"/>
    <w:rsid w:val="00524D06"/>
    <w:rsid w:val="0052548B"/>
    <w:rsid w:val="0052787B"/>
    <w:rsid w:val="005278E5"/>
    <w:rsid w:val="00527E3F"/>
    <w:rsid w:val="00530754"/>
    <w:rsid w:val="005333DB"/>
    <w:rsid w:val="00533512"/>
    <w:rsid w:val="00533FF2"/>
    <w:rsid w:val="005348C6"/>
    <w:rsid w:val="00535D2A"/>
    <w:rsid w:val="00535DE6"/>
    <w:rsid w:val="00536426"/>
    <w:rsid w:val="00540CF3"/>
    <w:rsid w:val="00540E57"/>
    <w:rsid w:val="00541284"/>
    <w:rsid w:val="00541ABE"/>
    <w:rsid w:val="00542572"/>
    <w:rsid w:val="005429BB"/>
    <w:rsid w:val="005449DB"/>
    <w:rsid w:val="00545C25"/>
    <w:rsid w:val="005475AE"/>
    <w:rsid w:val="00547629"/>
    <w:rsid w:val="00550024"/>
    <w:rsid w:val="00550E4A"/>
    <w:rsid w:val="00552BE9"/>
    <w:rsid w:val="005544AA"/>
    <w:rsid w:val="005546CF"/>
    <w:rsid w:val="00555108"/>
    <w:rsid w:val="00555308"/>
    <w:rsid w:val="00555F50"/>
    <w:rsid w:val="00556A1A"/>
    <w:rsid w:val="00557494"/>
    <w:rsid w:val="00557DC2"/>
    <w:rsid w:val="005603C6"/>
    <w:rsid w:val="00562460"/>
    <w:rsid w:val="00562919"/>
    <w:rsid w:val="0056489D"/>
    <w:rsid w:val="00564F8D"/>
    <w:rsid w:val="005654FF"/>
    <w:rsid w:val="005660B7"/>
    <w:rsid w:val="005664FA"/>
    <w:rsid w:val="0056724D"/>
    <w:rsid w:val="005676DF"/>
    <w:rsid w:val="0057005B"/>
    <w:rsid w:val="00571837"/>
    <w:rsid w:val="005719B0"/>
    <w:rsid w:val="00571F4F"/>
    <w:rsid w:val="005753DF"/>
    <w:rsid w:val="0057619D"/>
    <w:rsid w:val="00577FC8"/>
    <w:rsid w:val="00582290"/>
    <w:rsid w:val="005826F7"/>
    <w:rsid w:val="00582FE5"/>
    <w:rsid w:val="005860B6"/>
    <w:rsid w:val="00586480"/>
    <w:rsid w:val="005866E9"/>
    <w:rsid w:val="005873D1"/>
    <w:rsid w:val="00587B45"/>
    <w:rsid w:val="005904DE"/>
    <w:rsid w:val="0059076F"/>
    <w:rsid w:val="005922C3"/>
    <w:rsid w:val="00592E81"/>
    <w:rsid w:val="00593788"/>
    <w:rsid w:val="00593AED"/>
    <w:rsid w:val="005947D7"/>
    <w:rsid w:val="00594B24"/>
    <w:rsid w:val="00594B51"/>
    <w:rsid w:val="0059507E"/>
    <w:rsid w:val="005957A2"/>
    <w:rsid w:val="00595EAB"/>
    <w:rsid w:val="00596324"/>
    <w:rsid w:val="00596D0C"/>
    <w:rsid w:val="005A08B1"/>
    <w:rsid w:val="005A3A24"/>
    <w:rsid w:val="005A4AA2"/>
    <w:rsid w:val="005A5774"/>
    <w:rsid w:val="005A6C1D"/>
    <w:rsid w:val="005A75C0"/>
    <w:rsid w:val="005A7F6F"/>
    <w:rsid w:val="005B162A"/>
    <w:rsid w:val="005B1673"/>
    <w:rsid w:val="005B25C5"/>
    <w:rsid w:val="005B39DC"/>
    <w:rsid w:val="005B4CD3"/>
    <w:rsid w:val="005B4ECD"/>
    <w:rsid w:val="005B54A6"/>
    <w:rsid w:val="005B58AC"/>
    <w:rsid w:val="005B7DFB"/>
    <w:rsid w:val="005C0835"/>
    <w:rsid w:val="005C1161"/>
    <w:rsid w:val="005C1217"/>
    <w:rsid w:val="005C21D7"/>
    <w:rsid w:val="005C3F4B"/>
    <w:rsid w:val="005C47E8"/>
    <w:rsid w:val="005C4F76"/>
    <w:rsid w:val="005C522E"/>
    <w:rsid w:val="005C6093"/>
    <w:rsid w:val="005C6BC1"/>
    <w:rsid w:val="005C7D35"/>
    <w:rsid w:val="005D0884"/>
    <w:rsid w:val="005D0905"/>
    <w:rsid w:val="005D16D9"/>
    <w:rsid w:val="005D1AD2"/>
    <w:rsid w:val="005D1FF7"/>
    <w:rsid w:val="005D2ABC"/>
    <w:rsid w:val="005D2D6E"/>
    <w:rsid w:val="005D2F22"/>
    <w:rsid w:val="005D2F8F"/>
    <w:rsid w:val="005D4DF0"/>
    <w:rsid w:val="005D6AB9"/>
    <w:rsid w:val="005D7889"/>
    <w:rsid w:val="005E0CF8"/>
    <w:rsid w:val="005E17E3"/>
    <w:rsid w:val="005E1C1D"/>
    <w:rsid w:val="005E1F1D"/>
    <w:rsid w:val="005E3679"/>
    <w:rsid w:val="005E3BC0"/>
    <w:rsid w:val="005E4DC9"/>
    <w:rsid w:val="005E4EFD"/>
    <w:rsid w:val="005E54E4"/>
    <w:rsid w:val="005E6088"/>
    <w:rsid w:val="005F492F"/>
    <w:rsid w:val="005F49B7"/>
    <w:rsid w:val="005F6A7D"/>
    <w:rsid w:val="00600ECB"/>
    <w:rsid w:val="006026CF"/>
    <w:rsid w:val="00604610"/>
    <w:rsid w:val="0060478E"/>
    <w:rsid w:val="00605DB4"/>
    <w:rsid w:val="00606BDF"/>
    <w:rsid w:val="00606EC2"/>
    <w:rsid w:val="00607EF0"/>
    <w:rsid w:val="00611C75"/>
    <w:rsid w:val="006124DE"/>
    <w:rsid w:val="00612E01"/>
    <w:rsid w:val="006135B5"/>
    <w:rsid w:val="00623C0A"/>
    <w:rsid w:val="0062406F"/>
    <w:rsid w:val="00624A2F"/>
    <w:rsid w:val="0062578D"/>
    <w:rsid w:val="00625B0A"/>
    <w:rsid w:val="0063025E"/>
    <w:rsid w:val="00630D02"/>
    <w:rsid w:val="00631460"/>
    <w:rsid w:val="006333F6"/>
    <w:rsid w:val="00636271"/>
    <w:rsid w:val="006422C1"/>
    <w:rsid w:val="00646B4D"/>
    <w:rsid w:val="0065278A"/>
    <w:rsid w:val="00652ABD"/>
    <w:rsid w:val="00652FA2"/>
    <w:rsid w:val="00652FE3"/>
    <w:rsid w:val="00653578"/>
    <w:rsid w:val="00654F00"/>
    <w:rsid w:val="006561FC"/>
    <w:rsid w:val="006563E0"/>
    <w:rsid w:val="00656670"/>
    <w:rsid w:val="006622B0"/>
    <w:rsid w:val="006634DA"/>
    <w:rsid w:val="00663F8B"/>
    <w:rsid w:val="006647DA"/>
    <w:rsid w:val="006649B7"/>
    <w:rsid w:val="0066515C"/>
    <w:rsid w:val="006657DF"/>
    <w:rsid w:val="006679BA"/>
    <w:rsid w:val="00667BCA"/>
    <w:rsid w:val="006700FD"/>
    <w:rsid w:val="00670A55"/>
    <w:rsid w:val="0067340C"/>
    <w:rsid w:val="006741D1"/>
    <w:rsid w:val="00674948"/>
    <w:rsid w:val="00674D7F"/>
    <w:rsid w:val="006771E0"/>
    <w:rsid w:val="006801D4"/>
    <w:rsid w:val="00681396"/>
    <w:rsid w:val="00681A91"/>
    <w:rsid w:val="00682DAA"/>
    <w:rsid w:val="0068574E"/>
    <w:rsid w:val="0068644E"/>
    <w:rsid w:val="00686B50"/>
    <w:rsid w:val="00686BD0"/>
    <w:rsid w:val="00687D5E"/>
    <w:rsid w:val="006904E3"/>
    <w:rsid w:val="00690E65"/>
    <w:rsid w:val="00690EAB"/>
    <w:rsid w:val="006913DA"/>
    <w:rsid w:val="0069250C"/>
    <w:rsid w:val="006926CA"/>
    <w:rsid w:val="00695904"/>
    <w:rsid w:val="00695ABB"/>
    <w:rsid w:val="00697FC6"/>
    <w:rsid w:val="006A0FA9"/>
    <w:rsid w:val="006A1614"/>
    <w:rsid w:val="006A5F0F"/>
    <w:rsid w:val="006A6DB5"/>
    <w:rsid w:val="006A7C39"/>
    <w:rsid w:val="006B0D56"/>
    <w:rsid w:val="006B1833"/>
    <w:rsid w:val="006B332D"/>
    <w:rsid w:val="006B4AF8"/>
    <w:rsid w:val="006B4E6A"/>
    <w:rsid w:val="006B556A"/>
    <w:rsid w:val="006B6CCA"/>
    <w:rsid w:val="006B722F"/>
    <w:rsid w:val="006C1C2D"/>
    <w:rsid w:val="006C2233"/>
    <w:rsid w:val="006C2C5F"/>
    <w:rsid w:val="006C31E9"/>
    <w:rsid w:val="006C3B0B"/>
    <w:rsid w:val="006C4A37"/>
    <w:rsid w:val="006C54A3"/>
    <w:rsid w:val="006C564A"/>
    <w:rsid w:val="006C7169"/>
    <w:rsid w:val="006C76F5"/>
    <w:rsid w:val="006D2BBB"/>
    <w:rsid w:val="006D582F"/>
    <w:rsid w:val="006E0232"/>
    <w:rsid w:val="006E0C2B"/>
    <w:rsid w:val="006E0F66"/>
    <w:rsid w:val="006E223C"/>
    <w:rsid w:val="006E250F"/>
    <w:rsid w:val="006E2980"/>
    <w:rsid w:val="006E4505"/>
    <w:rsid w:val="006E5249"/>
    <w:rsid w:val="006E5AE4"/>
    <w:rsid w:val="006E627C"/>
    <w:rsid w:val="006F01D0"/>
    <w:rsid w:val="006F23CF"/>
    <w:rsid w:val="006F2E64"/>
    <w:rsid w:val="006F30A8"/>
    <w:rsid w:val="006F416B"/>
    <w:rsid w:val="006F538F"/>
    <w:rsid w:val="006F584C"/>
    <w:rsid w:val="006F5979"/>
    <w:rsid w:val="006F7DDC"/>
    <w:rsid w:val="0070231E"/>
    <w:rsid w:val="00703085"/>
    <w:rsid w:val="00707AA6"/>
    <w:rsid w:val="00707B37"/>
    <w:rsid w:val="0071005A"/>
    <w:rsid w:val="007130E5"/>
    <w:rsid w:val="00713243"/>
    <w:rsid w:val="0071395D"/>
    <w:rsid w:val="0071453B"/>
    <w:rsid w:val="007148F2"/>
    <w:rsid w:val="00714F9C"/>
    <w:rsid w:val="00715C06"/>
    <w:rsid w:val="0071754F"/>
    <w:rsid w:val="00720D69"/>
    <w:rsid w:val="007233C1"/>
    <w:rsid w:val="0072470B"/>
    <w:rsid w:val="00725A6D"/>
    <w:rsid w:val="007319D8"/>
    <w:rsid w:val="0073276E"/>
    <w:rsid w:val="007329A2"/>
    <w:rsid w:val="0073328F"/>
    <w:rsid w:val="007350F2"/>
    <w:rsid w:val="007363DB"/>
    <w:rsid w:val="00740FC0"/>
    <w:rsid w:val="007412C0"/>
    <w:rsid w:val="00741751"/>
    <w:rsid w:val="007418CB"/>
    <w:rsid w:val="007420D2"/>
    <w:rsid w:val="007425A6"/>
    <w:rsid w:val="00742AF4"/>
    <w:rsid w:val="00743A88"/>
    <w:rsid w:val="00744728"/>
    <w:rsid w:val="0074546A"/>
    <w:rsid w:val="00745704"/>
    <w:rsid w:val="00746462"/>
    <w:rsid w:val="007475AB"/>
    <w:rsid w:val="00747EE2"/>
    <w:rsid w:val="007502C6"/>
    <w:rsid w:val="00750A9E"/>
    <w:rsid w:val="00750CF9"/>
    <w:rsid w:val="00751179"/>
    <w:rsid w:val="00751485"/>
    <w:rsid w:val="00751ECF"/>
    <w:rsid w:val="00755401"/>
    <w:rsid w:val="00755F95"/>
    <w:rsid w:val="00756F72"/>
    <w:rsid w:val="007604AF"/>
    <w:rsid w:val="0076069B"/>
    <w:rsid w:val="00760A2D"/>
    <w:rsid w:val="007636CC"/>
    <w:rsid w:val="00763F4D"/>
    <w:rsid w:val="0076595D"/>
    <w:rsid w:val="00766732"/>
    <w:rsid w:val="00771550"/>
    <w:rsid w:val="0077195B"/>
    <w:rsid w:val="00771A70"/>
    <w:rsid w:val="00771F8D"/>
    <w:rsid w:val="007735E6"/>
    <w:rsid w:val="00773B84"/>
    <w:rsid w:val="00773FD7"/>
    <w:rsid w:val="00774C9F"/>
    <w:rsid w:val="0077569E"/>
    <w:rsid w:val="00775803"/>
    <w:rsid w:val="007758FE"/>
    <w:rsid w:val="00776697"/>
    <w:rsid w:val="007775BA"/>
    <w:rsid w:val="00777A6B"/>
    <w:rsid w:val="0078067A"/>
    <w:rsid w:val="00781109"/>
    <w:rsid w:val="007828D0"/>
    <w:rsid w:val="00784B6C"/>
    <w:rsid w:val="00785877"/>
    <w:rsid w:val="00785F0A"/>
    <w:rsid w:val="00787542"/>
    <w:rsid w:val="0079019D"/>
    <w:rsid w:val="00790A91"/>
    <w:rsid w:val="0079388B"/>
    <w:rsid w:val="007948C9"/>
    <w:rsid w:val="00794FDD"/>
    <w:rsid w:val="00796B2D"/>
    <w:rsid w:val="00796CC1"/>
    <w:rsid w:val="007A145C"/>
    <w:rsid w:val="007A7403"/>
    <w:rsid w:val="007B2780"/>
    <w:rsid w:val="007B27EB"/>
    <w:rsid w:val="007B2E16"/>
    <w:rsid w:val="007B4F9C"/>
    <w:rsid w:val="007B645D"/>
    <w:rsid w:val="007B6679"/>
    <w:rsid w:val="007B7966"/>
    <w:rsid w:val="007B7D28"/>
    <w:rsid w:val="007C1C41"/>
    <w:rsid w:val="007C37AA"/>
    <w:rsid w:val="007C3C61"/>
    <w:rsid w:val="007C43CB"/>
    <w:rsid w:val="007C4938"/>
    <w:rsid w:val="007C5E10"/>
    <w:rsid w:val="007C6289"/>
    <w:rsid w:val="007C6EF3"/>
    <w:rsid w:val="007D0A3A"/>
    <w:rsid w:val="007D0F09"/>
    <w:rsid w:val="007D1AFB"/>
    <w:rsid w:val="007D27D8"/>
    <w:rsid w:val="007D5A96"/>
    <w:rsid w:val="007D6EB0"/>
    <w:rsid w:val="007E0D68"/>
    <w:rsid w:val="007E0EA2"/>
    <w:rsid w:val="007E12F7"/>
    <w:rsid w:val="007E1604"/>
    <w:rsid w:val="007E1AFC"/>
    <w:rsid w:val="007E2639"/>
    <w:rsid w:val="007E31F5"/>
    <w:rsid w:val="007E41A2"/>
    <w:rsid w:val="007E75AD"/>
    <w:rsid w:val="007E79AD"/>
    <w:rsid w:val="007F03C1"/>
    <w:rsid w:val="007F0D80"/>
    <w:rsid w:val="007F0DB1"/>
    <w:rsid w:val="007F1771"/>
    <w:rsid w:val="007F490D"/>
    <w:rsid w:val="007F5976"/>
    <w:rsid w:val="008020BA"/>
    <w:rsid w:val="008030CD"/>
    <w:rsid w:val="0080431A"/>
    <w:rsid w:val="0080514B"/>
    <w:rsid w:val="00806BB0"/>
    <w:rsid w:val="00811D48"/>
    <w:rsid w:val="008122F5"/>
    <w:rsid w:val="0081278A"/>
    <w:rsid w:val="00814438"/>
    <w:rsid w:val="00815018"/>
    <w:rsid w:val="0081621D"/>
    <w:rsid w:val="00816B96"/>
    <w:rsid w:val="0081793F"/>
    <w:rsid w:val="00820750"/>
    <w:rsid w:val="00821379"/>
    <w:rsid w:val="008214AE"/>
    <w:rsid w:val="0082182C"/>
    <w:rsid w:val="00821898"/>
    <w:rsid w:val="00821E76"/>
    <w:rsid w:val="00822788"/>
    <w:rsid w:val="008240B7"/>
    <w:rsid w:val="008245E1"/>
    <w:rsid w:val="008251F9"/>
    <w:rsid w:val="0082647E"/>
    <w:rsid w:val="00826DA1"/>
    <w:rsid w:val="008271FE"/>
    <w:rsid w:val="0082722D"/>
    <w:rsid w:val="00827A57"/>
    <w:rsid w:val="00831B60"/>
    <w:rsid w:val="00831E49"/>
    <w:rsid w:val="00832E4D"/>
    <w:rsid w:val="00833CB5"/>
    <w:rsid w:val="00834992"/>
    <w:rsid w:val="00834B73"/>
    <w:rsid w:val="00834FED"/>
    <w:rsid w:val="008378B1"/>
    <w:rsid w:val="0084106C"/>
    <w:rsid w:val="0084128C"/>
    <w:rsid w:val="00842EFC"/>
    <w:rsid w:val="00845CE7"/>
    <w:rsid w:val="00845E47"/>
    <w:rsid w:val="008502B3"/>
    <w:rsid w:val="00850BE5"/>
    <w:rsid w:val="0085106D"/>
    <w:rsid w:val="00851FE5"/>
    <w:rsid w:val="00853270"/>
    <w:rsid w:val="0085350C"/>
    <w:rsid w:val="0085390F"/>
    <w:rsid w:val="00853D12"/>
    <w:rsid w:val="00854EE7"/>
    <w:rsid w:val="008550EC"/>
    <w:rsid w:val="00860844"/>
    <w:rsid w:val="00861630"/>
    <w:rsid w:val="00866449"/>
    <w:rsid w:val="00866F67"/>
    <w:rsid w:val="0087067F"/>
    <w:rsid w:val="00873561"/>
    <w:rsid w:val="00873AD9"/>
    <w:rsid w:val="00874207"/>
    <w:rsid w:val="00877AF0"/>
    <w:rsid w:val="00877F76"/>
    <w:rsid w:val="0088019E"/>
    <w:rsid w:val="008802B1"/>
    <w:rsid w:val="00880911"/>
    <w:rsid w:val="00881433"/>
    <w:rsid w:val="00881BF9"/>
    <w:rsid w:val="00881F1C"/>
    <w:rsid w:val="00882AD1"/>
    <w:rsid w:val="00885A61"/>
    <w:rsid w:val="008863D7"/>
    <w:rsid w:val="008928ED"/>
    <w:rsid w:val="00893954"/>
    <w:rsid w:val="00897290"/>
    <w:rsid w:val="008A01AC"/>
    <w:rsid w:val="008A04CF"/>
    <w:rsid w:val="008A06F2"/>
    <w:rsid w:val="008A24D0"/>
    <w:rsid w:val="008A48A6"/>
    <w:rsid w:val="008A4939"/>
    <w:rsid w:val="008A5505"/>
    <w:rsid w:val="008A6CC5"/>
    <w:rsid w:val="008A781A"/>
    <w:rsid w:val="008B39FA"/>
    <w:rsid w:val="008B3DFC"/>
    <w:rsid w:val="008B3FF9"/>
    <w:rsid w:val="008B7C69"/>
    <w:rsid w:val="008B7CF1"/>
    <w:rsid w:val="008C12A5"/>
    <w:rsid w:val="008C1809"/>
    <w:rsid w:val="008C433E"/>
    <w:rsid w:val="008C59A9"/>
    <w:rsid w:val="008C5B9C"/>
    <w:rsid w:val="008D0A28"/>
    <w:rsid w:val="008D29D8"/>
    <w:rsid w:val="008D6F67"/>
    <w:rsid w:val="008E08E8"/>
    <w:rsid w:val="008E3713"/>
    <w:rsid w:val="008E5991"/>
    <w:rsid w:val="008E64C7"/>
    <w:rsid w:val="008E6BB3"/>
    <w:rsid w:val="008F0690"/>
    <w:rsid w:val="008F06AA"/>
    <w:rsid w:val="008F07FE"/>
    <w:rsid w:val="008F0DC1"/>
    <w:rsid w:val="008F2837"/>
    <w:rsid w:val="008F2DE6"/>
    <w:rsid w:val="008F30FF"/>
    <w:rsid w:val="008F4F4C"/>
    <w:rsid w:val="008F575A"/>
    <w:rsid w:val="008F5E2D"/>
    <w:rsid w:val="008F5F28"/>
    <w:rsid w:val="008F67F8"/>
    <w:rsid w:val="00902345"/>
    <w:rsid w:val="009034B8"/>
    <w:rsid w:val="0090378A"/>
    <w:rsid w:val="00903A51"/>
    <w:rsid w:val="00904370"/>
    <w:rsid w:val="00904C6D"/>
    <w:rsid w:val="0090548A"/>
    <w:rsid w:val="0090689F"/>
    <w:rsid w:val="00910E6F"/>
    <w:rsid w:val="00914790"/>
    <w:rsid w:val="00916218"/>
    <w:rsid w:val="0092056A"/>
    <w:rsid w:val="00920DE7"/>
    <w:rsid w:val="00921993"/>
    <w:rsid w:val="00921B74"/>
    <w:rsid w:val="00924424"/>
    <w:rsid w:val="00927483"/>
    <w:rsid w:val="00930860"/>
    <w:rsid w:val="009319BC"/>
    <w:rsid w:val="009326B4"/>
    <w:rsid w:val="00932DA2"/>
    <w:rsid w:val="00934E02"/>
    <w:rsid w:val="009351FC"/>
    <w:rsid w:val="0093731E"/>
    <w:rsid w:val="00941A9E"/>
    <w:rsid w:val="00941D85"/>
    <w:rsid w:val="009428F5"/>
    <w:rsid w:val="00943F64"/>
    <w:rsid w:val="00944277"/>
    <w:rsid w:val="00945812"/>
    <w:rsid w:val="00946488"/>
    <w:rsid w:val="0095017D"/>
    <w:rsid w:val="0095129F"/>
    <w:rsid w:val="00953244"/>
    <w:rsid w:val="00953FFC"/>
    <w:rsid w:val="009547DB"/>
    <w:rsid w:val="009561C3"/>
    <w:rsid w:val="00956EEE"/>
    <w:rsid w:val="00957574"/>
    <w:rsid w:val="00957F80"/>
    <w:rsid w:val="009613A0"/>
    <w:rsid w:val="009628F5"/>
    <w:rsid w:val="00963134"/>
    <w:rsid w:val="00964BAA"/>
    <w:rsid w:val="009659C7"/>
    <w:rsid w:val="009664BD"/>
    <w:rsid w:val="009669B0"/>
    <w:rsid w:val="00971BC5"/>
    <w:rsid w:val="0097257E"/>
    <w:rsid w:val="00972B13"/>
    <w:rsid w:val="009735A2"/>
    <w:rsid w:val="0097565A"/>
    <w:rsid w:val="00977A86"/>
    <w:rsid w:val="00981BD8"/>
    <w:rsid w:val="009831FD"/>
    <w:rsid w:val="009832F1"/>
    <w:rsid w:val="00986496"/>
    <w:rsid w:val="00991DAE"/>
    <w:rsid w:val="00992224"/>
    <w:rsid w:val="009937CB"/>
    <w:rsid w:val="009967FB"/>
    <w:rsid w:val="009A0C2A"/>
    <w:rsid w:val="009A362A"/>
    <w:rsid w:val="009A3C47"/>
    <w:rsid w:val="009A3F55"/>
    <w:rsid w:val="009A5328"/>
    <w:rsid w:val="009B12F2"/>
    <w:rsid w:val="009B1AD7"/>
    <w:rsid w:val="009B1B46"/>
    <w:rsid w:val="009B2DC7"/>
    <w:rsid w:val="009B2F2D"/>
    <w:rsid w:val="009B3583"/>
    <w:rsid w:val="009B3612"/>
    <w:rsid w:val="009B5B5E"/>
    <w:rsid w:val="009B66EC"/>
    <w:rsid w:val="009B707B"/>
    <w:rsid w:val="009C135C"/>
    <w:rsid w:val="009C161B"/>
    <w:rsid w:val="009C203E"/>
    <w:rsid w:val="009C2F5C"/>
    <w:rsid w:val="009C405C"/>
    <w:rsid w:val="009C7092"/>
    <w:rsid w:val="009C73D7"/>
    <w:rsid w:val="009D062A"/>
    <w:rsid w:val="009D0D9C"/>
    <w:rsid w:val="009D0E16"/>
    <w:rsid w:val="009D2F88"/>
    <w:rsid w:val="009D354B"/>
    <w:rsid w:val="009D35EB"/>
    <w:rsid w:val="009D36D0"/>
    <w:rsid w:val="009D39B5"/>
    <w:rsid w:val="009D3B18"/>
    <w:rsid w:val="009D7A1D"/>
    <w:rsid w:val="009E0349"/>
    <w:rsid w:val="009E0943"/>
    <w:rsid w:val="009E10E1"/>
    <w:rsid w:val="009E122F"/>
    <w:rsid w:val="009E1277"/>
    <w:rsid w:val="009E1854"/>
    <w:rsid w:val="009E1CBE"/>
    <w:rsid w:val="009E2B8B"/>
    <w:rsid w:val="009E412A"/>
    <w:rsid w:val="009E4924"/>
    <w:rsid w:val="009E6C98"/>
    <w:rsid w:val="009E7512"/>
    <w:rsid w:val="009F0977"/>
    <w:rsid w:val="009F3A3C"/>
    <w:rsid w:val="009F4D23"/>
    <w:rsid w:val="009F5BBB"/>
    <w:rsid w:val="009F732F"/>
    <w:rsid w:val="009F79E1"/>
    <w:rsid w:val="00A0056B"/>
    <w:rsid w:val="00A00BA1"/>
    <w:rsid w:val="00A00F27"/>
    <w:rsid w:val="00A014AD"/>
    <w:rsid w:val="00A01CB7"/>
    <w:rsid w:val="00A04217"/>
    <w:rsid w:val="00A04483"/>
    <w:rsid w:val="00A0533A"/>
    <w:rsid w:val="00A06945"/>
    <w:rsid w:val="00A10D37"/>
    <w:rsid w:val="00A11429"/>
    <w:rsid w:val="00A1195C"/>
    <w:rsid w:val="00A128B9"/>
    <w:rsid w:val="00A12A14"/>
    <w:rsid w:val="00A1316B"/>
    <w:rsid w:val="00A1345B"/>
    <w:rsid w:val="00A13E3A"/>
    <w:rsid w:val="00A17DA0"/>
    <w:rsid w:val="00A20A82"/>
    <w:rsid w:val="00A219E8"/>
    <w:rsid w:val="00A22EE9"/>
    <w:rsid w:val="00A25A37"/>
    <w:rsid w:val="00A26273"/>
    <w:rsid w:val="00A2764A"/>
    <w:rsid w:val="00A27A06"/>
    <w:rsid w:val="00A304E7"/>
    <w:rsid w:val="00A3159E"/>
    <w:rsid w:val="00A3225B"/>
    <w:rsid w:val="00A326B2"/>
    <w:rsid w:val="00A335F5"/>
    <w:rsid w:val="00A33F23"/>
    <w:rsid w:val="00A34D18"/>
    <w:rsid w:val="00A377CE"/>
    <w:rsid w:val="00A37E68"/>
    <w:rsid w:val="00A40C9F"/>
    <w:rsid w:val="00A41814"/>
    <w:rsid w:val="00A42DDD"/>
    <w:rsid w:val="00A434FE"/>
    <w:rsid w:val="00A440B5"/>
    <w:rsid w:val="00A445DF"/>
    <w:rsid w:val="00A475E2"/>
    <w:rsid w:val="00A47775"/>
    <w:rsid w:val="00A47FDA"/>
    <w:rsid w:val="00A47FFC"/>
    <w:rsid w:val="00A50383"/>
    <w:rsid w:val="00A506E2"/>
    <w:rsid w:val="00A50732"/>
    <w:rsid w:val="00A5183A"/>
    <w:rsid w:val="00A5251B"/>
    <w:rsid w:val="00A54F29"/>
    <w:rsid w:val="00A5573B"/>
    <w:rsid w:val="00A56D5B"/>
    <w:rsid w:val="00A618A3"/>
    <w:rsid w:val="00A641ED"/>
    <w:rsid w:val="00A65A93"/>
    <w:rsid w:val="00A66C22"/>
    <w:rsid w:val="00A67BFD"/>
    <w:rsid w:val="00A70A96"/>
    <w:rsid w:val="00A71AFF"/>
    <w:rsid w:val="00A71B06"/>
    <w:rsid w:val="00A72E6E"/>
    <w:rsid w:val="00A74BD7"/>
    <w:rsid w:val="00A76870"/>
    <w:rsid w:val="00A76B72"/>
    <w:rsid w:val="00A76E3A"/>
    <w:rsid w:val="00A7702D"/>
    <w:rsid w:val="00A80487"/>
    <w:rsid w:val="00A80E5D"/>
    <w:rsid w:val="00A82590"/>
    <w:rsid w:val="00A829FD"/>
    <w:rsid w:val="00A835F9"/>
    <w:rsid w:val="00A842EE"/>
    <w:rsid w:val="00A84880"/>
    <w:rsid w:val="00A84F87"/>
    <w:rsid w:val="00A86457"/>
    <w:rsid w:val="00A86665"/>
    <w:rsid w:val="00A87447"/>
    <w:rsid w:val="00A900FB"/>
    <w:rsid w:val="00A90E12"/>
    <w:rsid w:val="00A91EA1"/>
    <w:rsid w:val="00A92B67"/>
    <w:rsid w:val="00A97653"/>
    <w:rsid w:val="00AA02F5"/>
    <w:rsid w:val="00AA03EA"/>
    <w:rsid w:val="00AA062A"/>
    <w:rsid w:val="00AA2C0A"/>
    <w:rsid w:val="00AA31B5"/>
    <w:rsid w:val="00AA360A"/>
    <w:rsid w:val="00AA3EB7"/>
    <w:rsid w:val="00AA41B8"/>
    <w:rsid w:val="00AA6B5D"/>
    <w:rsid w:val="00AA71AD"/>
    <w:rsid w:val="00AA75C4"/>
    <w:rsid w:val="00AB2898"/>
    <w:rsid w:val="00AB3BE7"/>
    <w:rsid w:val="00AB436F"/>
    <w:rsid w:val="00AB4D2B"/>
    <w:rsid w:val="00AB7958"/>
    <w:rsid w:val="00AB7EFA"/>
    <w:rsid w:val="00AC0BCF"/>
    <w:rsid w:val="00AC1F40"/>
    <w:rsid w:val="00AC286F"/>
    <w:rsid w:val="00AC2CF8"/>
    <w:rsid w:val="00AC2E22"/>
    <w:rsid w:val="00AC450A"/>
    <w:rsid w:val="00AC4FFB"/>
    <w:rsid w:val="00AC7739"/>
    <w:rsid w:val="00AD0820"/>
    <w:rsid w:val="00AD0D16"/>
    <w:rsid w:val="00AD4E1E"/>
    <w:rsid w:val="00AD6DD9"/>
    <w:rsid w:val="00AD755E"/>
    <w:rsid w:val="00AE0AA7"/>
    <w:rsid w:val="00AE0B5D"/>
    <w:rsid w:val="00AE0CF1"/>
    <w:rsid w:val="00AE0DC6"/>
    <w:rsid w:val="00AE3FFB"/>
    <w:rsid w:val="00AE5E57"/>
    <w:rsid w:val="00AE6217"/>
    <w:rsid w:val="00AE674B"/>
    <w:rsid w:val="00AF0F04"/>
    <w:rsid w:val="00AF11A2"/>
    <w:rsid w:val="00AF20D1"/>
    <w:rsid w:val="00AF4331"/>
    <w:rsid w:val="00AF75A1"/>
    <w:rsid w:val="00AF7E81"/>
    <w:rsid w:val="00B00B32"/>
    <w:rsid w:val="00B03602"/>
    <w:rsid w:val="00B04AF6"/>
    <w:rsid w:val="00B05CE9"/>
    <w:rsid w:val="00B10572"/>
    <w:rsid w:val="00B11957"/>
    <w:rsid w:val="00B121EE"/>
    <w:rsid w:val="00B12338"/>
    <w:rsid w:val="00B12528"/>
    <w:rsid w:val="00B129C7"/>
    <w:rsid w:val="00B141A6"/>
    <w:rsid w:val="00B158C1"/>
    <w:rsid w:val="00B15A4E"/>
    <w:rsid w:val="00B16DB7"/>
    <w:rsid w:val="00B17132"/>
    <w:rsid w:val="00B207A2"/>
    <w:rsid w:val="00B20936"/>
    <w:rsid w:val="00B230B1"/>
    <w:rsid w:val="00B23B01"/>
    <w:rsid w:val="00B243B6"/>
    <w:rsid w:val="00B249CD"/>
    <w:rsid w:val="00B251F9"/>
    <w:rsid w:val="00B268E5"/>
    <w:rsid w:val="00B30EBF"/>
    <w:rsid w:val="00B3156F"/>
    <w:rsid w:val="00B33A39"/>
    <w:rsid w:val="00B34044"/>
    <w:rsid w:val="00B35254"/>
    <w:rsid w:val="00B354A6"/>
    <w:rsid w:val="00B35E0A"/>
    <w:rsid w:val="00B36A98"/>
    <w:rsid w:val="00B37009"/>
    <w:rsid w:val="00B42CE9"/>
    <w:rsid w:val="00B43460"/>
    <w:rsid w:val="00B4641E"/>
    <w:rsid w:val="00B46CCB"/>
    <w:rsid w:val="00B46E7A"/>
    <w:rsid w:val="00B470BA"/>
    <w:rsid w:val="00B516AB"/>
    <w:rsid w:val="00B51F24"/>
    <w:rsid w:val="00B53AC6"/>
    <w:rsid w:val="00B55164"/>
    <w:rsid w:val="00B555D6"/>
    <w:rsid w:val="00B6180B"/>
    <w:rsid w:val="00B63E94"/>
    <w:rsid w:val="00B64C6A"/>
    <w:rsid w:val="00B6625E"/>
    <w:rsid w:val="00B662AD"/>
    <w:rsid w:val="00B66937"/>
    <w:rsid w:val="00B702E7"/>
    <w:rsid w:val="00B735DD"/>
    <w:rsid w:val="00B74AC8"/>
    <w:rsid w:val="00B74AD2"/>
    <w:rsid w:val="00B751B0"/>
    <w:rsid w:val="00B76483"/>
    <w:rsid w:val="00B76A76"/>
    <w:rsid w:val="00B77846"/>
    <w:rsid w:val="00B80B21"/>
    <w:rsid w:val="00B854E6"/>
    <w:rsid w:val="00B85AE9"/>
    <w:rsid w:val="00B85F0C"/>
    <w:rsid w:val="00B90103"/>
    <w:rsid w:val="00B957CE"/>
    <w:rsid w:val="00B96C59"/>
    <w:rsid w:val="00BA0569"/>
    <w:rsid w:val="00BA11B8"/>
    <w:rsid w:val="00BA20F8"/>
    <w:rsid w:val="00BA68AF"/>
    <w:rsid w:val="00BA731F"/>
    <w:rsid w:val="00BA7909"/>
    <w:rsid w:val="00BB08B2"/>
    <w:rsid w:val="00BB3029"/>
    <w:rsid w:val="00BB39C6"/>
    <w:rsid w:val="00BB3C71"/>
    <w:rsid w:val="00BB62C3"/>
    <w:rsid w:val="00BB6534"/>
    <w:rsid w:val="00BB6D4B"/>
    <w:rsid w:val="00BB7170"/>
    <w:rsid w:val="00BB7340"/>
    <w:rsid w:val="00BB767A"/>
    <w:rsid w:val="00BB7F4A"/>
    <w:rsid w:val="00BC000D"/>
    <w:rsid w:val="00BC1FF9"/>
    <w:rsid w:val="00BC2988"/>
    <w:rsid w:val="00BC2EA7"/>
    <w:rsid w:val="00BC3C47"/>
    <w:rsid w:val="00BC6FCE"/>
    <w:rsid w:val="00BD05E8"/>
    <w:rsid w:val="00BD1369"/>
    <w:rsid w:val="00BD3B2C"/>
    <w:rsid w:val="00BD47EE"/>
    <w:rsid w:val="00BD4D11"/>
    <w:rsid w:val="00BD5220"/>
    <w:rsid w:val="00BD55AB"/>
    <w:rsid w:val="00BD5714"/>
    <w:rsid w:val="00BD70B2"/>
    <w:rsid w:val="00BD7D62"/>
    <w:rsid w:val="00BD7E95"/>
    <w:rsid w:val="00BE00A9"/>
    <w:rsid w:val="00BE0D3A"/>
    <w:rsid w:val="00BE0F4B"/>
    <w:rsid w:val="00BE1599"/>
    <w:rsid w:val="00BE1818"/>
    <w:rsid w:val="00BE1C22"/>
    <w:rsid w:val="00BE3CEF"/>
    <w:rsid w:val="00BE5EA1"/>
    <w:rsid w:val="00BE7DFE"/>
    <w:rsid w:val="00BF0EDA"/>
    <w:rsid w:val="00BF1511"/>
    <w:rsid w:val="00BF297D"/>
    <w:rsid w:val="00BF3560"/>
    <w:rsid w:val="00BF4DBE"/>
    <w:rsid w:val="00BF544F"/>
    <w:rsid w:val="00BF5586"/>
    <w:rsid w:val="00BF71BD"/>
    <w:rsid w:val="00C029E6"/>
    <w:rsid w:val="00C03943"/>
    <w:rsid w:val="00C04B52"/>
    <w:rsid w:val="00C05693"/>
    <w:rsid w:val="00C063B1"/>
    <w:rsid w:val="00C072BD"/>
    <w:rsid w:val="00C07726"/>
    <w:rsid w:val="00C1043A"/>
    <w:rsid w:val="00C10DF6"/>
    <w:rsid w:val="00C11480"/>
    <w:rsid w:val="00C121D4"/>
    <w:rsid w:val="00C13568"/>
    <w:rsid w:val="00C140B7"/>
    <w:rsid w:val="00C143E4"/>
    <w:rsid w:val="00C1460E"/>
    <w:rsid w:val="00C146F1"/>
    <w:rsid w:val="00C14748"/>
    <w:rsid w:val="00C151EE"/>
    <w:rsid w:val="00C15AC4"/>
    <w:rsid w:val="00C16531"/>
    <w:rsid w:val="00C1709B"/>
    <w:rsid w:val="00C1715A"/>
    <w:rsid w:val="00C17983"/>
    <w:rsid w:val="00C200D0"/>
    <w:rsid w:val="00C20362"/>
    <w:rsid w:val="00C20829"/>
    <w:rsid w:val="00C21493"/>
    <w:rsid w:val="00C22D89"/>
    <w:rsid w:val="00C238E8"/>
    <w:rsid w:val="00C2458F"/>
    <w:rsid w:val="00C247A6"/>
    <w:rsid w:val="00C270B0"/>
    <w:rsid w:val="00C270BF"/>
    <w:rsid w:val="00C31362"/>
    <w:rsid w:val="00C31682"/>
    <w:rsid w:val="00C31CCB"/>
    <w:rsid w:val="00C3439E"/>
    <w:rsid w:val="00C34EC0"/>
    <w:rsid w:val="00C353F3"/>
    <w:rsid w:val="00C370A4"/>
    <w:rsid w:val="00C41A69"/>
    <w:rsid w:val="00C4397A"/>
    <w:rsid w:val="00C439DC"/>
    <w:rsid w:val="00C440CD"/>
    <w:rsid w:val="00C45803"/>
    <w:rsid w:val="00C50D4C"/>
    <w:rsid w:val="00C5174A"/>
    <w:rsid w:val="00C51BFB"/>
    <w:rsid w:val="00C523FD"/>
    <w:rsid w:val="00C5290F"/>
    <w:rsid w:val="00C53A37"/>
    <w:rsid w:val="00C54080"/>
    <w:rsid w:val="00C552C9"/>
    <w:rsid w:val="00C55BF1"/>
    <w:rsid w:val="00C60480"/>
    <w:rsid w:val="00C61C61"/>
    <w:rsid w:val="00C63BF5"/>
    <w:rsid w:val="00C66FF7"/>
    <w:rsid w:val="00C70682"/>
    <w:rsid w:val="00C715E1"/>
    <w:rsid w:val="00C726DE"/>
    <w:rsid w:val="00C74EDA"/>
    <w:rsid w:val="00C75256"/>
    <w:rsid w:val="00C76588"/>
    <w:rsid w:val="00C802B9"/>
    <w:rsid w:val="00C803AE"/>
    <w:rsid w:val="00C83138"/>
    <w:rsid w:val="00C83911"/>
    <w:rsid w:val="00C83A47"/>
    <w:rsid w:val="00C847E3"/>
    <w:rsid w:val="00C84834"/>
    <w:rsid w:val="00C85C52"/>
    <w:rsid w:val="00C868B5"/>
    <w:rsid w:val="00C87067"/>
    <w:rsid w:val="00C877CF"/>
    <w:rsid w:val="00C9018B"/>
    <w:rsid w:val="00C90547"/>
    <w:rsid w:val="00C90CF0"/>
    <w:rsid w:val="00C91228"/>
    <w:rsid w:val="00C91430"/>
    <w:rsid w:val="00C91CA3"/>
    <w:rsid w:val="00C92052"/>
    <w:rsid w:val="00CA02C8"/>
    <w:rsid w:val="00CA07A4"/>
    <w:rsid w:val="00CA0F9E"/>
    <w:rsid w:val="00CA50FD"/>
    <w:rsid w:val="00CA5A6F"/>
    <w:rsid w:val="00CA74DF"/>
    <w:rsid w:val="00CA7773"/>
    <w:rsid w:val="00CA77B6"/>
    <w:rsid w:val="00CA7A8A"/>
    <w:rsid w:val="00CB098F"/>
    <w:rsid w:val="00CB2840"/>
    <w:rsid w:val="00CB5BD5"/>
    <w:rsid w:val="00CB6BEE"/>
    <w:rsid w:val="00CB75F3"/>
    <w:rsid w:val="00CB7603"/>
    <w:rsid w:val="00CB7F41"/>
    <w:rsid w:val="00CC1952"/>
    <w:rsid w:val="00CC1E40"/>
    <w:rsid w:val="00CC548D"/>
    <w:rsid w:val="00CC597E"/>
    <w:rsid w:val="00CC604B"/>
    <w:rsid w:val="00CC63CF"/>
    <w:rsid w:val="00CC64C5"/>
    <w:rsid w:val="00CC7F1D"/>
    <w:rsid w:val="00CD0D6A"/>
    <w:rsid w:val="00CD16AD"/>
    <w:rsid w:val="00CD3E99"/>
    <w:rsid w:val="00CD411F"/>
    <w:rsid w:val="00CD4165"/>
    <w:rsid w:val="00CD7627"/>
    <w:rsid w:val="00CE1BCD"/>
    <w:rsid w:val="00CE1FC8"/>
    <w:rsid w:val="00CE22E8"/>
    <w:rsid w:val="00CE29C7"/>
    <w:rsid w:val="00CE2A71"/>
    <w:rsid w:val="00CE799E"/>
    <w:rsid w:val="00CF0145"/>
    <w:rsid w:val="00CF0BED"/>
    <w:rsid w:val="00CF1C53"/>
    <w:rsid w:val="00CF3E01"/>
    <w:rsid w:val="00CF4363"/>
    <w:rsid w:val="00CF4D44"/>
    <w:rsid w:val="00CF5956"/>
    <w:rsid w:val="00CF5F87"/>
    <w:rsid w:val="00D00307"/>
    <w:rsid w:val="00D011CE"/>
    <w:rsid w:val="00D01E3C"/>
    <w:rsid w:val="00D02C02"/>
    <w:rsid w:val="00D050BB"/>
    <w:rsid w:val="00D07EFE"/>
    <w:rsid w:val="00D10C47"/>
    <w:rsid w:val="00D11A18"/>
    <w:rsid w:val="00D14786"/>
    <w:rsid w:val="00D15EAD"/>
    <w:rsid w:val="00D16228"/>
    <w:rsid w:val="00D22CCB"/>
    <w:rsid w:val="00D2516A"/>
    <w:rsid w:val="00D25C91"/>
    <w:rsid w:val="00D27D60"/>
    <w:rsid w:val="00D306B0"/>
    <w:rsid w:val="00D30717"/>
    <w:rsid w:val="00D309B9"/>
    <w:rsid w:val="00D30D61"/>
    <w:rsid w:val="00D317EC"/>
    <w:rsid w:val="00D3259D"/>
    <w:rsid w:val="00D327F5"/>
    <w:rsid w:val="00D3385C"/>
    <w:rsid w:val="00D33944"/>
    <w:rsid w:val="00D347D3"/>
    <w:rsid w:val="00D36206"/>
    <w:rsid w:val="00D36E36"/>
    <w:rsid w:val="00D41AD8"/>
    <w:rsid w:val="00D43828"/>
    <w:rsid w:val="00D439F5"/>
    <w:rsid w:val="00D43F9D"/>
    <w:rsid w:val="00D4526B"/>
    <w:rsid w:val="00D4591B"/>
    <w:rsid w:val="00D45A2B"/>
    <w:rsid w:val="00D45F86"/>
    <w:rsid w:val="00D47118"/>
    <w:rsid w:val="00D50D3A"/>
    <w:rsid w:val="00D52958"/>
    <w:rsid w:val="00D53695"/>
    <w:rsid w:val="00D545D9"/>
    <w:rsid w:val="00D556A1"/>
    <w:rsid w:val="00D56644"/>
    <w:rsid w:val="00D60151"/>
    <w:rsid w:val="00D61048"/>
    <w:rsid w:val="00D61185"/>
    <w:rsid w:val="00D61B0A"/>
    <w:rsid w:val="00D61EC3"/>
    <w:rsid w:val="00D61F6D"/>
    <w:rsid w:val="00D62D55"/>
    <w:rsid w:val="00D63C57"/>
    <w:rsid w:val="00D65F0B"/>
    <w:rsid w:val="00D66F22"/>
    <w:rsid w:val="00D6770E"/>
    <w:rsid w:val="00D67744"/>
    <w:rsid w:val="00D67BCC"/>
    <w:rsid w:val="00D700BC"/>
    <w:rsid w:val="00D71C6A"/>
    <w:rsid w:val="00D71E42"/>
    <w:rsid w:val="00D73288"/>
    <w:rsid w:val="00D74355"/>
    <w:rsid w:val="00D74A1A"/>
    <w:rsid w:val="00D74DC7"/>
    <w:rsid w:val="00D758F5"/>
    <w:rsid w:val="00D7672E"/>
    <w:rsid w:val="00D7702A"/>
    <w:rsid w:val="00D82EC4"/>
    <w:rsid w:val="00D83867"/>
    <w:rsid w:val="00D83953"/>
    <w:rsid w:val="00D850E7"/>
    <w:rsid w:val="00D851BB"/>
    <w:rsid w:val="00D85CDA"/>
    <w:rsid w:val="00D86717"/>
    <w:rsid w:val="00D9251C"/>
    <w:rsid w:val="00D95274"/>
    <w:rsid w:val="00DA0837"/>
    <w:rsid w:val="00DA1C18"/>
    <w:rsid w:val="00DA3721"/>
    <w:rsid w:val="00DA3B25"/>
    <w:rsid w:val="00DA50FA"/>
    <w:rsid w:val="00DA53B4"/>
    <w:rsid w:val="00DA5404"/>
    <w:rsid w:val="00DA55BC"/>
    <w:rsid w:val="00DA655D"/>
    <w:rsid w:val="00DA656E"/>
    <w:rsid w:val="00DB1499"/>
    <w:rsid w:val="00DB1827"/>
    <w:rsid w:val="00DB19EA"/>
    <w:rsid w:val="00DB22F2"/>
    <w:rsid w:val="00DB267D"/>
    <w:rsid w:val="00DB27D2"/>
    <w:rsid w:val="00DB2BE4"/>
    <w:rsid w:val="00DB2BF6"/>
    <w:rsid w:val="00DB3783"/>
    <w:rsid w:val="00DB572F"/>
    <w:rsid w:val="00DB58B6"/>
    <w:rsid w:val="00DB650B"/>
    <w:rsid w:val="00DB67DF"/>
    <w:rsid w:val="00DB720E"/>
    <w:rsid w:val="00DB79ED"/>
    <w:rsid w:val="00DC26A7"/>
    <w:rsid w:val="00DC55D7"/>
    <w:rsid w:val="00DC5821"/>
    <w:rsid w:val="00DC630F"/>
    <w:rsid w:val="00DC70F7"/>
    <w:rsid w:val="00DD0606"/>
    <w:rsid w:val="00DD073E"/>
    <w:rsid w:val="00DD3CEF"/>
    <w:rsid w:val="00DD41D5"/>
    <w:rsid w:val="00DD42F9"/>
    <w:rsid w:val="00DD5F82"/>
    <w:rsid w:val="00DD6C2C"/>
    <w:rsid w:val="00DD6DE1"/>
    <w:rsid w:val="00DD7190"/>
    <w:rsid w:val="00DD74CF"/>
    <w:rsid w:val="00DE01A2"/>
    <w:rsid w:val="00DE089F"/>
    <w:rsid w:val="00DE2A30"/>
    <w:rsid w:val="00DE4020"/>
    <w:rsid w:val="00DE5698"/>
    <w:rsid w:val="00DE57BB"/>
    <w:rsid w:val="00DE6E90"/>
    <w:rsid w:val="00DF13E2"/>
    <w:rsid w:val="00DF2B8C"/>
    <w:rsid w:val="00DF49E4"/>
    <w:rsid w:val="00E00236"/>
    <w:rsid w:val="00E01DCB"/>
    <w:rsid w:val="00E0230C"/>
    <w:rsid w:val="00E027D7"/>
    <w:rsid w:val="00E034C7"/>
    <w:rsid w:val="00E04B21"/>
    <w:rsid w:val="00E06766"/>
    <w:rsid w:val="00E073FB"/>
    <w:rsid w:val="00E10345"/>
    <w:rsid w:val="00E12EF1"/>
    <w:rsid w:val="00E13757"/>
    <w:rsid w:val="00E14BD6"/>
    <w:rsid w:val="00E1524C"/>
    <w:rsid w:val="00E152E9"/>
    <w:rsid w:val="00E16C85"/>
    <w:rsid w:val="00E16FF4"/>
    <w:rsid w:val="00E17501"/>
    <w:rsid w:val="00E17D9B"/>
    <w:rsid w:val="00E208F6"/>
    <w:rsid w:val="00E20B64"/>
    <w:rsid w:val="00E22E23"/>
    <w:rsid w:val="00E23CB4"/>
    <w:rsid w:val="00E24993"/>
    <w:rsid w:val="00E24A04"/>
    <w:rsid w:val="00E260D1"/>
    <w:rsid w:val="00E26216"/>
    <w:rsid w:val="00E302AA"/>
    <w:rsid w:val="00E311B4"/>
    <w:rsid w:val="00E359CC"/>
    <w:rsid w:val="00E35E26"/>
    <w:rsid w:val="00E360FB"/>
    <w:rsid w:val="00E40398"/>
    <w:rsid w:val="00E42E67"/>
    <w:rsid w:val="00E44DFE"/>
    <w:rsid w:val="00E47B98"/>
    <w:rsid w:val="00E528E8"/>
    <w:rsid w:val="00E53F0A"/>
    <w:rsid w:val="00E54CFC"/>
    <w:rsid w:val="00E55413"/>
    <w:rsid w:val="00E567C5"/>
    <w:rsid w:val="00E57B8D"/>
    <w:rsid w:val="00E6059C"/>
    <w:rsid w:val="00E60FDD"/>
    <w:rsid w:val="00E612A4"/>
    <w:rsid w:val="00E6208B"/>
    <w:rsid w:val="00E64C58"/>
    <w:rsid w:val="00E666D2"/>
    <w:rsid w:val="00E66B9F"/>
    <w:rsid w:val="00E66C30"/>
    <w:rsid w:val="00E71DF1"/>
    <w:rsid w:val="00E72373"/>
    <w:rsid w:val="00E73873"/>
    <w:rsid w:val="00E73B7F"/>
    <w:rsid w:val="00E755FE"/>
    <w:rsid w:val="00E75612"/>
    <w:rsid w:val="00E76573"/>
    <w:rsid w:val="00E769AC"/>
    <w:rsid w:val="00E770E0"/>
    <w:rsid w:val="00E77DB6"/>
    <w:rsid w:val="00E81D30"/>
    <w:rsid w:val="00E834C1"/>
    <w:rsid w:val="00E83C4C"/>
    <w:rsid w:val="00E84449"/>
    <w:rsid w:val="00E84A25"/>
    <w:rsid w:val="00E85DE7"/>
    <w:rsid w:val="00E86065"/>
    <w:rsid w:val="00E8743D"/>
    <w:rsid w:val="00E9019A"/>
    <w:rsid w:val="00E938D2"/>
    <w:rsid w:val="00E95AD7"/>
    <w:rsid w:val="00E96898"/>
    <w:rsid w:val="00EA0217"/>
    <w:rsid w:val="00EA0D05"/>
    <w:rsid w:val="00EA3401"/>
    <w:rsid w:val="00EA76A7"/>
    <w:rsid w:val="00EB0ECC"/>
    <w:rsid w:val="00EB1CFA"/>
    <w:rsid w:val="00EB439D"/>
    <w:rsid w:val="00EB46AF"/>
    <w:rsid w:val="00EB496B"/>
    <w:rsid w:val="00EB5AA1"/>
    <w:rsid w:val="00EB7EB9"/>
    <w:rsid w:val="00EC06B6"/>
    <w:rsid w:val="00EC2051"/>
    <w:rsid w:val="00EC49AD"/>
    <w:rsid w:val="00EC4DEB"/>
    <w:rsid w:val="00EC5203"/>
    <w:rsid w:val="00EC5B3A"/>
    <w:rsid w:val="00EC6905"/>
    <w:rsid w:val="00EC6D12"/>
    <w:rsid w:val="00ED00E7"/>
    <w:rsid w:val="00ED0800"/>
    <w:rsid w:val="00ED4578"/>
    <w:rsid w:val="00ED4821"/>
    <w:rsid w:val="00ED4B9C"/>
    <w:rsid w:val="00EE0B99"/>
    <w:rsid w:val="00EE1B3D"/>
    <w:rsid w:val="00EE1F55"/>
    <w:rsid w:val="00EE1F72"/>
    <w:rsid w:val="00EE3405"/>
    <w:rsid w:val="00EE3C87"/>
    <w:rsid w:val="00EE55B3"/>
    <w:rsid w:val="00EE66E5"/>
    <w:rsid w:val="00EE7D2F"/>
    <w:rsid w:val="00EF060C"/>
    <w:rsid w:val="00EF2DB8"/>
    <w:rsid w:val="00EF3A49"/>
    <w:rsid w:val="00EF4FE5"/>
    <w:rsid w:val="00EF50FB"/>
    <w:rsid w:val="00EF5115"/>
    <w:rsid w:val="00EF6238"/>
    <w:rsid w:val="00EF76C6"/>
    <w:rsid w:val="00F0005C"/>
    <w:rsid w:val="00F030C8"/>
    <w:rsid w:val="00F03196"/>
    <w:rsid w:val="00F04E9F"/>
    <w:rsid w:val="00F061A9"/>
    <w:rsid w:val="00F06832"/>
    <w:rsid w:val="00F070E8"/>
    <w:rsid w:val="00F07CE6"/>
    <w:rsid w:val="00F10956"/>
    <w:rsid w:val="00F111F5"/>
    <w:rsid w:val="00F117B7"/>
    <w:rsid w:val="00F11EB1"/>
    <w:rsid w:val="00F13254"/>
    <w:rsid w:val="00F1363A"/>
    <w:rsid w:val="00F13B04"/>
    <w:rsid w:val="00F15DDA"/>
    <w:rsid w:val="00F16DE1"/>
    <w:rsid w:val="00F17036"/>
    <w:rsid w:val="00F200D0"/>
    <w:rsid w:val="00F206D3"/>
    <w:rsid w:val="00F222DE"/>
    <w:rsid w:val="00F23BF0"/>
    <w:rsid w:val="00F24132"/>
    <w:rsid w:val="00F24A9C"/>
    <w:rsid w:val="00F24A9D"/>
    <w:rsid w:val="00F25B64"/>
    <w:rsid w:val="00F26112"/>
    <w:rsid w:val="00F26D78"/>
    <w:rsid w:val="00F306D0"/>
    <w:rsid w:val="00F307A0"/>
    <w:rsid w:val="00F322D7"/>
    <w:rsid w:val="00F32FC5"/>
    <w:rsid w:val="00F3396A"/>
    <w:rsid w:val="00F35309"/>
    <w:rsid w:val="00F35E37"/>
    <w:rsid w:val="00F363C4"/>
    <w:rsid w:val="00F36FE1"/>
    <w:rsid w:val="00F37D9A"/>
    <w:rsid w:val="00F4009D"/>
    <w:rsid w:val="00F41D18"/>
    <w:rsid w:val="00F435AD"/>
    <w:rsid w:val="00F43E46"/>
    <w:rsid w:val="00F46A6A"/>
    <w:rsid w:val="00F5015C"/>
    <w:rsid w:val="00F5264C"/>
    <w:rsid w:val="00F54879"/>
    <w:rsid w:val="00F55A5A"/>
    <w:rsid w:val="00F56E17"/>
    <w:rsid w:val="00F6011B"/>
    <w:rsid w:val="00F60324"/>
    <w:rsid w:val="00F62BAC"/>
    <w:rsid w:val="00F63067"/>
    <w:rsid w:val="00F65011"/>
    <w:rsid w:val="00F704A7"/>
    <w:rsid w:val="00F720DA"/>
    <w:rsid w:val="00F72359"/>
    <w:rsid w:val="00F7297A"/>
    <w:rsid w:val="00F73EAE"/>
    <w:rsid w:val="00F74943"/>
    <w:rsid w:val="00F75454"/>
    <w:rsid w:val="00F773B3"/>
    <w:rsid w:val="00F77530"/>
    <w:rsid w:val="00F83004"/>
    <w:rsid w:val="00F84634"/>
    <w:rsid w:val="00F869A5"/>
    <w:rsid w:val="00F87D34"/>
    <w:rsid w:val="00F91D82"/>
    <w:rsid w:val="00F92910"/>
    <w:rsid w:val="00F93441"/>
    <w:rsid w:val="00FA03B8"/>
    <w:rsid w:val="00FA1AC9"/>
    <w:rsid w:val="00FA3867"/>
    <w:rsid w:val="00FA4623"/>
    <w:rsid w:val="00FA5CD8"/>
    <w:rsid w:val="00FA5F9E"/>
    <w:rsid w:val="00FA68C0"/>
    <w:rsid w:val="00FA6A5C"/>
    <w:rsid w:val="00FA72E6"/>
    <w:rsid w:val="00FA79D6"/>
    <w:rsid w:val="00FA7D42"/>
    <w:rsid w:val="00FB3848"/>
    <w:rsid w:val="00FB3D1E"/>
    <w:rsid w:val="00FB4B01"/>
    <w:rsid w:val="00FB61B7"/>
    <w:rsid w:val="00FB7907"/>
    <w:rsid w:val="00FB7951"/>
    <w:rsid w:val="00FC25EA"/>
    <w:rsid w:val="00FC36B0"/>
    <w:rsid w:val="00FC3FF3"/>
    <w:rsid w:val="00FC440F"/>
    <w:rsid w:val="00FC6919"/>
    <w:rsid w:val="00FC7985"/>
    <w:rsid w:val="00FD0FDD"/>
    <w:rsid w:val="00FD155F"/>
    <w:rsid w:val="00FD2093"/>
    <w:rsid w:val="00FD3527"/>
    <w:rsid w:val="00FD3E36"/>
    <w:rsid w:val="00FD402C"/>
    <w:rsid w:val="00FD52E5"/>
    <w:rsid w:val="00FD580D"/>
    <w:rsid w:val="00FD5885"/>
    <w:rsid w:val="00FD7E5B"/>
    <w:rsid w:val="00FE080B"/>
    <w:rsid w:val="00FE167A"/>
    <w:rsid w:val="00FE1907"/>
    <w:rsid w:val="00FE1C67"/>
    <w:rsid w:val="00FE26C8"/>
    <w:rsid w:val="00FE2C0B"/>
    <w:rsid w:val="00FE7804"/>
    <w:rsid w:val="00FE7DC8"/>
    <w:rsid w:val="00FF0626"/>
    <w:rsid w:val="00FF0D4E"/>
    <w:rsid w:val="00FF235D"/>
    <w:rsid w:val="00FF4208"/>
    <w:rsid w:val="00FF43BD"/>
    <w:rsid w:val="00FF58EF"/>
    <w:rsid w:val="00FF7AE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15" style="mso-position-horizontal-relative:page;mso-position-vertical-relative:page" fillcolor="white">
      <v:fill color="white"/>
      <v:stroke weight="1.25pt"/>
      <v:textbox inset="0,.5mm,0,.5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0" w:unhideWhenUsed="1"/>
    <w:lsdException w:name="heading 5" w:uiPriority="0" w:unhideWhenUsed="1"/>
    <w:lsdException w:name="heading 6" w:uiPriority="0" w:unhideWhenUsed="1"/>
    <w:lsdException w:name="heading 7" w:uiPriority="0" w:unhideWhenUsed="1"/>
    <w:lsdException w:name="heading 8" w:uiPriority="0"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unhideWhenUsed="1" w:qFormat="1"/>
    <w:lsdException w:name="page number" w:unhideWhenUsed="1"/>
    <w:lsdException w:name="List Bullet" w:uiPriority="0" w:unhideWhenUsed="1"/>
    <w:lsdException w:name="List Number" w:uiPriority="0" w:unhideWhenUsed="1"/>
    <w:lsdException w:name="Title" w:semiHidden="0" w:uiPriority="0"/>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unhideWhenUsed="1"/>
    <w:lsdException w:name="Body Text Indent 2" w:uiPriority="0"/>
    <w:lsdException w:name="Block Text" w:uiPriority="0"/>
    <w:lsdException w:name="Hyperlink" w:unhideWhenUsed="1"/>
    <w:lsdException w:name="Strong" w:uiPriority="22" w:qFormat="1"/>
    <w:lsdException w:name="Emphasis" w:uiPriority="20"/>
    <w:lsdException w:name="Plain Text" w:uiPriority="0" w:unhideWhenUsed="1"/>
    <w:lsdException w:name="HTML Top of Form" w:unhideWhenUsed="1"/>
    <w:lsdException w:name="HTML Bottom of Form" w:unhideWhenUsed="1"/>
    <w:lsdException w:name="HTML Preformatted" w:unhideWhenUsed="1"/>
    <w:lsdException w:name="Normal Table" w:semiHidden="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semiHidden="0"/>
    <w:lsdException w:name="Table Web 1" w:unhideWhenUsed="1"/>
    <w:lsdException w:name="Table Web 2" w:unhideWhenUsed="1"/>
    <w:lsdException w:name="Table Web 3" w:semiHidden="0"/>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unhideWhenUsed="1"/>
    <w:lsdException w:name="TOC Heading" w:uiPriority="39" w:unhideWhenUsed="1"/>
  </w:latentStyles>
  <w:style w:type="paragraph" w:default="1" w:styleId="a0">
    <w:name w:val="Normal"/>
    <w:qFormat/>
    <w:rsid w:val="00F111F5"/>
    <w:pPr>
      <w:spacing w:line="360" w:lineRule="auto"/>
      <w:ind w:firstLine="709"/>
      <w:jc w:val="both"/>
    </w:pPr>
    <w:rPr>
      <w:rFonts w:ascii="Times New Roman" w:hAnsi="Times New Roman"/>
      <w:sz w:val="28"/>
      <w:szCs w:val="22"/>
      <w:lang w:eastAsia="en-US"/>
    </w:rPr>
  </w:style>
  <w:style w:type="paragraph" w:styleId="1">
    <w:name w:val="heading 1"/>
    <w:basedOn w:val="a0"/>
    <w:next w:val="a0"/>
    <w:link w:val="10"/>
    <w:qFormat/>
    <w:rsid w:val="00EB1CFA"/>
    <w:pPr>
      <w:keepNext/>
      <w:pageBreakBefore/>
      <w:spacing w:before="240" w:after="240"/>
      <w:ind w:firstLine="0"/>
      <w:jc w:val="center"/>
      <w:outlineLvl w:val="0"/>
    </w:pPr>
    <w:rPr>
      <w:rFonts w:eastAsia="Times New Roman"/>
      <w:b/>
      <w:bCs/>
      <w:caps/>
      <w:kern w:val="32"/>
      <w:szCs w:val="32"/>
    </w:rPr>
  </w:style>
  <w:style w:type="paragraph" w:styleId="2">
    <w:name w:val="heading 2"/>
    <w:basedOn w:val="a0"/>
    <w:next w:val="a0"/>
    <w:link w:val="20"/>
    <w:uiPriority w:val="9"/>
    <w:qFormat/>
    <w:rsid w:val="00FA6A5C"/>
    <w:pPr>
      <w:keepNext/>
      <w:keepLines/>
      <w:spacing w:before="240" w:after="240"/>
      <w:outlineLvl w:val="1"/>
    </w:pPr>
    <w:rPr>
      <w:rFonts w:eastAsia="Times New Roman"/>
      <w:b/>
      <w:bCs/>
      <w:iCs/>
      <w:szCs w:val="28"/>
    </w:rPr>
  </w:style>
  <w:style w:type="paragraph" w:styleId="3">
    <w:name w:val="heading 3"/>
    <w:basedOn w:val="a0"/>
    <w:next w:val="a0"/>
    <w:link w:val="30"/>
    <w:uiPriority w:val="9"/>
    <w:qFormat/>
    <w:rsid w:val="00FA6A5C"/>
    <w:pPr>
      <w:keepNext/>
      <w:keepLines/>
      <w:spacing w:before="200" w:after="120"/>
      <w:outlineLvl w:val="2"/>
    </w:pPr>
    <w:rPr>
      <w:rFonts w:eastAsia="Times New Roman"/>
      <w:b/>
      <w:bCs/>
    </w:rPr>
  </w:style>
  <w:style w:type="paragraph" w:styleId="4">
    <w:name w:val="heading 4"/>
    <w:basedOn w:val="a0"/>
    <w:next w:val="a0"/>
    <w:link w:val="40"/>
    <w:semiHidden/>
    <w:rsid w:val="00D9251C"/>
    <w:pPr>
      <w:keepNext/>
      <w:autoSpaceDE w:val="0"/>
      <w:autoSpaceDN w:val="0"/>
      <w:adjustRightInd w:val="0"/>
      <w:spacing w:line="240" w:lineRule="auto"/>
      <w:ind w:firstLine="0"/>
      <w:jc w:val="left"/>
      <w:outlineLvl w:val="3"/>
    </w:pPr>
    <w:rPr>
      <w:rFonts w:ascii="Arial Narrow" w:eastAsia="Times New Roman" w:hAnsi="Arial Narrow"/>
      <w:b/>
      <w:bCs/>
      <w:color w:val="000000"/>
      <w:sz w:val="12"/>
      <w:szCs w:val="16"/>
      <w:lang w:val="en-US" w:eastAsia="ru-RU"/>
    </w:rPr>
  </w:style>
  <w:style w:type="paragraph" w:styleId="5">
    <w:name w:val="heading 5"/>
    <w:basedOn w:val="a0"/>
    <w:next w:val="a0"/>
    <w:link w:val="50"/>
    <w:semiHidden/>
    <w:rsid w:val="00D9251C"/>
    <w:pPr>
      <w:keepNext/>
      <w:autoSpaceDE w:val="0"/>
      <w:autoSpaceDN w:val="0"/>
      <w:adjustRightInd w:val="0"/>
      <w:spacing w:line="240" w:lineRule="auto"/>
      <w:ind w:firstLine="0"/>
      <w:jc w:val="left"/>
      <w:outlineLvl w:val="4"/>
    </w:pPr>
    <w:rPr>
      <w:rFonts w:ascii="Arial Narrow" w:eastAsia="Times New Roman" w:hAnsi="Arial Narrow"/>
      <w:b/>
      <w:bCs/>
      <w:color w:val="000000"/>
      <w:sz w:val="16"/>
      <w:szCs w:val="16"/>
      <w:lang w:val="en-US" w:eastAsia="ru-RU"/>
    </w:rPr>
  </w:style>
  <w:style w:type="paragraph" w:styleId="6">
    <w:name w:val="heading 6"/>
    <w:basedOn w:val="a0"/>
    <w:next w:val="a0"/>
    <w:link w:val="60"/>
    <w:semiHidden/>
    <w:rsid w:val="00D9251C"/>
    <w:pPr>
      <w:keepNext/>
      <w:tabs>
        <w:tab w:val="left" w:pos="6405"/>
      </w:tabs>
      <w:spacing w:line="240" w:lineRule="auto"/>
      <w:ind w:left="284" w:right="170" w:firstLine="851"/>
      <w:outlineLvl w:val="5"/>
    </w:pPr>
    <w:rPr>
      <w:rFonts w:eastAsia="Times New Roman"/>
      <w:b/>
      <w:bCs/>
      <w:sz w:val="24"/>
      <w:szCs w:val="24"/>
      <w:lang w:val="ru-RU" w:eastAsia="ru-RU"/>
    </w:rPr>
  </w:style>
  <w:style w:type="paragraph" w:styleId="7">
    <w:name w:val="heading 7"/>
    <w:basedOn w:val="a0"/>
    <w:next w:val="a0"/>
    <w:link w:val="70"/>
    <w:semiHidden/>
    <w:rsid w:val="00D9251C"/>
    <w:pPr>
      <w:keepNext/>
      <w:spacing w:line="240" w:lineRule="auto"/>
      <w:ind w:left="1134" w:right="170" w:firstLine="0"/>
      <w:jc w:val="left"/>
      <w:outlineLvl w:val="6"/>
    </w:pPr>
    <w:rPr>
      <w:rFonts w:eastAsia="Times New Roman"/>
      <w:b/>
      <w:bCs/>
      <w:sz w:val="24"/>
      <w:szCs w:val="24"/>
      <w:lang w:val="ru-RU" w:eastAsia="ru-RU"/>
    </w:rPr>
  </w:style>
  <w:style w:type="paragraph" w:styleId="8">
    <w:name w:val="heading 8"/>
    <w:basedOn w:val="a0"/>
    <w:next w:val="a0"/>
    <w:link w:val="80"/>
    <w:semiHidden/>
    <w:rsid w:val="00D9251C"/>
    <w:pPr>
      <w:keepNext/>
      <w:spacing w:line="240" w:lineRule="auto"/>
      <w:ind w:left="284" w:right="170" w:firstLine="851"/>
      <w:jc w:val="left"/>
      <w:outlineLvl w:val="7"/>
    </w:pPr>
    <w:rPr>
      <w:rFonts w:eastAsia="Times New Roman"/>
      <w:b/>
      <w:bCs/>
      <w:sz w:val="24"/>
      <w:szCs w:val="24"/>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EB1CFA"/>
    <w:rPr>
      <w:rFonts w:ascii="Times New Roman" w:eastAsia="Times New Roman" w:hAnsi="Times New Roman"/>
      <w:b/>
      <w:bCs/>
      <w:caps/>
      <w:kern w:val="32"/>
      <w:sz w:val="28"/>
      <w:szCs w:val="32"/>
      <w:lang w:eastAsia="en-US"/>
    </w:rPr>
  </w:style>
  <w:style w:type="character" w:customStyle="1" w:styleId="20">
    <w:name w:val="Заголовок 2 Знак"/>
    <w:link w:val="2"/>
    <w:uiPriority w:val="9"/>
    <w:rsid w:val="009E10E1"/>
    <w:rPr>
      <w:rFonts w:ascii="Times New Roman" w:eastAsia="Times New Roman" w:hAnsi="Times New Roman"/>
      <w:b/>
      <w:bCs/>
      <w:iCs/>
      <w:sz w:val="28"/>
      <w:szCs w:val="28"/>
      <w:lang w:eastAsia="en-US"/>
    </w:rPr>
  </w:style>
  <w:style w:type="character" w:customStyle="1" w:styleId="30">
    <w:name w:val="Заголовок 3 Знак"/>
    <w:link w:val="3"/>
    <w:uiPriority w:val="9"/>
    <w:rsid w:val="009E10E1"/>
    <w:rPr>
      <w:rFonts w:ascii="Times New Roman" w:eastAsia="Times New Roman" w:hAnsi="Times New Roman"/>
      <w:b/>
      <w:bCs/>
      <w:sz w:val="28"/>
      <w:szCs w:val="22"/>
      <w:lang w:eastAsia="en-US"/>
    </w:rPr>
  </w:style>
  <w:style w:type="character" w:customStyle="1" w:styleId="40">
    <w:name w:val="Заголовок 4 Знак"/>
    <w:link w:val="4"/>
    <w:semiHidden/>
    <w:rsid w:val="009E10E1"/>
    <w:rPr>
      <w:rFonts w:ascii="Arial Narrow" w:eastAsia="Times New Roman" w:hAnsi="Arial Narrow"/>
      <w:b/>
      <w:bCs/>
      <w:color w:val="000000"/>
      <w:sz w:val="12"/>
      <w:szCs w:val="16"/>
      <w:lang w:val="en-US" w:eastAsia="ru-RU"/>
    </w:rPr>
  </w:style>
  <w:style w:type="character" w:customStyle="1" w:styleId="50">
    <w:name w:val="Заголовок 5 Знак"/>
    <w:link w:val="5"/>
    <w:semiHidden/>
    <w:rsid w:val="009E10E1"/>
    <w:rPr>
      <w:rFonts w:ascii="Arial Narrow" w:eastAsia="Times New Roman" w:hAnsi="Arial Narrow"/>
      <w:b/>
      <w:bCs/>
      <w:color w:val="000000"/>
      <w:sz w:val="16"/>
      <w:szCs w:val="16"/>
      <w:lang w:val="en-US" w:eastAsia="ru-RU"/>
    </w:rPr>
  </w:style>
  <w:style w:type="character" w:customStyle="1" w:styleId="60">
    <w:name w:val="Заголовок 6 Знак"/>
    <w:link w:val="6"/>
    <w:semiHidden/>
    <w:rsid w:val="009E10E1"/>
    <w:rPr>
      <w:rFonts w:ascii="Times New Roman" w:eastAsia="Times New Roman" w:hAnsi="Times New Roman"/>
      <w:b/>
      <w:bCs/>
      <w:sz w:val="24"/>
      <w:szCs w:val="24"/>
      <w:lang w:val="ru-RU" w:eastAsia="ru-RU"/>
    </w:rPr>
  </w:style>
  <w:style w:type="character" w:customStyle="1" w:styleId="70">
    <w:name w:val="Заголовок 7 Знак"/>
    <w:link w:val="7"/>
    <w:semiHidden/>
    <w:rsid w:val="009E10E1"/>
    <w:rPr>
      <w:rFonts w:ascii="Times New Roman" w:eastAsia="Times New Roman" w:hAnsi="Times New Roman"/>
      <w:b/>
      <w:bCs/>
      <w:sz w:val="24"/>
      <w:szCs w:val="24"/>
      <w:lang w:val="ru-RU" w:eastAsia="ru-RU"/>
    </w:rPr>
  </w:style>
  <w:style w:type="character" w:customStyle="1" w:styleId="80">
    <w:name w:val="Заголовок 8 Знак"/>
    <w:link w:val="8"/>
    <w:semiHidden/>
    <w:rsid w:val="009E10E1"/>
    <w:rPr>
      <w:rFonts w:ascii="Times New Roman" w:eastAsia="Times New Roman" w:hAnsi="Times New Roman"/>
      <w:b/>
      <w:bCs/>
      <w:sz w:val="24"/>
      <w:szCs w:val="24"/>
      <w:lang w:val="ru-RU" w:eastAsia="ru-RU"/>
    </w:rPr>
  </w:style>
  <w:style w:type="paragraph" w:styleId="a4">
    <w:name w:val="header"/>
    <w:basedOn w:val="a0"/>
    <w:link w:val="a5"/>
    <w:uiPriority w:val="99"/>
    <w:rsid w:val="002A69EC"/>
    <w:pPr>
      <w:tabs>
        <w:tab w:val="center" w:pos="4819"/>
        <w:tab w:val="right" w:pos="9639"/>
      </w:tabs>
    </w:pPr>
  </w:style>
  <w:style w:type="character" w:customStyle="1" w:styleId="a5">
    <w:name w:val="Верхний колонтитул Знак"/>
    <w:link w:val="a4"/>
    <w:uiPriority w:val="99"/>
    <w:rsid w:val="009E10E1"/>
    <w:rPr>
      <w:rFonts w:ascii="Times New Roman" w:hAnsi="Times New Roman"/>
      <w:sz w:val="28"/>
      <w:szCs w:val="22"/>
      <w:lang w:eastAsia="en-US"/>
    </w:rPr>
  </w:style>
  <w:style w:type="paragraph" w:styleId="a6">
    <w:name w:val="footer"/>
    <w:basedOn w:val="a0"/>
    <w:link w:val="a7"/>
    <w:uiPriority w:val="99"/>
    <w:rsid w:val="00EB7EB9"/>
    <w:pPr>
      <w:tabs>
        <w:tab w:val="center" w:pos="4819"/>
        <w:tab w:val="right" w:pos="9639"/>
      </w:tabs>
    </w:pPr>
  </w:style>
  <w:style w:type="character" w:customStyle="1" w:styleId="a7">
    <w:name w:val="Нижний колонтитул Знак"/>
    <w:link w:val="a6"/>
    <w:uiPriority w:val="99"/>
    <w:rsid w:val="009E10E1"/>
    <w:rPr>
      <w:rFonts w:ascii="Times New Roman" w:hAnsi="Times New Roman"/>
      <w:sz w:val="28"/>
      <w:szCs w:val="22"/>
      <w:lang w:eastAsia="en-US"/>
    </w:rPr>
  </w:style>
  <w:style w:type="paragraph" w:customStyle="1" w:styleId="a8">
    <w:name w:val="таблназва"/>
    <w:basedOn w:val="a9"/>
    <w:next w:val="a0"/>
    <w:qFormat/>
    <w:rsid w:val="00586480"/>
    <w:pPr>
      <w:keepLines/>
      <w:spacing w:before="0"/>
    </w:pPr>
    <w:rPr>
      <w:lang w:eastAsia="uk-UA"/>
    </w:rPr>
  </w:style>
  <w:style w:type="paragraph" w:customStyle="1" w:styleId="a9">
    <w:name w:val="Рисунок"/>
    <w:basedOn w:val="a0"/>
    <w:next w:val="aa"/>
    <w:qFormat/>
    <w:rsid w:val="00D86717"/>
    <w:pPr>
      <w:keepNext/>
      <w:spacing w:before="240" w:after="120"/>
      <w:ind w:firstLine="0"/>
      <w:jc w:val="center"/>
    </w:pPr>
  </w:style>
  <w:style w:type="paragraph" w:customStyle="1" w:styleId="aa">
    <w:name w:val="РисНазва"/>
    <w:basedOn w:val="a0"/>
    <w:next w:val="a0"/>
    <w:qFormat/>
    <w:rsid w:val="008A6CC5"/>
    <w:pPr>
      <w:keepLines/>
      <w:suppressLineNumbers/>
      <w:suppressAutoHyphens/>
      <w:spacing w:after="180"/>
      <w:ind w:firstLine="0"/>
      <w:jc w:val="center"/>
    </w:pPr>
  </w:style>
  <w:style w:type="character" w:styleId="ab">
    <w:name w:val="Placeholder Text"/>
    <w:uiPriority w:val="99"/>
    <w:semiHidden/>
    <w:rsid w:val="0038370A"/>
    <w:rPr>
      <w:color w:val="808080"/>
    </w:rPr>
  </w:style>
  <w:style w:type="paragraph" w:styleId="ac">
    <w:name w:val="Title"/>
    <w:basedOn w:val="a0"/>
    <w:next w:val="a0"/>
    <w:link w:val="ad"/>
    <w:rsid w:val="00EB5AA1"/>
    <w:pPr>
      <w:pageBreakBefore/>
      <w:spacing w:before="240" w:after="240"/>
      <w:jc w:val="center"/>
    </w:pPr>
    <w:rPr>
      <w:rFonts w:eastAsia="Times New Roman"/>
      <w:b/>
      <w:bCs/>
      <w:caps/>
      <w:kern w:val="28"/>
      <w:szCs w:val="32"/>
    </w:rPr>
  </w:style>
  <w:style w:type="character" w:customStyle="1" w:styleId="ad">
    <w:name w:val="Название Знак"/>
    <w:link w:val="ac"/>
    <w:rsid w:val="00EB5AA1"/>
    <w:rPr>
      <w:rFonts w:ascii="Times New Roman" w:eastAsia="Times New Roman" w:hAnsi="Times New Roman"/>
      <w:b/>
      <w:bCs/>
      <w:caps/>
      <w:kern w:val="28"/>
      <w:sz w:val="28"/>
      <w:szCs w:val="32"/>
      <w:lang w:eastAsia="en-US"/>
    </w:rPr>
  </w:style>
  <w:style w:type="paragraph" w:styleId="11">
    <w:name w:val="toc 1"/>
    <w:basedOn w:val="a0"/>
    <w:next w:val="a0"/>
    <w:autoRedefine/>
    <w:uiPriority w:val="39"/>
    <w:unhideWhenUsed/>
    <w:rsid w:val="007C37AA"/>
    <w:pPr>
      <w:tabs>
        <w:tab w:val="left" w:pos="851"/>
        <w:tab w:val="right" w:leader="dot" w:pos="9628"/>
      </w:tabs>
      <w:spacing w:line="276" w:lineRule="auto"/>
      <w:ind w:left="709" w:firstLine="0"/>
      <w:jc w:val="left"/>
    </w:pPr>
  </w:style>
  <w:style w:type="paragraph" w:styleId="21">
    <w:name w:val="toc 2"/>
    <w:basedOn w:val="a0"/>
    <w:next w:val="a0"/>
    <w:autoRedefine/>
    <w:uiPriority w:val="39"/>
    <w:unhideWhenUsed/>
    <w:rsid w:val="007A145C"/>
    <w:pPr>
      <w:tabs>
        <w:tab w:val="right" w:leader="dot" w:pos="9628"/>
      </w:tabs>
      <w:ind w:left="1417" w:hanging="425"/>
      <w:jc w:val="left"/>
    </w:pPr>
    <w:rPr>
      <w:rFonts w:eastAsia="Times New Roman"/>
      <w:bCs/>
      <w:noProof/>
      <w:lang w:eastAsia="uk-UA"/>
    </w:rPr>
  </w:style>
  <w:style w:type="table" w:styleId="ae">
    <w:name w:val="Table Grid"/>
    <w:basedOn w:val="a2"/>
    <w:uiPriority w:val="59"/>
    <w:rsid w:val="00555F50"/>
    <w:rPr>
      <w:rFonts w:ascii="Times New Roman" w:eastAsia="SimSun" w:hAnsi="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0"/>
    <w:next w:val="a0"/>
    <w:autoRedefine/>
    <w:uiPriority w:val="39"/>
    <w:rsid w:val="00555F50"/>
    <w:pPr>
      <w:spacing w:line="276" w:lineRule="auto"/>
      <w:ind w:left="561" w:firstLine="0"/>
      <w:jc w:val="left"/>
    </w:pPr>
    <w:rPr>
      <w:rFonts w:eastAsia="Times New Roman"/>
      <w:bCs/>
      <w:szCs w:val="24"/>
      <w:lang w:eastAsia="ru-RU"/>
    </w:rPr>
  </w:style>
  <w:style w:type="paragraph" w:styleId="a">
    <w:name w:val="List Bullet"/>
    <w:basedOn w:val="a0"/>
    <w:autoRedefine/>
    <w:semiHidden/>
    <w:rsid w:val="00482EA3"/>
    <w:pPr>
      <w:numPr>
        <w:numId w:val="1"/>
      </w:numPr>
      <w:tabs>
        <w:tab w:val="clear" w:pos="1860"/>
        <w:tab w:val="left" w:pos="0"/>
        <w:tab w:val="left" w:pos="1425"/>
      </w:tabs>
      <w:overflowPunct w:val="0"/>
      <w:autoSpaceDE w:val="0"/>
      <w:autoSpaceDN w:val="0"/>
      <w:adjustRightInd w:val="0"/>
      <w:spacing w:line="240" w:lineRule="auto"/>
      <w:ind w:left="284" w:right="170" w:firstLine="851"/>
      <w:textAlignment w:val="baseline"/>
    </w:pPr>
    <w:rPr>
      <w:rFonts w:eastAsia="Times New Roman"/>
      <w:sz w:val="24"/>
      <w:szCs w:val="20"/>
      <w:lang w:val="ru-RU" w:eastAsia="ru-RU"/>
    </w:rPr>
  </w:style>
  <w:style w:type="paragraph" w:styleId="32">
    <w:name w:val="Body Text 3"/>
    <w:basedOn w:val="a0"/>
    <w:link w:val="33"/>
    <w:semiHidden/>
    <w:rsid w:val="00D9251C"/>
    <w:pPr>
      <w:spacing w:line="240" w:lineRule="auto"/>
      <w:ind w:right="170" w:firstLine="0"/>
    </w:pPr>
    <w:rPr>
      <w:rFonts w:eastAsia="Times New Roman"/>
      <w:sz w:val="24"/>
      <w:szCs w:val="24"/>
      <w:lang w:val="ru-RU" w:eastAsia="ru-RU"/>
    </w:rPr>
  </w:style>
  <w:style w:type="character" w:customStyle="1" w:styleId="33">
    <w:name w:val="Основной текст 3 Знак"/>
    <w:link w:val="32"/>
    <w:semiHidden/>
    <w:rsid w:val="009E10E1"/>
    <w:rPr>
      <w:rFonts w:ascii="Times New Roman" w:eastAsia="Times New Roman" w:hAnsi="Times New Roman"/>
      <w:sz w:val="24"/>
      <w:szCs w:val="24"/>
      <w:lang w:val="ru-RU" w:eastAsia="ru-RU"/>
    </w:rPr>
  </w:style>
  <w:style w:type="paragraph" w:styleId="af">
    <w:name w:val="List Number"/>
    <w:basedOn w:val="a0"/>
    <w:semiHidden/>
    <w:rsid w:val="0052118E"/>
    <w:pPr>
      <w:tabs>
        <w:tab w:val="left" w:pos="0"/>
        <w:tab w:val="left" w:pos="2160"/>
      </w:tabs>
      <w:overflowPunct w:val="0"/>
      <w:autoSpaceDE w:val="0"/>
      <w:autoSpaceDN w:val="0"/>
      <w:adjustRightInd w:val="0"/>
      <w:spacing w:before="100" w:after="100" w:line="240" w:lineRule="auto"/>
      <w:ind w:left="1008" w:hanging="288"/>
      <w:textAlignment w:val="baseline"/>
    </w:pPr>
    <w:rPr>
      <w:rFonts w:eastAsia="Times New Roman"/>
      <w:spacing w:val="-2"/>
      <w:sz w:val="20"/>
      <w:szCs w:val="20"/>
      <w:lang w:val="ru-RU" w:eastAsia="ru-RU"/>
    </w:rPr>
  </w:style>
  <w:style w:type="paragraph" w:customStyle="1" w:styleId="af0">
    <w:name w:val="Продовження табл"/>
    <w:basedOn w:val="a0"/>
    <w:qFormat/>
    <w:rsid w:val="0049669F"/>
    <w:pPr>
      <w:keepNext/>
      <w:keepLines/>
      <w:pageBreakBefore/>
      <w:jc w:val="right"/>
    </w:pPr>
  </w:style>
  <w:style w:type="paragraph" w:customStyle="1" w:styleId="af1">
    <w:name w:val="Додаток"/>
    <w:basedOn w:val="1"/>
    <w:qFormat/>
    <w:rsid w:val="0049669F"/>
    <w:pPr>
      <w:jc w:val="right"/>
    </w:pPr>
  </w:style>
  <w:style w:type="paragraph" w:customStyle="1" w:styleId="af2">
    <w:name w:val="таблиця"/>
    <w:basedOn w:val="a0"/>
    <w:qFormat/>
    <w:rsid w:val="008F07FE"/>
    <w:pPr>
      <w:ind w:firstLine="0"/>
      <w:jc w:val="center"/>
    </w:pPr>
    <w:rPr>
      <w:sz w:val="24"/>
      <w:szCs w:val="28"/>
    </w:rPr>
  </w:style>
  <w:style w:type="paragraph" w:customStyle="1" w:styleId="af3">
    <w:name w:val="Табл"/>
    <w:basedOn w:val="a0"/>
    <w:next w:val="a8"/>
    <w:qFormat/>
    <w:rsid w:val="00DB720E"/>
    <w:pPr>
      <w:keepNext/>
      <w:keepLines/>
      <w:spacing w:before="240"/>
      <w:ind w:firstLine="0"/>
      <w:jc w:val="right"/>
    </w:pPr>
    <w:rPr>
      <w:rFonts w:eastAsia="Times New Roman"/>
      <w:color w:val="000000"/>
      <w:lang w:eastAsia="uk-UA"/>
    </w:rPr>
  </w:style>
  <w:style w:type="paragraph" w:styleId="af4">
    <w:name w:val="Balloon Text"/>
    <w:basedOn w:val="a0"/>
    <w:link w:val="af5"/>
    <w:uiPriority w:val="99"/>
    <w:semiHidden/>
    <w:rsid w:val="00903A51"/>
    <w:pPr>
      <w:spacing w:line="240" w:lineRule="auto"/>
    </w:pPr>
    <w:rPr>
      <w:rFonts w:ascii="Tahoma" w:hAnsi="Tahoma" w:cs="Tahoma"/>
      <w:sz w:val="16"/>
      <w:szCs w:val="16"/>
    </w:rPr>
  </w:style>
  <w:style w:type="character" w:customStyle="1" w:styleId="af5">
    <w:name w:val="Текст выноски Знак"/>
    <w:link w:val="af4"/>
    <w:uiPriority w:val="99"/>
    <w:semiHidden/>
    <w:rsid w:val="009E10E1"/>
    <w:rPr>
      <w:rFonts w:ascii="Tahoma" w:hAnsi="Tahoma" w:cs="Tahoma"/>
      <w:sz w:val="16"/>
      <w:szCs w:val="16"/>
      <w:lang w:eastAsia="en-US"/>
    </w:rPr>
  </w:style>
  <w:style w:type="character" w:styleId="af6">
    <w:name w:val="Hyperlink"/>
    <w:basedOn w:val="a1"/>
    <w:uiPriority w:val="99"/>
    <w:rsid w:val="001E4735"/>
    <w:rPr>
      <w:color w:val="0563C1" w:themeColor="hyperlink"/>
      <w:u w:val="single"/>
    </w:rPr>
  </w:style>
  <w:style w:type="character" w:styleId="af7">
    <w:name w:val="page number"/>
    <w:uiPriority w:val="99"/>
    <w:rsid w:val="003A2E50"/>
  </w:style>
  <w:style w:type="paragraph" w:customStyle="1" w:styleId="af8">
    <w:name w:val="формула"/>
    <w:basedOn w:val="a0"/>
    <w:qFormat/>
    <w:rsid w:val="00814438"/>
    <w:pPr>
      <w:tabs>
        <w:tab w:val="center" w:pos="4820"/>
        <w:tab w:val="right" w:pos="9639"/>
      </w:tabs>
      <w:spacing w:before="120" w:after="120"/>
      <w:ind w:firstLine="0"/>
      <w:contextualSpacing/>
      <w:jc w:val="right"/>
    </w:pPr>
    <w:rPr>
      <w:rFonts w:eastAsia="Times New Roman"/>
      <w:szCs w:val="28"/>
      <w:lang w:eastAsia="uk-UA"/>
    </w:rPr>
  </w:style>
  <w:style w:type="paragraph" w:styleId="af9">
    <w:name w:val="List Paragraph"/>
    <w:basedOn w:val="a0"/>
    <w:uiPriority w:val="34"/>
    <w:qFormat/>
    <w:rsid w:val="00190D53"/>
    <w:pPr>
      <w:ind w:left="720"/>
      <w:contextualSpacing/>
    </w:pPr>
  </w:style>
  <w:style w:type="paragraph" w:styleId="afa">
    <w:name w:val="No Spacing"/>
    <w:link w:val="afb"/>
    <w:uiPriority w:val="1"/>
    <w:qFormat/>
    <w:rsid w:val="0034122E"/>
    <w:rPr>
      <w:rFonts w:asciiTheme="minorHAnsi" w:eastAsiaTheme="minorHAnsi" w:hAnsiTheme="minorHAnsi" w:cstheme="minorBidi"/>
      <w:sz w:val="22"/>
      <w:szCs w:val="22"/>
      <w:lang w:val="ru-RU" w:eastAsia="en-US"/>
    </w:rPr>
  </w:style>
  <w:style w:type="character" w:customStyle="1" w:styleId="afb">
    <w:name w:val="Без интервала Знак"/>
    <w:basedOn w:val="a1"/>
    <w:link w:val="afa"/>
    <w:uiPriority w:val="1"/>
    <w:rsid w:val="0034122E"/>
    <w:rPr>
      <w:rFonts w:asciiTheme="minorHAnsi" w:eastAsiaTheme="minorHAnsi" w:hAnsiTheme="minorHAnsi" w:cstheme="minorBidi"/>
      <w:sz w:val="22"/>
      <w:szCs w:val="22"/>
      <w:lang w:val="ru-RU" w:eastAsia="en-US"/>
    </w:rPr>
  </w:style>
  <w:style w:type="paragraph" w:styleId="HTML">
    <w:name w:val="HTML Preformatted"/>
    <w:basedOn w:val="a0"/>
    <w:link w:val="HTML0"/>
    <w:uiPriority w:val="99"/>
    <w:semiHidden/>
    <w:unhideWhenUsed/>
    <w:rsid w:val="0034122E"/>
    <w:pPr>
      <w:spacing w:line="240" w:lineRule="auto"/>
      <w:ind w:firstLine="0"/>
      <w:jc w:val="left"/>
    </w:pPr>
    <w:rPr>
      <w:rFonts w:ascii="Consolas" w:eastAsiaTheme="minorHAnsi" w:hAnsi="Consolas" w:cstheme="minorBidi"/>
      <w:sz w:val="20"/>
      <w:szCs w:val="20"/>
    </w:rPr>
  </w:style>
  <w:style w:type="character" w:customStyle="1" w:styleId="HTML0">
    <w:name w:val="Стандартный HTML Знак"/>
    <w:basedOn w:val="a1"/>
    <w:link w:val="HTML"/>
    <w:uiPriority w:val="99"/>
    <w:semiHidden/>
    <w:rsid w:val="0034122E"/>
    <w:rPr>
      <w:rFonts w:ascii="Consolas" w:eastAsiaTheme="minorHAnsi" w:hAnsi="Consolas" w:cstheme="minorBidi"/>
      <w:lang w:eastAsia="en-US"/>
    </w:rPr>
  </w:style>
  <w:style w:type="paragraph" w:customStyle="1" w:styleId="Default">
    <w:name w:val="Default"/>
    <w:rsid w:val="0034122E"/>
    <w:pPr>
      <w:autoSpaceDE w:val="0"/>
      <w:autoSpaceDN w:val="0"/>
      <w:adjustRightInd w:val="0"/>
    </w:pPr>
    <w:rPr>
      <w:rFonts w:ascii="Times New Roman" w:eastAsiaTheme="minorHAnsi" w:hAnsi="Times New Roman"/>
      <w:color w:val="000000"/>
      <w:sz w:val="24"/>
      <w:szCs w:val="24"/>
      <w:lang w:val="en-US" w:eastAsia="en-US"/>
    </w:rPr>
  </w:style>
  <w:style w:type="paragraph" w:styleId="afc">
    <w:name w:val="Normal (Web)"/>
    <w:basedOn w:val="a0"/>
    <w:uiPriority w:val="99"/>
    <w:unhideWhenUsed/>
    <w:rsid w:val="00F06832"/>
    <w:pPr>
      <w:spacing w:before="100" w:beforeAutospacing="1" w:after="100" w:afterAutospacing="1" w:line="240" w:lineRule="auto"/>
      <w:ind w:firstLine="0"/>
      <w:jc w:val="left"/>
    </w:pPr>
    <w:rPr>
      <w:rFonts w:eastAsia="Times New Roman"/>
      <w:sz w:val="24"/>
      <w:szCs w:val="24"/>
      <w:lang w:eastAsia="uk-UA"/>
    </w:rPr>
  </w:style>
  <w:style w:type="character" w:styleId="afd">
    <w:name w:val="Strong"/>
    <w:basedOn w:val="a1"/>
    <w:uiPriority w:val="22"/>
    <w:qFormat/>
    <w:rsid w:val="00F06832"/>
    <w:rPr>
      <w:b/>
      <w:bCs/>
    </w:rPr>
  </w:style>
  <w:style w:type="character" w:styleId="afe">
    <w:name w:val="FollowedHyperlink"/>
    <w:basedOn w:val="a1"/>
    <w:uiPriority w:val="99"/>
    <w:semiHidden/>
    <w:rsid w:val="00E20B64"/>
    <w:rPr>
      <w:color w:val="954F72" w:themeColor="followedHyperlink"/>
      <w:u w:val="single"/>
    </w:rPr>
  </w:style>
  <w:style w:type="character" w:styleId="aff">
    <w:name w:val="annotation reference"/>
    <w:basedOn w:val="a1"/>
    <w:uiPriority w:val="99"/>
    <w:semiHidden/>
    <w:rsid w:val="00F24A9D"/>
    <w:rPr>
      <w:sz w:val="16"/>
      <w:szCs w:val="16"/>
    </w:rPr>
  </w:style>
  <w:style w:type="paragraph" w:styleId="aff0">
    <w:name w:val="annotation text"/>
    <w:basedOn w:val="a0"/>
    <w:link w:val="aff1"/>
    <w:uiPriority w:val="99"/>
    <w:semiHidden/>
    <w:rsid w:val="00F24A9D"/>
    <w:pPr>
      <w:spacing w:line="240" w:lineRule="auto"/>
    </w:pPr>
    <w:rPr>
      <w:sz w:val="20"/>
      <w:szCs w:val="20"/>
    </w:rPr>
  </w:style>
  <w:style w:type="character" w:customStyle="1" w:styleId="aff1">
    <w:name w:val="Текст примечания Знак"/>
    <w:basedOn w:val="a1"/>
    <w:link w:val="aff0"/>
    <w:uiPriority w:val="99"/>
    <w:semiHidden/>
    <w:rsid w:val="00F24A9D"/>
    <w:rPr>
      <w:rFonts w:ascii="Times New Roman" w:hAnsi="Times New Roman"/>
      <w:lang w:eastAsia="en-US"/>
    </w:rPr>
  </w:style>
  <w:style w:type="paragraph" w:styleId="aff2">
    <w:name w:val="annotation subject"/>
    <w:basedOn w:val="aff0"/>
    <w:next w:val="aff0"/>
    <w:link w:val="aff3"/>
    <w:uiPriority w:val="99"/>
    <w:semiHidden/>
    <w:rsid w:val="00F24A9D"/>
    <w:rPr>
      <w:b/>
      <w:bCs/>
    </w:rPr>
  </w:style>
  <w:style w:type="character" w:customStyle="1" w:styleId="aff3">
    <w:name w:val="Тема примечания Знак"/>
    <w:basedOn w:val="aff1"/>
    <w:link w:val="aff2"/>
    <w:uiPriority w:val="99"/>
    <w:semiHidden/>
    <w:rsid w:val="00F24A9D"/>
    <w:rPr>
      <w:rFonts w:ascii="Times New Roman" w:hAnsi="Times New Roman"/>
      <w:b/>
      <w:bCs/>
      <w:lang w:eastAsia="en-US"/>
    </w:rPr>
  </w:style>
  <w:style w:type="character" w:styleId="HTML1">
    <w:name w:val="HTML Cite"/>
    <w:basedOn w:val="a1"/>
    <w:uiPriority w:val="99"/>
    <w:semiHidden/>
    <w:unhideWhenUsed/>
    <w:rsid w:val="008F30F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0" w:unhideWhenUsed="1"/>
    <w:lsdException w:name="heading 5" w:uiPriority="0" w:unhideWhenUsed="1"/>
    <w:lsdException w:name="heading 6" w:uiPriority="0" w:unhideWhenUsed="1"/>
    <w:lsdException w:name="heading 7" w:uiPriority="0" w:unhideWhenUsed="1"/>
    <w:lsdException w:name="heading 8" w:uiPriority="0" w:unhideWhenUsed="1"/>
    <w:lsdException w:name="heading 9" w:uiPriority="9" w:unhideWhenUsed="1"/>
    <w:lsdException w:name="toc 1" w:uiPriority="39" w:unhideWhenUsed="1"/>
    <w:lsdException w:name="toc 2" w:uiPriority="39" w:unhideWhenUsed="1"/>
    <w:lsdException w:name="toc 3" w:uiPriority="39" w:unhideWhenUsed="1"/>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unhideWhenUsed="1" w:qFormat="1"/>
    <w:lsdException w:name="page number" w:unhideWhenUsed="1"/>
    <w:lsdException w:name="List Bullet" w:uiPriority="0" w:unhideWhenUsed="1"/>
    <w:lsdException w:name="List Number" w:uiPriority="0" w:unhideWhenUsed="1"/>
    <w:lsdException w:name="Title" w:semiHidden="0" w:uiPriority="0"/>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unhideWhenUsed="1"/>
    <w:lsdException w:name="Body Text Indent 2" w:uiPriority="0"/>
    <w:lsdException w:name="Block Text" w:uiPriority="0"/>
    <w:lsdException w:name="Hyperlink" w:unhideWhenUsed="1"/>
    <w:lsdException w:name="Strong" w:uiPriority="22" w:qFormat="1"/>
    <w:lsdException w:name="Emphasis" w:uiPriority="20"/>
    <w:lsdException w:name="Plain Text" w:uiPriority="0" w:unhideWhenUsed="1"/>
    <w:lsdException w:name="HTML Top of Form" w:unhideWhenUsed="1"/>
    <w:lsdException w:name="HTML Bottom of Form" w:unhideWhenUsed="1"/>
    <w:lsdException w:name="HTML Preformatted" w:unhideWhenUsed="1"/>
    <w:lsdException w:name="Normal Table" w:semiHidden="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semiHidden="0"/>
    <w:lsdException w:name="Table Web 1" w:unhideWhenUsed="1"/>
    <w:lsdException w:name="Table Web 2" w:unhideWhenUsed="1"/>
    <w:lsdException w:name="Table Web 3" w:semiHidden="0"/>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unhideWhenUsed="1"/>
    <w:lsdException w:name="TOC Heading" w:uiPriority="39" w:unhideWhenUsed="1"/>
  </w:latentStyles>
  <w:style w:type="paragraph" w:default="1" w:styleId="a0">
    <w:name w:val="Normal"/>
    <w:qFormat/>
    <w:rsid w:val="00F111F5"/>
    <w:pPr>
      <w:spacing w:line="360" w:lineRule="auto"/>
      <w:ind w:firstLine="709"/>
      <w:jc w:val="both"/>
    </w:pPr>
    <w:rPr>
      <w:rFonts w:ascii="Times New Roman" w:hAnsi="Times New Roman"/>
      <w:sz w:val="28"/>
      <w:szCs w:val="22"/>
      <w:lang w:eastAsia="en-US"/>
    </w:rPr>
  </w:style>
  <w:style w:type="paragraph" w:styleId="1">
    <w:name w:val="heading 1"/>
    <w:basedOn w:val="a0"/>
    <w:next w:val="a0"/>
    <w:link w:val="10"/>
    <w:qFormat/>
    <w:rsid w:val="00EB1CFA"/>
    <w:pPr>
      <w:keepNext/>
      <w:pageBreakBefore/>
      <w:spacing w:before="240" w:after="240"/>
      <w:ind w:firstLine="0"/>
      <w:jc w:val="center"/>
      <w:outlineLvl w:val="0"/>
    </w:pPr>
    <w:rPr>
      <w:rFonts w:eastAsia="Times New Roman"/>
      <w:b/>
      <w:bCs/>
      <w:caps/>
      <w:kern w:val="32"/>
      <w:szCs w:val="32"/>
    </w:rPr>
  </w:style>
  <w:style w:type="paragraph" w:styleId="2">
    <w:name w:val="heading 2"/>
    <w:basedOn w:val="a0"/>
    <w:next w:val="a0"/>
    <w:link w:val="20"/>
    <w:uiPriority w:val="9"/>
    <w:qFormat/>
    <w:rsid w:val="00FA6A5C"/>
    <w:pPr>
      <w:keepNext/>
      <w:keepLines/>
      <w:spacing w:before="240" w:after="240"/>
      <w:outlineLvl w:val="1"/>
    </w:pPr>
    <w:rPr>
      <w:rFonts w:eastAsia="Times New Roman"/>
      <w:b/>
      <w:bCs/>
      <w:iCs/>
      <w:szCs w:val="28"/>
    </w:rPr>
  </w:style>
  <w:style w:type="paragraph" w:styleId="3">
    <w:name w:val="heading 3"/>
    <w:basedOn w:val="a0"/>
    <w:next w:val="a0"/>
    <w:link w:val="30"/>
    <w:uiPriority w:val="9"/>
    <w:qFormat/>
    <w:rsid w:val="00FA6A5C"/>
    <w:pPr>
      <w:keepNext/>
      <w:keepLines/>
      <w:spacing w:before="200" w:after="120"/>
      <w:outlineLvl w:val="2"/>
    </w:pPr>
    <w:rPr>
      <w:rFonts w:eastAsia="Times New Roman"/>
      <w:b/>
      <w:bCs/>
    </w:rPr>
  </w:style>
  <w:style w:type="paragraph" w:styleId="4">
    <w:name w:val="heading 4"/>
    <w:basedOn w:val="a0"/>
    <w:next w:val="a0"/>
    <w:link w:val="40"/>
    <w:semiHidden/>
    <w:rsid w:val="00D9251C"/>
    <w:pPr>
      <w:keepNext/>
      <w:autoSpaceDE w:val="0"/>
      <w:autoSpaceDN w:val="0"/>
      <w:adjustRightInd w:val="0"/>
      <w:spacing w:line="240" w:lineRule="auto"/>
      <w:ind w:firstLine="0"/>
      <w:jc w:val="left"/>
      <w:outlineLvl w:val="3"/>
    </w:pPr>
    <w:rPr>
      <w:rFonts w:ascii="Arial Narrow" w:eastAsia="Times New Roman" w:hAnsi="Arial Narrow"/>
      <w:b/>
      <w:bCs/>
      <w:color w:val="000000"/>
      <w:sz w:val="12"/>
      <w:szCs w:val="16"/>
      <w:lang w:val="en-US" w:eastAsia="ru-RU"/>
    </w:rPr>
  </w:style>
  <w:style w:type="paragraph" w:styleId="5">
    <w:name w:val="heading 5"/>
    <w:basedOn w:val="a0"/>
    <w:next w:val="a0"/>
    <w:link w:val="50"/>
    <w:semiHidden/>
    <w:rsid w:val="00D9251C"/>
    <w:pPr>
      <w:keepNext/>
      <w:autoSpaceDE w:val="0"/>
      <w:autoSpaceDN w:val="0"/>
      <w:adjustRightInd w:val="0"/>
      <w:spacing w:line="240" w:lineRule="auto"/>
      <w:ind w:firstLine="0"/>
      <w:jc w:val="left"/>
      <w:outlineLvl w:val="4"/>
    </w:pPr>
    <w:rPr>
      <w:rFonts w:ascii="Arial Narrow" w:eastAsia="Times New Roman" w:hAnsi="Arial Narrow"/>
      <w:b/>
      <w:bCs/>
      <w:color w:val="000000"/>
      <w:sz w:val="16"/>
      <w:szCs w:val="16"/>
      <w:lang w:val="en-US" w:eastAsia="ru-RU"/>
    </w:rPr>
  </w:style>
  <w:style w:type="paragraph" w:styleId="6">
    <w:name w:val="heading 6"/>
    <w:basedOn w:val="a0"/>
    <w:next w:val="a0"/>
    <w:link w:val="60"/>
    <w:semiHidden/>
    <w:rsid w:val="00D9251C"/>
    <w:pPr>
      <w:keepNext/>
      <w:tabs>
        <w:tab w:val="left" w:pos="6405"/>
      </w:tabs>
      <w:spacing w:line="240" w:lineRule="auto"/>
      <w:ind w:left="284" w:right="170" w:firstLine="851"/>
      <w:outlineLvl w:val="5"/>
    </w:pPr>
    <w:rPr>
      <w:rFonts w:eastAsia="Times New Roman"/>
      <w:b/>
      <w:bCs/>
      <w:sz w:val="24"/>
      <w:szCs w:val="24"/>
      <w:lang w:val="ru-RU" w:eastAsia="ru-RU"/>
    </w:rPr>
  </w:style>
  <w:style w:type="paragraph" w:styleId="7">
    <w:name w:val="heading 7"/>
    <w:basedOn w:val="a0"/>
    <w:next w:val="a0"/>
    <w:link w:val="70"/>
    <w:semiHidden/>
    <w:rsid w:val="00D9251C"/>
    <w:pPr>
      <w:keepNext/>
      <w:spacing w:line="240" w:lineRule="auto"/>
      <w:ind w:left="1134" w:right="170" w:firstLine="0"/>
      <w:jc w:val="left"/>
      <w:outlineLvl w:val="6"/>
    </w:pPr>
    <w:rPr>
      <w:rFonts w:eastAsia="Times New Roman"/>
      <w:b/>
      <w:bCs/>
      <w:sz w:val="24"/>
      <w:szCs w:val="24"/>
      <w:lang w:val="ru-RU" w:eastAsia="ru-RU"/>
    </w:rPr>
  </w:style>
  <w:style w:type="paragraph" w:styleId="8">
    <w:name w:val="heading 8"/>
    <w:basedOn w:val="a0"/>
    <w:next w:val="a0"/>
    <w:link w:val="80"/>
    <w:semiHidden/>
    <w:rsid w:val="00D9251C"/>
    <w:pPr>
      <w:keepNext/>
      <w:spacing w:line="240" w:lineRule="auto"/>
      <w:ind w:left="284" w:right="170" w:firstLine="851"/>
      <w:jc w:val="left"/>
      <w:outlineLvl w:val="7"/>
    </w:pPr>
    <w:rPr>
      <w:rFonts w:eastAsia="Times New Roman"/>
      <w:b/>
      <w:bCs/>
      <w:sz w:val="24"/>
      <w:szCs w:val="24"/>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EB1CFA"/>
    <w:rPr>
      <w:rFonts w:ascii="Times New Roman" w:eastAsia="Times New Roman" w:hAnsi="Times New Roman"/>
      <w:b/>
      <w:bCs/>
      <w:caps/>
      <w:kern w:val="32"/>
      <w:sz w:val="28"/>
      <w:szCs w:val="32"/>
      <w:lang w:eastAsia="en-US"/>
    </w:rPr>
  </w:style>
  <w:style w:type="character" w:customStyle="1" w:styleId="20">
    <w:name w:val="Заголовок 2 Знак"/>
    <w:link w:val="2"/>
    <w:uiPriority w:val="9"/>
    <w:rsid w:val="009E10E1"/>
    <w:rPr>
      <w:rFonts w:ascii="Times New Roman" w:eastAsia="Times New Roman" w:hAnsi="Times New Roman"/>
      <w:b/>
      <w:bCs/>
      <w:iCs/>
      <w:sz w:val="28"/>
      <w:szCs w:val="28"/>
      <w:lang w:eastAsia="en-US"/>
    </w:rPr>
  </w:style>
  <w:style w:type="character" w:customStyle="1" w:styleId="30">
    <w:name w:val="Заголовок 3 Знак"/>
    <w:link w:val="3"/>
    <w:uiPriority w:val="9"/>
    <w:rsid w:val="009E10E1"/>
    <w:rPr>
      <w:rFonts w:ascii="Times New Roman" w:eastAsia="Times New Roman" w:hAnsi="Times New Roman"/>
      <w:b/>
      <w:bCs/>
      <w:sz w:val="28"/>
      <w:szCs w:val="22"/>
      <w:lang w:eastAsia="en-US"/>
    </w:rPr>
  </w:style>
  <w:style w:type="character" w:customStyle="1" w:styleId="40">
    <w:name w:val="Заголовок 4 Знак"/>
    <w:link w:val="4"/>
    <w:semiHidden/>
    <w:rsid w:val="009E10E1"/>
    <w:rPr>
      <w:rFonts w:ascii="Arial Narrow" w:eastAsia="Times New Roman" w:hAnsi="Arial Narrow"/>
      <w:b/>
      <w:bCs/>
      <w:color w:val="000000"/>
      <w:sz w:val="12"/>
      <w:szCs w:val="16"/>
      <w:lang w:val="en-US" w:eastAsia="ru-RU"/>
    </w:rPr>
  </w:style>
  <w:style w:type="character" w:customStyle="1" w:styleId="50">
    <w:name w:val="Заголовок 5 Знак"/>
    <w:link w:val="5"/>
    <w:semiHidden/>
    <w:rsid w:val="009E10E1"/>
    <w:rPr>
      <w:rFonts w:ascii="Arial Narrow" w:eastAsia="Times New Roman" w:hAnsi="Arial Narrow"/>
      <w:b/>
      <w:bCs/>
      <w:color w:val="000000"/>
      <w:sz w:val="16"/>
      <w:szCs w:val="16"/>
      <w:lang w:val="en-US" w:eastAsia="ru-RU"/>
    </w:rPr>
  </w:style>
  <w:style w:type="character" w:customStyle="1" w:styleId="60">
    <w:name w:val="Заголовок 6 Знак"/>
    <w:link w:val="6"/>
    <w:semiHidden/>
    <w:rsid w:val="009E10E1"/>
    <w:rPr>
      <w:rFonts w:ascii="Times New Roman" w:eastAsia="Times New Roman" w:hAnsi="Times New Roman"/>
      <w:b/>
      <w:bCs/>
      <w:sz w:val="24"/>
      <w:szCs w:val="24"/>
      <w:lang w:val="ru-RU" w:eastAsia="ru-RU"/>
    </w:rPr>
  </w:style>
  <w:style w:type="character" w:customStyle="1" w:styleId="70">
    <w:name w:val="Заголовок 7 Знак"/>
    <w:link w:val="7"/>
    <w:semiHidden/>
    <w:rsid w:val="009E10E1"/>
    <w:rPr>
      <w:rFonts w:ascii="Times New Roman" w:eastAsia="Times New Roman" w:hAnsi="Times New Roman"/>
      <w:b/>
      <w:bCs/>
      <w:sz w:val="24"/>
      <w:szCs w:val="24"/>
      <w:lang w:val="ru-RU" w:eastAsia="ru-RU"/>
    </w:rPr>
  </w:style>
  <w:style w:type="character" w:customStyle="1" w:styleId="80">
    <w:name w:val="Заголовок 8 Знак"/>
    <w:link w:val="8"/>
    <w:semiHidden/>
    <w:rsid w:val="009E10E1"/>
    <w:rPr>
      <w:rFonts w:ascii="Times New Roman" w:eastAsia="Times New Roman" w:hAnsi="Times New Roman"/>
      <w:b/>
      <w:bCs/>
      <w:sz w:val="24"/>
      <w:szCs w:val="24"/>
      <w:lang w:val="ru-RU" w:eastAsia="ru-RU"/>
    </w:rPr>
  </w:style>
  <w:style w:type="paragraph" w:styleId="a4">
    <w:name w:val="header"/>
    <w:basedOn w:val="a0"/>
    <w:link w:val="a5"/>
    <w:uiPriority w:val="99"/>
    <w:rsid w:val="002A69EC"/>
    <w:pPr>
      <w:tabs>
        <w:tab w:val="center" w:pos="4819"/>
        <w:tab w:val="right" w:pos="9639"/>
      </w:tabs>
    </w:pPr>
  </w:style>
  <w:style w:type="character" w:customStyle="1" w:styleId="a5">
    <w:name w:val="Верхний колонтитул Знак"/>
    <w:link w:val="a4"/>
    <w:uiPriority w:val="99"/>
    <w:rsid w:val="009E10E1"/>
    <w:rPr>
      <w:rFonts w:ascii="Times New Roman" w:hAnsi="Times New Roman"/>
      <w:sz w:val="28"/>
      <w:szCs w:val="22"/>
      <w:lang w:eastAsia="en-US"/>
    </w:rPr>
  </w:style>
  <w:style w:type="paragraph" w:styleId="a6">
    <w:name w:val="footer"/>
    <w:basedOn w:val="a0"/>
    <w:link w:val="a7"/>
    <w:uiPriority w:val="99"/>
    <w:rsid w:val="00EB7EB9"/>
    <w:pPr>
      <w:tabs>
        <w:tab w:val="center" w:pos="4819"/>
        <w:tab w:val="right" w:pos="9639"/>
      </w:tabs>
    </w:pPr>
  </w:style>
  <w:style w:type="character" w:customStyle="1" w:styleId="a7">
    <w:name w:val="Нижний колонтитул Знак"/>
    <w:link w:val="a6"/>
    <w:uiPriority w:val="99"/>
    <w:rsid w:val="009E10E1"/>
    <w:rPr>
      <w:rFonts w:ascii="Times New Roman" w:hAnsi="Times New Roman"/>
      <w:sz w:val="28"/>
      <w:szCs w:val="22"/>
      <w:lang w:eastAsia="en-US"/>
    </w:rPr>
  </w:style>
  <w:style w:type="paragraph" w:customStyle="1" w:styleId="a8">
    <w:name w:val="таблназва"/>
    <w:basedOn w:val="a9"/>
    <w:next w:val="a0"/>
    <w:qFormat/>
    <w:rsid w:val="00586480"/>
    <w:pPr>
      <w:keepLines/>
      <w:spacing w:before="0"/>
    </w:pPr>
    <w:rPr>
      <w:lang w:eastAsia="uk-UA"/>
    </w:rPr>
  </w:style>
  <w:style w:type="paragraph" w:customStyle="1" w:styleId="a9">
    <w:name w:val="Рисунок"/>
    <w:basedOn w:val="a0"/>
    <w:next w:val="aa"/>
    <w:qFormat/>
    <w:rsid w:val="00D86717"/>
    <w:pPr>
      <w:keepNext/>
      <w:spacing w:before="240" w:after="120"/>
      <w:ind w:firstLine="0"/>
      <w:jc w:val="center"/>
    </w:pPr>
  </w:style>
  <w:style w:type="paragraph" w:customStyle="1" w:styleId="aa">
    <w:name w:val="РисНазва"/>
    <w:basedOn w:val="a0"/>
    <w:next w:val="a0"/>
    <w:qFormat/>
    <w:rsid w:val="008A6CC5"/>
    <w:pPr>
      <w:keepLines/>
      <w:suppressLineNumbers/>
      <w:suppressAutoHyphens/>
      <w:spacing w:after="180"/>
      <w:ind w:firstLine="0"/>
      <w:jc w:val="center"/>
    </w:pPr>
  </w:style>
  <w:style w:type="character" w:styleId="ab">
    <w:name w:val="Placeholder Text"/>
    <w:uiPriority w:val="99"/>
    <w:semiHidden/>
    <w:rsid w:val="0038370A"/>
    <w:rPr>
      <w:color w:val="808080"/>
    </w:rPr>
  </w:style>
  <w:style w:type="paragraph" w:styleId="ac">
    <w:name w:val="Title"/>
    <w:basedOn w:val="a0"/>
    <w:next w:val="a0"/>
    <w:link w:val="ad"/>
    <w:rsid w:val="00EB5AA1"/>
    <w:pPr>
      <w:pageBreakBefore/>
      <w:spacing w:before="240" w:after="240"/>
      <w:jc w:val="center"/>
    </w:pPr>
    <w:rPr>
      <w:rFonts w:eastAsia="Times New Roman"/>
      <w:b/>
      <w:bCs/>
      <w:caps/>
      <w:kern w:val="28"/>
      <w:szCs w:val="32"/>
    </w:rPr>
  </w:style>
  <w:style w:type="character" w:customStyle="1" w:styleId="ad">
    <w:name w:val="Название Знак"/>
    <w:link w:val="ac"/>
    <w:rsid w:val="00EB5AA1"/>
    <w:rPr>
      <w:rFonts w:ascii="Times New Roman" w:eastAsia="Times New Roman" w:hAnsi="Times New Roman"/>
      <w:b/>
      <w:bCs/>
      <w:caps/>
      <w:kern w:val="28"/>
      <w:sz w:val="28"/>
      <w:szCs w:val="32"/>
      <w:lang w:eastAsia="en-US"/>
    </w:rPr>
  </w:style>
  <w:style w:type="paragraph" w:styleId="11">
    <w:name w:val="toc 1"/>
    <w:basedOn w:val="a0"/>
    <w:next w:val="a0"/>
    <w:autoRedefine/>
    <w:uiPriority w:val="39"/>
    <w:unhideWhenUsed/>
    <w:rsid w:val="007C37AA"/>
    <w:pPr>
      <w:tabs>
        <w:tab w:val="left" w:pos="851"/>
        <w:tab w:val="right" w:leader="dot" w:pos="9628"/>
      </w:tabs>
      <w:spacing w:line="276" w:lineRule="auto"/>
      <w:ind w:left="709" w:firstLine="0"/>
      <w:jc w:val="left"/>
    </w:pPr>
  </w:style>
  <w:style w:type="paragraph" w:styleId="21">
    <w:name w:val="toc 2"/>
    <w:basedOn w:val="a0"/>
    <w:next w:val="a0"/>
    <w:autoRedefine/>
    <w:uiPriority w:val="39"/>
    <w:unhideWhenUsed/>
    <w:rsid w:val="007A145C"/>
    <w:pPr>
      <w:tabs>
        <w:tab w:val="right" w:leader="dot" w:pos="9628"/>
      </w:tabs>
      <w:ind w:left="1417" w:hanging="425"/>
      <w:jc w:val="left"/>
    </w:pPr>
    <w:rPr>
      <w:rFonts w:eastAsia="Times New Roman"/>
      <w:bCs/>
      <w:noProof/>
      <w:lang w:eastAsia="uk-UA"/>
    </w:rPr>
  </w:style>
  <w:style w:type="table" w:styleId="ae">
    <w:name w:val="Table Grid"/>
    <w:basedOn w:val="a2"/>
    <w:uiPriority w:val="59"/>
    <w:rsid w:val="00555F50"/>
    <w:rPr>
      <w:rFonts w:ascii="Times New Roman" w:eastAsia="SimSun" w:hAnsi="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0"/>
    <w:next w:val="a0"/>
    <w:autoRedefine/>
    <w:uiPriority w:val="39"/>
    <w:rsid w:val="00555F50"/>
    <w:pPr>
      <w:spacing w:line="276" w:lineRule="auto"/>
      <w:ind w:left="561" w:firstLine="0"/>
      <w:jc w:val="left"/>
    </w:pPr>
    <w:rPr>
      <w:rFonts w:eastAsia="Times New Roman"/>
      <w:bCs/>
      <w:szCs w:val="24"/>
      <w:lang w:eastAsia="ru-RU"/>
    </w:rPr>
  </w:style>
  <w:style w:type="paragraph" w:styleId="a">
    <w:name w:val="List Bullet"/>
    <w:basedOn w:val="a0"/>
    <w:autoRedefine/>
    <w:semiHidden/>
    <w:rsid w:val="00482EA3"/>
    <w:pPr>
      <w:numPr>
        <w:numId w:val="1"/>
      </w:numPr>
      <w:tabs>
        <w:tab w:val="clear" w:pos="1860"/>
        <w:tab w:val="left" w:pos="0"/>
        <w:tab w:val="left" w:pos="1425"/>
      </w:tabs>
      <w:overflowPunct w:val="0"/>
      <w:autoSpaceDE w:val="0"/>
      <w:autoSpaceDN w:val="0"/>
      <w:adjustRightInd w:val="0"/>
      <w:spacing w:line="240" w:lineRule="auto"/>
      <w:ind w:left="284" w:right="170" w:firstLine="851"/>
      <w:textAlignment w:val="baseline"/>
    </w:pPr>
    <w:rPr>
      <w:rFonts w:eastAsia="Times New Roman"/>
      <w:sz w:val="24"/>
      <w:szCs w:val="20"/>
      <w:lang w:val="ru-RU" w:eastAsia="ru-RU"/>
    </w:rPr>
  </w:style>
  <w:style w:type="paragraph" w:styleId="32">
    <w:name w:val="Body Text 3"/>
    <w:basedOn w:val="a0"/>
    <w:link w:val="33"/>
    <w:semiHidden/>
    <w:rsid w:val="00D9251C"/>
    <w:pPr>
      <w:spacing w:line="240" w:lineRule="auto"/>
      <w:ind w:right="170" w:firstLine="0"/>
    </w:pPr>
    <w:rPr>
      <w:rFonts w:eastAsia="Times New Roman"/>
      <w:sz w:val="24"/>
      <w:szCs w:val="24"/>
      <w:lang w:val="ru-RU" w:eastAsia="ru-RU"/>
    </w:rPr>
  </w:style>
  <w:style w:type="character" w:customStyle="1" w:styleId="33">
    <w:name w:val="Основной текст 3 Знак"/>
    <w:link w:val="32"/>
    <w:semiHidden/>
    <w:rsid w:val="009E10E1"/>
    <w:rPr>
      <w:rFonts w:ascii="Times New Roman" w:eastAsia="Times New Roman" w:hAnsi="Times New Roman"/>
      <w:sz w:val="24"/>
      <w:szCs w:val="24"/>
      <w:lang w:val="ru-RU" w:eastAsia="ru-RU"/>
    </w:rPr>
  </w:style>
  <w:style w:type="paragraph" w:styleId="af">
    <w:name w:val="List Number"/>
    <w:basedOn w:val="a0"/>
    <w:semiHidden/>
    <w:rsid w:val="0052118E"/>
    <w:pPr>
      <w:tabs>
        <w:tab w:val="left" w:pos="0"/>
        <w:tab w:val="left" w:pos="2160"/>
      </w:tabs>
      <w:overflowPunct w:val="0"/>
      <w:autoSpaceDE w:val="0"/>
      <w:autoSpaceDN w:val="0"/>
      <w:adjustRightInd w:val="0"/>
      <w:spacing w:before="100" w:after="100" w:line="240" w:lineRule="auto"/>
      <w:ind w:left="1008" w:hanging="288"/>
      <w:textAlignment w:val="baseline"/>
    </w:pPr>
    <w:rPr>
      <w:rFonts w:eastAsia="Times New Roman"/>
      <w:spacing w:val="-2"/>
      <w:sz w:val="20"/>
      <w:szCs w:val="20"/>
      <w:lang w:val="ru-RU" w:eastAsia="ru-RU"/>
    </w:rPr>
  </w:style>
  <w:style w:type="paragraph" w:customStyle="1" w:styleId="af0">
    <w:name w:val="Продовження табл"/>
    <w:basedOn w:val="a0"/>
    <w:qFormat/>
    <w:rsid w:val="0049669F"/>
    <w:pPr>
      <w:keepNext/>
      <w:keepLines/>
      <w:pageBreakBefore/>
      <w:jc w:val="right"/>
    </w:pPr>
  </w:style>
  <w:style w:type="paragraph" w:customStyle="1" w:styleId="af1">
    <w:name w:val="Додаток"/>
    <w:basedOn w:val="1"/>
    <w:qFormat/>
    <w:rsid w:val="0049669F"/>
    <w:pPr>
      <w:jc w:val="right"/>
    </w:pPr>
  </w:style>
  <w:style w:type="paragraph" w:customStyle="1" w:styleId="af2">
    <w:name w:val="таблиця"/>
    <w:basedOn w:val="a0"/>
    <w:qFormat/>
    <w:rsid w:val="008F07FE"/>
    <w:pPr>
      <w:ind w:firstLine="0"/>
      <w:jc w:val="center"/>
    </w:pPr>
    <w:rPr>
      <w:sz w:val="24"/>
      <w:szCs w:val="28"/>
    </w:rPr>
  </w:style>
  <w:style w:type="paragraph" w:customStyle="1" w:styleId="af3">
    <w:name w:val="Табл"/>
    <w:basedOn w:val="a0"/>
    <w:next w:val="a8"/>
    <w:qFormat/>
    <w:rsid w:val="00DB720E"/>
    <w:pPr>
      <w:keepNext/>
      <w:keepLines/>
      <w:spacing w:before="240"/>
      <w:ind w:firstLine="0"/>
      <w:jc w:val="right"/>
    </w:pPr>
    <w:rPr>
      <w:rFonts w:eastAsia="Times New Roman"/>
      <w:color w:val="000000"/>
      <w:lang w:eastAsia="uk-UA"/>
    </w:rPr>
  </w:style>
  <w:style w:type="paragraph" w:styleId="af4">
    <w:name w:val="Balloon Text"/>
    <w:basedOn w:val="a0"/>
    <w:link w:val="af5"/>
    <w:uiPriority w:val="99"/>
    <w:semiHidden/>
    <w:rsid w:val="00903A51"/>
    <w:pPr>
      <w:spacing w:line="240" w:lineRule="auto"/>
    </w:pPr>
    <w:rPr>
      <w:rFonts w:ascii="Tahoma" w:hAnsi="Tahoma" w:cs="Tahoma"/>
      <w:sz w:val="16"/>
      <w:szCs w:val="16"/>
    </w:rPr>
  </w:style>
  <w:style w:type="character" w:customStyle="1" w:styleId="af5">
    <w:name w:val="Текст выноски Знак"/>
    <w:link w:val="af4"/>
    <w:uiPriority w:val="99"/>
    <w:semiHidden/>
    <w:rsid w:val="009E10E1"/>
    <w:rPr>
      <w:rFonts w:ascii="Tahoma" w:hAnsi="Tahoma" w:cs="Tahoma"/>
      <w:sz w:val="16"/>
      <w:szCs w:val="16"/>
      <w:lang w:eastAsia="en-US"/>
    </w:rPr>
  </w:style>
  <w:style w:type="character" w:styleId="af6">
    <w:name w:val="Hyperlink"/>
    <w:basedOn w:val="a1"/>
    <w:uiPriority w:val="99"/>
    <w:rsid w:val="001E4735"/>
    <w:rPr>
      <w:color w:val="0563C1" w:themeColor="hyperlink"/>
      <w:u w:val="single"/>
    </w:rPr>
  </w:style>
  <w:style w:type="character" w:styleId="af7">
    <w:name w:val="page number"/>
    <w:uiPriority w:val="99"/>
    <w:rsid w:val="003A2E50"/>
  </w:style>
  <w:style w:type="paragraph" w:customStyle="1" w:styleId="af8">
    <w:name w:val="формула"/>
    <w:basedOn w:val="a0"/>
    <w:qFormat/>
    <w:rsid w:val="00814438"/>
    <w:pPr>
      <w:tabs>
        <w:tab w:val="center" w:pos="4820"/>
        <w:tab w:val="right" w:pos="9639"/>
      </w:tabs>
      <w:spacing w:before="120" w:after="120"/>
      <w:ind w:firstLine="0"/>
      <w:contextualSpacing/>
      <w:jc w:val="right"/>
    </w:pPr>
    <w:rPr>
      <w:rFonts w:eastAsia="Times New Roman"/>
      <w:szCs w:val="28"/>
      <w:lang w:eastAsia="uk-UA"/>
    </w:rPr>
  </w:style>
  <w:style w:type="paragraph" w:styleId="af9">
    <w:name w:val="List Paragraph"/>
    <w:basedOn w:val="a0"/>
    <w:uiPriority w:val="34"/>
    <w:qFormat/>
    <w:rsid w:val="00190D53"/>
    <w:pPr>
      <w:ind w:left="720"/>
      <w:contextualSpacing/>
    </w:pPr>
  </w:style>
  <w:style w:type="paragraph" w:styleId="afa">
    <w:name w:val="No Spacing"/>
    <w:link w:val="afb"/>
    <w:uiPriority w:val="1"/>
    <w:qFormat/>
    <w:rsid w:val="0034122E"/>
    <w:rPr>
      <w:rFonts w:asciiTheme="minorHAnsi" w:eastAsiaTheme="minorHAnsi" w:hAnsiTheme="minorHAnsi" w:cstheme="minorBidi"/>
      <w:sz w:val="22"/>
      <w:szCs w:val="22"/>
      <w:lang w:val="ru-RU" w:eastAsia="en-US"/>
    </w:rPr>
  </w:style>
  <w:style w:type="character" w:customStyle="1" w:styleId="afb">
    <w:name w:val="Без интервала Знак"/>
    <w:basedOn w:val="a1"/>
    <w:link w:val="afa"/>
    <w:uiPriority w:val="1"/>
    <w:rsid w:val="0034122E"/>
    <w:rPr>
      <w:rFonts w:asciiTheme="minorHAnsi" w:eastAsiaTheme="minorHAnsi" w:hAnsiTheme="minorHAnsi" w:cstheme="minorBidi"/>
      <w:sz w:val="22"/>
      <w:szCs w:val="22"/>
      <w:lang w:val="ru-RU" w:eastAsia="en-US"/>
    </w:rPr>
  </w:style>
  <w:style w:type="paragraph" w:styleId="HTML">
    <w:name w:val="HTML Preformatted"/>
    <w:basedOn w:val="a0"/>
    <w:link w:val="HTML0"/>
    <w:uiPriority w:val="99"/>
    <w:semiHidden/>
    <w:unhideWhenUsed/>
    <w:rsid w:val="0034122E"/>
    <w:pPr>
      <w:spacing w:line="240" w:lineRule="auto"/>
      <w:ind w:firstLine="0"/>
      <w:jc w:val="left"/>
    </w:pPr>
    <w:rPr>
      <w:rFonts w:ascii="Consolas" w:eastAsiaTheme="minorHAnsi" w:hAnsi="Consolas" w:cstheme="minorBidi"/>
      <w:sz w:val="20"/>
      <w:szCs w:val="20"/>
    </w:rPr>
  </w:style>
  <w:style w:type="character" w:customStyle="1" w:styleId="HTML0">
    <w:name w:val="Стандартный HTML Знак"/>
    <w:basedOn w:val="a1"/>
    <w:link w:val="HTML"/>
    <w:uiPriority w:val="99"/>
    <w:semiHidden/>
    <w:rsid w:val="0034122E"/>
    <w:rPr>
      <w:rFonts w:ascii="Consolas" w:eastAsiaTheme="minorHAnsi" w:hAnsi="Consolas" w:cstheme="minorBidi"/>
      <w:lang w:eastAsia="en-US"/>
    </w:rPr>
  </w:style>
  <w:style w:type="paragraph" w:customStyle="1" w:styleId="Default">
    <w:name w:val="Default"/>
    <w:rsid w:val="0034122E"/>
    <w:pPr>
      <w:autoSpaceDE w:val="0"/>
      <w:autoSpaceDN w:val="0"/>
      <w:adjustRightInd w:val="0"/>
    </w:pPr>
    <w:rPr>
      <w:rFonts w:ascii="Times New Roman" w:eastAsiaTheme="minorHAnsi" w:hAnsi="Times New Roman"/>
      <w:color w:val="000000"/>
      <w:sz w:val="24"/>
      <w:szCs w:val="24"/>
      <w:lang w:val="en-US" w:eastAsia="en-US"/>
    </w:rPr>
  </w:style>
  <w:style w:type="paragraph" w:styleId="afc">
    <w:name w:val="Normal (Web)"/>
    <w:basedOn w:val="a0"/>
    <w:uiPriority w:val="99"/>
    <w:unhideWhenUsed/>
    <w:rsid w:val="00F06832"/>
    <w:pPr>
      <w:spacing w:before="100" w:beforeAutospacing="1" w:after="100" w:afterAutospacing="1" w:line="240" w:lineRule="auto"/>
      <w:ind w:firstLine="0"/>
      <w:jc w:val="left"/>
    </w:pPr>
    <w:rPr>
      <w:rFonts w:eastAsia="Times New Roman"/>
      <w:sz w:val="24"/>
      <w:szCs w:val="24"/>
      <w:lang w:eastAsia="uk-UA"/>
    </w:rPr>
  </w:style>
  <w:style w:type="character" w:styleId="afd">
    <w:name w:val="Strong"/>
    <w:basedOn w:val="a1"/>
    <w:uiPriority w:val="22"/>
    <w:qFormat/>
    <w:rsid w:val="00F06832"/>
    <w:rPr>
      <w:b/>
      <w:bCs/>
    </w:rPr>
  </w:style>
  <w:style w:type="character" w:styleId="afe">
    <w:name w:val="FollowedHyperlink"/>
    <w:basedOn w:val="a1"/>
    <w:uiPriority w:val="99"/>
    <w:semiHidden/>
    <w:rsid w:val="00E20B64"/>
    <w:rPr>
      <w:color w:val="954F72" w:themeColor="followedHyperlink"/>
      <w:u w:val="single"/>
    </w:rPr>
  </w:style>
  <w:style w:type="character" w:styleId="aff">
    <w:name w:val="annotation reference"/>
    <w:basedOn w:val="a1"/>
    <w:uiPriority w:val="99"/>
    <w:semiHidden/>
    <w:rsid w:val="00F24A9D"/>
    <w:rPr>
      <w:sz w:val="16"/>
      <w:szCs w:val="16"/>
    </w:rPr>
  </w:style>
  <w:style w:type="paragraph" w:styleId="aff0">
    <w:name w:val="annotation text"/>
    <w:basedOn w:val="a0"/>
    <w:link w:val="aff1"/>
    <w:uiPriority w:val="99"/>
    <w:semiHidden/>
    <w:rsid w:val="00F24A9D"/>
    <w:pPr>
      <w:spacing w:line="240" w:lineRule="auto"/>
    </w:pPr>
    <w:rPr>
      <w:sz w:val="20"/>
      <w:szCs w:val="20"/>
    </w:rPr>
  </w:style>
  <w:style w:type="character" w:customStyle="1" w:styleId="aff1">
    <w:name w:val="Текст примечания Знак"/>
    <w:basedOn w:val="a1"/>
    <w:link w:val="aff0"/>
    <w:uiPriority w:val="99"/>
    <w:semiHidden/>
    <w:rsid w:val="00F24A9D"/>
    <w:rPr>
      <w:rFonts w:ascii="Times New Roman" w:hAnsi="Times New Roman"/>
      <w:lang w:eastAsia="en-US"/>
    </w:rPr>
  </w:style>
  <w:style w:type="paragraph" w:styleId="aff2">
    <w:name w:val="annotation subject"/>
    <w:basedOn w:val="aff0"/>
    <w:next w:val="aff0"/>
    <w:link w:val="aff3"/>
    <w:uiPriority w:val="99"/>
    <w:semiHidden/>
    <w:rsid w:val="00F24A9D"/>
    <w:rPr>
      <w:b/>
      <w:bCs/>
    </w:rPr>
  </w:style>
  <w:style w:type="character" w:customStyle="1" w:styleId="aff3">
    <w:name w:val="Тема примечания Знак"/>
    <w:basedOn w:val="aff1"/>
    <w:link w:val="aff2"/>
    <w:uiPriority w:val="99"/>
    <w:semiHidden/>
    <w:rsid w:val="00F24A9D"/>
    <w:rPr>
      <w:rFonts w:ascii="Times New Roman" w:hAnsi="Times New Roman"/>
      <w:b/>
      <w:bCs/>
      <w:lang w:eastAsia="en-US"/>
    </w:rPr>
  </w:style>
  <w:style w:type="character" w:styleId="HTML1">
    <w:name w:val="HTML Cite"/>
    <w:basedOn w:val="a1"/>
    <w:uiPriority w:val="99"/>
    <w:semiHidden/>
    <w:unhideWhenUsed/>
    <w:rsid w:val="008F3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9573">
      <w:bodyDiv w:val="1"/>
      <w:marLeft w:val="0"/>
      <w:marRight w:val="0"/>
      <w:marTop w:val="0"/>
      <w:marBottom w:val="0"/>
      <w:divBdr>
        <w:top w:val="none" w:sz="0" w:space="0" w:color="auto"/>
        <w:left w:val="none" w:sz="0" w:space="0" w:color="auto"/>
        <w:bottom w:val="none" w:sz="0" w:space="0" w:color="auto"/>
        <w:right w:val="none" w:sz="0" w:space="0" w:color="auto"/>
      </w:divBdr>
    </w:div>
    <w:div w:id="41710832">
      <w:bodyDiv w:val="1"/>
      <w:marLeft w:val="0"/>
      <w:marRight w:val="0"/>
      <w:marTop w:val="0"/>
      <w:marBottom w:val="0"/>
      <w:divBdr>
        <w:top w:val="none" w:sz="0" w:space="0" w:color="auto"/>
        <w:left w:val="none" w:sz="0" w:space="0" w:color="auto"/>
        <w:bottom w:val="none" w:sz="0" w:space="0" w:color="auto"/>
        <w:right w:val="none" w:sz="0" w:space="0" w:color="auto"/>
      </w:divBdr>
    </w:div>
    <w:div w:id="69930759">
      <w:bodyDiv w:val="1"/>
      <w:marLeft w:val="0"/>
      <w:marRight w:val="0"/>
      <w:marTop w:val="0"/>
      <w:marBottom w:val="0"/>
      <w:divBdr>
        <w:top w:val="none" w:sz="0" w:space="0" w:color="auto"/>
        <w:left w:val="none" w:sz="0" w:space="0" w:color="auto"/>
        <w:bottom w:val="none" w:sz="0" w:space="0" w:color="auto"/>
        <w:right w:val="none" w:sz="0" w:space="0" w:color="auto"/>
      </w:divBdr>
    </w:div>
    <w:div w:id="101728323">
      <w:bodyDiv w:val="1"/>
      <w:marLeft w:val="0"/>
      <w:marRight w:val="0"/>
      <w:marTop w:val="0"/>
      <w:marBottom w:val="0"/>
      <w:divBdr>
        <w:top w:val="none" w:sz="0" w:space="0" w:color="auto"/>
        <w:left w:val="none" w:sz="0" w:space="0" w:color="auto"/>
        <w:bottom w:val="none" w:sz="0" w:space="0" w:color="auto"/>
        <w:right w:val="none" w:sz="0" w:space="0" w:color="auto"/>
      </w:divBdr>
    </w:div>
    <w:div w:id="113402632">
      <w:bodyDiv w:val="1"/>
      <w:marLeft w:val="0"/>
      <w:marRight w:val="0"/>
      <w:marTop w:val="0"/>
      <w:marBottom w:val="0"/>
      <w:divBdr>
        <w:top w:val="none" w:sz="0" w:space="0" w:color="auto"/>
        <w:left w:val="none" w:sz="0" w:space="0" w:color="auto"/>
        <w:bottom w:val="none" w:sz="0" w:space="0" w:color="auto"/>
        <w:right w:val="none" w:sz="0" w:space="0" w:color="auto"/>
      </w:divBdr>
    </w:div>
    <w:div w:id="168253933">
      <w:bodyDiv w:val="1"/>
      <w:marLeft w:val="0"/>
      <w:marRight w:val="0"/>
      <w:marTop w:val="0"/>
      <w:marBottom w:val="0"/>
      <w:divBdr>
        <w:top w:val="none" w:sz="0" w:space="0" w:color="auto"/>
        <w:left w:val="none" w:sz="0" w:space="0" w:color="auto"/>
        <w:bottom w:val="none" w:sz="0" w:space="0" w:color="auto"/>
        <w:right w:val="none" w:sz="0" w:space="0" w:color="auto"/>
      </w:divBdr>
    </w:div>
    <w:div w:id="168642144">
      <w:bodyDiv w:val="1"/>
      <w:marLeft w:val="0"/>
      <w:marRight w:val="0"/>
      <w:marTop w:val="0"/>
      <w:marBottom w:val="0"/>
      <w:divBdr>
        <w:top w:val="none" w:sz="0" w:space="0" w:color="auto"/>
        <w:left w:val="none" w:sz="0" w:space="0" w:color="auto"/>
        <w:bottom w:val="none" w:sz="0" w:space="0" w:color="auto"/>
        <w:right w:val="none" w:sz="0" w:space="0" w:color="auto"/>
      </w:divBdr>
      <w:divsChild>
        <w:div w:id="1585140812">
          <w:marLeft w:val="0"/>
          <w:marRight w:val="0"/>
          <w:marTop w:val="0"/>
          <w:marBottom w:val="0"/>
          <w:divBdr>
            <w:top w:val="none" w:sz="0" w:space="0" w:color="auto"/>
            <w:left w:val="none" w:sz="0" w:space="0" w:color="auto"/>
            <w:bottom w:val="none" w:sz="0" w:space="0" w:color="auto"/>
            <w:right w:val="none" w:sz="0" w:space="0" w:color="auto"/>
          </w:divBdr>
        </w:div>
      </w:divsChild>
    </w:div>
    <w:div w:id="224221088">
      <w:bodyDiv w:val="1"/>
      <w:marLeft w:val="0"/>
      <w:marRight w:val="0"/>
      <w:marTop w:val="0"/>
      <w:marBottom w:val="0"/>
      <w:divBdr>
        <w:top w:val="none" w:sz="0" w:space="0" w:color="auto"/>
        <w:left w:val="none" w:sz="0" w:space="0" w:color="auto"/>
        <w:bottom w:val="none" w:sz="0" w:space="0" w:color="auto"/>
        <w:right w:val="none" w:sz="0" w:space="0" w:color="auto"/>
      </w:divBdr>
    </w:div>
    <w:div w:id="320044955">
      <w:bodyDiv w:val="1"/>
      <w:marLeft w:val="0"/>
      <w:marRight w:val="0"/>
      <w:marTop w:val="0"/>
      <w:marBottom w:val="0"/>
      <w:divBdr>
        <w:top w:val="none" w:sz="0" w:space="0" w:color="auto"/>
        <w:left w:val="none" w:sz="0" w:space="0" w:color="auto"/>
        <w:bottom w:val="none" w:sz="0" w:space="0" w:color="auto"/>
        <w:right w:val="none" w:sz="0" w:space="0" w:color="auto"/>
      </w:divBdr>
    </w:div>
    <w:div w:id="342053661">
      <w:bodyDiv w:val="1"/>
      <w:marLeft w:val="0"/>
      <w:marRight w:val="0"/>
      <w:marTop w:val="0"/>
      <w:marBottom w:val="0"/>
      <w:divBdr>
        <w:top w:val="none" w:sz="0" w:space="0" w:color="auto"/>
        <w:left w:val="none" w:sz="0" w:space="0" w:color="auto"/>
        <w:bottom w:val="none" w:sz="0" w:space="0" w:color="auto"/>
        <w:right w:val="none" w:sz="0" w:space="0" w:color="auto"/>
      </w:divBdr>
    </w:div>
    <w:div w:id="449052690">
      <w:bodyDiv w:val="1"/>
      <w:marLeft w:val="0"/>
      <w:marRight w:val="0"/>
      <w:marTop w:val="0"/>
      <w:marBottom w:val="0"/>
      <w:divBdr>
        <w:top w:val="none" w:sz="0" w:space="0" w:color="auto"/>
        <w:left w:val="none" w:sz="0" w:space="0" w:color="auto"/>
        <w:bottom w:val="none" w:sz="0" w:space="0" w:color="auto"/>
        <w:right w:val="none" w:sz="0" w:space="0" w:color="auto"/>
      </w:divBdr>
    </w:div>
    <w:div w:id="566038182">
      <w:bodyDiv w:val="1"/>
      <w:marLeft w:val="0"/>
      <w:marRight w:val="0"/>
      <w:marTop w:val="0"/>
      <w:marBottom w:val="0"/>
      <w:divBdr>
        <w:top w:val="none" w:sz="0" w:space="0" w:color="auto"/>
        <w:left w:val="none" w:sz="0" w:space="0" w:color="auto"/>
        <w:bottom w:val="none" w:sz="0" w:space="0" w:color="auto"/>
        <w:right w:val="none" w:sz="0" w:space="0" w:color="auto"/>
      </w:divBdr>
    </w:div>
    <w:div w:id="665792791">
      <w:bodyDiv w:val="1"/>
      <w:marLeft w:val="0"/>
      <w:marRight w:val="0"/>
      <w:marTop w:val="0"/>
      <w:marBottom w:val="0"/>
      <w:divBdr>
        <w:top w:val="none" w:sz="0" w:space="0" w:color="auto"/>
        <w:left w:val="none" w:sz="0" w:space="0" w:color="auto"/>
        <w:bottom w:val="none" w:sz="0" w:space="0" w:color="auto"/>
        <w:right w:val="none" w:sz="0" w:space="0" w:color="auto"/>
      </w:divBdr>
      <w:divsChild>
        <w:div w:id="272136849">
          <w:marLeft w:val="0"/>
          <w:marRight w:val="0"/>
          <w:marTop w:val="0"/>
          <w:marBottom w:val="0"/>
          <w:divBdr>
            <w:top w:val="none" w:sz="0" w:space="0" w:color="auto"/>
            <w:left w:val="none" w:sz="0" w:space="0" w:color="auto"/>
            <w:bottom w:val="none" w:sz="0" w:space="0" w:color="auto"/>
            <w:right w:val="none" w:sz="0" w:space="0" w:color="auto"/>
          </w:divBdr>
        </w:div>
      </w:divsChild>
    </w:div>
    <w:div w:id="727458201">
      <w:bodyDiv w:val="1"/>
      <w:marLeft w:val="0"/>
      <w:marRight w:val="0"/>
      <w:marTop w:val="0"/>
      <w:marBottom w:val="0"/>
      <w:divBdr>
        <w:top w:val="none" w:sz="0" w:space="0" w:color="auto"/>
        <w:left w:val="none" w:sz="0" w:space="0" w:color="auto"/>
        <w:bottom w:val="none" w:sz="0" w:space="0" w:color="auto"/>
        <w:right w:val="none" w:sz="0" w:space="0" w:color="auto"/>
      </w:divBdr>
    </w:div>
    <w:div w:id="735274982">
      <w:bodyDiv w:val="1"/>
      <w:marLeft w:val="0"/>
      <w:marRight w:val="0"/>
      <w:marTop w:val="0"/>
      <w:marBottom w:val="0"/>
      <w:divBdr>
        <w:top w:val="none" w:sz="0" w:space="0" w:color="auto"/>
        <w:left w:val="none" w:sz="0" w:space="0" w:color="auto"/>
        <w:bottom w:val="none" w:sz="0" w:space="0" w:color="auto"/>
        <w:right w:val="none" w:sz="0" w:space="0" w:color="auto"/>
      </w:divBdr>
    </w:div>
    <w:div w:id="764885006">
      <w:bodyDiv w:val="1"/>
      <w:marLeft w:val="0"/>
      <w:marRight w:val="0"/>
      <w:marTop w:val="0"/>
      <w:marBottom w:val="0"/>
      <w:divBdr>
        <w:top w:val="none" w:sz="0" w:space="0" w:color="auto"/>
        <w:left w:val="none" w:sz="0" w:space="0" w:color="auto"/>
        <w:bottom w:val="none" w:sz="0" w:space="0" w:color="auto"/>
        <w:right w:val="none" w:sz="0" w:space="0" w:color="auto"/>
      </w:divBdr>
    </w:div>
    <w:div w:id="1039663791">
      <w:bodyDiv w:val="1"/>
      <w:marLeft w:val="0"/>
      <w:marRight w:val="0"/>
      <w:marTop w:val="0"/>
      <w:marBottom w:val="0"/>
      <w:divBdr>
        <w:top w:val="none" w:sz="0" w:space="0" w:color="auto"/>
        <w:left w:val="none" w:sz="0" w:space="0" w:color="auto"/>
        <w:bottom w:val="none" w:sz="0" w:space="0" w:color="auto"/>
        <w:right w:val="none" w:sz="0" w:space="0" w:color="auto"/>
      </w:divBdr>
    </w:div>
    <w:div w:id="1090200643">
      <w:bodyDiv w:val="1"/>
      <w:marLeft w:val="0"/>
      <w:marRight w:val="0"/>
      <w:marTop w:val="0"/>
      <w:marBottom w:val="0"/>
      <w:divBdr>
        <w:top w:val="none" w:sz="0" w:space="0" w:color="auto"/>
        <w:left w:val="none" w:sz="0" w:space="0" w:color="auto"/>
        <w:bottom w:val="none" w:sz="0" w:space="0" w:color="auto"/>
        <w:right w:val="none" w:sz="0" w:space="0" w:color="auto"/>
      </w:divBdr>
    </w:div>
    <w:div w:id="1093673238">
      <w:bodyDiv w:val="1"/>
      <w:marLeft w:val="0"/>
      <w:marRight w:val="0"/>
      <w:marTop w:val="0"/>
      <w:marBottom w:val="0"/>
      <w:divBdr>
        <w:top w:val="none" w:sz="0" w:space="0" w:color="auto"/>
        <w:left w:val="none" w:sz="0" w:space="0" w:color="auto"/>
        <w:bottom w:val="none" w:sz="0" w:space="0" w:color="auto"/>
        <w:right w:val="none" w:sz="0" w:space="0" w:color="auto"/>
      </w:divBdr>
    </w:div>
    <w:div w:id="1124229808">
      <w:bodyDiv w:val="1"/>
      <w:marLeft w:val="0"/>
      <w:marRight w:val="0"/>
      <w:marTop w:val="0"/>
      <w:marBottom w:val="0"/>
      <w:divBdr>
        <w:top w:val="none" w:sz="0" w:space="0" w:color="auto"/>
        <w:left w:val="none" w:sz="0" w:space="0" w:color="auto"/>
        <w:bottom w:val="none" w:sz="0" w:space="0" w:color="auto"/>
        <w:right w:val="none" w:sz="0" w:space="0" w:color="auto"/>
      </w:divBdr>
      <w:divsChild>
        <w:div w:id="989209401">
          <w:marLeft w:val="0"/>
          <w:marRight w:val="0"/>
          <w:marTop w:val="0"/>
          <w:marBottom w:val="0"/>
          <w:divBdr>
            <w:top w:val="none" w:sz="0" w:space="0" w:color="auto"/>
            <w:left w:val="none" w:sz="0" w:space="0" w:color="auto"/>
            <w:bottom w:val="none" w:sz="0" w:space="0" w:color="auto"/>
            <w:right w:val="none" w:sz="0" w:space="0" w:color="auto"/>
          </w:divBdr>
        </w:div>
        <w:div w:id="1727678824">
          <w:marLeft w:val="0"/>
          <w:marRight w:val="0"/>
          <w:marTop w:val="0"/>
          <w:marBottom w:val="0"/>
          <w:divBdr>
            <w:top w:val="none" w:sz="0" w:space="0" w:color="auto"/>
            <w:left w:val="none" w:sz="0" w:space="0" w:color="auto"/>
            <w:bottom w:val="none" w:sz="0" w:space="0" w:color="auto"/>
            <w:right w:val="none" w:sz="0" w:space="0" w:color="auto"/>
          </w:divBdr>
        </w:div>
        <w:div w:id="1009597244">
          <w:marLeft w:val="0"/>
          <w:marRight w:val="0"/>
          <w:marTop w:val="0"/>
          <w:marBottom w:val="0"/>
          <w:divBdr>
            <w:top w:val="none" w:sz="0" w:space="0" w:color="auto"/>
            <w:left w:val="none" w:sz="0" w:space="0" w:color="auto"/>
            <w:bottom w:val="none" w:sz="0" w:space="0" w:color="auto"/>
            <w:right w:val="none" w:sz="0" w:space="0" w:color="auto"/>
          </w:divBdr>
        </w:div>
        <w:div w:id="124590855">
          <w:marLeft w:val="0"/>
          <w:marRight w:val="0"/>
          <w:marTop w:val="0"/>
          <w:marBottom w:val="0"/>
          <w:divBdr>
            <w:top w:val="none" w:sz="0" w:space="0" w:color="auto"/>
            <w:left w:val="none" w:sz="0" w:space="0" w:color="auto"/>
            <w:bottom w:val="none" w:sz="0" w:space="0" w:color="auto"/>
            <w:right w:val="none" w:sz="0" w:space="0" w:color="auto"/>
          </w:divBdr>
        </w:div>
        <w:div w:id="1818184027">
          <w:marLeft w:val="0"/>
          <w:marRight w:val="0"/>
          <w:marTop w:val="0"/>
          <w:marBottom w:val="0"/>
          <w:divBdr>
            <w:top w:val="none" w:sz="0" w:space="0" w:color="auto"/>
            <w:left w:val="none" w:sz="0" w:space="0" w:color="auto"/>
            <w:bottom w:val="none" w:sz="0" w:space="0" w:color="auto"/>
            <w:right w:val="none" w:sz="0" w:space="0" w:color="auto"/>
          </w:divBdr>
        </w:div>
      </w:divsChild>
    </w:div>
    <w:div w:id="1146049771">
      <w:bodyDiv w:val="1"/>
      <w:marLeft w:val="0"/>
      <w:marRight w:val="0"/>
      <w:marTop w:val="0"/>
      <w:marBottom w:val="0"/>
      <w:divBdr>
        <w:top w:val="none" w:sz="0" w:space="0" w:color="auto"/>
        <w:left w:val="none" w:sz="0" w:space="0" w:color="auto"/>
        <w:bottom w:val="none" w:sz="0" w:space="0" w:color="auto"/>
        <w:right w:val="none" w:sz="0" w:space="0" w:color="auto"/>
      </w:divBdr>
      <w:divsChild>
        <w:div w:id="972635189">
          <w:marLeft w:val="0"/>
          <w:marRight w:val="0"/>
          <w:marTop w:val="0"/>
          <w:marBottom w:val="0"/>
          <w:divBdr>
            <w:top w:val="none" w:sz="0" w:space="0" w:color="auto"/>
            <w:left w:val="none" w:sz="0" w:space="0" w:color="auto"/>
            <w:bottom w:val="none" w:sz="0" w:space="0" w:color="auto"/>
            <w:right w:val="none" w:sz="0" w:space="0" w:color="auto"/>
          </w:divBdr>
        </w:div>
      </w:divsChild>
    </w:div>
    <w:div w:id="1227376361">
      <w:bodyDiv w:val="1"/>
      <w:marLeft w:val="0"/>
      <w:marRight w:val="0"/>
      <w:marTop w:val="0"/>
      <w:marBottom w:val="0"/>
      <w:divBdr>
        <w:top w:val="none" w:sz="0" w:space="0" w:color="auto"/>
        <w:left w:val="none" w:sz="0" w:space="0" w:color="auto"/>
        <w:bottom w:val="none" w:sz="0" w:space="0" w:color="auto"/>
        <w:right w:val="none" w:sz="0" w:space="0" w:color="auto"/>
      </w:divBdr>
    </w:div>
    <w:div w:id="1247225903">
      <w:bodyDiv w:val="1"/>
      <w:marLeft w:val="0"/>
      <w:marRight w:val="0"/>
      <w:marTop w:val="0"/>
      <w:marBottom w:val="0"/>
      <w:divBdr>
        <w:top w:val="none" w:sz="0" w:space="0" w:color="auto"/>
        <w:left w:val="none" w:sz="0" w:space="0" w:color="auto"/>
        <w:bottom w:val="none" w:sz="0" w:space="0" w:color="auto"/>
        <w:right w:val="none" w:sz="0" w:space="0" w:color="auto"/>
      </w:divBdr>
      <w:divsChild>
        <w:div w:id="159778994">
          <w:marLeft w:val="0"/>
          <w:marRight w:val="0"/>
          <w:marTop w:val="0"/>
          <w:marBottom w:val="0"/>
          <w:divBdr>
            <w:top w:val="none" w:sz="0" w:space="0" w:color="auto"/>
            <w:left w:val="none" w:sz="0" w:space="0" w:color="auto"/>
            <w:bottom w:val="none" w:sz="0" w:space="0" w:color="auto"/>
            <w:right w:val="none" w:sz="0" w:space="0" w:color="auto"/>
          </w:divBdr>
        </w:div>
        <w:div w:id="368381511">
          <w:marLeft w:val="0"/>
          <w:marRight w:val="0"/>
          <w:marTop w:val="0"/>
          <w:marBottom w:val="0"/>
          <w:divBdr>
            <w:top w:val="none" w:sz="0" w:space="0" w:color="auto"/>
            <w:left w:val="none" w:sz="0" w:space="0" w:color="auto"/>
            <w:bottom w:val="none" w:sz="0" w:space="0" w:color="auto"/>
            <w:right w:val="none" w:sz="0" w:space="0" w:color="auto"/>
          </w:divBdr>
        </w:div>
      </w:divsChild>
    </w:div>
    <w:div w:id="1303924119">
      <w:bodyDiv w:val="1"/>
      <w:marLeft w:val="0"/>
      <w:marRight w:val="0"/>
      <w:marTop w:val="0"/>
      <w:marBottom w:val="0"/>
      <w:divBdr>
        <w:top w:val="none" w:sz="0" w:space="0" w:color="auto"/>
        <w:left w:val="none" w:sz="0" w:space="0" w:color="auto"/>
        <w:bottom w:val="none" w:sz="0" w:space="0" w:color="auto"/>
        <w:right w:val="none" w:sz="0" w:space="0" w:color="auto"/>
      </w:divBdr>
    </w:div>
    <w:div w:id="1447189909">
      <w:bodyDiv w:val="1"/>
      <w:marLeft w:val="0"/>
      <w:marRight w:val="0"/>
      <w:marTop w:val="0"/>
      <w:marBottom w:val="0"/>
      <w:divBdr>
        <w:top w:val="none" w:sz="0" w:space="0" w:color="auto"/>
        <w:left w:val="none" w:sz="0" w:space="0" w:color="auto"/>
        <w:bottom w:val="none" w:sz="0" w:space="0" w:color="auto"/>
        <w:right w:val="none" w:sz="0" w:space="0" w:color="auto"/>
      </w:divBdr>
    </w:div>
    <w:div w:id="1516185066">
      <w:bodyDiv w:val="1"/>
      <w:marLeft w:val="0"/>
      <w:marRight w:val="0"/>
      <w:marTop w:val="0"/>
      <w:marBottom w:val="0"/>
      <w:divBdr>
        <w:top w:val="none" w:sz="0" w:space="0" w:color="auto"/>
        <w:left w:val="none" w:sz="0" w:space="0" w:color="auto"/>
        <w:bottom w:val="none" w:sz="0" w:space="0" w:color="auto"/>
        <w:right w:val="none" w:sz="0" w:space="0" w:color="auto"/>
      </w:divBdr>
    </w:div>
    <w:div w:id="1819833229">
      <w:bodyDiv w:val="1"/>
      <w:marLeft w:val="0"/>
      <w:marRight w:val="0"/>
      <w:marTop w:val="0"/>
      <w:marBottom w:val="0"/>
      <w:divBdr>
        <w:top w:val="none" w:sz="0" w:space="0" w:color="auto"/>
        <w:left w:val="none" w:sz="0" w:space="0" w:color="auto"/>
        <w:bottom w:val="none" w:sz="0" w:space="0" w:color="auto"/>
        <w:right w:val="none" w:sz="0" w:space="0" w:color="auto"/>
      </w:divBdr>
    </w:div>
    <w:div w:id="1850828407">
      <w:bodyDiv w:val="1"/>
      <w:marLeft w:val="0"/>
      <w:marRight w:val="0"/>
      <w:marTop w:val="0"/>
      <w:marBottom w:val="0"/>
      <w:divBdr>
        <w:top w:val="none" w:sz="0" w:space="0" w:color="auto"/>
        <w:left w:val="none" w:sz="0" w:space="0" w:color="auto"/>
        <w:bottom w:val="none" w:sz="0" w:space="0" w:color="auto"/>
        <w:right w:val="none" w:sz="0" w:space="0" w:color="auto"/>
      </w:divBdr>
    </w:div>
    <w:div w:id="1859847813">
      <w:bodyDiv w:val="1"/>
      <w:marLeft w:val="0"/>
      <w:marRight w:val="0"/>
      <w:marTop w:val="0"/>
      <w:marBottom w:val="0"/>
      <w:divBdr>
        <w:top w:val="none" w:sz="0" w:space="0" w:color="auto"/>
        <w:left w:val="none" w:sz="0" w:space="0" w:color="auto"/>
        <w:bottom w:val="none" w:sz="0" w:space="0" w:color="auto"/>
        <w:right w:val="none" w:sz="0" w:space="0" w:color="auto"/>
      </w:divBdr>
    </w:div>
    <w:div w:id="1899898608">
      <w:bodyDiv w:val="1"/>
      <w:marLeft w:val="0"/>
      <w:marRight w:val="0"/>
      <w:marTop w:val="0"/>
      <w:marBottom w:val="0"/>
      <w:divBdr>
        <w:top w:val="none" w:sz="0" w:space="0" w:color="auto"/>
        <w:left w:val="none" w:sz="0" w:space="0" w:color="auto"/>
        <w:bottom w:val="none" w:sz="0" w:space="0" w:color="auto"/>
        <w:right w:val="none" w:sz="0" w:space="0" w:color="auto"/>
      </w:divBdr>
    </w:div>
    <w:div w:id="2043700423">
      <w:bodyDiv w:val="1"/>
      <w:marLeft w:val="0"/>
      <w:marRight w:val="0"/>
      <w:marTop w:val="0"/>
      <w:marBottom w:val="0"/>
      <w:divBdr>
        <w:top w:val="none" w:sz="0" w:space="0" w:color="auto"/>
        <w:left w:val="none" w:sz="0" w:space="0" w:color="auto"/>
        <w:bottom w:val="none" w:sz="0" w:space="0" w:color="auto"/>
        <w:right w:val="none" w:sz="0" w:space="0" w:color="auto"/>
      </w:divBdr>
    </w:div>
    <w:div w:id="21237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D3692-BFB7-482C-8EBE-149EEECA7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84</Pages>
  <Words>78052</Words>
  <Characters>44490</Characters>
  <Application>Microsoft Office Word</Application>
  <DocSecurity>0</DocSecurity>
  <Lines>370</Lines>
  <Paragraphs>244</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Microsoft Corporation</Company>
  <LinksUpToDate>false</LinksUpToDate>
  <CharactersWithSpaces>122298</CharactersWithSpaces>
  <SharedDoc>false</SharedDoc>
  <HLinks>
    <vt:vector size="126" baseType="variant">
      <vt:variant>
        <vt:i4>1769534</vt:i4>
      </vt:variant>
      <vt:variant>
        <vt:i4>122</vt:i4>
      </vt:variant>
      <vt:variant>
        <vt:i4>0</vt:i4>
      </vt:variant>
      <vt:variant>
        <vt:i4>5</vt:i4>
      </vt:variant>
      <vt:variant>
        <vt:lpwstr/>
      </vt:variant>
      <vt:variant>
        <vt:lpwstr>_Toc484474941</vt:lpwstr>
      </vt:variant>
      <vt:variant>
        <vt:i4>1769534</vt:i4>
      </vt:variant>
      <vt:variant>
        <vt:i4>116</vt:i4>
      </vt:variant>
      <vt:variant>
        <vt:i4>0</vt:i4>
      </vt:variant>
      <vt:variant>
        <vt:i4>5</vt:i4>
      </vt:variant>
      <vt:variant>
        <vt:lpwstr/>
      </vt:variant>
      <vt:variant>
        <vt:lpwstr>_Toc484474940</vt:lpwstr>
      </vt:variant>
      <vt:variant>
        <vt:i4>1835070</vt:i4>
      </vt:variant>
      <vt:variant>
        <vt:i4>110</vt:i4>
      </vt:variant>
      <vt:variant>
        <vt:i4>0</vt:i4>
      </vt:variant>
      <vt:variant>
        <vt:i4>5</vt:i4>
      </vt:variant>
      <vt:variant>
        <vt:lpwstr/>
      </vt:variant>
      <vt:variant>
        <vt:lpwstr>_Toc484474939</vt:lpwstr>
      </vt:variant>
      <vt:variant>
        <vt:i4>1835070</vt:i4>
      </vt:variant>
      <vt:variant>
        <vt:i4>104</vt:i4>
      </vt:variant>
      <vt:variant>
        <vt:i4>0</vt:i4>
      </vt:variant>
      <vt:variant>
        <vt:i4>5</vt:i4>
      </vt:variant>
      <vt:variant>
        <vt:lpwstr/>
      </vt:variant>
      <vt:variant>
        <vt:lpwstr>_Toc484474938</vt:lpwstr>
      </vt:variant>
      <vt:variant>
        <vt:i4>1835070</vt:i4>
      </vt:variant>
      <vt:variant>
        <vt:i4>98</vt:i4>
      </vt:variant>
      <vt:variant>
        <vt:i4>0</vt:i4>
      </vt:variant>
      <vt:variant>
        <vt:i4>5</vt:i4>
      </vt:variant>
      <vt:variant>
        <vt:lpwstr/>
      </vt:variant>
      <vt:variant>
        <vt:lpwstr>_Toc484474937</vt:lpwstr>
      </vt:variant>
      <vt:variant>
        <vt:i4>1835070</vt:i4>
      </vt:variant>
      <vt:variant>
        <vt:i4>92</vt:i4>
      </vt:variant>
      <vt:variant>
        <vt:i4>0</vt:i4>
      </vt:variant>
      <vt:variant>
        <vt:i4>5</vt:i4>
      </vt:variant>
      <vt:variant>
        <vt:lpwstr/>
      </vt:variant>
      <vt:variant>
        <vt:lpwstr>_Toc484474936</vt:lpwstr>
      </vt:variant>
      <vt:variant>
        <vt:i4>1835070</vt:i4>
      </vt:variant>
      <vt:variant>
        <vt:i4>86</vt:i4>
      </vt:variant>
      <vt:variant>
        <vt:i4>0</vt:i4>
      </vt:variant>
      <vt:variant>
        <vt:i4>5</vt:i4>
      </vt:variant>
      <vt:variant>
        <vt:lpwstr/>
      </vt:variant>
      <vt:variant>
        <vt:lpwstr>_Toc484474935</vt:lpwstr>
      </vt:variant>
      <vt:variant>
        <vt:i4>1835070</vt:i4>
      </vt:variant>
      <vt:variant>
        <vt:i4>80</vt:i4>
      </vt:variant>
      <vt:variant>
        <vt:i4>0</vt:i4>
      </vt:variant>
      <vt:variant>
        <vt:i4>5</vt:i4>
      </vt:variant>
      <vt:variant>
        <vt:lpwstr/>
      </vt:variant>
      <vt:variant>
        <vt:lpwstr>_Toc484474934</vt:lpwstr>
      </vt:variant>
      <vt:variant>
        <vt:i4>1835070</vt:i4>
      </vt:variant>
      <vt:variant>
        <vt:i4>74</vt:i4>
      </vt:variant>
      <vt:variant>
        <vt:i4>0</vt:i4>
      </vt:variant>
      <vt:variant>
        <vt:i4>5</vt:i4>
      </vt:variant>
      <vt:variant>
        <vt:lpwstr/>
      </vt:variant>
      <vt:variant>
        <vt:lpwstr>_Toc484474933</vt:lpwstr>
      </vt:variant>
      <vt:variant>
        <vt:i4>1835070</vt:i4>
      </vt:variant>
      <vt:variant>
        <vt:i4>68</vt:i4>
      </vt:variant>
      <vt:variant>
        <vt:i4>0</vt:i4>
      </vt:variant>
      <vt:variant>
        <vt:i4>5</vt:i4>
      </vt:variant>
      <vt:variant>
        <vt:lpwstr/>
      </vt:variant>
      <vt:variant>
        <vt:lpwstr>_Toc484474932</vt:lpwstr>
      </vt:variant>
      <vt:variant>
        <vt:i4>1835070</vt:i4>
      </vt:variant>
      <vt:variant>
        <vt:i4>62</vt:i4>
      </vt:variant>
      <vt:variant>
        <vt:i4>0</vt:i4>
      </vt:variant>
      <vt:variant>
        <vt:i4>5</vt:i4>
      </vt:variant>
      <vt:variant>
        <vt:lpwstr/>
      </vt:variant>
      <vt:variant>
        <vt:lpwstr>_Toc484474931</vt:lpwstr>
      </vt:variant>
      <vt:variant>
        <vt:i4>1835070</vt:i4>
      </vt:variant>
      <vt:variant>
        <vt:i4>56</vt:i4>
      </vt:variant>
      <vt:variant>
        <vt:i4>0</vt:i4>
      </vt:variant>
      <vt:variant>
        <vt:i4>5</vt:i4>
      </vt:variant>
      <vt:variant>
        <vt:lpwstr/>
      </vt:variant>
      <vt:variant>
        <vt:lpwstr>_Toc484474930</vt:lpwstr>
      </vt:variant>
      <vt:variant>
        <vt:i4>1900606</vt:i4>
      </vt:variant>
      <vt:variant>
        <vt:i4>50</vt:i4>
      </vt:variant>
      <vt:variant>
        <vt:i4>0</vt:i4>
      </vt:variant>
      <vt:variant>
        <vt:i4>5</vt:i4>
      </vt:variant>
      <vt:variant>
        <vt:lpwstr/>
      </vt:variant>
      <vt:variant>
        <vt:lpwstr>_Toc484474929</vt:lpwstr>
      </vt:variant>
      <vt:variant>
        <vt:i4>1900606</vt:i4>
      </vt:variant>
      <vt:variant>
        <vt:i4>44</vt:i4>
      </vt:variant>
      <vt:variant>
        <vt:i4>0</vt:i4>
      </vt:variant>
      <vt:variant>
        <vt:i4>5</vt:i4>
      </vt:variant>
      <vt:variant>
        <vt:lpwstr/>
      </vt:variant>
      <vt:variant>
        <vt:lpwstr>_Toc484474928</vt:lpwstr>
      </vt:variant>
      <vt:variant>
        <vt:i4>1900606</vt:i4>
      </vt:variant>
      <vt:variant>
        <vt:i4>38</vt:i4>
      </vt:variant>
      <vt:variant>
        <vt:i4>0</vt:i4>
      </vt:variant>
      <vt:variant>
        <vt:i4>5</vt:i4>
      </vt:variant>
      <vt:variant>
        <vt:lpwstr/>
      </vt:variant>
      <vt:variant>
        <vt:lpwstr>_Toc484474927</vt:lpwstr>
      </vt:variant>
      <vt:variant>
        <vt:i4>1900606</vt:i4>
      </vt:variant>
      <vt:variant>
        <vt:i4>32</vt:i4>
      </vt:variant>
      <vt:variant>
        <vt:i4>0</vt:i4>
      </vt:variant>
      <vt:variant>
        <vt:i4>5</vt:i4>
      </vt:variant>
      <vt:variant>
        <vt:lpwstr/>
      </vt:variant>
      <vt:variant>
        <vt:lpwstr>_Toc484474926</vt:lpwstr>
      </vt:variant>
      <vt:variant>
        <vt:i4>1900606</vt:i4>
      </vt:variant>
      <vt:variant>
        <vt:i4>26</vt:i4>
      </vt:variant>
      <vt:variant>
        <vt:i4>0</vt:i4>
      </vt:variant>
      <vt:variant>
        <vt:i4>5</vt:i4>
      </vt:variant>
      <vt:variant>
        <vt:lpwstr/>
      </vt:variant>
      <vt:variant>
        <vt:lpwstr>_Toc484474925</vt:lpwstr>
      </vt:variant>
      <vt:variant>
        <vt:i4>1900606</vt:i4>
      </vt:variant>
      <vt:variant>
        <vt:i4>20</vt:i4>
      </vt:variant>
      <vt:variant>
        <vt:i4>0</vt:i4>
      </vt:variant>
      <vt:variant>
        <vt:i4>5</vt:i4>
      </vt:variant>
      <vt:variant>
        <vt:lpwstr/>
      </vt:variant>
      <vt:variant>
        <vt:lpwstr>_Toc484474924</vt:lpwstr>
      </vt:variant>
      <vt:variant>
        <vt:i4>1900606</vt:i4>
      </vt:variant>
      <vt:variant>
        <vt:i4>14</vt:i4>
      </vt:variant>
      <vt:variant>
        <vt:i4>0</vt:i4>
      </vt:variant>
      <vt:variant>
        <vt:i4>5</vt:i4>
      </vt:variant>
      <vt:variant>
        <vt:lpwstr/>
      </vt:variant>
      <vt:variant>
        <vt:lpwstr>_Toc484474923</vt:lpwstr>
      </vt:variant>
      <vt:variant>
        <vt:i4>1900606</vt:i4>
      </vt:variant>
      <vt:variant>
        <vt:i4>8</vt:i4>
      </vt:variant>
      <vt:variant>
        <vt:i4>0</vt:i4>
      </vt:variant>
      <vt:variant>
        <vt:i4>5</vt:i4>
      </vt:variant>
      <vt:variant>
        <vt:lpwstr/>
      </vt:variant>
      <vt:variant>
        <vt:lpwstr>_Toc484474922</vt:lpwstr>
      </vt:variant>
      <vt:variant>
        <vt:i4>1900606</vt:i4>
      </vt:variant>
      <vt:variant>
        <vt:i4>2</vt:i4>
      </vt:variant>
      <vt:variant>
        <vt:i4>0</vt:i4>
      </vt:variant>
      <vt:variant>
        <vt:i4>5</vt:i4>
      </vt:variant>
      <vt:variant>
        <vt:lpwstr/>
      </vt:variant>
      <vt:variant>
        <vt:lpwstr>_Toc484474921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StanMarsh</dc:creator>
  <cp:lastModifiedBy>Dima</cp:lastModifiedBy>
  <cp:revision>9</cp:revision>
  <cp:lastPrinted>2019-06-10T22:14:00Z</cp:lastPrinted>
  <dcterms:created xsi:type="dcterms:W3CDTF">2019-06-10T17:33:00Z</dcterms:created>
  <dcterms:modified xsi:type="dcterms:W3CDTF">2019-06-10T22:14:00Z</dcterms:modified>
</cp:coreProperties>
</file>