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B29D5" w14:textId="3D47DF04" w:rsidR="00BE5ABD" w:rsidRDefault="00C02775">
      <w:r w:rsidRPr="00C02775">
        <w:rPr>
          <w:noProof/>
        </w:rPr>
        <w:drawing>
          <wp:inline distT="0" distB="0" distL="0" distR="0" wp14:anchorId="094363B7" wp14:editId="38DF2588">
            <wp:extent cx="5400040" cy="4831080"/>
            <wp:effectExtent l="0" t="0" r="0" b="7620"/>
            <wp:docPr id="1766944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44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67EE" w14:textId="77777777" w:rsidR="007A7044" w:rsidRDefault="007A7044"/>
    <w:p w14:paraId="5535F3BF" w14:textId="77777777" w:rsidR="007A7044" w:rsidRDefault="007A7044"/>
    <w:p w14:paraId="2AF05675" w14:textId="77777777" w:rsidR="007A7044" w:rsidRDefault="007A7044"/>
    <w:p w14:paraId="46A20FFF" w14:textId="089E3C96" w:rsidR="007A7044" w:rsidRDefault="007A7044">
      <w:r w:rsidRPr="007A7044">
        <w:t>mongodb+srv://bibliotecaluizcarlos:8ax7sWrmiCMiQdGs@cluster0.rreynsd.mongodb.net/</w:t>
      </w:r>
    </w:p>
    <w:sectPr w:rsidR="007A7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95"/>
    <w:rsid w:val="002A7103"/>
    <w:rsid w:val="00563B95"/>
    <w:rsid w:val="0070647B"/>
    <w:rsid w:val="007A7044"/>
    <w:rsid w:val="00BE5ABD"/>
    <w:rsid w:val="00C02775"/>
    <w:rsid w:val="00D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0352"/>
  <w15:chartTrackingRefBased/>
  <w15:docId w15:val="{82C8AA64-62D1-4DB2-8FCB-244D146F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3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3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3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3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3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3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3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3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3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B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3B9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3B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3B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3B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3B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3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3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3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3B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3B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3B9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3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3B9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3B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Malheiros</dc:creator>
  <cp:keywords/>
  <dc:description/>
  <cp:lastModifiedBy>Leandro Malheiros</cp:lastModifiedBy>
  <cp:revision>3</cp:revision>
  <dcterms:created xsi:type="dcterms:W3CDTF">2025-06-25T19:00:00Z</dcterms:created>
  <dcterms:modified xsi:type="dcterms:W3CDTF">2025-06-25T19:01:00Z</dcterms:modified>
</cp:coreProperties>
</file>