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A09" w:rsidRPr="00F97A09" w:rsidRDefault="00F97A09"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r w:rsidRPr="00F97A09">
        <w:rPr>
          <w:rFonts w:ascii="inherit" w:eastAsia="Times New Roman" w:hAnsi="inherit" w:cs="Times New Roman"/>
          <w:color w:val="404040"/>
          <w:kern w:val="36"/>
          <w:sz w:val="44"/>
          <w:szCs w:val="44"/>
        </w:rPr>
        <w:t>Appendix A. Exercise Solutions</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5" w:history="1">
        <w:r w:rsidR="00F97A09" w:rsidRPr="00F97A09">
          <w:rPr>
            <w:rFonts w:ascii="inherit" w:eastAsia="Times New Roman" w:hAnsi="inherit" w:cs="Times New Roman"/>
            <w:color w:val="070707"/>
            <w:kern w:val="36"/>
            <w:sz w:val="44"/>
            <w:u w:val="single"/>
          </w:rPr>
          <w:t>Chapter 1</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summarizes how the book provides (or doesn't) database goals:</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CRUD</w:t>
      </w:r>
      <w:r w:rsidRPr="00F97A09">
        <w:rPr>
          <w:rFonts w:ascii="inherit" w:eastAsia="Times New Roman" w:hAnsi="inherit" w:cs="Times New Roman"/>
          <w:color w:val="333333"/>
        </w:rPr>
        <w:t xml:space="preserve">: This book doesn't let you easily CREATE information. You could write in new information but there isn't much room for that and that's not really its purpose. The book lets you READ information, although it's hard for you to find a particular piece of information (unless it is listed in the table of contents or the index). You can UPDATE information by crossing out the old information and entering the new. You can also highlight key ideas by underlining, by using a highlighter, and by putting bookmarks on key pages. Finally, you can DELETE data by crossing </w:t>
      </w:r>
      <w:proofErr w:type="gramStart"/>
      <w:r w:rsidRPr="00F97A09">
        <w:rPr>
          <w:rFonts w:ascii="inherit" w:eastAsia="Times New Roman" w:hAnsi="inherit" w:cs="Times New Roman"/>
          <w:color w:val="333333"/>
        </w:rPr>
        <w:t>it</w:t>
      </w:r>
      <w:proofErr w:type="gramEnd"/>
      <w:r w:rsidRPr="00F97A09">
        <w:rPr>
          <w:rFonts w:ascii="inherit" w:eastAsia="Times New Roman" w:hAnsi="inherit" w:cs="Times New Roman"/>
          <w:color w:val="333333"/>
        </w:rPr>
        <w:t xml:space="preserve"> out.</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Retrieval</w:t>
      </w:r>
      <w:r w:rsidRPr="00F97A09">
        <w:rPr>
          <w:rFonts w:ascii="inherit" w:eastAsia="Times New Roman" w:hAnsi="inherit" w:cs="Times New Roman"/>
          <w:color w:val="333333"/>
        </w:rPr>
        <w:t>: The book's mission in life is to let you retrieve its data, although it can be hard to find specific pieces of information unless you have bookmarked them, or they are in the table of contents or the index.</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Consistency</w:t>
      </w:r>
      <w:r w:rsidRPr="00F97A09">
        <w:rPr>
          <w:rFonts w:ascii="inherit" w:eastAsia="Times New Roman" w:hAnsi="inherit" w:cs="Times New Roman"/>
          <w:color w:val="333333"/>
        </w:rPr>
        <w:t>: I've tried hard to make the book's information consistent. If you start making changes, however, it will be extremely hard to ensure that you make related changes to other parts of the book.</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Validity</w:t>
      </w:r>
      <w:r w:rsidRPr="00F97A09">
        <w:rPr>
          <w:rFonts w:ascii="inherit" w:eastAsia="Times New Roman" w:hAnsi="inherit" w:cs="Times New Roman"/>
          <w:color w:val="333333"/>
        </w:rPr>
        <w:t>: The book provides no data validation. If you write in new information, the book cannot validate your data. (If you write, "Normalization rocks!" the book cannot verify that it indeed rocks.)</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Easy Error Correction</w:t>
      </w:r>
      <w:r w:rsidRPr="00F97A09">
        <w:rPr>
          <w:rFonts w:ascii="inherit" w:eastAsia="Times New Roman" w:hAnsi="inherit" w:cs="Times New Roman"/>
          <w:color w:val="333333"/>
        </w:rPr>
        <w:t>: Correcting one error is easy; simply cross out the incorrect data and write in the new data. Correcting systematic errors (for example, if I've methodically misspelled "the" as "</w:t>
      </w:r>
      <w:proofErr w:type="spellStart"/>
      <w:r w:rsidRPr="00F97A09">
        <w:rPr>
          <w:rFonts w:ascii="inherit" w:eastAsia="Times New Roman" w:hAnsi="inherit" w:cs="Times New Roman"/>
          <w:color w:val="333333"/>
        </w:rPr>
        <w:t>thue</w:t>
      </w:r>
      <w:proofErr w:type="spellEnd"/>
      <w:r w:rsidRPr="00F97A09">
        <w:rPr>
          <w:rFonts w:ascii="inherit" w:eastAsia="Times New Roman" w:hAnsi="inherit" w:cs="Times New Roman"/>
          <w:color w:val="333333"/>
        </w:rPr>
        <w:t>" and the editors didn't catch it) would be difficult and time consuming.</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Speed</w:t>
      </w:r>
      <w:r w:rsidRPr="00F97A09">
        <w:rPr>
          <w:rFonts w:ascii="inherit" w:eastAsia="Times New Roman" w:hAnsi="inherit" w:cs="Times New Roman"/>
          <w:color w:val="333333"/>
        </w:rPr>
        <w:t>: The book's structure will hopefully help you learn database design relatively efficiently but a lot relies on your reading ability.</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Atomic Transactions</w:t>
      </w:r>
      <w:r w:rsidRPr="00F97A09">
        <w:rPr>
          <w:rFonts w:ascii="inherit" w:eastAsia="Times New Roman" w:hAnsi="inherit" w:cs="Times New Roman"/>
          <w:color w:val="333333"/>
        </w:rPr>
        <w:t>: The book doesn't really support transactions of any kind, much less atomic ones.</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ACID</w:t>
      </w:r>
      <w:r w:rsidRPr="00F97A09">
        <w:rPr>
          <w:rFonts w:ascii="inherit" w:eastAsia="Times New Roman" w:hAnsi="inherit" w:cs="Times New Roman"/>
          <w:color w:val="333333"/>
        </w:rPr>
        <w:t>: Because it doesn't support transactions, the book doesn't provide ACID.</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Persistence and Backups</w:t>
      </w:r>
      <w:r w:rsidRPr="00F97A09">
        <w:rPr>
          <w:rFonts w:ascii="inherit" w:eastAsia="Times New Roman" w:hAnsi="inherit" w:cs="Times New Roman"/>
          <w:color w:val="333333"/>
        </w:rPr>
        <w:t>: The book's information is non-volatile so you won't lose it if the book "crashes." If you lose the book or it is destroyed (my dog ate it), you can buy another one but you'll lose any updates you have written into it. You can buy a second copy and backup your notes into it but the chances of a tornado destroying your book are low and the consequences aren't all that earth-shattering, so I'm guessing you'll just take your chances.</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Low Cost and Extensibility</w:t>
      </w:r>
      <w:r w:rsidRPr="00F97A09">
        <w:rPr>
          <w:rFonts w:ascii="inherit" w:eastAsia="Times New Roman" w:hAnsi="inherit" w:cs="Times New Roman"/>
          <w:color w:val="333333"/>
        </w:rPr>
        <w:t xml:space="preserve">: Let's face </w:t>
      </w:r>
      <w:proofErr w:type="gramStart"/>
      <w:r w:rsidRPr="00F97A09">
        <w:rPr>
          <w:rFonts w:ascii="inherit" w:eastAsia="Times New Roman" w:hAnsi="inherit" w:cs="Times New Roman"/>
          <w:color w:val="333333"/>
        </w:rPr>
        <w:t>it,</w:t>
      </w:r>
      <w:proofErr w:type="gramEnd"/>
      <w:r w:rsidRPr="00F97A09">
        <w:rPr>
          <w:rFonts w:ascii="inherit" w:eastAsia="Times New Roman" w:hAnsi="inherit" w:cs="Times New Roman"/>
          <w:color w:val="333333"/>
        </w:rPr>
        <w:t xml:space="preserve"> books are pretty expensive these days, although not as expensive as even a cheap computer. You can easily buy more copies of the book but that isn't really extending the amount of data. The closest thing you'll get to extensibility is buying a different database-related book or perhaps buying a notebook to improve your note taking.</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Ease of Use</w:t>
      </w:r>
      <w:r w:rsidRPr="00F97A09">
        <w:rPr>
          <w:rFonts w:ascii="inherit" w:eastAsia="Times New Roman" w:hAnsi="inherit" w:cs="Times New Roman"/>
          <w:color w:val="333333"/>
        </w:rPr>
        <w:t>: This book is fairly easy to use. You've probably been using books for years and are familiar with its user interface.</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Portability</w:t>
      </w:r>
      <w:r w:rsidRPr="00F97A09">
        <w:rPr>
          <w:rFonts w:ascii="inherit" w:eastAsia="Times New Roman" w:hAnsi="inherit" w:cs="Times New Roman"/>
          <w:color w:val="333333"/>
        </w:rPr>
        <w:t>: It's a fairly large book but you can reasonably carry it around. You can't read it remotely the way you can a computerized database, but you can carry it on a bus.</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Security</w:t>
      </w:r>
      <w:r w:rsidRPr="00F97A09">
        <w:rPr>
          <w:rFonts w:ascii="inherit" w:eastAsia="Times New Roman" w:hAnsi="inherit" w:cs="Times New Roman"/>
          <w:color w:val="333333"/>
        </w:rPr>
        <w:t xml:space="preserve">: The book isn't password protected but it doesn't contain any top-secret material, so if it is lost or stolen you probably won't be as upset by the loss of its data as by the loss of the concert </w:t>
      </w:r>
      <w:r w:rsidRPr="00F97A09">
        <w:rPr>
          <w:rFonts w:ascii="inherit" w:eastAsia="Times New Roman" w:hAnsi="inherit" w:cs="Times New Roman"/>
          <w:color w:val="333333"/>
        </w:rPr>
        <w:lastRenderedPageBreak/>
        <w:t>tickets that you were using as a bookmark. It'll also cost you a bit to buy a new copy if you can't borrow someone else's.</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Sharing</w:t>
      </w:r>
      <w:r w:rsidRPr="00F97A09">
        <w:rPr>
          <w:rFonts w:ascii="inherit" w:eastAsia="Times New Roman" w:hAnsi="inherit" w:cs="Times New Roman"/>
          <w:color w:val="333333"/>
        </w:rPr>
        <w:t>: After you lose your copy, you could read over the shoulder of a friend and you could borrow someone else's book. Sharing isn't as easy as it would be for a computerized database, however, so you might just want to splurge and get a new copy.</w:t>
      </w:r>
    </w:p>
    <w:p w:rsidR="00F97A09" w:rsidRPr="00F97A09" w:rsidRDefault="00F97A09" w:rsidP="00F97A09">
      <w:pPr>
        <w:numPr>
          <w:ilvl w:val="0"/>
          <w:numId w:val="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Ability to Perform Complex Calculations</w:t>
      </w:r>
      <w:r w:rsidRPr="00F97A09">
        <w:rPr>
          <w:rFonts w:ascii="inherit" w:eastAsia="Times New Roman" w:hAnsi="inherit" w:cs="Times New Roman"/>
          <w:color w:val="333333"/>
        </w:rPr>
        <w:t>: Sorry, not in this edition.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Overall the book is a reasonably efficient read-only database with limited search and correction capabilities. As long as you don't need to make too many corrections, it's a pretty useful tool. The fact that instructional books have been around for a long time should indicate that they work pretty well.</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book provides a table of contents to help you find information about general topics and an index to help you find more specific information if you know the name of the concept that you want to study.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Features that help you find information in less obvious ways include the introductory chapter that describes each chapter's concepts in more detail than the table of contents does, and references within the text.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CRUD stands for the four fundamental database operations: Create (add new data), Read (retrieve data), Update (modify data), and Delete (remove data from the database).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chalkboard provides:</w:t>
      </w:r>
    </w:p>
    <w:p w:rsidR="00F97A09" w:rsidRPr="00F97A09" w:rsidRDefault="00F97A09" w:rsidP="00F97A09">
      <w:pPr>
        <w:numPr>
          <w:ilvl w:val="0"/>
          <w:numId w:val="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Create</w:t>
      </w:r>
      <w:r w:rsidRPr="00F97A09">
        <w:rPr>
          <w:rFonts w:ascii="inherit" w:eastAsia="Times New Roman" w:hAnsi="inherit" w:cs="Times New Roman"/>
          <w:color w:val="333333"/>
        </w:rPr>
        <w:t>: Use chalk to write on the board.</w:t>
      </w:r>
    </w:p>
    <w:p w:rsidR="00F97A09" w:rsidRPr="00F97A09" w:rsidRDefault="00F97A09" w:rsidP="00F97A09">
      <w:pPr>
        <w:numPr>
          <w:ilvl w:val="0"/>
          <w:numId w:val="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Read</w:t>
      </w:r>
      <w:r w:rsidRPr="00F97A09">
        <w:rPr>
          <w:rFonts w:ascii="inherit" w:eastAsia="Times New Roman" w:hAnsi="inherit" w:cs="Times New Roman"/>
          <w:color w:val="333333"/>
        </w:rPr>
        <w:t>: Look at the board.</w:t>
      </w:r>
    </w:p>
    <w:p w:rsidR="00F97A09" w:rsidRPr="00F97A09" w:rsidRDefault="00F97A09" w:rsidP="00F97A09">
      <w:pPr>
        <w:numPr>
          <w:ilvl w:val="0"/>
          <w:numId w:val="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Update</w:t>
      </w:r>
      <w:r w:rsidRPr="00F97A09">
        <w:rPr>
          <w:rFonts w:ascii="inherit" w:eastAsia="Times New Roman" w:hAnsi="inherit" w:cs="Times New Roman"/>
          <w:color w:val="333333"/>
        </w:rPr>
        <w:t>: Simply erase old data and write new data.</w:t>
      </w:r>
    </w:p>
    <w:p w:rsidR="00F97A09" w:rsidRPr="00F97A09" w:rsidRDefault="00F97A09" w:rsidP="00F97A09">
      <w:pPr>
        <w:numPr>
          <w:ilvl w:val="0"/>
          <w:numId w:val="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Delete</w:t>
      </w:r>
      <w:r w:rsidRPr="00F97A09">
        <w:rPr>
          <w:rFonts w:ascii="inherit" w:eastAsia="Times New Roman" w:hAnsi="inherit" w:cs="Times New Roman"/>
          <w:color w:val="333333"/>
        </w:rPr>
        <w:t>: Just erase the old data.</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chalkboard has the following advantages over a book:</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CRUD</w:t>
      </w:r>
      <w:r w:rsidRPr="00F97A09">
        <w:rPr>
          <w:rFonts w:ascii="inherit" w:eastAsia="Times New Roman" w:hAnsi="inherit" w:cs="Times New Roman"/>
          <w:color w:val="333333"/>
        </w:rPr>
        <w:t>: It's easier to create, read, update, and delete data.</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Retrieval</w:t>
      </w:r>
      <w:r w:rsidRPr="00F97A09">
        <w:rPr>
          <w:rFonts w:ascii="inherit" w:eastAsia="Times New Roman" w:hAnsi="inherit" w:cs="Times New Roman"/>
          <w:color w:val="333333"/>
        </w:rPr>
        <w:t>: Though a chalkboard doesn't provide an index, it usually contains much less data than a book so it's easier to find what you need.</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Consistency</w:t>
      </w:r>
      <w:r w:rsidRPr="00F97A09">
        <w:rPr>
          <w:rFonts w:ascii="inherit" w:eastAsia="Times New Roman" w:hAnsi="inherit" w:cs="Times New Roman"/>
          <w:color w:val="333333"/>
        </w:rPr>
        <w:t>: Keeping the data consistent isn't trivial but again, because there's less data than in a book, you can find and correct any occurrences of a problem more easily.</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Easy Error Correction</w:t>
      </w:r>
      <w:r w:rsidRPr="00F97A09">
        <w:rPr>
          <w:rFonts w:ascii="inherit" w:eastAsia="Times New Roman" w:hAnsi="inherit" w:cs="Times New Roman"/>
          <w:color w:val="333333"/>
        </w:rPr>
        <w:t>: Correcting one error is trivial; just erase and write in the new data. Correcting systematic errors is harder but a chalkboard contains a lot less data than a book so fixing all of the mistakes is easier.</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Backups</w:t>
      </w:r>
      <w:r w:rsidRPr="00F97A09">
        <w:rPr>
          <w:rFonts w:ascii="inherit" w:eastAsia="Times New Roman" w:hAnsi="inherit" w:cs="Times New Roman"/>
          <w:color w:val="333333"/>
        </w:rPr>
        <w:t>: You can easily backup a chalkboard by taking a digital picture of it. (This is actually more important than it may seem in a research environment where chalkboard discussions can contain crucial data.)</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lastRenderedPageBreak/>
        <w:t>Ease of Use</w:t>
      </w:r>
      <w:r w:rsidRPr="00F97A09">
        <w:rPr>
          <w:rFonts w:ascii="inherit" w:eastAsia="Times New Roman" w:hAnsi="inherit" w:cs="Times New Roman"/>
          <w:color w:val="333333"/>
        </w:rPr>
        <w:t>: A chalkboard is even easier to use than a book. Toddlers who can't read can still scribble on a chalkboard.</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Security</w:t>
      </w:r>
      <w:r w:rsidRPr="00F97A09">
        <w:rPr>
          <w:rFonts w:ascii="inherit" w:eastAsia="Times New Roman" w:hAnsi="inherit" w:cs="Times New Roman"/>
          <w:color w:val="333333"/>
        </w:rPr>
        <w:t>: It's relatively hard to steal a chalkboard nailed to a wall.</w:t>
      </w:r>
    </w:p>
    <w:p w:rsidR="00F97A09" w:rsidRPr="00F97A09" w:rsidRDefault="00F97A09" w:rsidP="00F97A09">
      <w:pPr>
        <w:numPr>
          <w:ilvl w:val="0"/>
          <w:numId w:val="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Sharing</w:t>
      </w:r>
      <w:r w:rsidRPr="00F97A09">
        <w:rPr>
          <w:rFonts w:ascii="inherit" w:eastAsia="Times New Roman" w:hAnsi="inherit" w:cs="Times New Roman"/>
          <w:color w:val="333333"/>
        </w:rPr>
        <w:t>: Usually everyone in the room can see what's on a chalkboard at the same time. This is one of the main purposes of chalkboards.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book has the following advantages over a chalkboard:</w:t>
      </w:r>
    </w:p>
    <w:p w:rsidR="00F97A09" w:rsidRPr="00F97A09" w:rsidRDefault="00F97A09" w:rsidP="00F97A09">
      <w:pPr>
        <w:numPr>
          <w:ilvl w:val="0"/>
          <w:numId w:val="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Persistence</w:t>
      </w:r>
      <w:r w:rsidRPr="00F97A09">
        <w:rPr>
          <w:rFonts w:ascii="inherit" w:eastAsia="Times New Roman" w:hAnsi="inherit" w:cs="Times New Roman"/>
          <w:color w:val="333333"/>
        </w:rPr>
        <w:t>: A chalkboard is less persistent. For example, someone brushing against the chalkboard may erase data. (I once had a professor who did that regularly and always ended the lecture with a stomach covered in chalk.)</w:t>
      </w:r>
    </w:p>
    <w:p w:rsidR="00F97A09" w:rsidRPr="00F97A09" w:rsidRDefault="00F97A09" w:rsidP="00F97A09">
      <w:pPr>
        <w:numPr>
          <w:ilvl w:val="0"/>
          <w:numId w:val="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Low Cost and Extensibility</w:t>
      </w:r>
      <w:r w:rsidRPr="00F97A09">
        <w:rPr>
          <w:rFonts w:ascii="inherit" w:eastAsia="Times New Roman" w:hAnsi="inherit" w:cs="Times New Roman"/>
          <w:color w:val="333333"/>
        </w:rPr>
        <w:t>: Typically books are cheaper than chalkboards, at least large ones.</w:t>
      </w:r>
    </w:p>
    <w:p w:rsidR="00F97A09" w:rsidRPr="00F97A09" w:rsidRDefault="00F97A09" w:rsidP="00F97A09">
      <w:pPr>
        <w:numPr>
          <w:ilvl w:val="0"/>
          <w:numId w:val="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Portability</w:t>
      </w:r>
      <w:r w:rsidRPr="00F97A09">
        <w:rPr>
          <w:rFonts w:ascii="inherit" w:eastAsia="Times New Roman" w:hAnsi="inherit" w:cs="Times New Roman"/>
          <w:color w:val="333333"/>
        </w:rPr>
        <w:t>: Books typically aren't nailed to a wall.</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database properties are roughly equivalent for books and chalkboards:</w:t>
      </w:r>
    </w:p>
    <w:p w:rsidR="00F97A09" w:rsidRPr="00F97A09" w:rsidRDefault="00F97A09" w:rsidP="00F97A09">
      <w:pPr>
        <w:numPr>
          <w:ilvl w:val="0"/>
          <w:numId w:val="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Validity</w:t>
      </w:r>
      <w:r w:rsidRPr="00F97A09">
        <w:rPr>
          <w:rFonts w:ascii="inherit" w:eastAsia="Times New Roman" w:hAnsi="inherit" w:cs="Times New Roman"/>
          <w:color w:val="333333"/>
        </w:rPr>
        <w:t>: Neither provides features for validating new or modified data against other data in the database.</w:t>
      </w:r>
    </w:p>
    <w:p w:rsidR="00F97A09" w:rsidRPr="00F97A09" w:rsidRDefault="00F97A09" w:rsidP="00F97A09">
      <w:pPr>
        <w:numPr>
          <w:ilvl w:val="0"/>
          <w:numId w:val="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Speed</w:t>
      </w:r>
      <w:r w:rsidRPr="00F97A09">
        <w:rPr>
          <w:rFonts w:ascii="inherit" w:eastAsia="Times New Roman" w:hAnsi="inherit" w:cs="Times New Roman"/>
          <w:color w:val="333333"/>
        </w:rPr>
        <w:t>: Both are limited by your reading (and writing) speed.</w:t>
      </w:r>
    </w:p>
    <w:p w:rsidR="00F97A09" w:rsidRPr="00F97A09" w:rsidRDefault="00F97A09" w:rsidP="00F97A09">
      <w:pPr>
        <w:numPr>
          <w:ilvl w:val="0"/>
          <w:numId w:val="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Atomic Transactions</w:t>
      </w:r>
      <w:r w:rsidRPr="00F97A09">
        <w:rPr>
          <w:rFonts w:ascii="inherit" w:eastAsia="Times New Roman" w:hAnsi="inherit" w:cs="Times New Roman"/>
          <w:color w:val="333333"/>
        </w:rPr>
        <w:t>: Neither provides transactions.</w:t>
      </w:r>
    </w:p>
    <w:p w:rsidR="00F97A09" w:rsidRPr="00F97A09" w:rsidRDefault="00F97A09" w:rsidP="00F97A09">
      <w:pPr>
        <w:numPr>
          <w:ilvl w:val="0"/>
          <w:numId w:val="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ACID</w:t>
      </w:r>
      <w:r w:rsidRPr="00F97A09">
        <w:rPr>
          <w:rFonts w:ascii="inherit" w:eastAsia="Times New Roman" w:hAnsi="inherit" w:cs="Times New Roman"/>
          <w:color w:val="333333"/>
        </w:rPr>
        <w:t>: Neither provides transactions so neither provides ACID.</w:t>
      </w:r>
    </w:p>
    <w:p w:rsidR="00F97A09" w:rsidRPr="00F97A09" w:rsidRDefault="00F97A09" w:rsidP="00F97A09">
      <w:pPr>
        <w:numPr>
          <w:ilvl w:val="0"/>
          <w:numId w:val="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Ability to Perform Complex Calculations</w:t>
      </w:r>
      <w:r w:rsidRPr="00F97A09">
        <w:rPr>
          <w:rFonts w:ascii="inherit" w:eastAsia="Times New Roman" w:hAnsi="inherit" w:cs="Times New Roman"/>
          <w:color w:val="333333"/>
        </w:rPr>
        <w:t>: Neither can do this (unless you have some sort of fancy interactive computerized book or chalkboard).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In the final analysis, books contain a lot of information and are intended for use by one person, whereas chalkboards hold less information and are tools for group interaction. Which you use depends on which of these features you need.</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recipe card file has the following advantages over a book:</w:t>
      </w:r>
    </w:p>
    <w:p w:rsidR="00F97A09" w:rsidRPr="00F97A09" w:rsidRDefault="00F97A09" w:rsidP="00F97A09">
      <w:pPr>
        <w:numPr>
          <w:ilvl w:val="0"/>
          <w:numId w:val="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CRUD</w:t>
      </w:r>
      <w:r w:rsidRPr="00F97A09">
        <w:rPr>
          <w:rFonts w:ascii="inherit" w:eastAsia="Times New Roman" w:hAnsi="inherit" w:cs="Times New Roman"/>
          <w:color w:val="333333"/>
        </w:rPr>
        <w:t>: It's easier to create, read, update, and delete data in a recipe file. Updating and deleting data is also more aesthetically pleasing. In a book, these changes require you to cross out old data and optionally write in new data in a place where it probably won't fit too well. In a recipe file, you can replace the card containing the old data with a completely new card.</w:t>
      </w:r>
    </w:p>
    <w:p w:rsidR="00F97A09" w:rsidRPr="00F97A09" w:rsidRDefault="00F97A09" w:rsidP="00F97A09">
      <w:pPr>
        <w:numPr>
          <w:ilvl w:val="0"/>
          <w:numId w:val="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Consistency</w:t>
      </w:r>
      <w:r w:rsidRPr="00F97A09">
        <w:rPr>
          <w:rFonts w:ascii="inherit" w:eastAsia="Times New Roman" w:hAnsi="inherit" w:cs="Times New Roman"/>
          <w:color w:val="333333"/>
        </w:rPr>
        <w:t>: Recipes tend to be self-contained so this usually isn't an issue.</w:t>
      </w:r>
    </w:p>
    <w:p w:rsidR="00F97A09" w:rsidRPr="00F97A09" w:rsidRDefault="00F97A09" w:rsidP="00F97A09">
      <w:pPr>
        <w:numPr>
          <w:ilvl w:val="0"/>
          <w:numId w:val="6"/>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Easy Error Correction</w:t>
      </w:r>
      <w:r w:rsidRPr="00F97A09">
        <w:rPr>
          <w:rFonts w:ascii="inherit" w:eastAsia="Times New Roman" w:hAnsi="inherit" w:cs="Times New Roman"/>
          <w:color w:val="333333"/>
        </w:rPr>
        <w:t>: Correcting one error in the recipe file is trivial; just replace the card that holds the error with one that is correct. Correcting systematic errors is harder but less likely to be a problem. (What are the odds that you'll mistakenly confuse metric and English units and mix up liters and tablespoons? Although NASA and Lockheed managed to mix metric and English to crash a $125 million Mars orbiter. See </w:t>
      </w:r>
      <w:r w:rsidRPr="00F97A09">
        <w:rPr>
          <w:rFonts w:ascii="Courier" w:eastAsia="Times New Roman" w:hAnsi="Courier" w:cs="Courier New"/>
          <w:color w:val="333333"/>
          <w:sz w:val="20"/>
        </w:rPr>
        <w:t>www.cnn.com/TECH/space/9909/30/mars.metric</w:t>
      </w:r>
      <w:r w:rsidRPr="00F97A09">
        <w:rPr>
          <w:rFonts w:ascii="inherit" w:eastAsia="Times New Roman" w:hAnsi="inherit" w:cs="Times New Roman"/>
          <w:color w:val="333333"/>
        </w:rPr>
        <w:t>.)</w:t>
      </w:r>
    </w:p>
    <w:p w:rsidR="00F97A09" w:rsidRPr="00F97A09" w:rsidRDefault="00F97A09" w:rsidP="00F97A09">
      <w:pPr>
        <w:numPr>
          <w:ilvl w:val="0"/>
          <w:numId w:val="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Backups</w:t>
      </w:r>
      <w:r w:rsidRPr="00F97A09">
        <w:rPr>
          <w:rFonts w:ascii="inherit" w:eastAsia="Times New Roman" w:hAnsi="inherit" w:cs="Times New Roman"/>
          <w:color w:val="333333"/>
        </w:rPr>
        <w:t>: You could back up a recipe file fairly easily. In particular, it would be easy to make copies of any new or modified cards. I don't know if anyone (except perhaps Martha Stewart) does this.</w:t>
      </w:r>
    </w:p>
    <w:p w:rsidR="00F97A09" w:rsidRPr="00F97A09" w:rsidRDefault="00F97A09" w:rsidP="00F97A09">
      <w:pPr>
        <w:numPr>
          <w:ilvl w:val="0"/>
          <w:numId w:val="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Low Cost and Extensibility</w:t>
      </w:r>
      <w:r w:rsidRPr="00F97A09">
        <w:rPr>
          <w:rFonts w:ascii="inherit" w:eastAsia="Times New Roman" w:hAnsi="inherit" w:cs="Times New Roman"/>
          <w:color w:val="333333"/>
        </w:rPr>
        <w:t>: It's extremely cheap and easy to add a new card to a recipe file.</w:t>
      </w:r>
    </w:p>
    <w:p w:rsidR="00F97A09" w:rsidRPr="00F97A09" w:rsidRDefault="00F97A09" w:rsidP="00F97A09">
      <w:pPr>
        <w:numPr>
          <w:ilvl w:val="0"/>
          <w:numId w:val="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Security</w:t>
      </w:r>
      <w:r w:rsidRPr="00F97A09">
        <w:rPr>
          <w:rFonts w:ascii="inherit" w:eastAsia="Times New Roman" w:hAnsi="inherit" w:cs="Times New Roman"/>
          <w:color w:val="333333"/>
        </w:rPr>
        <w:t>: You could lose a recipe file but it will probably stay in your kitchen most of the time. Someone could break into your house and steal your recipes but you'd probably give copies to anyone who asked (except for your top-secret Death-by-Chocolate Brownies recipe).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A book has the following advantages over a recipe file:</w:t>
      </w:r>
    </w:p>
    <w:p w:rsidR="00F97A09" w:rsidRPr="00F97A09" w:rsidRDefault="00F97A09" w:rsidP="00F97A09">
      <w:pPr>
        <w:numPr>
          <w:ilvl w:val="0"/>
          <w:numId w:val="7"/>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Retrieval</w:t>
      </w:r>
      <w:r w:rsidRPr="00F97A09">
        <w:rPr>
          <w:rFonts w:ascii="inherit" w:eastAsia="Times New Roman" w:hAnsi="inherit" w:cs="Times New Roman"/>
          <w:color w:val="333333"/>
        </w:rPr>
        <w:t xml:space="preserve">: A recipe file's cards are </w:t>
      </w:r>
      <w:proofErr w:type="gramStart"/>
      <w:r w:rsidRPr="00F97A09">
        <w:rPr>
          <w:rFonts w:ascii="inherit" w:eastAsia="Times New Roman" w:hAnsi="inherit" w:cs="Times New Roman"/>
          <w:color w:val="333333"/>
        </w:rPr>
        <w:t>sorted,</w:t>
      </w:r>
      <w:proofErr w:type="gramEnd"/>
      <w:r w:rsidRPr="00F97A09">
        <w:rPr>
          <w:rFonts w:ascii="inherit" w:eastAsia="Times New Roman" w:hAnsi="inherit" w:cs="Times New Roman"/>
          <w:color w:val="333333"/>
        </w:rPr>
        <w:t xml:space="preserve"> essentially giving it an index, but a book also provides a table of contents. With this kind of recipe file, it would be hard to simultaneously sort cards alphabetically and group them by type (entrée, dessert, aperitif, midnight snack).</w:t>
      </w:r>
    </w:p>
    <w:p w:rsidR="00F97A09" w:rsidRPr="00F97A09" w:rsidRDefault="00F97A09" w:rsidP="00F97A09">
      <w:pPr>
        <w:numPr>
          <w:ilvl w:val="0"/>
          <w:numId w:val="7"/>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Persistence</w:t>
      </w:r>
      <w:r w:rsidRPr="00F97A09">
        <w:rPr>
          <w:rFonts w:ascii="inherit" w:eastAsia="Times New Roman" w:hAnsi="inherit" w:cs="Times New Roman"/>
          <w:color w:val="333333"/>
        </w:rPr>
        <w:t xml:space="preserve">: The structure of a recipe file is slightly less persistent than that of a book. If you drop your card file down the stairs, the cards will be all mixed up. (Although that may be a useful way to pick </w:t>
      </w:r>
      <w:proofErr w:type="gramStart"/>
      <w:r w:rsidRPr="00F97A09">
        <w:rPr>
          <w:rFonts w:ascii="inherit" w:eastAsia="Times New Roman" w:hAnsi="inherit" w:cs="Times New Roman"/>
          <w:color w:val="333333"/>
        </w:rPr>
        <w:t>a random recipe if you can't decide what you want</w:t>
      </w:r>
      <w:proofErr w:type="gramEnd"/>
      <w:r w:rsidRPr="00F97A09">
        <w:rPr>
          <w:rFonts w:ascii="inherit" w:eastAsia="Times New Roman" w:hAnsi="inherit" w:cs="Times New Roman"/>
          <w:color w:val="333333"/>
        </w:rPr>
        <w:t xml:space="preserve"> to eat.)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database properties are roughly equivalent for books and recipe files:</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Validity</w:t>
      </w:r>
      <w:r w:rsidRPr="00F97A09">
        <w:rPr>
          <w:rFonts w:ascii="inherit" w:eastAsia="Times New Roman" w:hAnsi="inherit" w:cs="Times New Roman"/>
          <w:color w:val="333333"/>
        </w:rPr>
        <w:t>: Neither provides features for validating new or modified data against other data in the database.</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Speed</w:t>
      </w:r>
      <w:r w:rsidRPr="00F97A09">
        <w:rPr>
          <w:rFonts w:ascii="inherit" w:eastAsia="Times New Roman" w:hAnsi="inherit" w:cs="Times New Roman"/>
          <w:color w:val="333333"/>
        </w:rPr>
        <w:t>: Both are limited by your reading (and writing) speed.</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Atomic Transactions</w:t>
      </w:r>
      <w:r w:rsidRPr="00F97A09">
        <w:rPr>
          <w:rFonts w:ascii="inherit" w:eastAsia="Times New Roman" w:hAnsi="inherit" w:cs="Times New Roman"/>
          <w:color w:val="333333"/>
        </w:rPr>
        <w:t>: Neither provides transactions.</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ACID</w:t>
      </w:r>
      <w:r w:rsidRPr="00F97A09">
        <w:rPr>
          <w:rFonts w:ascii="inherit" w:eastAsia="Times New Roman" w:hAnsi="inherit" w:cs="Times New Roman"/>
          <w:color w:val="333333"/>
        </w:rPr>
        <w:t>: Neither provides transactions so neither provides ACID.</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Ease of Use</w:t>
      </w:r>
      <w:r w:rsidRPr="00F97A09">
        <w:rPr>
          <w:rFonts w:ascii="inherit" w:eastAsia="Times New Roman" w:hAnsi="inherit" w:cs="Times New Roman"/>
          <w:color w:val="333333"/>
        </w:rPr>
        <w:t>: Many people are less experienced with using a recipe file than a book but both are fairly simple. (Following the recipes will probably be harder than using the file, at least if you cook anything interesting.)</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Portability</w:t>
      </w:r>
      <w:r w:rsidRPr="00F97A09">
        <w:rPr>
          <w:rFonts w:ascii="inherit" w:eastAsia="Times New Roman" w:hAnsi="inherit" w:cs="Times New Roman"/>
          <w:color w:val="333333"/>
        </w:rPr>
        <w:t>: Both books and recipe files are portable, although your recipe may never leave the kitchen.</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Sharing</w:t>
      </w:r>
      <w:r w:rsidRPr="00F97A09">
        <w:rPr>
          <w:rFonts w:ascii="inherit" w:eastAsia="Times New Roman" w:hAnsi="inherit" w:cs="Times New Roman"/>
          <w:color w:val="333333"/>
        </w:rPr>
        <w:t>: Neither is easy to share.</w:t>
      </w:r>
    </w:p>
    <w:p w:rsidR="00F97A09" w:rsidRPr="00F97A09" w:rsidRDefault="00F97A09" w:rsidP="00F97A09">
      <w:pPr>
        <w:numPr>
          <w:ilvl w:val="0"/>
          <w:numId w:val="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Ability to Perform Complex Calculations</w:t>
      </w:r>
      <w:r w:rsidRPr="00F97A09">
        <w:rPr>
          <w:rFonts w:ascii="inherit" w:eastAsia="Times New Roman" w:hAnsi="inherit" w:cs="Times New Roman"/>
          <w:color w:val="333333"/>
        </w:rPr>
        <w:t>: Neither can do this. (Some computerized recipe books can adjust measurements for different number of servings but index cards cannot.)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Instructional books usually contain tutorial information and you are expected to read them in big chunks. A recipe file is intended for quick reference and you generally use specific recipes rather than reading a bunch of them. This is more like a dictionary and has many of the same features.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i/>
          <w:iCs/>
          <w:color w:val="333333"/>
        </w:rPr>
        <w:t>ACID</w:t>
      </w:r>
      <w:r w:rsidRPr="00F97A09">
        <w:rPr>
          <w:rFonts w:ascii="inherit" w:eastAsia="Times New Roman" w:hAnsi="inherit" w:cs="Times New Roman"/>
          <w:color w:val="333333"/>
        </w:rPr>
        <w:t> is an acronym describing four features that an effective transaction system should provide. ACID stands for Atomicity, Consistency, Isolation, and Durability.</w:t>
      </w:r>
    </w:p>
    <w:p w:rsidR="00F97A09" w:rsidRPr="00F97A09" w:rsidRDefault="00F97A09" w:rsidP="00F97A09">
      <w:pPr>
        <w:numPr>
          <w:ilvl w:val="0"/>
          <w:numId w:val="9"/>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i/>
          <w:iCs/>
          <w:color w:val="333333"/>
        </w:rPr>
        <w:t>Atomicity</w:t>
      </w:r>
      <w:r w:rsidRPr="00F97A09">
        <w:rPr>
          <w:rFonts w:ascii="inherit" w:eastAsia="Times New Roman" w:hAnsi="inherit" w:cs="Times New Roman"/>
          <w:color w:val="333333"/>
        </w:rPr>
        <w:t> means transactions are atomic. The operations in a transaction either all happen or none of them happen.</w:t>
      </w:r>
    </w:p>
    <w:p w:rsidR="00F97A09" w:rsidRPr="00F97A09" w:rsidRDefault="00F97A09" w:rsidP="00F97A09">
      <w:pPr>
        <w:numPr>
          <w:ilvl w:val="0"/>
          <w:numId w:val="9"/>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i/>
          <w:iCs/>
          <w:color w:val="333333"/>
        </w:rPr>
        <w:t>Consistency</w:t>
      </w:r>
      <w:r w:rsidRPr="00F97A09">
        <w:rPr>
          <w:rFonts w:ascii="inherit" w:eastAsia="Times New Roman" w:hAnsi="inherit" w:cs="Times New Roman"/>
          <w:color w:val="333333"/>
        </w:rPr>
        <w:t> means the transaction ensures that the database is in a consistent state before and after the transaction.</w:t>
      </w:r>
    </w:p>
    <w:p w:rsidR="00F97A09" w:rsidRPr="00F97A09" w:rsidRDefault="00F97A09" w:rsidP="00F97A09">
      <w:pPr>
        <w:numPr>
          <w:ilvl w:val="0"/>
          <w:numId w:val="9"/>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i/>
          <w:iCs/>
          <w:color w:val="333333"/>
        </w:rPr>
        <w:t>Isolation</w:t>
      </w:r>
      <w:r w:rsidRPr="00F97A09">
        <w:rPr>
          <w:rFonts w:ascii="inherit" w:eastAsia="Times New Roman" w:hAnsi="inherit" w:cs="Times New Roman"/>
          <w:color w:val="333333"/>
        </w:rPr>
        <w:t> means the transaction isolates the details of the transaction from everyone except the person making the transaction.</w:t>
      </w:r>
    </w:p>
    <w:p w:rsidR="00F97A09" w:rsidRPr="00F97A09" w:rsidRDefault="00F97A09" w:rsidP="00F97A09">
      <w:pPr>
        <w:numPr>
          <w:ilvl w:val="0"/>
          <w:numId w:val="9"/>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i/>
          <w:iCs/>
          <w:color w:val="333333"/>
        </w:rPr>
        <w:t>Durability</w:t>
      </w:r>
      <w:r w:rsidRPr="00F97A09">
        <w:rPr>
          <w:rFonts w:ascii="inherit" w:eastAsia="Times New Roman" w:hAnsi="inherit" w:cs="Times New Roman"/>
          <w:color w:val="333333"/>
        </w:rPr>
        <w:t> means that once a transaction is committed, it will not disappear later.</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7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transaction 1 occurs first, Alice tries to transfer $150 to Bob and her balance drops below zero, which is prohibited.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If transaction 2 occurs first, Bob tries to transfer $150 to Cindy and his balance drops below zero, which is prohibited.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So transaction 3 must happen first: Cindy transfers $25 to Alice and $50 to Bob. Afterwards Alice has $125, Bob has $150, and Cindy has $25.</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At this point, Alice and Bob have enough money to perform either transaction 1 or transaction 2.</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transaction 1 comes second, then Alice, Bob, and Cindy have $0, $275, and $25 respectively. (If he can, Bob should walk away at this point and quit while he's ahead.) Transaction 2 follows and the three end up with $0, $125, and $175.</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transaction 2 comes second, then Alice, Bob, and Cindy have $125, $0, and $175 respectively. Transaction 1 follows and the three end up with $0, $125, and $175.</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So the allowed transaction orders are 3 - 1 - 2 and 3 - 2 - 1. Note that the final balances are the same in any case.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8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the data is centralized, it does not remain on your local computer. In particular, if your laptop is lost or stolen, you don't need to worry about your customers' credit card information because it is not on your laptop.</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Be sure to use good security on the database so cyber-criminals can't break into it remotely.</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6" w:history="1">
        <w:r w:rsidR="00F97A09" w:rsidRPr="00F97A09">
          <w:rPr>
            <w:rFonts w:ascii="inherit" w:eastAsia="Times New Roman" w:hAnsi="inherit" w:cs="Times New Roman"/>
            <w:color w:val="070707"/>
            <w:kern w:val="36"/>
            <w:sz w:val="44"/>
            <w:u w:val="single"/>
          </w:rPr>
          <w:t>Chapter 2</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Assuming the dogs are not inbred so they have the most genetic diversity, this is a tree so it could be stored in a hierarchical database. It would be a moderately small tree so it would fit easily in a small XML file.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You could also coerce the hierarchical data in a relational database if you wanted to be able to find dogs with certain characteristics such as dog show winners and </w:t>
      </w:r>
      <w:proofErr w:type="spellStart"/>
      <w:r w:rsidRPr="00F97A09">
        <w:rPr>
          <w:rFonts w:ascii="inherit" w:eastAsia="Times New Roman" w:hAnsi="inherit" w:cs="Times New Roman"/>
          <w:color w:val="333333"/>
        </w:rPr>
        <w:t>flyball</w:t>
      </w:r>
      <w:proofErr w:type="spellEnd"/>
      <w:r w:rsidRPr="00F97A09">
        <w:rPr>
          <w:rFonts w:ascii="inherit" w:eastAsia="Times New Roman" w:hAnsi="inherit" w:cs="Times New Roman"/>
          <w:color w:val="333333"/>
        </w:rPr>
        <w:t xml:space="preserve"> champions.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seems like a much bigger database than the one in Exercise 1 but it's still a tree. The tree has two main branches: one leading to descendants and one leading to ancestors. As long as you don't track other relationships such as uncles, cousins, and sisters-in-law, it's just another tree so you could still store it in a hierarchical database or an XML file. You could also use a relational database to allow more general queries.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Application settings are easy to store in a flat file located in the user's directory hierarchy (for example, in My Documents or the user's </w:t>
      </w:r>
      <w:r w:rsidRPr="00F97A09">
        <w:rPr>
          <w:rFonts w:ascii="Courier" w:eastAsia="Times New Roman" w:hAnsi="Courier" w:cs="Courier New"/>
          <w:color w:val="333333"/>
          <w:sz w:val="20"/>
        </w:rPr>
        <w:t>Documents and Settings\</w:t>
      </w:r>
      <w:proofErr w:type="spellStart"/>
      <w:r w:rsidRPr="00F97A09">
        <w:rPr>
          <w:rFonts w:ascii="Courier" w:eastAsia="Times New Roman" w:hAnsi="Courier" w:cs="Courier New"/>
          <w:color w:val="333333"/>
          <w:sz w:val="20"/>
        </w:rPr>
        <w:t>UserName</w:t>
      </w:r>
      <w:proofErr w:type="spellEnd"/>
      <w:r w:rsidRPr="00F97A09">
        <w:rPr>
          <w:rFonts w:ascii="Courier" w:eastAsia="Times New Roman" w:hAnsi="Courier" w:cs="Courier New"/>
          <w:color w:val="333333"/>
          <w:sz w:val="20"/>
        </w:rPr>
        <w:t>\Local Settings directory</w:t>
      </w:r>
      <w:r w:rsidRPr="00F97A09">
        <w:rPr>
          <w:rFonts w:ascii="inherit" w:eastAsia="Times New Roman" w:hAnsi="inherit" w:cs="Times New Roman"/>
          <w:color w:val="333333"/>
        </w:rPr>
        <w:t>).</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you have a lot of settings and you want to access them by name as needed instead of reading the entire file all at once, you could store them in an INI file, again in a location specific to each user. You could also use the system registry's </w:t>
      </w:r>
      <w:r w:rsidRPr="00F97A09">
        <w:rPr>
          <w:rFonts w:ascii="Courier" w:eastAsia="Times New Roman" w:hAnsi="Courier" w:cs="Courier New"/>
          <w:color w:val="333333"/>
          <w:sz w:val="20"/>
        </w:rPr>
        <w:t>HKEY_CURRENT_USER</w:t>
      </w:r>
      <w:r w:rsidRPr="00F97A09">
        <w:rPr>
          <w:rFonts w:ascii="inherit" w:eastAsia="Times New Roman" w:hAnsi="inherit" w:cs="Times New Roman"/>
          <w:color w:val="333333"/>
        </w:rPr>
        <w:t> hive.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 have written applications that stored this kind of information in a shared relational database. That made it centralized so it was easy for the system administrators to fix it when a user managed to make a window zero pixels wide or dragged a window completely off of the screen. It also meant that if you logged into the application from any computer you found your personal settings ready and waiting for you.</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sounds like a very simple database whose major requirement is graphing so a spreadsheet can probably handle this. This does tie the application into a dead-end technology, however, and if the users decide that they want to store more complex data and perform sophisticated queries on it, you'll wish you'd chosen a relational database.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spreadsheet can also handle this requirement but there's the same risk that the users will later decide they need more features than a spreadsheet can handle.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spreadsheet will </w:t>
      </w:r>
      <w:r w:rsidRPr="00F97A09">
        <w:rPr>
          <w:rFonts w:ascii="inherit" w:eastAsia="Times New Roman" w:hAnsi="inherit" w:cs="Times New Roman"/>
          <w:i/>
          <w:iCs/>
          <w:color w:val="333333"/>
        </w:rPr>
        <w:t>still</w:t>
      </w:r>
      <w:r w:rsidRPr="00F97A09">
        <w:rPr>
          <w:rFonts w:ascii="inherit" w:eastAsia="Times New Roman" w:hAnsi="inherit" w:cs="Times New Roman"/>
          <w:color w:val="333333"/>
        </w:rPr>
        <w:t> work, with the same caveats. At this point, however, I would notice that the users are starting to add more and more features. I would want to explore the requirements more fully and make sure this is </w:t>
      </w:r>
      <w:r w:rsidRPr="00F97A09">
        <w:rPr>
          <w:rFonts w:ascii="inherit" w:eastAsia="Times New Roman" w:hAnsi="inherit" w:cs="Times New Roman"/>
          <w:i/>
          <w:iCs/>
          <w:color w:val="333333"/>
        </w:rPr>
        <w:t>really</w:t>
      </w:r>
      <w:r w:rsidRPr="00F97A09">
        <w:rPr>
          <w:rFonts w:ascii="inherit" w:eastAsia="Times New Roman" w:hAnsi="inherit" w:cs="Times New Roman"/>
          <w:color w:val="333333"/>
        </w:rPr>
        <w:t> their final request before committing to a spreadsheet. It would be better to move to a more complicated database model now than to have to rebuild everything from scratch in six months. (Or just as likely, have users complain about how the spreadsheet doesn't do all of the things they didn't tell you it was supposed to do.)</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7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is a fairly simple tree so it will fit easily in a hierarchical database or XML file. It's such a small tree (relatively speaking) that it seems unlikely that you'll need to perform complex ad hoc queries.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8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needs to be some sort of relational database. They are great at handling large amounts of interconnected data and performing complex ad hoc queries.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Which flavor of relational database you should pick (regular, object-oriented, object-relational, object-relational mapping) depends largely on your development philosophy and environment.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9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As in Exercise 8, this problem cries out for some kind of relational database. To make the boss happy, you could use an object-oriented database, object-relational database, or object-relational mapping. In several projects I've used an object-relational mapping approach planted on top of a relational database and it has always worked quite well.</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10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the recipe book will be fairly small, you could just put each recipe on a separate page in a Microsoft Word document and use Word's search capability to find recipe names, part of meal, or main ingredient. (Fooled you, didn't I? That wasn't one of the main topics covered in this chapter! However, it would be a reasonable solution for such a simple application. Remember, the goal is to provide a useful solution with the minimum amount of work.)</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Of the solutions that </w:t>
      </w:r>
      <w:r w:rsidRPr="00F97A09">
        <w:rPr>
          <w:rFonts w:ascii="inherit" w:eastAsia="Times New Roman" w:hAnsi="inherit" w:cs="Times New Roman"/>
          <w:i/>
          <w:iCs/>
          <w:color w:val="333333"/>
        </w:rPr>
        <w:t>are</w:t>
      </w:r>
      <w:r w:rsidRPr="00F97A09">
        <w:rPr>
          <w:rFonts w:ascii="inherit" w:eastAsia="Times New Roman" w:hAnsi="inherit" w:cs="Times New Roman"/>
          <w:color w:val="333333"/>
        </w:rPr>
        <w:t> described in this chapter, I would probably pick a relational database. It will provide better search capabilities than the simpler flat file, spreadsheet, or XML databases. Truly object-oriented databases are probably serious overkill for this project. (I would only pick one of them if I wanted practice with a particular new tool, for example, one that I knew was going to be used on a future project.)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one could require some serious sorting and searching so a relational database is your best bet. (You would use a separate table or two to define power decks.) Which flavor you should pick (regular, object-oriented, object-relational, object-relational mapping) depends largely on your development philosophy and environment.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These collections could require some serious sorting, searching, and grouping so a relational database is your best bet. The statement "And anything else you might think of later." is a sure sign of a vague specification that will almost certainly require you to implement other queries later. A relational database's ability to perform ad hoc queries is just what you need.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Which flavor of relational database you should pick (regular, object-oriented, object-relational, object-relational mapping) depends largely on your development philosophy and environment.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To support those future unknown queries, you will need to be sure to include as much data as possible about every item in the database. If you don't record each DVD's Best Boy and Key Grip, you won't be able to search on them later.</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These databases will require some serious sorting, searching, and grouping so a relational database is in order. It will allow you to perform complex queries linking players and their teams.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Which flavor of relational database you should pick (regular, object-oriented, object-relational, object-relational mapping) depends largely on your development philosophy and environment.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situation lends itself naturally to a document-oriented database. I use a separate directory for each book with subdirectories for manuscript files, figure files, and planning files such as the schedule spreadsheet. It's simple and it works fairly well, although it is sometimes tricky to find some items. (For example, find all of the bitmap files containing figures that show image processing techniques. Or find all of the figures that contain pictures of people.)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data is so simple that it could conveniently be stored in just about any kind of database. If the application uses a database for some other purpose, you might consider adding this information to it because the database will be there anyway.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Otherwise you should use the simplest solution that makes sense. A plain old text file would work just fine.</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7" w:history="1">
        <w:r w:rsidR="00F97A09" w:rsidRPr="00F97A09">
          <w:rPr>
            <w:rFonts w:ascii="inherit" w:eastAsia="Times New Roman" w:hAnsi="inherit" w:cs="Times New Roman"/>
            <w:color w:val="070707"/>
            <w:kern w:val="36"/>
            <w:sz w:val="44"/>
            <w:u w:val="single"/>
          </w:rPr>
          <w:t>Chapter 3</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constraint means that all salespeople must have a salary or work on commission but they cannot have both a salary and receive commissions.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In </w:t>
      </w:r>
      <w:hyperlink r:id="rId8" w:anchor="figure_a-1" w:history="1">
        <w:r w:rsidRPr="00F97A09">
          <w:rPr>
            <w:rFonts w:ascii="inherit" w:eastAsia="Times New Roman" w:hAnsi="inherit" w:cs="Times New Roman"/>
            <w:color w:val="070707"/>
            <w:u w:val="single"/>
          </w:rPr>
          <w:t>Figure A-1</w:t>
        </w:r>
      </w:hyperlink>
      <w:r w:rsidRPr="00F97A09">
        <w:rPr>
          <w:rFonts w:ascii="inherit" w:eastAsia="Times New Roman" w:hAnsi="inherit" w:cs="Times New Roman"/>
          <w:color w:val="333333"/>
        </w:rPr>
        <w:t>, lines connect the corresponding database terms.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4440555" cy="1433830"/>
            <wp:effectExtent l="19050" t="0" r="0" b="0"/>
            <wp:docPr id="1" name="Picture 1" descr="Figure 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A-1"/>
                    <pic:cNvPicPr>
                      <a:picLocks noChangeAspect="1" noChangeArrowheads="1"/>
                    </pic:cNvPicPr>
                  </pic:nvPicPr>
                  <pic:blipFill>
                    <a:blip r:embed="rId9"/>
                    <a:srcRect/>
                    <a:stretch>
                      <a:fillRect/>
                    </a:stretch>
                  </pic:blipFill>
                  <pic:spPr bwMode="auto">
                    <a:xfrm>
                      <a:off x="0" y="0"/>
                      <a:ext cx="4440555" cy="143383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 Figure A-1</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State/</w:t>
      </w:r>
      <w:proofErr w:type="spellStart"/>
      <w:r w:rsidRPr="00F97A09">
        <w:rPr>
          <w:rFonts w:ascii="inherit" w:eastAsia="Times New Roman" w:hAnsi="inherit" w:cs="Times New Roman"/>
          <w:color w:val="333333"/>
        </w:rPr>
        <w:t>Abbr</w:t>
      </w:r>
      <w:proofErr w:type="spellEnd"/>
      <w:r w:rsidRPr="00F97A09">
        <w:rPr>
          <w:rFonts w:ascii="inherit" w:eastAsia="Times New Roman" w:hAnsi="inherit" w:cs="Times New Roman"/>
          <w:color w:val="333333"/>
        </w:rPr>
        <w:t xml:space="preserve">/Title is a </w:t>
      </w:r>
      <w:proofErr w:type="spellStart"/>
      <w:r w:rsidRPr="00F97A09">
        <w:rPr>
          <w:rFonts w:ascii="inherit" w:eastAsia="Times New Roman" w:hAnsi="inherit" w:cs="Times New Roman"/>
          <w:color w:val="333333"/>
        </w:rPr>
        <w:t>superkey</w:t>
      </w:r>
      <w:proofErr w:type="spellEnd"/>
      <w:r w:rsidRPr="00F97A09">
        <w:rPr>
          <w:rFonts w:ascii="inherit" w:eastAsia="Times New Roman" w:hAnsi="inherit" w:cs="Times New Roman"/>
          <w:color w:val="333333"/>
        </w:rPr>
        <w:t xml:space="preserve"> because no two rows in the table can have exactly the same values in those columns.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Engraver/Year/Got is not a </w:t>
      </w:r>
      <w:proofErr w:type="spellStart"/>
      <w:r w:rsidRPr="00F97A09">
        <w:rPr>
          <w:rFonts w:ascii="inherit" w:eastAsia="Times New Roman" w:hAnsi="inherit" w:cs="Times New Roman"/>
          <w:color w:val="333333"/>
        </w:rPr>
        <w:t>superkey</w:t>
      </w:r>
      <w:proofErr w:type="spellEnd"/>
      <w:r w:rsidRPr="00F97A09">
        <w:rPr>
          <w:rFonts w:ascii="inherit" w:eastAsia="Times New Roman" w:hAnsi="inherit" w:cs="Times New Roman"/>
          <w:color w:val="333333"/>
        </w:rPr>
        <w:t xml:space="preserve"> because the table could hold two rows with the same values for those columns.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candidate keys are State, Abbrev, and Title. Each of these by itself guarantees uniqueness so it is a </w:t>
      </w:r>
      <w:proofErr w:type="spellStart"/>
      <w:r w:rsidRPr="00F97A09">
        <w:rPr>
          <w:rFonts w:ascii="inherit" w:eastAsia="Times New Roman" w:hAnsi="inherit" w:cs="Times New Roman"/>
          <w:color w:val="333333"/>
        </w:rPr>
        <w:t>superkey</w:t>
      </w:r>
      <w:proofErr w:type="spellEnd"/>
      <w:r w:rsidRPr="00F97A09">
        <w:rPr>
          <w:rFonts w:ascii="inherit" w:eastAsia="Times New Roman" w:hAnsi="inherit" w:cs="Times New Roman"/>
          <w:color w:val="333333"/>
        </w:rPr>
        <w:t xml:space="preserve">. Each contains only one column so it is a minimal </w:t>
      </w:r>
      <w:proofErr w:type="spellStart"/>
      <w:r w:rsidRPr="00F97A09">
        <w:rPr>
          <w:rFonts w:ascii="inherit" w:eastAsia="Times New Roman" w:hAnsi="inherit" w:cs="Times New Roman"/>
          <w:color w:val="333333"/>
        </w:rPr>
        <w:t>superkey</w:t>
      </w:r>
      <w:proofErr w:type="spellEnd"/>
      <w:r w:rsidRPr="00F97A09">
        <w:rPr>
          <w:rFonts w:ascii="inherit" w:eastAsia="Times New Roman" w:hAnsi="inherit" w:cs="Times New Roman"/>
          <w:color w:val="333333"/>
        </w:rPr>
        <w:t xml:space="preserve"> and therefore a candidate key.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All of the other fields contain duplicates and any combination that doesn't have duplicates in the data shown (such as Engraver/Year) is just a coincidence (someone could engrave two coins in the same year). That means any </w:t>
      </w:r>
      <w:proofErr w:type="spellStart"/>
      <w:r w:rsidRPr="00F97A09">
        <w:rPr>
          <w:rFonts w:ascii="inherit" w:eastAsia="Times New Roman" w:hAnsi="inherit" w:cs="Times New Roman"/>
          <w:color w:val="333333"/>
        </w:rPr>
        <w:t>superkey</w:t>
      </w:r>
      <w:proofErr w:type="spellEnd"/>
      <w:r w:rsidRPr="00F97A09">
        <w:rPr>
          <w:rFonts w:ascii="inherit" w:eastAsia="Times New Roman" w:hAnsi="inherit" w:cs="Times New Roman"/>
          <w:color w:val="333333"/>
        </w:rPr>
        <w:t xml:space="preserve"> must include at least one of State, Abbrev, or Title to guarantee uniqueness so there can be no other candidate keys.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domains for the columns are:</w:t>
      </w:r>
    </w:p>
    <w:p w:rsidR="00F97A09" w:rsidRPr="00F97A09" w:rsidRDefault="00F97A09" w:rsidP="00F97A09">
      <w:pPr>
        <w:numPr>
          <w:ilvl w:val="0"/>
          <w:numId w:val="1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State</w:t>
      </w:r>
      <w:r w:rsidRPr="00F97A09">
        <w:rPr>
          <w:rFonts w:ascii="inherit" w:eastAsia="Times New Roman" w:hAnsi="inherit" w:cs="Times New Roman"/>
          <w:color w:val="333333"/>
        </w:rPr>
        <w:t>: The names of the fifty U.S. states.</w:t>
      </w:r>
    </w:p>
    <w:p w:rsidR="00F97A09" w:rsidRPr="00F97A09" w:rsidRDefault="00F97A09" w:rsidP="00F97A09">
      <w:pPr>
        <w:numPr>
          <w:ilvl w:val="0"/>
          <w:numId w:val="1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Abbrev</w:t>
      </w:r>
      <w:r w:rsidRPr="00F97A09">
        <w:rPr>
          <w:rFonts w:ascii="inherit" w:eastAsia="Times New Roman" w:hAnsi="inherit" w:cs="Times New Roman"/>
          <w:color w:val="333333"/>
        </w:rPr>
        <w:t>: The abbreviations of the fifty U.S. states.</w:t>
      </w:r>
    </w:p>
    <w:p w:rsidR="00F97A09" w:rsidRPr="00F97A09" w:rsidRDefault="00F97A09" w:rsidP="00F97A09">
      <w:pPr>
        <w:numPr>
          <w:ilvl w:val="0"/>
          <w:numId w:val="1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Title</w:t>
      </w:r>
      <w:r w:rsidRPr="00F97A09">
        <w:rPr>
          <w:rFonts w:ascii="inherit" w:eastAsia="Times New Roman" w:hAnsi="inherit" w:cs="Times New Roman"/>
          <w:color w:val="333333"/>
        </w:rPr>
        <w:t>: Any text string that might describe a coin.</w:t>
      </w:r>
    </w:p>
    <w:p w:rsidR="00F97A09" w:rsidRPr="00F97A09" w:rsidRDefault="00F97A09" w:rsidP="00F97A09">
      <w:pPr>
        <w:numPr>
          <w:ilvl w:val="0"/>
          <w:numId w:val="1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Engraver</w:t>
      </w:r>
      <w:r w:rsidRPr="00F97A09">
        <w:rPr>
          <w:rFonts w:ascii="inherit" w:eastAsia="Times New Roman" w:hAnsi="inherit" w:cs="Times New Roman"/>
          <w:color w:val="333333"/>
        </w:rPr>
        <w:t>: People's names.</w:t>
      </w:r>
    </w:p>
    <w:p w:rsidR="00F97A09" w:rsidRPr="00F97A09" w:rsidRDefault="00F97A09" w:rsidP="00F97A09">
      <w:pPr>
        <w:numPr>
          <w:ilvl w:val="0"/>
          <w:numId w:val="1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Year</w:t>
      </w:r>
      <w:r w:rsidRPr="00F97A09">
        <w:rPr>
          <w:rFonts w:ascii="inherit" w:eastAsia="Times New Roman" w:hAnsi="inherit" w:cs="Times New Roman"/>
          <w:color w:val="333333"/>
        </w:rPr>
        <w:t>: A four-digit year. More precisely, 1999 through 2008.</w:t>
      </w:r>
    </w:p>
    <w:p w:rsidR="00F97A09" w:rsidRPr="00F97A09" w:rsidRDefault="00F97A09" w:rsidP="00F97A09">
      <w:pPr>
        <w:numPr>
          <w:ilvl w:val="0"/>
          <w:numId w:val="1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Got</w:t>
      </w:r>
      <w:r w:rsidRPr="00F97A09">
        <w:rPr>
          <w:rFonts w:ascii="inherit" w:eastAsia="Times New Roman" w:hAnsi="inherit" w:cs="Times New Roman"/>
          <w:color w:val="333333"/>
        </w:rPr>
        <w:t>: "Yes" or "No."</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7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Room/</w:t>
      </w:r>
      <w:proofErr w:type="spellStart"/>
      <w:r w:rsidRPr="00F97A09">
        <w:rPr>
          <w:rFonts w:ascii="inherit" w:eastAsia="Times New Roman" w:hAnsi="inherit" w:cs="Times New Roman"/>
          <w:color w:val="333333"/>
        </w:rPr>
        <w:t>FirstName</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LastName</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FirstName</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LastName</w:t>
      </w:r>
      <w:proofErr w:type="spellEnd"/>
      <w:r w:rsidRPr="00F97A09">
        <w:rPr>
          <w:rFonts w:ascii="inherit" w:eastAsia="Times New Roman" w:hAnsi="inherit" w:cs="Times New Roman"/>
          <w:color w:val="333333"/>
        </w:rPr>
        <w:t>/Phone/</w:t>
      </w:r>
      <w:proofErr w:type="spellStart"/>
      <w:r w:rsidRPr="00F97A09">
        <w:rPr>
          <w:rFonts w:ascii="inherit" w:eastAsia="Times New Roman" w:hAnsi="inherit" w:cs="Times New Roman"/>
          <w:color w:val="333333"/>
        </w:rPr>
        <w:t>CellPhone</w:t>
      </w:r>
      <w:proofErr w:type="spellEnd"/>
      <w:r w:rsidRPr="00F97A09">
        <w:rPr>
          <w:rFonts w:ascii="inherit" w:eastAsia="Times New Roman" w:hAnsi="inherit" w:cs="Times New Roman"/>
          <w:color w:val="333333"/>
        </w:rPr>
        <w:t xml:space="preserve"> are the possible candidate keys.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proofErr w:type="spellStart"/>
      <w:r w:rsidRPr="00F97A09">
        <w:rPr>
          <w:rFonts w:ascii="inherit" w:eastAsia="Times New Roman" w:hAnsi="inherit" w:cs="Times New Roman"/>
          <w:color w:val="333333"/>
        </w:rPr>
        <w:t>CellPhone</w:t>
      </w:r>
      <w:proofErr w:type="spellEnd"/>
      <w:r w:rsidRPr="00F97A09">
        <w:rPr>
          <w:rFonts w:ascii="inherit" w:eastAsia="Times New Roman" w:hAnsi="inherit" w:cs="Times New Roman"/>
          <w:color w:val="333333"/>
        </w:rPr>
        <w:t xml:space="preserve"> can uniquely identify a row if it is not null. If </w:t>
      </w:r>
      <w:proofErr w:type="spellStart"/>
      <w:r w:rsidRPr="00F97A09">
        <w:rPr>
          <w:rFonts w:ascii="inherit" w:eastAsia="Times New Roman" w:hAnsi="inherit" w:cs="Times New Roman"/>
          <w:color w:val="333333"/>
        </w:rPr>
        <w:t>CellPhone</w:t>
      </w:r>
      <w:proofErr w:type="spellEnd"/>
      <w:r w:rsidRPr="00F97A09">
        <w:rPr>
          <w:rFonts w:ascii="inherit" w:eastAsia="Times New Roman" w:hAnsi="inherit" w:cs="Times New Roman"/>
          <w:color w:val="333333"/>
        </w:rPr>
        <w:t xml:space="preserve"> is null, we know Phone is not null because all students must have either a room phone or a cell phone. But roommates share the same Phone value so we need </w:t>
      </w:r>
      <w:proofErr w:type="spellStart"/>
      <w:r w:rsidRPr="00F97A09">
        <w:rPr>
          <w:rFonts w:ascii="inherit" w:eastAsia="Times New Roman" w:hAnsi="inherit" w:cs="Times New Roman"/>
          <w:color w:val="333333"/>
        </w:rPr>
        <w:t>FirstName</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LastName</w:t>
      </w:r>
      <w:proofErr w:type="spellEnd"/>
      <w:r w:rsidRPr="00F97A09">
        <w:rPr>
          <w:rFonts w:ascii="inherit" w:eastAsia="Times New Roman" w:hAnsi="inherit" w:cs="Times New Roman"/>
          <w:color w:val="333333"/>
        </w:rPr>
        <w:t xml:space="preserve"> to decide which is which. (Basically Phone/</w:t>
      </w:r>
      <w:proofErr w:type="spellStart"/>
      <w:r w:rsidRPr="00F97A09">
        <w:rPr>
          <w:rFonts w:ascii="inherit" w:eastAsia="Times New Roman" w:hAnsi="inherit" w:cs="Times New Roman"/>
          <w:color w:val="333333"/>
        </w:rPr>
        <w:t>CellPhone</w:t>
      </w:r>
      <w:proofErr w:type="spellEnd"/>
      <w:r w:rsidRPr="00F97A09">
        <w:rPr>
          <w:rFonts w:ascii="inherit" w:eastAsia="Times New Roman" w:hAnsi="inherit" w:cs="Times New Roman"/>
          <w:color w:val="333333"/>
        </w:rPr>
        <w:t xml:space="preserve"> gets you to the Room.)</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8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In this case, </w:t>
      </w:r>
      <w:proofErr w:type="spellStart"/>
      <w:r w:rsidRPr="00F97A09">
        <w:rPr>
          <w:rFonts w:ascii="inherit" w:eastAsia="Times New Roman" w:hAnsi="inherit" w:cs="Times New Roman"/>
          <w:color w:val="333333"/>
        </w:rPr>
        <w:t>FirstName</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LastName</w:t>
      </w:r>
      <w:proofErr w:type="spellEnd"/>
      <w:r w:rsidRPr="00F97A09">
        <w:rPr>
          <w:rFonts w:ascii="inherit" w:eastAsia="Times New Roman" w:hAnsi="inherit" w:cs="Times New Roman"/>
          <w:color w:val="333333"/>
        </w:rPr>
        <w:t xml:space="preserve"> is not enough to distinguish between roommates. If their room has a phone, they might not have cell phones so there's no way to tell them apart in this table. In this case, the table has no candidate keys. That might be a good reason to add a unique column such as </w:t>
      </w:r>
      <w:proofErr w:type="spellStart"/>
      <w:r w:rsidRPr="00F97A09">
        <w:rPr>
          <w:rFonts w:ascii="inherit" w:eastAsia="Times New Roman" w:hAnsi="inherit" w:cs="Times New Roman"/>
          <w:color w:val="333333"/>
        </w:rPr>
        <w:t>StudentId</w:t>
      </w:r>
      <w:proofErr w:type="spellEnd"/>
      <w:r w:rsidRPr="00F97A09">
        <w:rPr>
          <w:rFonts w:ascii="inherit" w:eastAsia="Times New Roman" w:hAnsi="inherit" w:cs="Times New Roman"/>
          <w:color w:val="333333"/>
        </w:rPr>
        <w:t>. (Or if the administration assigns rooms, just don't put two John Smiths in the same room. You don't have to tell them it's because of your poorly designed database!)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9 Solution</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room numbers are even so you could use </w:t>
      </w:r>
      <w:r w:rsidRPr="00F97A09">
        <w:rPr>
          <w:rFonts w:ascii="Courier" w:eastAsia="Times New Roman" w:hAnsi="Courier" w:cs="Courier New"/>
          <w:color w:val="333333"/>
          <w:sz w:val="20"/>
        </w:rPr>
        <w:t>Room Is Even</w:t>
      </w:r>
      <w:r w:rsidRPr="00F97A09">
        <w:rPr>
          <w:rFonts w:ascii="inherit" w:eastAsia="Times New Roman" w:hAnsi="inherit" w:cs="Times New Roman"/>
          <w:color w:val="333333"/>
        </w:rPr>
        <w:t> (don't worry about the syntax for checking that a value is even). You could also use some simple range checks such as </w:t>
      </w:r>
      <w:r w:rsidRPr="00F97A09">
        <w:rPr>
          <w:rFonts w:ascii="Courier" w:eastAsia="Times New Roman" w:hAnsi="Courier" w:cs="Courier New"/>
          <w:color w:val="333333"/>
          <w:sz w:val="20"/>
        </w:rPr>
        <w:t>(Room &gt; = 100) AND (Room &lt; 300)</w:t>
      </w:r>
      <w:r w:rsidRPr="00F97A09">
        <w:rPr>
          <w:rFonts w:ascii="inherit" w:eastAsia="Times New Roman" w:hAnsi="inherit" w:cs="Times New Roman"/>
          <w:color w:val="333333"/>
        </w:rPr>
        <w:t> depending on what room numbers are actually allowed.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You might also notice that every Phone value has the same area code and exchange 202-237 so you could check for that.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10 Solution</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Every student must have a Phone or </w:t>
      </w:r>
      <w:proofErr w:type="spellStart"/>
      <w:r w:rsidRPr="00F97A09">
        <w:rPr>
          <w:rFonts w:ascii="inherit" w:eastAsia="Times New Roman" w:hAnsi="inherit" w:cs="Times New Roman"/>
          <w:color w:val="333333"/>
        </w:rPr>
        <w:t>CellPhone</w:t>
      </w:r>
      <w:proofErr w:type="spellEnd"/>
      <w:r w:rsidRPr="00F97A09">
        <w:rPr>
          <w:rFonts w:ascii="inherit" w:eastAsia="Times New Roman" w:hAnsi="inherit" w:cs="Times New Roman"/>
          <w:color w:val="333333"/>
        </w:rPr>
        <w:t xml:space="preserve"> value so you could check that </w:t>
      </w:r>
      <w:r w:rsidRPr="00F97A09">
        <w:rPr>
          <w:rFonts w:ascii="Courier" w:eastAsia="Times New Roman" w:hAnsi="Courier" w:cs="Courier New"/>
          <w:color w:val="333333"/>
          <w:sz w:val="20"/>
        </w:rPr>
        <w:t>(Phone &lt;&gt; null) OR (</w:t>
      </w:r>
      <w:proofErr w:type="spellStart"/>
      <w:r w:rsidRPr="00F97A09">
        <w:rPr>
          <w:rFonts w:ascii="Courier" w:eastAsia="Times New Roman" w:hAnsi="Courier" w:cs="Courier New"/>
          <w:color w:val="333333"/>
          <w:sz w:val="20"/>
        </w:rPr>
        <w:t>CellPhone</w:t>
      </w:r>
      <w:proofErr w:type="spellEnd"/>
      <w:r w:rsidRPr="00F97A09">
        <w:rPr>
          <w:rFonts w:ascii="Courier" w:eastAsia="Times New Roman" w:hAnsi="Courier" w:cs="Courier New"/>
          <w:color w:val="333333"/>
          <w:sz w:val="20"/>
        </w:rPr>
        <w:t xml:space="preserve"> &lt;&gt; null)</w:t>
      </w:r>
      <w:r w:rsidRPr="00F97A09">
        <w:rPr>
          <w:rFonts w:ascii="inherit" w:eastAsia="Times New Roman" w:hAnsi="inherit" w:cs="Times New Roman"/>
          <w:color w:val="333333"/>
        </w:rPr>
        <w:t>.</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0" w:history="1">
        <w:r w:rsidR="00F97A09" w:rsidRPr="00F97A09">
          <w:rPr>
            <w:rFonts w:ascii="inherit" w:eastAsia="Times New Roman" w:hAnsi="inherit" w:cs="Times New Roman"/>
            <w:color w:val="070707"/>
            <w:kern w:val="36"/>
            <w:sz w:val="44"/>
            <w:u w:val="single"/>
          </w:rPr>
          <w:t>Chapter 4</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In </w:t>
      </w:r>
      <w:hyperlink r:id="rId11" w:anchor="figure_a-2" w:history="1">
        <w:r w:rsidRPr="00F97A09">
          <w:rPr>
            <w:rFonts w:ascii="inherit" w:eastAsia="Times New Roman" w:hAnsi="inherit" w:cs="Times New Roman"/>
            <w:color w:val="070707"/>
            <w:u w:val="single"/>
          </w:rPr>
          <w:t>Figure A-2</w:t>
        </w:r>
      </w:hyperlink>
      <w:r w:rsidRPr="00F97A09">
        <w:rPr>
          <w:rFonts w:ascii="inherit" w:eastAsia="Times New Roman" w:hAnsi="inherit" w:cs="Times New Roman"/>
          <w:color w:val="333333"/>
        </w:rPr>
        <w:t>, lines connect the customer roles with their corresponding descriptions.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3869690"/>
            <wp:effectExtent l="19050" t="0" r="8255" b="0"/>
            <wp:docPr id="2" name="Picture 2" descr="Figure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A-2"/>
                    <pic:cNvPicPr>
                      <a:picLocks noChangeAspect="1" noChangeArrowheads="1"/>
                    </pic:cNvPicPr>
                  </pic:nvPicPr>
                  <pic:blipFill>
                    <a:blip r:embed="rId12"/>
                    <a:srcRect/>
                    <a:stretch>
                      <a:fillRect/>
                    </a:stretch>
                  </pic:blipFill>
                  <pic:spPr bwMode="auto">
                    <a:xfrm>
                      <a:off x="0" y="0"/>
                      <a:ext cx="5230495" cy="386969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 Figure A-2</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use case can cover any part of the customers' operation including big or little pieces of the whole process. In fact, it's easier to test a big scenario if you break it into smaller pieces. The answer that doesn't describe a use case is: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c. Should cover the customer's entire operation from start to finish.</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Brainstorming sessions should include everyone interested so the correct answer is: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d. All of the above.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proofErr w:type="gramStart"/>
      <w:r w:rsidRPr="00F97A09">
        <w:rPr>
          <w:rFonts w:ascii="inherit" w:eastAsia="Times New Roman" w:hAnsi="inherit" w:cs="Times New Roman"/>
          <w:color w:val="333333"/>
        </w:rPr>
        <w:t>Although technically Customer Representatives and the Devil's Advocate are also Stakeholders.</w:t>
      </w:r>
      <w:proofErr w:type="gramEnd"/>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correct answer is: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b. Ask the customer why he thinks that.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You never know if the customer knows more than he's admitting and he may have very good reasons for suggesting that kind of database. Even if he's wrong, the reasons he gives will tell you more about the situation and may lead to other important insights.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Whenever you don't understand something about the customers' operation you should ask someone so the correct answer is: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Ask someone what that's all about.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answer you get may be as arbitrary as "that's just the way Mark likes to do it" but in this fictitious scenario the customers use the first date stamp to record when the order was received and the second to indicate that the order entry operator looked at the back of the order to check for notes and comments.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you didn't ask, you might have incorrectly placed two date fields in the Orders table. Once the process is online, however, you won't need the second date because there is no "other side" of the order to check. (Looking at the back of your computer monitor won't tell you much.) All of the notes and comments will be in a text box at the bottom of the online form.</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summarizes the fields' data requirements:</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463"/>
        <w:gridCol w:w="1726"/>
        <w:gridCol w:w="6718"/>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lastRenderedPageBreak/>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Address 1</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street addresses or street names without numbers.</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Address 2</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Apartment, suite, floor, etc.</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cities.</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states.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 Code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Five digit or ZIP+4 codes as in 12345 and 12345-6789.</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required fields are marked on the form with asterisks.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form could use a foreign key validation for the City, checking against a table listing every city in the country. It would be a huge table and would probably contain errors so in many applications this might not be worth the effort. However, this application needs the city to look up the ZIP Code so if the City isn't legal the lookup will fail. (In fact, that may be the way to validate the data: see if you can look up the ZIP Code.)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form could also verify that the ZIP Code is valid for the City, if the user enters both. Again the whole point is to look up a ZIP Code so it would be easy to check it against any value that the user entered.</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7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Backup policy is a data reliability issue more than a security issue so the correct answer is: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c. The frequency with which you need to perform backups.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proofErr w:type="gramStart"/>
      <w:r w:rsidRPr="00F97A09">
        <w:rPr>
          <w:rFonts w:ascii="inherit" w:eastAsia="Times New Roman" w:hAnsi="inherit" w:cs="Times New Roman"/>
          <w:color w:val="333333"/>
        </w:rPr>
        <w:t>Although the two issues are often closely related.</w:t>
      </w:r>
      <w:proofErr w:type="gramEnd"/>
      <w:r w:rsidRPr="00F97A09">
        <w:rPr>
          <w:rFonts w:ascii="inherit" w:eastAsia="Times New Roman" w:hAnsi="inherit" w:cs="Times New Roman"/>
          <w:color w:val="333333"/>
        </w:rPr>
        <w:t xml:space="preserve"> For example, in many applications backups must be stored securely so sensitive data doesn't fall into the wrong hands.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8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correct answer is: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d. It depends (you need more information).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is probably a priority 1 or 2 feature, depending on how serious Frank is and how soon he wants to add this feature. This doesn't sound too complicated (it would probably just require a few new fields in an inventory table or a new plant lookup table) so I would say if Frank is serious he should make this a priority 1 feature and add it to the database design. I would also make this data not required in case Frank doesn't have time to enter all of this information right away for every kind of plant.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9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answer to this one depends on the operating system you're using. I'm currently sitting at a computer running Windows XP so here's how my use case might read:</w:t>
      </w:r>
    </w:p>
    <w:p w:rsidR="00F97A09" w:rsidRPr="00F97A09" w:rsidRDefault="00F97A09" w:rsidP="00F97A09">
      <w:pPr>
        <w:numPr>
          <w:ilvl w:val="0"/>
          <w:numId w:val="1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Goals</w:t>
      </w:r>
      <w:r w:rsidRPr="00F97A09">
        <w:rPr>
          <w:rFonts w:ascii="inherit" w:eastAsia="Times New Roman" w:hAnsi="inherit" w:cs="Times New Roman"/>
          <w:color w:val="333333"/>
        </w:rPr>
        <w:t>: Authorized users should be able to log in while unauthorized users should not.</w:t>
      </w:r>
    </w:p>
    <w:p w:rsidR="00F97A09" w:rsidRPr="00F97A09" w:rsidRDefault="00F97A09" w:rsidP="00F97A09">
      <w:pPr>
        <w:numPr>
          <w:ilvl w:val="0"/>
          <w:numId w:val="1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Summary</w:t>
      </w:r>
      <w:r w:rsidRPr="00F97A09">
        <w:rPr>
          <w:rFonts w:ascii="inherit" w:eastAsia="Times New Roman" w:hAnsi="inherit" w:cs="Times New Roman"/>
          <w:color w:val="333333"/>
        </w:rPr>
        <w:t>: The user tries to enter a user name and password. If they are correct, the user is allowed access to the system.</w:t>
      </w:r>
    </w:p>
    <w:p w:rsidR="00F97A09" w:rsidRPr="00F97A09" w:rsidRDefault="00F97A09" w:rsidP="00F97A09">
      <w:pPr>
        <w:numPr>
          <w:ilvl w:val="0"/>
          <w:numId w:val="1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Actors</w:t>
      </w:r>
      <w:r w:rsidRPr="00F97A09">
        <w:rPr>
          <w:rFonts w:ascii="inherit" w:eastAsia="Times New Roman" w:hAnsi="inherit" w:cs="Times New Roman"/>
          <w:color w:val="333333"/>
        </w:rPr>
        <w:t>:</w:t>
      </w:r>
    </w:p>
    <w:p w:rsidR="00F97A09" w:rsidRPr="00F97A09" w:rsidRDefault="00F97A09" w:rsidP="00F97A09">
      <w:pPr>
        <w:numPr>
          <w:ilvl w:val="1"/>
          <w:numId w:val="1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user—</w:t>
      </w:r>
      <w:proofErr w:type="gramStart"/>
      <w:r w:rsidRPr="00F97A09">
        <w:rPr>
          <w:rFonts w:ascii="inherit" w:eastAsia="Times New Roman" w:hAnsi="inherit" w:cs="Times New Roman"/>
          <w:color w:val="333333"/>
        </w:rPr>
        <w:t>Tries</w:t>
      </w:r>
      <w:proofErr w:type="gramEnd"/>
      <w:r w:rsidRPr="00F97A09">
        <w:rPr>
          <w:rFonts w:ascii="inherit" w:eastAsia="Times New Roman" w:hAnsi="inherit" w:cs="Times New Roman"/>
          <w:color w:val="333333"/>
        </w:rPr>
        <w:t xml:space="preserve"> to log in.</w:t>
      </w:r>
    </w:p>
    <w:p w:rsidR="00F97A09" w:rsidRPr="00F97A09" w:rsidRDefault="00F97A09" w:rsidP="00F97A09">
      <w:pPr>
        <w:numPr>
          <w:ilvl w:val="1"/>
          <w:numId w:val="1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operating system—</w:t>
      </w:r>
      <w:proofErr w:type="gramStart"/>
      <w:r w:rsidRPr="00F97A09">
        <w:rPr>
          <w:rFonts w:ascii="inherit" w:eastAsia="Times New Roman" w:hAnsi="inherit" w:cs="Times New Roman"/>
          <w:color w:val="333333"/>
        </w:rPr>
        <w:t>Validates</w:t>
      </w:r>
      <w:proofErr w:type="gramEnd"/>
      <w:r w:rsidRPr="00F97A09">
        <w:rPr>
          <w:rFonts w:ascii="inherit" w:eastAsia="Times New Roman" w:hAnsi="inherit" w:cs="Times New Roman"/>
          <w:color w:val="333333"/>
        </w:rPr>
        <w:t xml:space="preserve"> the user name and password and grants or denies access.</w:t>
      </w:r>
    </w:p>
    <w:p w:rsidR="00F97A09" w:rsidRPr="00F97A09" w:rsidRDefault="00F97A09" w:rsidP="00F97A09">
      <w:pPr>
        <w:numPr>
          <w:ilvl w:val="0"/>
          <w:numId w:val="1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Pre-conditions</w:t>
      </w:r>
      <w:r w:rsidRPr="00F97A09">
        <w:rPr>
          <w:rFonts w:ascii="inherit" w:eastAsia="Times New Roman" w:hAnsi="inherit" w:cs="Times New Roman"/>
          <w:color w:val="333333"/>
        </w:rPr>
        <w:t>: No one is currently logged in to the system.</w:t>
      </w:r>
    </w:p>
    <w:p w:rsidR="00F97A09" w:rsidRPr="00F97A09" w:rsidRDefault="00F97A09" w:rsidP="00F97A09">
      <w:pPr>
        <w:numPr>
          <w:ilvl w:val="0"/>
          <w:numId w:val="1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Post-conditions</w:t>
      </w:r>
      <w:r w:rsidRPr="00F97A09">
        <w:rPr>
          <w:rFonts w:ascii="inherit" w:eastAsia="Times New Roman" w:hAnsi="inherit" w:cs="Times New Roman"/>
          <w:color w:val="333333"/>
        </w:rPr>
        <w:t>: If the user enters a valid user name and password, the system is logged in and displays the user's desktop. If the user enters an invalid user name/password combination, the system remains logged out and the user cannot see the desktop or any of the data in the computer.</w:t>
      </w:r>
    </w:p>
    <w:p w:rsidR="00F97A09" w:rsidRPr="00F97A09" w:rsidRDefault="00F97A09" w:rsidP="00F97A09">
      <w:pPr>
        <w:numPr>
          <w:ilvl w:val="0"/>
          <w:numId w:val="1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Normal Flow</w:t>
      </w:r>
      <w:r w:rsidRPr="00F97A09">
        <w:rPr>
          <w:rFonts w:ascii="inherit" w:eastAsia="Times New Roman" w:hAnsi="inherit" w:cs="Times New Roman"/>
          <w:color w:val="333333"/>
        </w:rPr>
        <w:t>: The user should try all of the possible combinations of blank, valid, and invalid user names and passwords and click OK. The following table lists the combinations and their desired results. The tester should fill in the blank column with "Pass" or "Fail" to indicate whether each test gave the desired result.</w:t>
      </w:r>
    </w:p>
    <w:tbl>
      <w:tblPr>
        <w:tblW w:w="9619" w:type="dxa"/>
        <w:tblInd w:w="720"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822"/>
        <w:gridCol w:w="3636"/>
        <w:gridCol w:w="2494"/>
        <w:gridCol w:w="1667"/>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Username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Password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Desired Result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Pass/Fail</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Blank</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Blank</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Blank</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Blank</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Invalid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Blank</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Access</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for different account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Invalid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Invalid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Blank</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Invalid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Invalid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Invalid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 access</w:t>
            </w:r>
          </w:p>
        </w:tc>
        <w:tc>
          <w:tcPr>
            <w:tcW w:w="0" w:type="auto"/>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numPr>
          <w:ilvl w:val="0"/>
          <w:numId w:val="1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Alternative Flow</w:t>
      </w:r>
      <w:r w:rsidRPr="00F97A09">
        <w:rPr>
          <w:rFonts w:ascii="inherit" w:eastAsia="Times New Roman" w:hAnsi="inherit" w:cs="Times New Roman"/>
          <w:color w:val="333333"/>
        </w:rPr>
        <w:t>: Instead of clicking OK, the user could click Cancel. The system should reset the screen, blanking the user name and password text boxes.</w:t>
      </w:r>
    </w:p>
    <w:p w:rsidR="00F97A09" w:rsidRPr="00F97A09" w:rsidRDefault="00F97A09" w:rsidP="00F97A09">
      <w:pPr>
        <w:numPr>
          <w:ilvl w:val="0"/>
          <w:numId w:val="1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Notes</w:t>
      </w:r>
      <w:r w:rsidRPr="00F97A09">
        <w:rPr>
          <w:rFonts w:ascii="inherit" w:eastAsia="Times New Roman" w:hAnsi="inherit" w:cs="Times New Roman"/>
          <w:color w:val="333333"/>
        </w:rPr>
        <w:t>: In all cases that do not give the user access, the system should deny access in exactly the same way so the user cannot learn, for example, that he has guessed a valid user name but an invalid password. That would give a ne'er-do-well a valid user name to attack and that would be bad.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Note that this use case specifies the user's actions with enough detail that a relatively inexperienced user could follow it.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10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 xml:space="preserve">When a heavy hitter such as a Vice President attacks, you need to call in your Executive Champion. Ideally he can point to your requirements document and show that you did, in fact, consider </w:t>
      </w:r>
      <w:proofErr w:type="spellStart"/>
      <w:r w:rsidRPr="00F97A09">
        <w:rPr>
          <w:rFonts w:ascii="inherit" w:eastAsia="Times New Roman" w:hAnsi="inherit" w:cs="Times New Roman"/>
          <w:color w:val="333333"/>
        </w:rPr>
        <w:t>farbulistic</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granilation</w:t>
      </w:r>
      <w:proofErr w:type="spellEnd"/>
      <w:r w:rsidRPr="00F97A09">
        <w:rPr>
          <w:rFonts w:ascii="inherit" w:eastAsia="Times New Roman" w:hAnsi="inherit" w:cs="Times New Roman"/>
          <w:color w:val="333333"/>
        </w:rPr>
        <w:t xml:space="preserve"> and that everyone agreed the allowance was sufficient. If you didn't consider this issue, you may need to put in some extra study to give your Executive Champion ammunition to fend off the attack.</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If your Executive Champion doesn't have enough clout to fight off the Super Villain, you could be in trouble.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One project I worked on really did have Super Villains and Executive Champions at that level in a pretty big company (many tens of thousands of employees). I won't bore you with the details but our Executive Champion and Customer Champion spent a huge amount of time fending off attacks for about two years before the project finished.</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3" w:history="1">
        <w:r w:rsidR="00F97A09" w:rsidRPr="00F97A09">
          <w:rPr>
            <w:rFonts w:ascii="inherit" w:eastAsia="Times New Roman" w:hAnsi="inherit" w:cs="Times New Roman"/>
            <w:color w:val="070707"/>
            <w:kern w:val="36"/>
            <w:sz w:val="44"/>
            <w:u w:val="single"/>
          </w:rPr>
          <w:t>Chapter 5</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14" w:anchor="figure_a-3" w:history="1">
        <w:r w:rsidR="00F97A09" w:rsidRPr="00F97A09">
          <w:rPr>
            <w:rFonts w:ascii="inherit" w:eastAsia="Times New Roman" w:hAnsi="inherit" w:cs="Times New Roman"/>
            <w:color w:val="070707"/>
            <w:u w:val="single"/>
          </w:rPr>
          <w:t>Figure A-3</w:t>
        </w:r>
      </w:hyperlink>
      <w:r w:rsidR="00F97A09" w:rsidRPr="00F97A09">
        <w:rPr>
          <w:rFonts w:ascii="inherit" w:eastAsia="Times New Roman" w:hAnsi="inherit" w:cs="Times New Roman"/>
          <w:color w:val="333333"/>
        </w:rPr>
        <w:t> shows one possible solution.</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3913505" cy="4447540"/>
            <wp:effectExtent l="19050" t="0" r="0" b="0"/>
            <wp:docPr id="3" name="Picture 3" descr="Figure 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A-3"/>
                    <pic:cNvPicPr>
                      <a:picLocks noChangeAspect="1" noChangeArrowheads="1"/>
                    </pic:cNvPicPr>
                  </pic:nvPicPr>
                  <pic:blipFill>
                    <a:blip r:embed="rId15"/>
                    <a:srcRect/>
                    <a:stretch>
                      <a:fillRect/>
                    </a:stretch>
                  </pic:blipFill>
                  <pic:spPr bwMode="auto">
                    <a:xfrm>
                      <a:off x="0" y="0"/>
                      <a:ext cx="3913505" cy="444754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 Figure A-3</w:t>
      </w:r>
    </w:p>
    <w:p w:rsidR="00F97A09" w:rsidRPr="00F97A09" w:rsidRDefault="00F97A09" w:rsidP="00F97A09">
      <w:pPr>
        <w:numPr>
          <w:ilvl w:val="0"/>
          <w:numId w:val="13"/>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In the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class,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and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have cardinality 0.N and 0.1, respectively. This doesn't capture the fact that at least one of these two attributes must include at least one value.</w:t>
      </w:r>
    </w:p>
    <w:p w:rsidR="00F97A09" w:rsidRPr="00F97A09" w:rsidRDefault="00F97A09" w:rsidP="00F97A09">
      <w:pPr>
        <w:numPr>
          <w:ilvl w:val="0"/>
          <w:numId w:val="13"/>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Similarly in the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class, does not capture the fact that at least one of the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or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attributes must include at least one value.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386E68" w:rsidP="00F97A09">
      <w:pPr>
        <w:shd w:val="clear" w:color="auto" w:fill="FFFFFF"/>
        <w:spacing w:beforeAutospacing="1" w:after="0" w:afterAutospacing="1" w:line="240" w:lineRule="auto"/>
        <w:rPr>
          <w:rFonts w:ascii="inherit" w:eastAsia="Times New Roman" w:hAnsi="inherit" w:cs="Times New Roman"/>
          <w:color w:val="333333"/>
        </w:rPr>
      </w:pPr>
      <w:hyperlink r:id="rId16" w:anchor="figure_a-4" w:history="1">
        <w:r w:rsidR="00F97A09" w:rsidRPr="00F97A09">
          <w:rPr>
            <w:rFonts w:ascii="inherit" w:eastAsia="Times New Roman" w:hAnsi="inherit" w:cs="Times New Roman"/>
            <w:color w:val="070707"/>
            <w:u w:val="single"/>
          </w:rPr>
          <w:t>Figure A-4</w:t>
        </w:r>
      </w:hyperlink>
      <w:r w:rsidR="00F97A09" w:rsidRPr="00F97A09">
        <w:rPr>
          <w:rFonts w:ascii="inherit" w:eastAsia="Times New Roman" w:hAnsi="inherit" w:cs="Times New Roman"/>
          <w:color w:val="333333"/>
        </w:rPr>
        <w:t> shows an inheritance diagram for the </w:t>
      </w:r>
      <w:r w:rsidR="00F97A09" w:rsidRPr="00F97A09">
        <w:rPr>
          <w:rFonts w:ascii="Courier" w:eastAsia="Times New Roman" w:hAnsi="Courier" w:cs="Courier New"/>
          <w:color w:val="333333"/>
          <w:sz w:val="20"/>
        </w:rPr>
        <w:t>Person, Student</w:t>
      </w:r>
      <w:r w:rsidR="00F97A09" w:rsidRPr="00F97A09">
        <w:rPr>
          <w:rFonts w:ascii="inherit" w:eastAsia="Times New Roman" w:hAnsi="inherit" w:cs="Times New Roman"/>
          <w:color w:val="333333"/>
        </w:rPr>
        <w:t>, and </w:t>
      </w:r>
      <w:r w:rsidR="00F97A09" w:rsidRPr="00F97A09">
        <w:rPr>
          <w:rFonts w:ascii="Courier" w:eastAsia="Times New Roman" w:hAnsi="Courier" w:cs="Courier New"/>
          <w:color w:val="333333"/>
          <w:sz w:val="20"/>
        </w:rPr>
        <w:t>Instructor</w:t>
      </w:r>
      <w:r w:rsidR="00F97A09" w:rsidRPr="00F97A09">
        <w:rPr>
          <w:rFonts w:ascii="inherit" w:eastAsia="Times New Roman" w:hAnsi="inherit" w:cs="Times New Roman"/>
          <w:color w:val="333333"/>
        </w:rPr>
        <w:t> entities. It also shows the relationship between the </w:t>
      </w:r>
      <w:r w:rsidR="00F97A09" w:rsidRPr="00F97A09">
        <w:rPr>
          <w:rFonts w:ascii="Courier" w:eastAsia="Times New Roman" w:hAnsi="Courier" w:cs="Courier New"/>
          <w:color w:val="333333"/>
          <w:sz w:val="20"/>
        </w:rPr>
        <w:t>Person</w:t>
      </w:r>
      <w:r w:rsidR="00F97A09" w:rsidRPr="00F97A09">
        <w:rPr>
          <w:rFonts w:ascii="inherit" w:eastAsia="Times New Roman" w:hAnsi="inherit" w:cs="Times New Roman"/>
          <w:color w:val="333333"/>
        </w:rPr>
        <w:t> and </w:t>
      </w:r>
      <w:r w:rsidR="00F97A09" w:rsidRPr="00F97A09">
        <w:rPr>
          <w:rFonts w:ascii="Courier" w:eastAsia="Times New Roman" w:hAnsi="Courier" w:cs="Courier New"/>
          <w:color w:val="333333"/>
          <w:sz w:val="20"/>
        </w:rPr>
        <w:t>Phone</w:t>
      </w:r>
      <w:r w:rsidR="00F97A09" w:rsidRPr="00F97A09">
        <w:rPr>
          <w:rFonts w:ascii="inherit" w:eastAsia="Times New Roman" w:hAnsi="inherit" w:cs="Times New Roman"/>
          <w:color w:val="333333"/>
        </w:rPr>
        <w:t> entities.</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w:t>
      </w:r>
      <w:r w:rsidRPr="00F97A09">
        <w:rPr>
          <w:rFonts w:ascii="Courier" w:eastAsia="Times New Roman" w:hAnsi="Courier" w:cs="Courier New"/>
          <w:color w:val="333333"/>
          <w:sz w:val="20"/>
        </w:rPr>
        <w:t>Phone</w:t>
      </w:r>
      <w:r w:rsidRPr="00F97A09">
        <w:rPr>
          <w:rFonts w:ascii="inherit" w:eastAsia="Times New Roman" w:hAnsi="inherit" w:cs="Times New Roman"/>
          <w:color w:val="333333"/>
        </w:rPr>
        <w:t> entity doesn't have a primary key because it doesn't make sense to search for just a </w:t>
      </w:r>
      <w:proofErr w:type="spellStart"/>
      <w:r w:rsidRPr="00F97A09">
        <w:rPr>
          <w:rFonts w:ascii="Courier" w:eastAsia="Times New Roman" w:hAnsi="Courier" w:cs="Courier New"/>
          <w:color w:val="333333"/>
          <w:sz w:val="20"/>
        </w:rPr>
        <w:t>Phone</w:t>
      </w:r>
      <w:r w:rsidRPr="00F97A09">
        <w:rPr>
          <w:rFonts w:ascii="inherit" w:eastAsia="Times New Roman" w:hAnsi="inherit" w:cs="Times New Roman"/>
          <w:color w:val="333333"/>
        </w:rPr>
        <w:t>entity</w:t>
      </w:r>
      <w:proofErr w:type="spellEnd"/>
      <w:r w:rsidRPr="00F97A09">
        <w:rPr>
          <w:rFonts w:ascii="inherit" w:eastAsia="Times New Roman" w:hAnsi="inherit" w:cs="Times New Roman"/>
          <w:color w:val="333333"/>
        </w:rPr>
        <w:t xml:space="preserve"> by itself. Instead, you can find the </w:t>
      </w:r>
      <w:r w:rsidRPr="00F97A09">
        <w:rPr>
          <w:rFonts w:ascii="Courier" w:eastAsia="Times New Roman" w:hAnsi="Courier" w:cs="Courier New"/>
          <w:color w:val="333333"/>
          <w:sz w:val="20"/>
        </w:rPr>
        <w:t>Phone</w:t>
      </w:r>
      <w:r w:rsidRPr="00F97A09">
        <w:rPr>
          <w:rFonts w:ascii="inherit" w:eastAsia="Times New Roman" w:hAnsi="inherit" w:cs="Times New Roman"/>
          <w:color w:val="333333"/>
        </w:rPr>
        <w:t> entities corresponding to a </w:t>
      </w:r>
      <w:r w:rsidRPr="00F97A09">
        <w:rPr>
          <w:rFonts w:ascii="Courier" w:eastAsia="Times New Roman" w:hAnsi="Courier" w:cs="Courier New"/>
          <w:color w:val="333333"/>
          <w:sz w:val="20"/>
        </w:rPr>
        <w:t>Person</w:t>
      </w:r>
      <w:r w:rsidRPr="00F97A09">
        <w:rPr>
          <w:rFonts w:ascii="inherit" w:eastAsia="Times New Roman" w:hAnsi="inherit" w:cs="Times New Roman"/>
          <w:color w:val="333333"/>
        </w:rPr>
        <w:t> entity. That means </w:t>
      </w:r>
      <w:r w:rsidRPr="00F97A09">
        <w:rPr>
          <w:rFonts w:ascii="Courier" w:eastAsia="Times New Roman" w:hAnsi="Courier" w:cs="Courier New"/>
          <w:color w:val="333333"/>
          <w:sz w:val="20"/>
        </w:rPr>
        <w:t>Phone</w:t>
      </w:r>
      <w:r w:rsidRPr="00F97A09">
        <w:rPr>
          <w:rFonts w:ascii="inherit" w:eastAsia="Times New Roman" w:hAnsi="inherit" w:cs="Times New Roman"/>
          <w:color w:val="333333"/>
        </w:rPr>
        <w:t> is a weak entity so it is surrounded by a thick rectangle and its identifying relationship is drawn with a thick arrow.</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2962910"/>
            <wp:effectExtent l="19050" t="0" r="8255" b="0"/>
            <wp:docPr id="4" name="Picture 4" descr="Figure 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A-4"/>
                    <pic:cNvPicPr>
                      <a:picLocks noChangeAspect="1" noChangeArrowheads="1"/>
                    </pic:cNvPicPr>
                  </pic:nvPicPr>
                  <pic:blipFill>
                    <a:blip r:embed="rId17"/>
                    <a:srcRect/>
                    <a:stretch>
                      <a:fillRect/>
                    </a:stretch>
                  </pic:blipFill>
                  <pic:spPr bwMode="auto">
                    <a:xfrm>
                      <a:off x="0" y="0"/>
                      <a:ext cx="5230495" cy="296291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A.4. Figure A-4</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18" w:anchor="figure_a-5" w:history="1">
        <w:r w:rsidR="00F97A09" w:rsidRPr="00F97A09">
          <w:rPr>
            <w:rFonts w:ascii="inherit" w:eastAsia="Times New Roman" w:hAnsi="inherit" w:cs="Times New Roman"/>
            <w:color w:val="070707"/>
            <w:u w:val="single"/>
          </w:rPr>
          <w:t>Figure A-5</w:t>
        </w:r>
      </w:hyperlink>
      <w:r w:rsidR="00F97A09" w:rsidRPr="00F97A09">
        <w:rPr>
          <w:rFonts w:ascii="inherit" w:eastAsia="Times New Roman" w:hAnsi="inherit" w:cs="Times New Roman"/>
          <w:color w:val="333333"/>
        </w:rPr>
        <w:t> shows one possible ER diagram for the college course data.</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5120640" cy="4279265"/>
            <wp:effectExtent l="19050" t="0" r="3810" b="0"/>
            <wp:docPr id="5" name="Picture 5" descr="Figure 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A-5"/>
                    <pic:cNvPicPr>
                      <a:picLocks noChangeAspect="1" noChangeArrowheads="1"/>
                    </pic:cNvPicPr>
                  </pic:nvPicPr>
                  <pic:blipFill>
                    <a:blip r:embed="rId19"/>
                    <a:srcRect/>
                    <a:stretch>
                      <a:fillRect/>
                    </a:stretch>
                  </pic:blipFill>
                  <pic:spPr bwMode="auto">
                    <a:xfrm>
                      <a:off x="0" y="0"/>
                      <a:ext cx="5120640" cy="427926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A.5. Figure A-5</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diagram's constraints are:</w:t>
      </w:r>
    </w:p>
    <w:p w:rsidR="00F97A09" w:rsidRPr="00F97A09" w:rsidRDefault="00F97A09" w:rsidP="00F97A09">
      <w:pPr>
        <w:numPr>
          <w:ilvl w:val="0"/>
          <w:numId w:val="14"/>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It doesn't make sense to look for a particular </w:t>
      </w:r>
      <w:proofErr w:type="spellStart"/>
      <w:r w:rsidRPr="00F97A09">
        <w:rPr>
          <w:rFonts w:ascii="Courier" w:eastAsia="Times New Roman" w:hAnsi="Courier" w:cs="Courier New"/>
          <w:color w:val="333333"/>
          <w:sz w:val="20"/>
        </w:rPr>
        <w:t>CourseResult</w:t>
      </w:r>
      <w:proofErr w:type="spellEnd"/>
      <w:r w:rsidRPr="00F97A09">
        <w:rPr>
          <w:rFonts w:ascii="inherit" w:eastAsia="Times New Roman" w:hAnsi="inherit" w:cs="Times New Roman"/>
          <w:color w:val="333333"/>
        </w:rPr>
        <w:t> so it doesn't have a primary key. Instead you can look for </w:t>
      </w:r>
      <w:proofErr w:type="spellStart"/>
      <w:r w:rsidRPr="00F97A09">
        <w:rPr>
          <w:rFonts w:ascii="Courier" w:eastAsia="Times New Roman" w:hAnsi="Courier" w:cs="Courier New"/>
          <w:color w:val="333333"/>
          <w:sz w:val="20"/>
        </w:rPr>
        <w:t>CourseResult</w:t>
      </w:r>
      <w:r w:rsidRPr="00F97A09">
        <w:rPr>
          <w:rFonts w:ascii="inherit" w:eastAsia="Times New Roman" w:hAnsi="inherit" w:cs="Times New Roman"/>
          <w:color w:val="333333"/>
        </w:rPr>
        <w:t>s</w:t>
      </w:r>
      <w:proofErr w:type="spellEnd"/>
      <w:r w:rsidRPr="00F97A09">
        <w:rPr>
          <w:rFonts w:ascii="inherit" w:eastAsia="Times New Roman" w:hAnsi="inherit" w:cs="Times New Roman"/>
          <w:color w:val="333333"/>
        </w:rPr>
        <w:t xml:space="preserve"> associated with a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or with a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That means </w:t>
      </w:r>
      <w:proofErr w:type="spellStart"/>
      <w:r w:rsidRPr="00F97A09">
        <w:rPr>
          <w:rFonts w:ascii="Courier" w:eastAsia="Times New Roman" w:hAnsi="Courier" w:cs="Courier New"/>
          <w:color w:val="333333"/>
          <w:sz w:val="20"/>
        </w:rPr>
        <w:t>CourseResult</w:t>
      </w:r>
      <w:proofErr w:type="spellEnd"/>
      <w:r w:rsidRPr="00F97A09">
        <w:rPr>
          <w:rFonts w:ascii="inherit" w:eastAsia="Times New Roman" w:hAnsi="inherit" w:cs="Times New Roman"/>
          <w:color w:val="333333"/>
        </w:rPr>
        <w:t> is a weak entity so it is drawn with a thick rectangle and it is connected to its identifying relationships with thick arrows.</w:t>
      </w:r>
    </w:p>
    <w:p w:rsidR="00F97A09" w:rsidRPr="00F97A09" w:rsidRDefault="00F97A09" w:rsidP="00F97A09">
      <w:pPr>
        <w:numPr>
          <w:ilvl w:val="0"/>
          <w:numId w:val="14"/>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Similarly </w:t>
      </w:r>
      <w:proofErr w:type="spellStart"/>
      <w:r w:rsidRPr="00F97A09">
        <w:rPr>
          <w:rFonts w:ascii="Courier" w:eastAsia="Times New Roman" w:hAnsi="Courier" w:cs="Courier New"/>
          <w:color w:val="333333"/>
          <w:sz w:val="20"/>
        </w:rPr>
        <w:t>ProjectResult</w:t>
      </w:r>
      <w:proofErr w:type="spellEnd"/>
      <w:r w:rsidRPr="00F97A09">
        <w:rPr>
          <w:rFonts w:ascii="inherit" w:eastAsia="Times New Roman" w:hAnsi="inherit" w:cs="Times New Roman"/>
          <w:color w:val="333333"/>
        </w:rPr>
        <w:t> is a weak entity.</w:t>
      </w:r>
    </w:p>
    <w:p w:rsidR="00F97A09" w:rsidRPr="00F97A09" w:rsidRDefault="00F97A09" w:rsidP="00F97A09">
      <w:pPr>
        <w:numPr>
          <w:ilvl w:val="0"/>
          <w:numId w:val="14"/>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must be involved in a relationship with a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(or else the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is canceled) so its line leading toward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is double (a participation constraint).</w:t>
      </w:r>
    </w:p>
    <w:p w:rsidR="00F97A09" w:rsidRPr="00F97A09" w:rsidRDefault="00F97A09" w:rsidP="00F97A09">
      <w:pPr>
        <w:numPr>
          <w:ilvl w:val="0"/>
          <w:numId w:val="14"/>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Similarly a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must be involved in a relationship with a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so its line leading toward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is double (a participation constraint).</w:t>
      </w:r>
    </w:p>
    <w:p w:rsidR="00F97A09" w:rsidRPr="00F97A09" w:rsidRDefault="00F97A09" w:rsidP="00F97A09">
      <w:pPr>
        <w:numPr>
          <w:ilvl w:val="0"/>
          <w:numId w:val="14"/>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must be involved in a relationship with an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(someone has to teach it) so its line leading toward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is double (a participation constraint). A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can have only one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so the line is also an arrow (a key constraint).</w:t>
      </w:r>
    </w:p>
    <w:p w:rsidR="00F97A09" w:rsidRPr="00F97A09" w:rsidRDefault="00F97A09" w:rsidP="00F97A09">
      <w:pPr>
        <w:numPr>
          <w:ilvl w:val="0"/>
          <w:numId w:val="14"/>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Similarly a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must be involved in a relationship with exactly one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so its line leading toward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is a double arrow (participation and key constraint).</w:t>
      </w:r>
    </w:p>
    <w:p w:rsidR="00F97A09" w:rsidRPr="00F97A09" w:rsidRDefault="00F97A09" w:rsidP="00F97A09">
      <w:pPr>
        <w:numPr>
          <w:ilvl w:val="0"/>
          <w:numId w:val="14"/>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can work on at most one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at a time so its line leading to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is an arrow (key constraint).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Special notes:</w:t>
      </w:r>
    </w:p>
    <w:p w:rsidR="00F97A09" w:rsidRPr="00F97A09" w:rsidRDefault="00F97A09" w:rsidP="00F97A09">
      <w:pPr>
        <w:numPr>
          <w:ilvl w:val="0"/>
          <w:numId w:val="15"/>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entity's relationships with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and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do not indicate that a </w:t>
      </w:r>
      <w:proofErr w:type="spellStart"/>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must</w:t>
      </w:r>
      <w:proofErr w:type="spellEnd"/>
      <w:r w:rsidRPr="00F97A09">
        <w:rPr>
          <w:rFonts w:ascii="inherit" w:eastAsia="Times New Roman" w:hAnsi="inherit" w:cs="Times New Roman"/>
          <w:color w:val="333333"/>
        </w:rPr>
        <w:t xml:space="preserve"> be involved with at least one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or a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w:t>
      </w:r>
    </w:p>
    <w:p w:rsidR="00F97A09" w:rsidRPr="00F97A09" w:rsidRDefault="00F97A09" w:rsidP="00F97A09">
      <w:pPr>
        <w:numPr>
          <w:ilvl w:val="0"/>
          <w:numId w:val="15"/>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Similarly the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entity's relationships with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and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 do not indicate that an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must be involved with at least one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or a </w:t>
      </w:r>
      <w:r w:rsidRPr="00F97A09">
        <w:rPr>
          <w:rFonts w:ascii="Courier" w:eastAsia="Times New Roman" w:hAnsi="Courier" w:cs="Courier New"/>
          <w:color w:val="333333"/>
          <w:sz w:val="20"/>
        </w:rPr>
        <w:t>Project</w:t>
      </w:r>
      <w:r w:rsidRPr="00F97A09">
        <w:rPr>
          <w:rFonts w:ascii="inherit" w:eastAsia="Times New Roman" w:hAnsi="inherit" w:cs="Times New Roman"/>
          <w:color w:val="333333"/>
        </w:rPr>
        <w: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20" w:anchor="figure_a-6" w:history="1">
        <w:r w:rsidR="00F97A09" w:rsidRPr="00F97A09">
          <w:rPr>
            <w:rFonts w:ascii="inherit" w:eastAsia="Times New Roman" w:hAnsi="inherit" w:cs="Times New Roman"/>
            <w:color w:val="070707"/>
            <w:u w:val="single"/>
          </w:rPr>
          <w:t>Figure A-6</w:t>
        </w:r>
      </w:hyperlink>
      <w:r w:rsidR="00F97A09" w:rsidRPr="00F97A09">
        <w:rPr>
          <w:rFonts w:ascii="inherit" w:eastAsia="Times New Roman" w:hAnsi="inherit" w:cs="Times New Roman"/>
          <w:color w:val="333333"/>
        </w:rPr>
        <w:t> shows one possible solution.</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Notice the way this model handles the fact that </w:t>
      </w:r>
      <w:r w:rsidRPr="00F97A09">
        <w:rPr>
          <w:rFonts w:ascii="Courier" w:eastAsia="Times New Roman" w:hAnsi="Courier" w:cs="Courier New"/>
          <w:color w:val="333333"/>
          <w:sz w:val="20"/>
        </w:rPr>
        <w:t>Student</w:t>
      </w:r>
      <w:r w:rsidRPr="00F97A09">
        <w:rPr>
          <w:rFonts w:ascii="inherit" w:eastAsia="Times New Roman" w:hAnsi="inherit" w:cs="Times New Roman"/>
          <w:color w:val="333333"/>
        </w:rPr>
        <w:t> and </w:t>
      </w:r>
      <w:r w:rsidRPr="00F97A09">
        <w:rPr>
          <w:rFonts w:ascii="Courier" w:eastAsia="Times New Roman" w:hAnsi="Courier" w:cs="Courier New"/>
          <w:color w:val="333333"/>
          <w:sz w:val="20"/>
        </w:rPr>
        <w:t>Instructor</w:t>
      </w:r>
      <w:r w:rsidRPr="00F97A09">
        <w:rPr>
          <w:rFonts w:ascii="inherit" w:eastAsia="Times New Roman" w:hAnsi="inherit" w:cs="Times New Roman"/>
          <w:color w:val="333333"/>
        </w:rPr>
        <w:t> inherit from </w:t>
      </w:r>
      <w:r w:rsidRPr="00F97A09">
        <w:rPr>
          <w:rFonts w:ascii="Courier" w:eastAsia="Times New Roman" w:hAnsi="Courier" w:cs="Courier New"/>
          <w:color w:val="333333"/>
          <w:sz w:val="20"/>
        </w:rPr>
        <w:t>Person</w:t>
      </w:r>
      <w:r w:rsidRPr="00F97A09">
        <w:rPr>
          <w:rFonts w:ascii="inherit" w:eastAsia="Times New Roman" w:hAnsi="inherit" w:cs="Times New Roman"/>
          <w:color w:val="333333"/>
        </w:rPr>
        <w:t xml:space="preserve">. The Persons table holds the basic Person information and a </w:t>
      </w:r>
      <w:proofErr w:type="spellStart"/>
      <w:r w:rsidRPr="00F97A09">
        <w:rPr>
          <w:rFonts w:ascii="inherit" w:eastAsia="Times New Roman" w:hAnsi="inherit" w:cs="Times New Roman"/>
          <w:color w:val="333333"/>
        </w:rPr>
        <w:t>PersonId</w:t>
      </w:r>
      <w:proofErr w:type="spellEnd"/>
      <w:r w:rsidRPr="00F97A09">
        <w:rPr>
          <w:rFonts w:ascii="inherit" w:eastAsia="Times New Roman" w:hAnsi="inherit" w:cs="Times New Roman"/>
          <w:color w:val="333333"/>
        </w:rPr>
        <w:t xml:space="preserve">. The Students and Instructors tables include </w:t>
      </w:r>
      <w:proofErr w:type="spellStart"/>
      <w:r w:rsidRPr="00F97A09">
        <w:rPr>
          <w:rFonts w:ascii="inherit" w:eastAsia="Times New Roman" w:hAnsi="inherit" w:cs="Times New Roman"/>
          <w:color w:val="333333"/>
        </w:rPr>
        <w:t>PersonId</w:t>
      </w:r>
      <w:proofErr w:type="spellEnd"/>
      <w:r w:rsidRPr="00F97A09">
        <w:rPr>
          <w:rFonts w:ascii="inherit" w:eastAsia="Times New Roman" w:hAnsi="inherit" w:cs="Times New Roman"/>
          <w:color w:val="333333"/>
        </w:rPr>
        <w:t xml:space="preserve"> foreign keys to link to the corresponding basic Person data.</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Note also the different approach used for the Student/Course and Instructor/Course relationships. Because a course has exactly one instructor, the Instructors and Courses tables are connected with a simple one-to-many relationship. In contrast, a course has many students so the relationship uses an intermediate </w:t>
      </w:r>
      <w:proofErr w:type="spellStart"/>
      <w:r w:rsidRPr="00F97A09">
        <w:rPr>
          <w:rFonts w:ascii="inherit" w:eastAsia="Times New Roman" w:hAnsi="inherit" w:cs="Times New Roman"/>
          <w:color w:val="333333"/>
        </w:rPr>
        <w:t>StudentCourses</w:t>
      </w:r>
      <w:proofErr w:type="spellEnd"/>
      <w:r w:rsidRPr="00F97A09">
        <w:rPr>
          <w:rFonts w:ascii="inherit" w:eastAsia="Times New Roman" w:hAnsi="inherit" w:cs="Times New Roman"/>
          <w:color w:val="333333"/>
        </w:rPr>
        <w:t xml:space="preserve"> table to connect the two to build a many-to-many relationship. (The same reasoning applies to the Student/Project and Instructor/Project relationships.)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Finally, notice the difference between the Student/Course and Student/Project relationships. A student can be enrolled in any number of courses but at most one project so the first is a many-to-many relationship while the second is a one-to-one relationship.</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Unfortunately this solution doesn't capture every aspect of the system either. In particular, it doesn't indicate that a Student must be enrolled in at least one Course or a Project. Similarly it doesn't show that an Instructor must teach at least one Course or supervise at least one Project. The model also doesn't include data type, required, and other domain data. All of this should be noted in separate documents.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5230495" cy="3877310"/>
            <wp:effectExtent l="19050" t="0" r="8255" b="0"/>
            <wp:docPr id="6" name="Picture 6" descr="Figure 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A-6"/>
                    <pic:cNvPicPr>
                      <a:picLocks noChangeAspect="1" noChangeArrowheads="1"/>
                    </pic:cNvPicPr>
                  </pic:nvPicPr>
                  <pic:blipFill>
                    <a:blip r:embed="rId21"/>
                    <a:srcRect/>
                    <a:stretch>
                      <a:fillRect/>
                    </a:stretch>
                  </pic:blipFill>
                  <pic:spPr bwMode="auto">
                    <a:xfrm>
                      <a:off x="0" y="0"/>
                      <a:ext cx="5230495" cy="387731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A.6. Figure A-6</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22" w:anchor="figure_a-7" w:history="1">
        <w:r w:rsidR="00F97A09" w:rsidRPr="00F97A09">
          <w:rPr>
            <w:rFonts w:ascii="inherit" w:eastAsia="Times New Roman" w:hAnsi="inherit" w:cs="Times New Roman"/>
            <w:color w:val="070707"/>
            <w:u w:val="single"/>
          </w:rPr>
          <w:t>Figure A-7</w:t>
        </w:r>
      </w:hyperlink>
      <w:r w:rsidR="00F97A09" w:rsidRPr="00F97A09">
        <w:rPr>
          <w:rFonts w:ascii="inherit" w:eastAsia="Times New Roman" w:hAnsi="inherit" w:cs="Times New Roman"/>
          <w:color w:val="333333"/>
        </w:rPr>
        <w:t> shows one possible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Special notes: The semantic object model actually does a pretty good job of capturing the Mike's </w:t>
      </w:r>
      <w:proofErr w:type="spellStart"/>
      <w:r w:rsidRPr="00F97A09">
        <w:rPr>
          <w:rFonts w:ascii="inherit" w:eastAsia="Times New Roman" w:hAnsi="inherit" w:cs="Times New Roman"/>
          <w:color w:val="333333"/>
        </w:rPr>
        <w:t>Trikes</w:t>
      </w:r>
      <w:proofErr w:type="spellEnd"/>
      <w:r w:rsidRPr="00F97A09">
        <w:rPr>
          <w:rFonts w:ascii="inherit" w:eastAsia="Times New Roman" w:hAnsi="inherit" w:cs="Times New Roman"/>
          <w:color w:val="333333"/>
        </w:rPr>
        <w:t xml:space="preserve"> data. About the only item that isn't described explicitly is the manager's role. In this model, you can deduce the manager at any given time by examining the manager's shift data. If Mike needed a more explicit record of who is managing during a salesperson's shift or when a contract was sold, the model would need to be modified.</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386E68" w:rsidP="00F97A09">
      <w:pPr>
        <w:shd w:val="clear" w:color="auto" w:fill="FFFFFF"/>
        <w:spacing w:beforeAutospacing="1" w:after="0" w:afterAutospacing="1" w:line="240" w:lineRule="auto"/>
        <w:rPr>
          <w:rFonts w:ascii="inherit" w:eastAsia="Times New Roman" w:hAnsi="inherit" w:cs="Times New Roman"/>
          <w:color w:val="333333"/>
        </w:rPr>
      </w:pPr>
      <w:hyperlink r:id="rId23" w:anchor="figure_a-8" w:history="1">
        <w:r w:rsidR="00F97A09" w:rsidRPr="00F97A09">
          <w:rPr>
            <w:rFonts w:ascii="inherit" w:eastAsia="Times New Roman" w:hAnsi="inherit" w:cs="Times New Roman"/>
            <w:color w:val="070707"/>
            <w:u w:val="single"/>
          </w:rPr>
          <w:t>Figure A-8</w:t>
        </w:r>
      </w:hyperlink>
      <w:r w:rsidR="00F97A09" w:rsidRPr="00F97A09">
        <w:rPr>
          <w:rFonts w:ascii="inherit" w:eastAsia="Times New Roman" w:hAnsi="inherit" w:cs="Times New Roman"/>
          <w:color w:val="333333"/>
        </w:rPr>
        <w:t> shows an inheritance diagram for the </w:t>
      </w:r>
      <w:r w:rsidR="00F97A09" w:rsidRPr="00F97A09">
        <w:rPr>
          <w:rFonts w:ascii="Courier" w:eastAsia="Times New Roman" w:hAnsi="Courier" w:cs="Courier New"/>
          <w:color w:val="333333"/>
          <w:sz w:val="20"/>
        </w:rPr>
        <w:t>Person, Customer, Salesperson</w:t>
      </w:r>
      <w:r w:rsidR="00F97A09" w:rsidRPr="00F97A09">
        <w:rPr>
          <w:rFonts w:ascii="inherit" w:eastAsia="Times New Roman" w:hAnsi="inherit" w:cs="Times New Roman"/>
          <w:color w:val="333333"/>
        </w:rPr>
        <w:t>, and </w:t>
      </w:r>
      <w:r w:rsidR="00F97A09" w:rsidRPr="00F97A09">
        <w:rPr>
          <w:rFonts w:ascii="Courier" w:eastAsia="Times New Roman" w:hAnsi="Courier" w:cs="Courier New"/>
          <w:color w:val="333333"/>
          <w:sz w:val="20"/>
        </w:rPr>
        <w:t>Manager</w:t>
      </w:r>
      <w:r w:rsidR="00F97A09" w:rsidRPr="00F97A09">
        <w:rPr>
          <w:rFonts w:ascii="inherit" w:eastAsia="Times New Roman" w:hAnsi="inherit" w:cs="Times New Roman"/>
          <w:color w:val="333333"/>
        </w:rPr>
        <w:t> </w:t>
      </w:r>
      <w:proofErr w:type="gramStart"/>
      <w:r w:rsidR="00F97A09" w:rsidRPr="00F97A09">
        <w:rPr>
          <w:rFonts w:ascii="inherit" w:eastAsia="Times New Roman" w:hAnsi="inherit" w:cs="Times New Roman"/>
          <w:color w:val="333333"/>
        </w:rPr>
        <w:t>entities</w:t>
      </w:r>
      <w:proofErr w:type="gramEnd"/>
      <w:r w:rsidR="00F97A09" w:rsidRPr="00F97A09">
        <w:rPr>
          <w:rFonts w:ascii="inherit" w:eastAsia="Times New Roman" w:hAnsi="inherit" w:cs="Times New Roman"/>
          <w:color w:val="333333"/>
        </w:rPr>
        <w:t>. It also shows the relationship between the </w:t>
      </w:r>
      <w:r w:rsidR="00F97A09" w:rsidRPr="00F97A09">
        <w:rPr>
          <w:rFonts w:ascii="Courier" w:eastAsia="Times New Roman" w:hAnsi="Courier" w:cs="Courier New"/>
          <w:color w:val="333333"/>
          <w:sz w:val="20"/>
        </w:rPr>
        <w:t>Person</w:t>
      </w:r>
      <w:r w:rsidR="00F97A09" w:rsidRPr="00F97A09">
        <w:rPr>
          <w:rFonts w:ascii="inherit" w:eastAsia="Times New Roman" w:hAnsi="inherit" w:cs="Times New Roman"/>
          <w:color w:val="333333"/>
        </w:rPr>
        <w:t> and </w:t>
      </w:r>
      <w:r w:rsidR="00F97A09" w:rsidRPr="00F97A09">
        <w:rPr>
          <w:rFonts w:ascii="Courier" w:eastAsia="Times New Roman" w:hAnsi="Courier" w:cs="Courier New"/>
          <w:color w:val="333333"/>
          <w:sz w:val="20"/>
        </w:rPr>
        <w:t>Phone</w:t>
      </w:r>
      <w:r w:rsidR="00F97A09" w:rsidRPr="00F97A09">
        <w:rPr>
          <w:rFonts w:ascii="inherit" w:eastAsia="Times New Roman" w:hAnsi="inherit" w:cs="Times New Roman"/>
          <w:color w:val="333333"/>
        </w:rPr>
        <w:t> entities.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5230495" cy="3665220"/>
            <wp:effectExtent l="19050" t="0" r="8255" b="0"/>
            <wp:docPr id="7" name="Picture 7" descr="Figure 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7"/>
                    <pic:cNvPicPr>
                      <a:picLocks noChangeAspect="1" noChangeArrowheads="1"/>
                    </pic:cNvPicPr>
                  </pic:nvPicPr>
                  <pic:blipFill>
                    <a:blip r:embed="rId24"/>
                    <a:srcRect/>
                    <a:stretch>
                      <a:fillRect/>
                    </a:stretch>
                  </pic:blipFill>
                  <pic:spPr bwMode="auto">
                    <a:xfrm>
                      <a:off x="0" y="0"/>
                      <a:ext cx="5230495" cy="366522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A.7. Figure A-7</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3628390"/>
            <wp:effectExtent l="19050" t="0" r="8255" b="0"/>
            <wp:docPr id="8" name="Picture 8" descr="Figure 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A-8"/>
                    <pic:cNvPicPr>
                      <a:picLocks noChangeAspect="1" noChangeArrowheads="1"/>
                    </pic:cNvPicPr>
                  </pic:nvPicPr>
                  <pic:blipFill>
                    <a:blip r:embed="rId25"/>
                    <a:srcRect/>
                    <a:stretch>
                      <a:fillRect/>
                    </a:stretch>
                  </pic:blipFill>
                  <pic:spPr bwMode="auto">
                    <a:xfrm>
                      <a:off x="0" y="0"/>
                      <a:ext cx="5230495" cy="362839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A.8. Figure A-8</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w:t>
      </w:r>
      <w:r w:rsidRPr="00F97A09">
        <w:rPr>
          <w:rFonts w:ascii="Courier" w:eastAsia="Times New Roman" w:hAnsi="Courier" w:cs="Courier New"/>
          <w:color w:val="333333"/>
          <w:sz w:val="20"/>
        </w:rPr>
        <w:t>Phone</w:t>
      </w:r>
      <w:r w:rsidRPr="00F97A09">
        <w:rPr>
          <w:rFonts w:ascii="inherit" w:eastAsia="Times New Roman" w:hAnsi="inherit" w:cs="Times New Roman"/>
          <w:color w:val="333333"/>
        </w:rPr>
        <w:t> entity doesn't have a primary key because it doesn't make sense to search for just a </w:t>
      </w:r>
      <w:proofErr w:type="spellStart"/>
      <w:r w:rsidRPr="00F97A09">
        <w:rPr>
          <w:rFonts w:ascii="Courier" w:eastAsia="Times New Roman" w:hAnsi="Courier" w:cs="Courier New"/>
          <w:color w:val="333333"/>
          <w:sz w:val="20"/>
        </w:rPr>
        <w:t>Phone</w:t>
      </w:r>
      <w:r w:rsidRPr="00F97A09">
        <w:rPr>
          <w:rFonts w:ascii="inherit" w:eastAsia="Times New Roman" w:hAnsi="inherit" w:cs="Times New Roman"/>
          <w:color w:val="333333"/>
        </w:rPr>
        <w:t>entity</w:t>
      </w:r>
      <w:proofErr w:type="spellEnd"/>
      <w:r w:rsidRPr="00F97A09">
        <w:rPr>
          <w:rFonts w:ascii="inherit" w:eastAsia="Times New Roman" w:hAnsi="inherit" w:cs="Times New Roman"/>
          <w:color w:val="333333"/>
        </w:rPr>
        <w:t xml:space="preserve"> by itself. Instead, you can find the </w:t>
      </w:r>
      <w:r w:rsidRPr="00F97A09">
        <w:rPr>
          <w:rFonts w:ascii="Courier" w:eastAsia="Times New Roman" w:hAnsi="Courier" w:cs="Courier New"/>
          <w:color w:val="333333"/>
          <w:sz w:val="20"/>
        </w:rPr>
        <w:t>Phone</w:t>
      </w:r>
      <w:r w:rsidRPr="00F97A09">
        <w:rPr>
          <w:rFonts w:ascii="inherit" w:eastAsia="Times New Roman" w:hAnsi="inherit" w:cs="Times New Roman"/>
          <w:color w:val="333333"/>
        </w:rPr>
        <w:t> entities corresponding to a </w:t>
      </w:r>
      <w:r w:rsidRPr="00F97A09">
        <w:rPr>
          <w:rFonts w:ascii="Courier" w:eastAsia="Times New Roman" w:hAnsi="Courier" w:cs="Courier New"/>
          <w:color w:val="333333"/>
          <w:sz w:val="20"/>
        </w:rPr>
        <w:t>Person</w:t>
      </w:r>
      <w:r w:rsidRPr="00F97A09">
        <w:rPr>
          <w:rFonts w:ascii="inherit" w:eastAsia="Times New Roman" w:hAnsi="inherit" w:cs="Times New Roman"/>
          <w:color w:val="333333"/>
        </w:rPr>
        <w:t> entity. That means </w:t>
      </w:r>
      <w:r w:rsidRPr="00F97A09">
        <w:rPr>
          <w:rFonts w:ascii="Courier" w:eastAsia="Times New Roman" w:hAnsi="Courier" w:cs="Courier New"/>
          <w:color w:val="333333"/>
          <w:sz w:val="20"/>
        </w:rPr>
        <w:t>Phone</w:t>
      </w:r>
      <w:r w:rsidRPr="00F97A09">
        <w:rPr>
          <w:rFonts w:ascii="inherit" w:eastAsia="Times New Roman" w:hAnsi="inherit" w:cs="Times New Roman"/>
          <w:color w:val="333333"/>
        </w:rPr>
        <w:t> is a weak entity so it is surrounded by a thick rectangle and its identifying relationship is drawn with a thick arrow.</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26" w:anchor="figure_a-9" w:history="1">
        <w:r w:rsidR="00F97A09" w:rsidRPr="00F97A09">
          <w:rPr>
            <w:rFonts w:ascii="inherit" w:eastAsia="Times New Roman" w:hAnsi="inherit" w:cs="Times New Roman"/>
            <w:color w:val="070707"/>
            <w:u w:val="single"/>
          </w:rPr>
          <w:t>Figure A-9</w:t>
        </w:r>
      </w:hyperlink>
      <w:r w:rsidR="00F97A09" w:rsidRPr="00F97A09">
        <w:rPr>
          <w:rFonts w:ascii="inherit" w:eastAsia="Times New Roman" w:hAnsi="inherit" w:cs="Times New Roman"/>
          <w:color w:val="333333"/>
        </w:rPr>
        <w:t xml:space="preserve"> shows one possible ER diagram for Mike's </w:t>
      </w:r>
      <w:proofErr w:type="spellStart"/>
      <w:r w:rsidR="00F97A09" w:rsidRPr="00F97A09">
        <w:rPr>
          <w:rFonts w:ascii="inherit" w:eastAsia="Times New Roman" w:hAnsi="inherit" w:cs="Times New Roman"/>
          <w:color w:val="333333"/>
        </w:rPr>
        <w:t>Trikes</w:t>
      </w:r>
      <w:proofErr w:type="spellEnd"/>
      <w:r w:rsidR="00F97A09" w:rsidRPr="00F97A09">
        <w:rPr>
          <w:rFonts w:ascii="inherit" w:eastAsia="Times New Roman" w:hAnsi="inherit" w:cs="Times New Roman"/>
          <w:color w:val="333333"/>
        </w:rPr>
        <w:t>.</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3759835" cy="3503930"/>
            <wp:effectExtent l="19050" t="0" r="0" b="0"/>
            <wp:docPr id="9" name="Picture 9" descr="Figure 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A-9"/>
                    <pic:cNvPicPr>
                      <a:picLocks noChangeAspect="1" noChangeArrowheads="1"/>
                    </pic:cNvPicPr>
                  </pic:nvPicPr>
                  <pic:blipFill>
                    <a:blip r:embed="rId27"/>
                    <a:srcRect/>
                    <a:stretch>
                      <a:fillRect/>
                    </a:stretch>
                  </pic:blipFill>
                  <pic:spPr bwMode="auto">
                    <a:xfrm>
                      <a:off x="0" y="0"/>
                      <a:ext cx="3759835" cy="350393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A.9. Figure A-9</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diagram's constraints are:</w:t>
      </w:r>
    </w:p>
    <w:p w:rsidR="00F97A09" w:rsidRPr="00F97A09" w:rsidRDefault="00F97A09" w:rsidP="00F97A09">
      <w:pPr>
        <w:numPr>
          <w:ilvl w:val="0"/>
          <w:numId w:val="16"/>
        </w:numPr>
        <w:shd w:val="clear" w:color="auto" w:fill="FFFFFF"/>
        <w:spacing w:beforeAutospacing="1" w:after="0" w:line="240" w:lineRule="auto"/>
        <w:rPr>
          <w:rFonts w:ascii="inherit" w:eastAsia="Times New Roman" w:hAnsi="inherit" w:cs="Times New Roman"/>
          <w:color w:val="333333"/>
        </w:rPr>
      </w:pPr>
      <w:r w:rsidRPr="00F97A09">
        <w:rPr>
          <w:rFonts w:ascii="Courier" w:eastAsia="Times New Roman" w:hAnsi="Courier" w:cs="Courier New"/>
          <w:color w:val="333333"/>
          <w:sz w:val="20"/>
        </w:rPr>
        <w:t>Payment</w:t>
      </w:r>
      <w:r w:rsidRPr="00F97A09">
        <w:rPr>
          <w:rFonts w:ascii="inherit" w:eastAsia="Times New Roman" w:hAnsi="inherit" w:cs="Times New Roman"/>
          <w:color w:val="333333"/>
        </w:rPr>
        <w:t> is a weak entity because you look up payments via the </w:t>
      </w:r>
      <w:r w:rsidRPr="00F97A09">
        <w:rPr>
          <w:rFonts w:ascii="Courier" w:eastAsia="Times New Roman" w:hAnsi="Courier" w:cs="Courier New"/>
          <w:color w:val="333333"/>
          <w:sz w:val="20"/>
        </w:rPr>
        <w:t>Customer</w:t>
      </w:r>
      <w:r w:rsidRPr="00F97A09">
        <w:rPr>
          <w:rFonts w:ascii="inherit" w:eastAsia="Times New Roman" w:hAnsi="inherit" w:cs="Times New Roman"/>
          <w:color w:val="333333"/>
        </w:rPr>
        <w:t> who made them. </w:t>
      </w:r>
      <w:r w:rsidRPr="00F97A09">
        <w:rPr>
          <w:rFonts w:ascii="Courier" w:eastAsia="Times New Roman" w:hAnsi="Courier" w:cs="Courier New"/>
          <w:color w:val="333333"/>
          <w:sz w:val="20"/>
        </w:rPr>
        <w:t>Payment</w:t>
      </w:r>
      <w:r w:rsidRPr="00F97A09">
        <w:rPr>
          <w:rFonts w:ascii="inherit" w:eastAsia="Times New Roman" w:hAnsi="inherit" w:cs="Times New Roman"/>
          <w:color w:val="333333"/>
        </w:rPr>
        <w:t> is drawn with a thick rectangle and a thick arrow pointing toward its identifying relationship.</w:t>
      </w:r>
    </w:p>
    <w:p w:rsidR="00F97A09" w:rsidRPr="00F97A09" w:rsidRDefault="00F97A09" w:rsidP="00F97A09">
      <w:pPr>
        <w:numPr>
          <w:ilvl w:val="0"/>
          <w:numId w:val="16"/>
        </w:numPr>
        <w:shd w:val="clear" w:color="auto" w:fill="FFFFFF"/>
        <w:spacing w:beforeAutospacing="1" w:after="0" w:line="240" w:lineRule="auto"/>
        <w:rPr>
          <w:rFonts w:ascii="inherit" w:eastAsia="Times New Roman" w:hAnsi="inherit" w:cs="Times New Roman"/>
          <w:color w:val="333333"/>
        </w:rPr>
      </w:pPr>
      <w:r w:rsidRPr="00F97A09">
        <w:rPr>
          <w:rFonts w:ascii="Courier" w:eastAsia="Times New Roman" w:hAnsi="Courier" w:cs="Courier New"/>
          <w:color w:val="333333"/>
          <w:sz w:val="20"/>
        </w:rPr>
        <w:t>Shift</w:t>
      </w:r>
      <w:r w:rsidRPr="00F97A09">
        <w:rPr>
          <w:rFonts w:ascii="inherit" w:eastAsia="Times New Roman" w:hAnsi="inherit" w:cs="Times New Roman"/>
          <w:color w:val="333333"/>
        </w:rPr>
        <w:t> is also is a weak entity because you look up shift data via the </w:t>
      </w:r>
      <w:r w:rsidRPr="00F97A09">
        <w:rPr>
          <w:rFonts w:ascii="Courier" w:eastAsia="Times New Roman" w:hAnsi="Courier" w:cs="Courier New"/>
          <w:color w:val="333333"/>
          <w:sz w:val="20"/>
        </w:rPr>
        <w:t>Salesperson</w:t>
      </w:r>
      <w:r w:rsidRPr="00F97A09">
        <w:rPr>
          <w:rFonts w:ascii="inherit" w:eastAsia="Times New Roman" w:hAnsi="inherit" w:cs="Times New Roman"/>
          <w:color w:val="333333"/>
        </w:rPr>
        <w:t> who works them. </w:t>
      </w:r>
      <w:r w:rsidRPr="00F97A09">
        <w:rPr>
          <w:rFonts w:ascii="Courier" w:eastAsia="Times New Roman" w:hAnsi="Courier" w:cs="Courier New"/>
          <w:color w:val="333333"/>
          <w:sz w:val="20"/>
        </w:rPr>
        <w:t>Shift</w:t>
      </w:r>
      <w:r w:rsidRPr="00F97A09">
        <w:rPr>
          <w:rFonts w:ascii="inherit" w:eastAsia="Times New Roman" w:hAnsi="inherit" w:cs="Times New Roman"/>
          <w:color w:val="333333"/>
        </w:rPr>
        <w:t> is drawn with a thick rectangle and a thick arrow pointing toward its identifying relationship.</w:t>
      </w:r>
    </w:p>
    <w:p w:rsidR="00F97A09" w:rsidRPr="00F97A09" w:rsidRDefault="00F97A09" w:rsidP="00F97A09">
      <w:pPr>
        <w:numPr>
          <w:ilvl w:val="0"/>
          <w:numId w:val="16"/>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w:t>
      </w:r>
      <w:r w:rsidRPr="00F97A09">
        <w:rPr>
          <w:rFonts w:ascii="Courier" w:eastAsia="Times New Roman" w:hAnsi="Courier" w:cs="Courier New"/>
          <w:color w:val="333333"/>
          <w:sz w:val="20"/>
        </w:rPr>
        <w:t>Customer</w:t>
      </w:r>
      <w:r w:rsidRPr="00F97A09">
        <w:rPr>
          <w:rFonts w:ascii="inherit" w:eastAsia="Times New Roman" w:hAnsi="inherit" w:cs="Times New Roman"/>
          <w:color w:val="333333"/>
        </w:rPr>
        <w:t> must be involved in at least one </w:t>
      </w:r>
      <w:r w:rsidRPr="00F97A09">
        <w:rPr>
          <w:rFonts w:ascii="Courier" w:eastAsia="Times New Roman" w:hAnsi="Courier" w:cs="Courier New"/>
          <w:color w:val="333333"/>
          <w:sz w:val="20"/>
        </w:rPr>
        <w:t>Contract</w:t>
      </w:r>
      <w:r w:rsidRPr="00F97A09">
        <w:rPr>
          <w:rFonts w:ascii="inherit" w:eastAsia="Times New Roman" w:hAnsi="inherit" w:cs="Times New Roman"/>
          <w:color w:val="333333"/>
        </w:rPr>
        <w:t> (we don't make a </w:t>
      </w:r>
      <w:r w:rsidRPr="00F97A09">
        <w:rPr>
          <w:rFonts w:ascii="Courier" w:eastAsia="Times New Roman" w:hAnsi="Courier" w:cs="Courier New"/>
          <w:color w:val="333333"/>
          <w:sz w:val="20"/>
        </w:rPr>
        <w:t>Customer</w:t>
      </w:r>
      <w:r w:rsidRPr="00F97A09">
        <w:rPr>
          <w:rFonts w:ascii="inherit" w:eastAsia="Times New Roman" w:hAnsi="inherit" w:cs="Times New Roman"/>
          <w:color w:val="333333"/>
        </w:rPr>
        <w:t> record until </w:t>
      </w:r>
      <w:r w:rsidRPr="00F97A09">
        <w:rPr>
          <w:rFonts w:ascii="Courier" w:eastAsia="Times New Roman" w:hAnsi="Courier" w:cs="Courier New"/>
          <w:color w:val="333333"/>
          <w:sz w:val="20"/>
        </w:rPr>
        <w:t>Customer Purchases Contract</w:t>
      </w:r>
      <w:r w:rsidRPr="00F97A09">
        <w:rPr>
          <w:rFonts w:ascii="inherit" w:eastAsia="Times New Roman" w:hAnsi="inherit" w:cs="Times New Roman"/>
          <w:color w:val="333333"/>
        </w:rPr>
        <w:t>) so its line leading toward </w:t>
      </w:r>
      <w:r w:rsidRPr="00F97A09">
        <w:rPr>
          <w:rFonts w:ascii="Courier" w:eastAsia="Times New Roman" w:hAnsi="Courier" w:cs="Courier New"/>
          <w:color w:val="333333"/>
          <w:sz w:val="20"/>
        </w:rPr>
        <w:t>Contract</w:t>
      </w:r>
      <w:r w:rsidRPr="00F97A09">
        <w:rPr>
          <w:rFonts w:ascii="inherit" w:eastAsia="Times New Roman" w:hAnsi="inherit" w:cs="Times New Roman"/>
          <w:color w:val="333333"/>
        </w:rPr>
        <w:t> is double (a participation constraint).</w:t>
      </w:r>
    </w:p>
    <w:p w:rsidR="00F97A09" w:rsidRPr="00F97A09" w:rsidRDefault="00F97A09" w:rsidP="00F97A09">
      <w:pPr>
        <w:numPr>
          <w:ilvl w:val="0"/>
          <w:numId w:val="16"/>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w:t>
      </w:r>
      <w:r w:rsidRPr="00F97A09">
        <w:rPr>
          <w:rFonts w:ascii="Courier" w:eastAsia="Times New Roman" w:hAnsi="Courier" w:cs="Courier New"/>
          <w:color w:val="333333"/>
          <w:sz w:val="20"/>
        </w:rPr>
        <w:t>Contract</w:t>
      </w:r>
      <w:r w:rsidRPr="00F97A09">
        <w:rPr>
          <w:rFonts w:ascii="inherit" w:eastAsia="Times New Roman" w:hAnsi="inherit" w:cs="Times New Roman"/>
          <w:color w:val="333333"/>
        </w:rPr>
        <w:t> must have exactly one </w:t>
      </w:r>
      <w:r w:rsidRPr="00F97A09">
        <w:rPr>
          <w:rFonts w:ascii="Courier" w:eastAsia="Times New Roman" w:hAnsi="Courier" w:cs="Courier New"/>
          <w:color w:val="333333"/>
          <w:sz w:val="20"/>
        </w:rPr>
        <w:t>Customer</w:t>
      </w:r>
      <w:r w:rsidRPr="00F97A09">
        <w:rPr>
          <w:rFonts w:ascii="inherit" w:eastAsia="Times New Roman" w:hAnsi="inherit" w:cs="Times New Roman"/>
          <w:color w:val="333333"/>
        </w:rPr>
        <w:t> and exactly one </w:t>
      </w:r>
      <w:r w:rsidRPr="00F97A09">
        <w:rPr>
          <w:rFonts w:ascii="Courier" w:eastAsia="Times New Roman" w:hAnsi="Courier" w:cs="Courier New"/>
          <w:color w:val="333333"/>
          <w:sz w:val="20"/>
        </w:rPr>
        <w:t>Salesperson</w:t>
      </w:r>
      <w:r w:rsidRPr="00F97A09">
        <w:rPr>
          <w:rFonts w:ascii="inherit" w:eastAsia="Times New Roman" w:hAnsi="inherit" w:cs="Times New Roman"/>
          <w:color w:val="333333"/>
        </w:rPr>
        <w:t> so the lines leading out of </w:t>
      </w:r>
      <w:r w:rsidRPr="00F97A09">
        <w:rPr>
          <w:rFonts w:ascii="Courier" w:eastAsia="Times New Roman" w:hAnsi="Courier" w:cs="Courier New"/>
          <w:color w:val="333333"/>
          <w:sz w:val="20"/>
        </w:rPr>
        <w:t>Contract</w:t>
      </w:r>
      <w:r w:rsidRPr="00F97A09">
        <w:rPr>
          <w:rFonts w:ascii="inherit" w:eastAsia="Times New Roman" w:hAnsi="inherit" w:cs="Times New Roman"/>
          <w:color w:val="333333"/>
        </w:rPr>
        <w:t> toward those other entities are double (participation constraint) and arrows (key constraint).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Special notes:</w:t>
      </w:r>
    </w:p>
    <w:p w:rsidR="00F97A09" w:rsidRPr="00F97A09" w:rsidRDefault="00F97A09" w:rsidP="00F97A09">
      <w:pPr>
        <w:numPr>
          <w:ilvl w:val="0"/>
          <w:numId w:val="17"/>
        </w:numPr>
        <w:shd w:val="clear" w:color="auto" w:fill="FFFFFF"/>
        <w:spacing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This diagram does not emphasize the fact that a </w:t>
      </w:r>
      <w:r w:rsidRPr="00F97A09">
        <w:rPr>
          <w:rFonts w:ascii="Courier" w:eastAsia="Times New Roman" w:hAnsi="Courier" w:cs="Courier New"/>
          <w:color w:val="333333"/>
          <w:sz w:val="20"/>
        </w:rPr>
        <w:t>Manager</w:t>
      </w:r>
      <w:r w:rsidRPr="00F97A09">
        <w:rPr>
          <w:rFonts w:ascii="inherit" w:eastAsia="Times New Roman" w:hAnsi="inherit" w:cs="Times New Roman"/>
          <w:color w:val="333333"/>
        </w:rPr>
        <w:t> is also a </w:t>
      </w:r>
      <w:r w:rsidRPr="00F97A09">
        <w:rPr>
          <w:rFonts w:ascii="Courier" w:eastAsia="Times New Roman" w:hAnsi="Courier" w:cs="Courier New"/>
          <w:color w:val="333333"/>
          <w:sz w:val="20"/>
        </w:rPr>
        <w:t>Salesperson</w:t>
      </w:r>
      <w:r w:rsidRPr="00F97A09">
        <w:rPr>
          <w:rFonts w:ascii="inherit" w:eastAsia="Times New Roman" w:hAnsi="inherit" w:cs="Times New Roman"/>
          <w:color w:val="333333"/>
        </w:rPr>
        <w:t> so a manager could play the role of the </w:t>
      </w:r>
      <w:r w:rsidRPr="00F97A09">
        <w:rPr>
          <w:rFonts w:ascii="Courier" w:eastAsia="Times New Roman" w:hAnsi="Courier" w:cs="Courier New"/>
          <w:color w:val="333333"/>
          <w:sz w:val="20"/>
        </w:rPr>
        <w:t>Salesperson</w:t>
      </w:r>
      <w:r w:rsidRPr="00F97A09">
        <w:rPr>
          <w:rFonts w:ascii="inherit" w:eastAsia="Times New Roman" w:hAnsi="inherit" w:cs="Times New Roman"/>
          <w:color w:val="333333"/>
        </w:rPr>
        <w:t> in the diagram. You could add the </w:t>
      </w:r>
      <w:r w:rsidRPr="00F97A09">
        <w:rPr>
          <w:rFonts w:ascii="Courier" w:eastAsia="Times New Roman" w:hAnsi="Courier" w:cs="Courier New"/>
          <w:color w:val="333333"/>
          <w:sz w:val="20"/>
        </w:rPr>
        <w:t>Manager Works Shift</w:t>
      </w:r>
      <w:r w:rsidRPr="00F97A09">
        <w:rPr>
          <w:rFonts w:ascii="inherit" w:eastAsia="Times New Roman" w:hAnsi="inherit" w:cs="Times New Roman"/>
          <w:color w:val="333333"/>
        </w:rPr>
        <w:t> relationship but that would complicate the diagram.</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28" w:anchor="figure_a-10" w:history="1">
        <w:r w:rsidR="00F97A09" w:rsidRPr="00F97A09">
          <w:rPr>
            <w:rFonts w:ascii="inherit" w:eastAsia="Times New Roman" w:hAnsi="inherit" w:cs="Times New Roman"/>
            <w:color w:val="070707"/>
            <w:u w:val="single"/>
          </w:rPr>
          <w:t>Figure A-10</w:t>
        </w:r>
      </w:hyperlink>
      <w:r w:rsidR="00F97A09" w:rsidRPr="00F97A09">
        <w:rPr>
          <w:rFonts w:ascii="inherit" w:eastAsia="Times New Roman" w:hAnsi="inherit" w:cs="Times New Roman"/>
          <w:color w:val="333333"/>
        </w:rPr>
        <w:t> shows one possible solution.</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2874645"/>
            <wp:effectExtent l="19050" t="0" r="8255" b="0"/>
            <wp:docPr id="10" name="Picture 10" descr="Figure 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A-10"/>
                    <pic:cNvPicPr>
                      <a:picLocks noChangeAspect="1" noChangeArrowheads="1"/>
                    </pic:cNvPicPr>
                  </pic:nvPicPr>
                  <pic:blipFill>
                    <a:blip r:embed="rId29"/>
                    <a:srcRect/>
                    <a:stretch>
                      <a:fillRect/>
                    </a:stretch>
                  </pic:blipFill>
                  <pic:spPr bwMode="auto">
                    <a:xfrm>
                      <a:off x="0" y="0"/>
                      <a:ext cx="5230495" cy="287464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A.10. Figure A-10</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Notice how this model builds the inheritance hierarchy. The Customers and Salespersons tables use </w:t>
      </w:r>
      <w:proofErr w:type="spellStart"/>
      <w:r w:rsidRPr="00F97A09">
        <w:rPr>
          <w:rFonts w:ascii="inherit" w:eastAsia="Times New Roman" w:hAnsi="inherit" w:cs="Times New Roman"/>
          <w:color w:val="333333"/>
        </w:rPr>
        <w:t>PersonId</w:t>
      </w:r>
      <w:proofErr w:type="spellEnd"/>
      <w:r w:rsidRPr="00F97A09">
        <w:rPr>
          <w:rFonts w:ascii="inherit" w:eastAsia="Times New Roman" w:hAnsi="inherit" w:cs="Times New Roman"/>
          <w:color w:val="333333"/>
        </w:rPr>
        <w:t xml:space="preserve"> foreign key fields to link to their corresponding Persons records. The Managers table uses a </w:t>
      </w:r>
      <w:proofErr w:type="spellStart"/>
      <w:r w:rsidRPr="00F97A09">
        <w:rPr>
          <w:rFonts w:ascii="inherit" w:eastAsia="Times New Roman" w:hAnsi="inherit" w:cs="Times New Roman"/>
          <w:color w:val="333333"/>
        </w:rPr>
        <w:t>SalespersonId</w:t>
      </w:r>
      <w:proofErr w:type="spellEnd"/>
      <w:r w:rsidRPr="00F97A09">
        <w:rPr>
          <w:rFonts w:ascii="inherit" w:eastAsia="Times New Roman" w:hAnsi="inherit" w:cs="Times New Roman"/>
          <w:color w:val="333333"/>
        </w:rPr>
        <w:t xml:space="preserve"> foreign key field to link to Salespersons records.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As usual, the model doesn't capture all of the information available about the situation. In particular, it doesn't indicate that a Customers record must be associated with at least one Contracts record. You should write down this and other facts such as field data types and domain information in separate documents.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7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30" w:anchor="figure_a-11" w:history="1">
        <w:r w:rsidR="00F97A09" w:rsidRPr="00F97A09">
          <w:rPr>
            <w:rFonts w:ascii="inherit" w:eastAsia="Times New Roman" w:hAnsi="inherit" w:cs="Times New Roman"/>
            <w:color w:val="070707"/>
            <w:u w:val="single"/>
          </w:rPr>
          <w:t>Figure A-11</w:t>
        </w:r>
      </w:hyperlink>
      <w:r w:rsidR="00F97A09" w:rsidRPr="00F97A09">
        <w:rPr>
          <w:rFonts w:ascii="inherit" w:eastAsia="Times New Roman" w:hAnsi="inherit" w:cs="Times New Roman"/>
          <w:color w:val="333333"/>
        </w:rPr>
        <w:t> shows one possible solution.</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4235450" cy="2340610"/>
            <wp:effectExtent l="19050" t="0" r="0" b="0"/>
            <wp:docPr id="11" name="Picture 11" descr="Figure 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A-11"/>
                    <pic:cNvPicPr>
                      <a:picLocks noChangeAspect="1" noChangeArrowheads="1"/>
                    </pic:cNvPicPr>
                  </pic:nvPicPr>
                  <pic:blipFill>
                    <a:blip r:embed="rId31"/>
                    <a:srcRect/>
                    <a:stretch>
                      <a:fillRect/>
                    </a:stretch>
                  </pic:blipFill>
                  <pic:spPr bwMode="auto">
                    <a:xfrm>
                      <a:off x="0" y="0"/>
                      <a:ext cx="4235450" cy="234061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A.11. Figure A-11</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8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32" w:anchor="figure_a-12" w:history="1">
        <w:r w:rsidR="00F97A09" w:rsidRPr="00F97A09">
          <w:rPr>
            <w:rFonts w:ascii="inherit" w:eastAsia="Times New Roman" w:hAnsi="inherit" w:cs="Times New Roman"/>
            <w:color w:val="070707"/>
            <w:u w:val="single"/>
          </w:rPr>
          <w:t>Figure A-12</w:t>
        </w:r>
      </w:hyperlink>
      <w:r w:rsidR="00F97A09" w:rsidRPr="00F97A09">
        <w:rPr>
          <w:rFonts w:ascii="inherit" w:eastAsia="Times New Roman" w:hAnsi="inherit" w:cs="Times New Roman"/>
          <w:color w:val="333333"/>
        </w:rPr>
        <w:t> shows one possible solution.</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4498975" cy="3511550"/>
            <wp:effectExtent l="19050" t="0" r="0" b="0"/>
            <wp:docPr id="12" name="Picture 12" descr="Figure 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A-12"/>
                    <pic:cNvPicPr>
                      <a:picLocks noChangeAspect="1" noChangeArrowheads="1"/>
                    </pic:cNvPicPr>
                  </pic:nvPicPr>
                  <pic:blipFill>
                    <a:blip r:embed="rId33"/>
                    <a:srcRect/>
                    <a:stretch>
                      <a:fillRect/>
                    </a:stretch>
                  </pic:blipFill>
                  <pic:spPr bwMode="auto">
                    <a:xfrm>
                      <a:off x="0" y="0"/>
                      <a:ext cx="4498975" cy="351155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A.12. Figure A-12</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34" w:history="1">
        <w:r w:rsidR="00F97A09" w:rsidRPr="00F97A09">
          <w:rPr>
            <w:rFonts w:ascii="inherit" w:eastAsia="Times New Roman" w:hAnsi="inherit" w:cs="Times New Roman"/>
            <w:color w:val="070707"/>
            <w:kern w:val="36"/>
            <w:sz w:val="44"/>
            <w:u w:val="single"/>
          </w:rPr>
          <w:t>Chapter 6</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chart describes the Phones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365"/>
        <w:gridCol w:w="1594"/>
        <w:gridCol w:w="1726"/>
        <w:gridCol w:w="2886"/>
        <w:gridCol w:w="2336"/>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Sanity Checks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Persons.PersonId</w:t>
            </w:r>
            <w:proofErr w:type="spellEnd"/>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Type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List: Cell, Home, Fax</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Number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Phone numbers</w:t>
            </w:r>
          </w:p>
        </w:tc>
        <w:tc>
          <w:tcPr>
            <w:tcW w:w="0" w:type="auto"/>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chart describes the Persons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832"/>
        <w:gridCol w:w="1326"/>
        <w:gridCol w:w="1435"/>
        <w:gridCol w:w="2305"/>
        <w:gridCol w:w="3009"/>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Sanity Checks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ID</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FirstName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MiddleName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LastName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Street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List: (states)</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 or ZIP+4 format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Verify ZIP or ZIP+4 format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EmailAddress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email address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Contains one @ symbol</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MedicalNotes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IceQualified</w:t>
            </w:r>
            <w:proofErr w:type="spellEnd"/>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RockQualified</w:t>
            </w:r>
            <w:proofErr w:type="spellEnd"/>
            <w:r w:rsidRPr="00F97A09">
              <w:rPr>
                <w:rFonts w:ascii="Times New Roman" w:eastAsia="Times New Roman" w:hAnsi="Times New Roman" w:cs="Times New Roman"/>
              </w:rPr>
              <w: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JumpQualified</w:t>
            </w:r>
            <w:proofErr w:type="spellEnd"/>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chart describes the Guides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2160"/>
        <w:gridCol w:w="1541"/>
        <w:gridCol w:w="1668"/>
        <w:gridCol w:w="2280"/>
        <w:gridCol w:w="2258"/>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Sanity Checks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Persons.PersonId</w:t>
            </w:r>
            <w:proofErr w:type="spellEnd"/>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lastRenderedPageBreak/>
              <w:t>GuideId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ID</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IceInstructor</w:t>
            </w:r>
            <w:proofErr w:type="spellEnd"/>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RockInstructor</w:t>
            </w:r>
            <w:proofErr w:type="spellEnd"/>
            <w:r w:rsidRPr="00F97A09">
              <w:rPr>
                <w:rFonts w:ascii="Times New Roman" w:eastAsia="Times New Roman" w:hAnsi="Times New Roman" w:cs="Times New Roman"/>
              </w:rPr>
              <w: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JumpInstructor</w:t>
            </w:r>
            <w:proofErr w:type="spellEnd"/>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chart describes the Explorers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642"/>
        <w:gridCol w:w="1644"/>
        <w:gridCol w:w="1780"/>
        <w:gridCol w:w="2432"/>
        <w:gridCol w:w="2409"/>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Sanity Checks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Persons.PersonId</w:t>
            </w:r>
            <w:proofErr w:type="spellEnd"/>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ExplorerId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ID</w:t>
            </w:r>
          </w:p>
        </w:tc>
        <w:tc>
          <w:tcPr>
            <w:tcW w:w="0" w:type="auto"/>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chart describes the Organizers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768"/>
        <w:gridCol w:w="1619"/>
        <w:gridCol w:w="1753"/>
        <w:gridCol w:w="2395"/>
        <w:gridCol w:w="2372"/>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Sanity Checks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Persons.PersonId</w:t>
            </w:r>
            <w:proofErr w:type="spellEnd"/>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OrganizerId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ID</w:t>
            </w:r>
          </w:p>
        </w:tc>
        <w:tc>
          <w:tcPr>
            <w:tcW w:w="0" w:type="auto"/>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chart describes the Adventures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953"/>
        <w:gridCol w:w="1184"/>
        <w:gridCol w:w="1103"/>
        <w:gridCol w:w="2313"/>
        <w:gridCol w:w="3354"/>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Sanity Checks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AdventureId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ID</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ExplorerId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Explorers.ExplorerId</w:t>
            </w:r>
            <w:proofErr w:type="spellEnd"/>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EmergencyContact</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Persons.PersonId</w:t>
            </w:r>
            <w:proofErr w:type="spellEnd"/>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OrganizerId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Organizers.OrganizerId</w:t>
            </w:r>
            <w:proofErr w:type="spellEnd"/>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TrekId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Treks.TrekId</w:t>
            </w:r>
            <w:proofErr w:type="spellEnd"/>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DateSold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Before the trek's start date. Between January 1, 2000 and December 31, 2050 (or some other very early and late dates).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IncludeAir</w:t>
            </w:r>
            <w:proofErr w:type="spellEnd"/>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lastRenderedPageBreak/>
              <w:t>IncludeEquipment</w:t>
            </w:r>
            <w:proofErr w:type="spellEnd"/>
            <w:r w:rsidRPr="00F97A09">
              <w:rPr>
                <w:rFonts w:ascii="Times New Roman" w:eastAsia="Times New Roman" w:hAnsi="Times New Roman" w:cs="Times New Roman"/>
              </w:rPr>
              <w: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TotalPrice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Currency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Monetary amount &gt; $0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Price &gt; $250 (or some minimum sane value).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Notes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chart describes the Treks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611"/>
        <w:gridCol w:w="1184"/>
        <w:gridCol w:w="1123"/>
        <w:gridCol w:w="1457"/>
        <w:gridCol w:w="4532"/>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Required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Sanity Checks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TrekId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ID</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GuideId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Guides. </w:t>
            </w:r>
            <w:proofErr w:type="spellStart"/>
            <w:r w:rsidRPr="00F97A09">
              <w:rPr>
                <w:rFonts w:ascii="Times New Roman" w:eastAsia="Times New Roman" w:hAnsi="Times New Roman" w:cs="Times New Roman"/>
              </w:rPr>
              <w:t>GuideId</w:t>
            </w:r>
            <w:proofErr w:type="spellEnd"/>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Description</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Length &gt; 100 (anything shorter couldn't say enough).</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Locations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List of locations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Length &gt; 5.</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StartLocation</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 location</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Length &gt; 5.</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EndLocation</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 location</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Length &gt; 5.</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StartDate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date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StartDate</w:t>
            </w:r>
            <w:proofErr w:type="spellEnd"/>
            <w:r w:rsidRPr="00F97A09">
              <w:rPr>
                <w:rFonts w:ascii="Times New Roman" w:eastAsia="Times New Roman" w:hAnsi="Times New Roman" w:cs="Times New Roman"/>
              </w:rPr>
              <w:t xml:space="preserve"> is on or before </w:t>
            </w:r>
            <w:proofErr w:type="spellStart"/>
            <w:r w:rsidRPr="00F97A09">
              <w:rPr>
                <w:rFonts w:ascii="Times New Roman" w:eastAsia="Times New Roman" w:hAnsi="Times New Roman" w:cs="Times New Roman"/>
              </w:rPr>
              <w:t>EndDate</w:t>
            </w:r>
            <w:proofErr w:type="spellEnd"/>
            <w:r w:rsidRPr="00F97A09">
              <w:rPr>
                <w:rFonts w:ascii="Times New Roman" w:eastAsia="Times New Roman" w:hAnsi="Times New Roman" w:cs="Times New Roman"/>
              </w:rPr>
              <w:t>. Between January 1, 2000 and December 31, 2050 (or some other very early and late dates).</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EndDate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EndDate</w:t>
            </w:r>
            <w:proofErr w:type="spellEnd"/>
            <w:r w:rsidRPr="00F97A09">
              <w:rPr>
                <w:rFonts w:ascii="Times New Roman" w:eastAsia="Times New Roman" w:hAnsi="Times New Roman" w:cs="Times New Roman"/>
              </w:rPr>
              <w:t xml:space="preserve"> is on or after </w:t>
            </w:r>
            <w:proofErr w:type="spellStart"/>
            <w:r w:rsidRPr="00F97A09">
              <w:rPr>
                <w:rFonts w:ascii="Times New Roman" w:eastAsia="Times New Roman" w:hAnsi="Times New Roman" w:cs="Times New Roman"/>
              </w:rPr>
              <w:t>StartDate</w:t>
            </w:r>
            <w:proofErr w:type="spellEnd"/>
            <w:r w:rsidRPr="00F97A09">
              <w:rPr>
                <w:rFonts w:ascii="Times New Roman" w:eastAsia="Times New Roman" w:hAnsi="Times New Roman" w:cs="Times New Roman"/>
              </w:rPr>
              <w:t>. Between January 1, 2000 and December 31, 2050 (or some other very early and late dates).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Price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Currency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Monetary amount &gt; $0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Price &gt; $250 (or some minimum sane value). Price &gt; some minimum price per day times the number of days (</w:t>
            </w:r>
            <w:proofErr w:type="spellStart"/>
            <w:r w:rsidRPr="00F97A09">
              <w:rPr>
                <w:rFonts w:ascii="Times New Roman" w:eastAsia="Times New Roman" w:hAnsi="Times New Roman" w:cs="Times New Roman"/>
              </w:rPr>
              <w:t>EndDate-StartDate</w:t>
            </w:r>
            <w:proofErr w:type="spellEnd"/>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MaxExplorers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Number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Number &gt; 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Number &gt; 0. Number &lt; 20 (or some maximum sane amount).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IceRequired</w:t>
            </w:r>
            <w:proofErr w:type="spellEnd"/>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RockRequired</w:t>
            </w:r>
            <w:proofErr w:type="spellEnd"/>
            <w:r w:rsidRPr="00F97A09">
              <w:rPr>
                <w:rFonts w:ascii="Times New Roman" w:eastAsia="Times New Roman" w:hAnsi="Times New Roman" w:cs="Times New Roman"/>
              </w:rPr>
              <w: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tcBorders>
              <w:bottom w:val="single" w:sz="4" w:space="0" w:color="auto"/>
            </w:tcBorders>
            <w:shd w:val="clear" w:color="auto" w:fill="F7F7F7"/>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JumpRequired</w:t>
            </w:r>
            <w:proofErr w:type="spellEnd"/>
            <w:r w:rsidRPr="00F97A09">
              <w:rPr>
                <w:rFonts w:ascii="Times New Roman" w:eastAsia="Times New Roman" w:hAnsi="Times New Roman" w:cs="Times New Roman"/>
              </w:rPr>
              <w: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 or No</w:t>
            </w:r>
          </w:p>
        </w:tc>
        <w:tc>
          <w:tcPr>
            <w:tcW w:w="0" w:type="auto"/>
            <w:shd w:val="clear" w:color="auto" w:fill="FFFFFF"/>
            <w:vAlign w:val="center"/>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w:t>
            </w:r>
          </w:p>
        </w:tc>
      </w:tr>
    </w:tbl>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describes business rules that can be implemented in field or table checks for the Phones table:</w:t>
      </w:r>
    </w:p>
    <w:p w:rsidR="00F97A09" w:rsidRPr="00F97A09" w:rsidRDefault="00F97A09" w:rsidP="00F97A09">
      <w:pPr>
        <w:numPr>
          <w:ilvl w:val="0"/>
          <w:numId w:val="1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Type</w:t>
      </w:r>
      <w:r w:rsidRPr="00F97A09">
        <w:rPr>
          <w:rFonts w:ascii="inherit" w:eastAsia="Times New Roman" w:hAnsi="inherit" w:cs="Times New Roman"/>
          <w:color w:val="333333"/>
        </w:rPr>
        <w:t>: Verify that the type is one of Home, Work, Cell, or Fax. Alternatively if you think this list might change in the future, you could put these values in a lookup table.</w:t>
      </w:r>
    </w:p>
    <w:p w:rsidR="00F97A09" w:rsidRPr="00F97A09" w:rsidRDefault="00F97A09" w:rsidP="00F97A09">
      <w:pPr>
        <w:numPr>
          <w:ilvl w:val="0"/>
          <w:numId w:val="1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Number</w:t>
      </w:r>
      <w:r w:rsidRPr="00F97A09">
        <w:rPr>
          <w:rFonts w:ascii="inherit" w:eastAsia="Times New Roman" w:hAnsi="inherit" w:cs="Times New Roman"/>
          <w:color w:val="333333"/>
        </w:rPr>
        <w:t>: Verify that the value has a valid phone number format. In the United States, you would probably want to verify that it is a 10-digit number of the format ###-###-#### and you should allow for an extension.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describes business rules that can be implemented in field or table checks for the Persons table:</w:t>
      </w:r>
    </w:p>
    <w:p w:rsidR="00F97A09" w:rsidRPr="00F97A09" w:rsidRDefault="00F97A09" w:rsidP="00F97A09">
      <w:pPr>
        <w:numPr>
          <w:ilvl w:val="0"/>
          <w:numId w:val="19"/>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FirstName</w:t>
      </w:r>
      <w:proofErr w:type="spellEnd"/>
      <w:r w:rsidRPr="00F97A09">
        <w:rPr>
          <w:rFonts w:ascii="inherit" w:eastAsia="Times New Roman" w:hAnsi="inherit" w:cs="Times New Roman"/>
          <w:b/>
          <w:bCs/>
          <w:color w:val="333333"/>
        </w:rPr>
        <w:t>/</w:t>
      </w:r>
      <w:proofErr w:type="spellStart"/>
      <w:r w:rsidRPr="00F97A09">
        <w:rPr>
          <w:rFonts w:ascii="inherit" w:eastAsia="Times New Roman" w:hAnsi="inherit" w:cs="Times New Roman"/>
          <w:b/>
          <w:bCs/>
          <w:color w:val="333333"/>
        </w:rPr>
        <w:t>MiddleName</w:t>
      </w:r>
      <w:proofErr w:type="spellEnd"/>
      <w:r w:rsidRPr="00F97A09">
        <w:rPr>
          <w:rFonts w:ascii="inherit" w:eastAsia="Times New Roman" w:hAnsi="inherit" w:cs="Times New Roman"/>
          <w:b/>
          <w:bCs/>
          <w:color w:val="333333"/>
        </w:rPr>
        <w:t>/</w:t>
      </w:r>
      <w:proofErr w:type="spellStart"/>
      <w:r w:rsidRPr="00F97A09">
        <w:rPr>
          <w:rFonts w:ascii="inherit" w:eastAsia="Times New Roman" w:hAnsi="inherit" w:cs="Times New Roman"/>
          <w:b/>
          <w:bCs/>
          <w:color w:val="333333"/>
        </w:rPr>
        <w:t>LastName</w:t>
      </w:r>
      <w:proofErr w:type="spellEnd"/>
      <w:r w:rsidRPr="00F97A09">
        <w:rPr>
          <w:rFonts w:ascii="inherit" w:eastAsia="Times New Roman" w:hAnsi="inherit" w:cs="Times New Roman"/>
          <w:color w:val="333333"/>
        </w:rPr>
        <w:t>: Verify that this combination is unique. This will prevent you from adding the same person twice, perhaps as an explorer and as an emergency contact.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It would also be natural to try to validate the </w:t>
      </w:r>
      <w:proofErr w:type="spellStart"/>
      <w:r w:rsidRPr="00F97A09">
        <w:rPr>
          <w:rFonts w:ascii="inherit" w:eastAsia="Times New Roman" w:hAnsi="inherit" w:cs="Times New Roman"/>
          <w:color w:val="333333"/>
        </w:rPr>
        <w:t>EmailAddress</w:t>
      </w:r>
      <w:proofErr w:type="spellEnd"/>
      <w:r w:rsidRPr="00F97A09">
        <w:rPr>
          <w:rFonts w:ascii="inherit" w:eastAsia="Times New Roman" w:hAnsi="inherit" w:cs="Times New Roman"/>
          <w:color w:val="333333"/>
        </w:rPr>
        <w:t xml:space="preserve"> field in a field check. Unfortunately valid email address formats are quite complicated so this probably doesn't belong in the simpler field and table checks.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Similarly it might be nice to look up the explorer's City, State, and Zip values to make sure they are compatible. If you build a table listing all of the possible combinations, this wouldn't be a hard check but it would be an enormous table so it's probably not worth all of the extra effort. (Although for bonus points you could probably use a Web Service to perform this check over the Internet. If you don't know what a Web Service is, don't worry about it.)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You could also look up the State value in a list built into a field check. Though it's unlikely that the list of allowed states will change often, this list is so long that it's easier to manage in a separate lookup table rather than in a very long field check. (And who knows, Canada may eventually be officially recognized as "The Maple Leaf State.") </w:t>
      </w:r>
      <w:proofErr w:type="gramStart"/>
      <w:r w:rsidRPr="00F97A09">
        <w:rPr>
          <w:rFonts w:ascii="inherit" w:eastAsia="Times New Roman" w:hAnsi="inherit" w:cs="Times New Roman"/>
          <w:color w:val="333333"/>
        </w:rPr>
        <w:t>(Just kidding!</w:t>
      </w:r>
      <w:proofErr w:type="gramEnd"/>
      <w:r w:rsidRPr="00F97A09">
        <w:rPr>
          <w:rFonts w:ascii="inherit" w:eastAsia="Times New Roman" w:hAnsi="inherit" w:cs="Times New Roman"/>
          <w:color w:val="333333"/>
        </w:rPr>
        <w:t xml:space="preserve"> But this does bring up a whole series of questions about non-US explorers. This model ignores those issues completely.)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Explorers, Organizers, and Guides tables should verify that their records are unique. That means checking uniqueness for the Explorers table's </w:t>
      </w:r>
      <w:proofErr w:type="spellStart"/>
      <w:r w:rsidRPr="00F97A09">
        <w:rPr>
          <w:rFonts w:ascii="inherit" w:eastAsia="Times New Roman" w:hAnsi="inherit" w:cs="Times New Roman"/>
          <w:color w:val="333333"/>
        </w:rPr>
        <w:t>PersonId</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ExplorerId</w:t>
      </w:r>
      <w:proofErr w:type="spellEnd"/>
      <w:r w:rsidRPr="00F97A09">
        <w:rPr>
          <w:rFonts w:ascii="inherit" w:eastAsia="Times New Roman" w:hAnsi="inherit" w:cs="Times New Roman"/>
          <w:color w:val="333333"/>
        </w:rPr>
        <w:t xml:space="preserve"> fields, the Organizers table's </w:t>
      </w:r>
      <w:proofErr w:type="spellStart"/>
      <w:r w:rsidRPr="00F97A09">
        <w:rPr>
          <w:rFonts w:ascii="inherit" w:eastAsia="Times New Roman" w:hAnsi="inherit" w:cs="Times New Roman"/>
          <w:color w:val="333333"/>
        </w:rPr>
        <w:t>PersonId</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OrganizerId</w:t>
      </w:r>
      <w:proofErr w:type="spellEnd"/>
      <w:r w:rsidRPr="00F97A09">
        <w:rPr>
          <w:rFonts w:ascii="inherit" w:eastAsia="Times New Roman" w:hAnsi="inherit" w:cs="Times New Roman"/>
          <w:color w:val="333333"/>
        </w:rPr>
        <w:t xml:space="preserve"> fields, and the Guides table's </w:t>
      </w:r>
      <w:proofErr w:type="spellStart"/>
      <w:r w:rsidRPr="00F97A09">
        <w:rPr>
          <w:rFonts w:ascii="inherit" w:eastAsia="Times New Roman" w:hAnsi="inherit" w:cs="Times New Roman"/>
          <w:color w:val="333333"/>
        </w:rPr>
        <w:t>PersonId</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GuideId</w:t>
      </w:r>
      <w:proofErr w:type="spellEnd"/>
      <w:r w:rsidRPr="00F97A09">
        <w:rPr>
          <w:rFonts w:ascii="inherit" w:eastAsia="Times New Roman" w:hAnsi="inherit" w:cs="Times New Roman"/>
          <w:color w:val="333333"/>
        </w:rPr>
        <w:t xml:space="preserve"> fields.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describes business rules that can be implemented in field or table checks for the Adventures table:</w:t>
      </w:r>
    </w:p>
    <w:p w:rsidR="00F97A09" w:rsidRPr="00F97A09" w:rsidRDefault="00F97A09" w:rsidP="00F97A09">
      <w:pPr>
        <w:numPr>
          <w:ilvl w:val="0"/>
          <w:numId w:val="2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(Table)</w:t>
      </w:r>
      <w:r w:rsidRPr="00F97A09">
        <w:rPr>
          <w:rFonts w:ascii="inherit" w:eastAsia="Times New Roman" w:hAnsi="inherit" w:cs="Times New Roman"/>
          <w:color w:val="333333"/>
        </w:rPr>
        <w:t>: Verify that the trek has room for this explorer.</w:t>
      </w:r>
    </w:p>
    <w:p w:rsidR="00F97A09" w:rsidRPr="00F97A09" w:rsidRDefault="00F97A09" w:rsidP="00F97A09">
      <w:pPr>
        <w:numPr>
          <w:ilvl w:val="0"/>
          <w:numId w:val="2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(Table)</w:t>
      </w:r>
      <w:r w:rsidRPr="00F97A09">
        <w:rPr>
          <w:rFonts w:ascii="inherit" w:eastAsia="Times New Roman" w:hAnsi="inherit" w:cs="Times New Roman"/>
          <w:color w:val="333333"/>
        </w:rPr>
        <w:t xml:space="preserve">: Verify that the explorer's </w:t>
      </w:r>
      <w:proofErr w:type="spellStart"/>
      <w:r w:rsidRPr="00F97A09">
        <w:rPr>
          <w:rFonts w:ascii="inherit" w:eastAsia="Times New Roman" w:hAnsi="inherit" w:cs="Times New Roman"/>
          <w:color w:val="333333"/>
        </w:rPr>
        <w:t>IceQualified</w:t>
      </w:r>
      <w:proofErr w:type="spellEnd"/>
      <w:proofErr w:type="gramStart"/>
      <w:r w:rsidRPr="00F97A09">
        <w:rPr>
          <w:rFonts w:ascii="inherit" w:eastAsia="Times New Roman" w:hAnsi="inherit" w:cs="Times New Roman"/>
          <w:color w:val="333333"/>
        </w:rPr>
        <w:t>?,</w:t>
      </w:r>
      <w:proofErr w:type="gram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RockQualified</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JumpQualified</w:t>
      </w:r>
      <w:proofErr w:type="spellEnd"/>
      <w:r w:rsidRPr="00F97A09">
        <w:rPr>
          <w:rFonts w:ascii="inherit" w:eastAsia="Times New Roman" w:hAnsi="inherit" w:cs="Times New Roman"/>
          <w:color w:val="333333"/>
        </w:rPr>
        <w:t xml:space="preserve">? </w:t>
      </w:r>
      <w:proofErr w:type="gramStart"/>
      <w:r w:rsidRPr="00F97A09">
        <w:rPr>
          <w:rFonts w:ascii="inherit" w:eastAsia="Times New Roman" w:hAnsi="inherit" w:cs="Times New Roman"/>
          <w:color w:val="333333"/>
        </w:rPr>
        <w:t>values</w:t>
      </w:r>
      <w:proofErr w:type="gramEnd"/>
      <w:r w:rsidRPr="00F97A09">
        <w:rPr>
          <w:rFonts w:ascii="inherit" w:eastAsia="Times New Roman" w:hAnsi="inherit" w:cs="Times New Roman"/>
          <w:color w:val="333333"/>
        </w:rPr>
        <w:t xml:space="preserve"> include those required for this trek.</w:t>
      </w:r>
    </w:p>
    <w:p w:rsidR="00F97A09" w:rsidRPr="00F97A09" w:rsidRDefault="00F97A09" w:rsidP="00F97A09">
      <w:pPr>
        <w:numPr>
          <w:ilvl w:val="0"/>
          <w:numId w:val="20"/>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ExplorerId</w:t>
      </w:r>
      <w:proofErr w:type="spellEnd"/>
      <w:r w:rsidRPr="00F97A09">
        <w:rPr>
          <w:rFonts w:ascii="inherit" w:eastAsia="Times New Roman" w:hAnsi="inherit" w:cs="Times New Roman"/>
          <w:b/>
          <w:bCs/>
          <w:color w:val="333333"/>
        </w:rPr>
        <w:t>/</w:t>
      </w:r>
      <w:proofErr w:type="spellStart"/>
      <w:r w:rsidRPr="00F97A09">
        <w:rPr>
          <w:rFonts w:ascii="inherit" w:eastAsia="Times New Roman" w:hAnsi="inherit" w:cs="Times New Roman"/>
          <w:b/>
          <w:bCs/>
          <w:color w:val="333333"/>
        </w:rPr>
        <w:t>TrekId</w:t>
      </w:r>
      <w:proofErr w:type="spellEnd"/>
      <w:r w:rsidRPr="00F97A09">
        <w:rPr>
          <w:rFonts w:ascii="inherit" w:eastAsia="Times New Roman" w:hAnsi="inherit" w:cs="Times New Roman"/>
          <w:color w:val="333333"/>
        </w:rPr>
        <w:t>: Verify that this combination is unique. An explorer should not buy the same trek twice. (We're assuming that the same trip on different dates gets a different record in the Treks table. Some people may very well want to go to the same places again.)</w:t>
      </w:r>
    </w:p>
    <w:p w:rsidR="00F97A09" w:rsidRPr="00F97A09" w:rsidRDefault="00F97A09" w:rsidP="00F97A09">
      <w:pPr>
        <w:numPr>
          <w:ilvl w:val="0"/>
          <w:numId w:val="20"/>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EmergencyContact</w:t>
      </w:r>
      <w:proofErr w:type="spellEnd"/>
      <w:r w:rsidRPr="00F97A09">
        <w:rPr>
          <w:rFonts w:ascii="inherit" w:eastAsia="Times New Roman" w:hAnsi="inherit" w:cs="Times New Roman"/>
          <w:color w:val="333333"/>
        </w:rPr>
        <w:t xml:space="preserve">: Verify that the </w:t>
      </w:r>
      <w:proofErr w:type="spellStart"/>
      <w:r w:rsidRPr="00F97A09">
        <w:rPr>
          <w:rFonts w:ascii="inherit" w:eastAsia="Times New Roman" w:hAnsi="inherit" w:cs="Times New Roman"/>
          <w:color w:val="333333"/>
        </w:rPr>
        <w:t>EmergencyContact</w:t>
      </w:r>
      <w:proofErr w:type="spellEnd"/>
      <w:r w:rsidRPr="00F97A09">
        <w:rPr>
          <w:rFonts w:ascii="inherit" w:eastAsia="Times New Roman" w:hAnsi="inherit" w:cs="Times New Roman"/>
          <w:color w:val="333333"/>
        </w:rPr>
        <w:t xml:space="preserve"> is not going on the same trek listed for this Adventures record.</w:t>
      </w:r>
    </w:p>
    <w:p w:rsidR="00F97A09" w:rsidRPr="00F97A09" w:rsidRDefault="00F97A09" w:rsidP="00F97A09">
      <w:pPr>
        <w:numPr>
          <w:ilvl w:val="0"/>
          <w:numId w:val="20"/>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lastRenderedPageBreak/>
        <w:t>IncludeAir</w:t>
      </w:r>
      <w:proofErr w:type="spellEnd"/>
      <w:proofErr w:type="gramStart"/>
      <w:r w:rsidRPr="00F97A09">
        <w:rPr>
          <w:rFonts w:ascii="inherit" w:eastAsia="Times New Roman" w:hAnsi="inherit" w:cs="Times New Roman"/>
          <w:b/>
          <w:bCs/>
          <w:color w:val="333333"/>
        </w:rPr>
        <w:t>?/</w:t>
      </w:r>
      <w:proofErr w:type="gramEnd"/>
      <w:r w:rsidRPr="00F97A09">
        <w:rPr>
          <w:rFonts w:ascii="inherit" w:eastAsia="Times New Roman" w:hAnsi="inherit" w:cs="Times New Roman"/>
          <w:b/>
          <w:bCs/>
          <w:color w:val="333333"/>
        </w:rPr>
        <w:t>Notes</w:t>
      </w:r>
      <w:r w:rsidRPr="00F97A09">
        <w:rPr>
          <w:rFonts w:ascii="inherit" w:eastAsia="Times New Roman" w:hAnsi="inherit" w:cs="Times New Roman"/>
          <w:color w:val="333333"/>
        </w:rPr>
        <w:t xml:space="preserve">: If </w:t>
      </w:r>
      <w:proofErr w:type="spellStart"/>
      <w:r w:rsidRPr="00F97A09">
        <w:rPr>
          <w:rFonts w:ascii="inherit" w:eastAsia="Times New Roman" w:hAnsi="inherit" w:cs="Times New Roman"/>
          <w:color w:val="333333"/>
        </w:rPr>
        <w:t>IncludeAir</w:t>
      </w:r>
      <w:proofErr w:type="spellEnd"/>
      <w:r w:rsidRPr="00F97A09">
        <w:rPr>
          <w:rFonts w:ascii="inherit" w:eastAsia="Times New Roman" w:hAnsi="inherit" w:cs="Times New Roman"/>
          <w:color w:val="333333"/>
        </w:rPr>
        <w:t xml:space="preserve">? </w:t>
      </w:r>
      <w:proofErr w:type="gramStart"/>
      <w:r w:rsidRPr="00F97A09">
        <w:rPr>
          <w:rFonts w:ascii="inherit" w:eastAsia="Times New Roman" w:hAnsi="inherit" w:cs="Times New Roman"/>
          <w:color w:val="333333"/>
        </w:rPr>
        <w:t>is</w:t>
      </w:r>
      <w:proofErr w:type="gramEnd"/>
      <w:r w:rsidRPr="00F97A09">
        <w:rPr>
          <w:rFonts w:ascii="inherit" w:eastAsia="Times New Roman" w:hAnsi="inherit" w:cs="Times New Roman"/>
          <w:color w:val="333333"/>
        </w:rPr>
        <w:t xml:space="preserve"> Yes, the Notes field should include flight information such as the explorer's starting airport and meal preferences. The database can probably not verify that the notes make sense (who knows if the low sodium meal is available on that flight?) but it can verify that the Notes entry has some minimum length if </w:t>
      </w:r>
      <w:proofErr w:type="spellStart"/>
      <w:r w:rsidRPr="00F97A09">
        <w:rPr>
          <w:rFonts w:ascii="inherit" w:eastAsia="Times New Roman" w:hAnsi="inherit" w:cs="Times New Roman"/>
          <w:color w:val="333333"/>
        </w:rPr>
        <w:t>IncludeAir</w:t>
      </w:r>
      <w:proofErr w:type="spellEnd"/>
      <w:r w:rsidRPr="00F97A09">
        <w:rPr>
          <w:rFonts w:ascii="inherit" w:eastAsia="Times New Roman" w:hAnsi="inherit" w:cs="Times New Roman"/>
          <w:color w:val="333333"/>
        </w:rPr>
        <w:t xml:space="preserve">? </w:t>
      </w:r>
      <w:proofErr w:type="gramStart"/>
      <w:r w:rsidRPr="00F97A09">
        <w:rPr>
          <w:rFonts w:ascii="inherit" w:eastAsia="Times New Roman" w:hAnsi="inherit" w:cs="Times New Roman"/>
          <w:color w:val="333333"/>
        </w:rPr>
        <w:t>is</w:t>
      </w:r>
      <w:proofErr w:type="gramEnd"/>
      <w:r w:rsidRPr="00F97A09">
        <w:rPr>
          <w:rFonts w:ascii="inherit" w:eastAsia="Times New Roman" w:hAnsi="inherit" w:cs="Times New Roman"/>
          <w:color w:val="333333"/>
        </w:rPr>
        <w:t xml:space="preserve"> Yes.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Adventures table would be a natural place to try to deal with the discounts for purchasing airline tickets or renting equipment. You would set </w:t>
      </w:r>
      <w:proofErr w:type="spellStart"/>
      <w:r w:rsidRPr="00F97A09">
        <w:rPr>
          <w:rFonts w:ascii="inherit" w:eastAsia="Times New Roman" w:hAnsi="inherit" w:cs="Times New Roman"/>
          <w:color w:val="333333"/>
        </w:rPr>
        <w:t>TotalPrice</w:t>
      </w:r>
      <w:proofErr w:type="spellEnd"/>
      <w:r w:rsidRPr="00F97A09">
        <w:rPr>
          <w:rFonts w:ascii="inherit" w:eastAsia="Times New Roman" w:hAnsi="inherit" w:cs="Times New Roman"/>
          <w:color w:val="333333"/>
        </w:rPr>
        <w:t xml:space="preserve"> equal to the trek's cost minus any discounts. (Note that this model doesn't have room to hold information about the equipment rented. The full model would need more order-related information along those lines.)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In any case, the discount schedule seems likely to change so it's better handled later, not in a simple field or table check.</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describes business rules that can be implemented in field or table checks for the Treks table:</w:t>
      </w:r>
    </w:p>
    <w:p w:rsidR="00F97A09" w:rsidRPr="00F97A09" w:rsidRDefault="00F97A09" w:rsidP="00F97A09">
      <w:pPr>
        <w:numPr>
          <w:ilvl w:val="0"/>
          <w:numId w:val="2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(Table)</w:t>
      </w:r>
      <w:r w:rsidRPr="00F97A09">
        <w:rPr>
          <w:rFonts w:ascii="inherit" w:eastAsia="Times New Roman" w:hAnsi="inherit" w:cs="Times New Roman"/>
          <w:color w:val="333333"/>
        </w:rPr>
        <w:t xml:space="preserve">: Verify that the guide's </w:t>
      </w:r>
      <w:proofErr w:type="spellStart"/>
      <w:r w:rsidRPr="00F97A09">
        <w:rPr>
          <w:rFonts w:ascii="inherit" w:eastAsia="Times New Roman" w:hAnsi="inherit" w:cs="Times New Roman"/>
          <w:color w:val="333333"/>
        </w:rPr>
        <w:t>IceQualified</w:t>
      </w:r>
      <w:proofErr w:type="spellEnd"/>
      <w:proofErr w:type="gramStart"/>
      <w:r w:rsidRPr="00F97A09">
        <w:rPr>
          <w:rFonts w:ascii="inherit" w:eastAsia="Times New Roman" w:hAnsi="inherit" w:cs="Times New Roman"/>
          <w:color w:val="333333"/>
        </w:rPr>
        <w:t>?,</w:t>
      </w:r>
      <w:proofErr w:type="gram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RockQualified</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JumpQualified</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IceInstructor</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RockInstructor</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JumpInstructor</w:t>
      </w:r>
      <w:proofErr w:type="spellEnd"/>
      <w:r w:rsidRPr="00F97A09">
        <w:rPr>
          <w:rFonts w:ascii="inherit" w:eastAsia="Times New Roman" w:hAnsi="inherit" w:cs="Times New Roman"/>
          <w:color w:val="333333"/>
        </w:rPr>
        <w:t xml:space="preserve">? </w:t>
      </w:r>
      <w:proofErr w:type="gramStart"/>
      <w:r w:rsidRPr="00F97A09">
        <w:rPr>
          <w:rFonts w:ascii="inherit" w:eastAsia="Times New Roman" w:hAnsi="inherit" w:cs="Times New Roman"/>
          <w:color w:val="333333"/>
        </w:rPr>
        <w:t>values</w:t>
      </w:r>
      <w:proofErr w:type="gramEnd"/>
      <w:r w:rsidRPr="00F97A09">
        <w:rPr>
          <w:rFonts w:ascii="inherit" w:eastAsia="Times New Roman" w:hAnsi="inherit" w:cs="Times New Roman"/>
          <w:color w:val="333333"/>
        </w:rPr>
        <w:t xml:space="preserve"> include those required for this trek.</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summarizes business rules that should be extracted from the database's structure:</w:t>
      </w:r>
    </w:p>
    <w:p w:rsidR="00F97A09" w:rsidRPr="00F97A09" w:rsidRDefault="00F97A09" w:rsidP="00F97A09">
      <w:pPr>
        <w:numPr>
          <w:ilvl w:val="0"/>
          <w:numId w:val="2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If you really want to validate email addresses, it would be better to do so outside of the field and table checks. You could put this code in a stored procedure, code library, or middle tier.</w:t>
      </w:r>
    </w:p>
    <w:p w:rsidR="00F97A09" w:rsidRPr="00F97A09" w:rsidRDefault="00F97A09" w:rsidP="00F97A09">
      <w:pPr>
        <w:numPr>
          <w:ilvl w:val="0"/>
          <w:numId w:val="2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If you use a lookup table to validate phone number types (Home, Work, Cell, or Fax), do so here.</w:t>
      </w:r>
    </w:p>
    <w:p w:rsidR="00F97A09" w:rsidRPr="00F97A09" w:rsidRDefault="00F97A09" w:rsidP="00F97A09">
      <w:pPr>
        <w:numPr>
          <w:ilvl w:val="0"/>
          <w:numId w:val="2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If you're going to perform a complex City/State/Zip lookup, this is where to do it. You might use a huge table or you might call a Web Service over the Internet.</w:t>
      </w:r>
    </w:p>
    <w:p w:rsidR="00F97A09" w:rsidRPr="00F97A09" w:rsidRDefault="00F97A09" w:rsidP="00F97A09">
      <w:pPr>
        <w:numPr>
          <w:ilvl w:val="0"/>
          <w:numId w:val="2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If you use a lookup table to validate State values, do so here.</w:t>
      </w:r>
    </w:p>
    <w:p w:rsidR="00F97A09" w:rsidRPr="00F97A09" w:rsidRDefault="00F97A09" w:rsidP="00F97A09">
      <w:pPr>
        <w:numPr>
          <w:ilvl w:val="0"/>
          <w:numId w:val="2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This is where you would calculate an adventure's </w:t>
      </w:r>
      <w:proofErr w:type="spellStart"/>
      <w:r w:rsidRPr="00F97A09">
        <w:rPr>
          <w:rFonts w:ascii="inherit" w:eastAsia="Times New Roman" w:hAnsi="inherit" w:cs="Times New Roman"/>
          <w:color w:val="333333"/>
        </w:rPr>
        <w:t>TotalPrice</w:t>
      </w:r>
      <w:proofErr w:type="spellEnd"/>
      <w:r w:rsidRPr="00F97A09">
        <w:rPr>
          <w:rFonts w:ascii="inherit" w:eastAsia="Times New Roman" w:hAnsi="inherit" w:cs="Times New Roman"/>
          <w:color w:val="333333"/>
        </w:rPr>
        <w:t>. You would look up discount information stored in a separate table and perform the calculation. You could put this code in a stored procedure, code library, or middle-tier layer.</w:t>
      </w:r>
    </w:p>
    <w:p w:rsidR="00F97A09" w:rsidRPr="00F97A09" w:rsidRDefault="00F97A09" w:rsidP="00F97A09">
      <w:pPr>
        <w:numPr>
          <w:ilvl w:val="0"/>
          <w:numId w:val="2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fact that one of the company's owners asked which calculation would give the customer the biggest discount if they both purchase airline tickets and rent equipment (adding the two discounts and take 15% off gives the biggest discount) further implies that they might someday change the way they perform this calculation. That gives you more reason to extract this rule from the database so it's easier to change later.</w:t>
      </w:r>
    </w:p>
    <w:p w:rsidR="00F97A09" w:rsidRPr="00F97A09" w:rsidRDefault="00F97A09" w:rsidP="00F97A09">
      <w:pPr>
        <w:numPr>
          <w:ilvl w:val="0"/>
          <w:numId w:val="2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If the adventure's </w:t>
      </w:r>
      <w:proofErr w:type="spellStart"/>
      <w:r w:rsidRPr="00F97A09">
        <w:rPr>
          <w:rFonts w:ascii="inherit" w:eastAsia="Times New Roman" w:hAnsi="inherit" w:cs="Times New Roman"/>
          <w:color w:val="333333"/>
        </w:rPr>
        <w:t>IncludeAir</w:t>
      </w:r>
      <w:proofErr w:type="spellEnd"/>
      <w:r w:rsidRPr="00F97A09">
        <w:rPr>
          <w:rFonts w:ascii="inherit" w:eastAsia="Times New Roman" w:hAnsi="inherit" w:cs="Times New Roman"/>
          <w:color w:val="333333"/>
        </w:rPr>
        <w:t xml:space="preserve">? </w:t>
      </w:r>
      <w:proofErr w:type="gramStart"/>
      <w:r w:rsidRPr="00F97A09">
        <w:rPr>
          <w:rFonts w:ascii="inherit" w:eastAsia="Times New Roman" w:hAnsi="inherit" w:cs="Times New Roman"/>
          <w:color w:val="333333"/>
        </w:rPr>
        <w:t>value</w:t>
      </w:r>
      <w:proofErr w:type="gramEnd"/>
      <w:r w:rsidRPr="00F97A09">
        <w:rPr>
          <w:rFonts w:ascii="inherit" w:eastAsia="Times New Roman" w:hAnsi="inherit" w:cs="Times New Roman"/>
          <w:color w:val="333333"/>
        </w:rPr>
        <w:t xml:space="preserve"> is Yes, you could try to parse the Notes field to see if the flight and meal information is present. I've seen several systems that make these sorts of checks, mostly because their requirements changed after the database was built and they couldn't easily modify the database. If you really need this check, you should move the flight and meal information into separate fields so they are easier to find and examine.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w:t>
      </w:r>
      <w:proofErr w:type="spellStart"/>
      <w:r w:rsidRPr="00F97A09">
        <w:rPr>
          <w:rFonts w:ascii="inherit" w:eastAsia="Times New Roman" w:hAnsi="inherit" w:cs="Times New Roman"/>
          <w:color w:val="333333"/>
        </w:rPr>
        <w:t>PhoneTypes</w:t>
      </w:r>
      <w:proofErr w:type="spellEnd"/>
      <w:r w:rsidRPr="00F97A09">
        <w:rPr>
          <w:rFonts w:ascii="inherit" w:eastAsia="Times New Roman" w:hAnsi="inherit" w:cs="Times New Roman"/>
          <w:color w:val="333333"/>
        </w:rPr>
        <w:t xml:space="preserve"> table would have only one field: Type. The records would initially include Home, Work, Cell, and Fax.</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States table would have only one field: State. The records would list all of the allowed State values: AL, AK, AS</w:t>
      </w:r>
      <w:proofErr w:type="gramStart"/>
      <w:r w:rsidRPr="00F97A09">
        <w:rPr>
          <w:rFonts w:ascii="inherit" w:eastAsia="Times New Roman" w:hAnsi="inherit" w:cs="Times New Roman"/>
          <w:color w:val="333333"/>
        </w:rPr>
        <w:t>,...,</w:t>
      </w:r>
      <w:proofErr w:type="gramEnd"/>
      <w:r w:rsidRPr="00F97A09">
        <w:rPr>
          <w:rFonts w:ascii="inherit" w:eastAsia="Times New Roman" w:hAnsi="inherit" w:cs="Times New Roman"/>
          <w:color w:val="333333"/>
        </w:rPr>
        <w:t xml:space="preserve"> WY.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w:t>
      </w:r>
      <w:proofErr w:type="spellStart"/>
      <w:r w:rsidRPr="00F97A09">
        <w:rPr>
          <w:rFonts w:ascii="inherit" w:eastAsia="Times New Roman" w:hAnsi="inherit" w:cs="Times New Roman"/>
          <w:color w:val="333333"/>
        </w:rPr>
        <w:t>DiscountParameters</w:t>
      </w:r>
      <w:proofErr w:type="spellEnd"/>
      <w:r w:rsidRPr="00F97A09">
        <w:rPr>
          <w:rFonts w:ascii="inherit" w:eastAsia="Times New Roman" w:hAnsi="inherit" w:cs="Times New Roman"/>
          <w:color w:val="333333"/>
        </w:rPr>
        <w:t xml:space="preserve"> table would have two fields: Type and Amount. Type would give the discount type (Air or Equipment) and Amount would be the discount amount (15% or 5%).</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An additional Parameters table would have two fields: Name and Value. This table would hold parameters used in other calculations so they would be easier to update than they would be if they were embedded in check constraints. The following table describes the initial values in this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2387"/>
        <w:gridCol w:w="2053"/>
        <w:gridCol w:w="5467"/>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Name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Value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Purpose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MinimumDate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January 1, 2000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Sanity </w:t>
            </w:r>
            <w:proofErr w:type="gramStart"/>
            <w:r w:rsidRPr="00F97A09">
              <w:rPr>
                <w:rFonts w:ascii="Times New Roman" w:eastAsia="Times New Roman" w:hAnsi="Times New Roman" w:cs="Times New Roman"/>
              </w:rPr>
              <w:t>check</w:t>
            </w:r>
            <w:proofErr w:type="gramEnd"/>
            <w:r w:rsidRPr="00F97A09">
              <w:rPr>
                <w:rFonts w:ascii="Times New Roman" w:eastAsia="Times New Roman" w:hAnsi="Times New Roman" w:cs="Times New Roman"/>
              </w:rPr>
              <w:t xml:space="preserve"> date for </w:t>
            </w:r>
            <w:proofErr w:type="spellStart"/>
            <w:r w:rsidRPr="00F97A09">
              <w:rPr>
                <w:rFonts w:ascii="Times New Roman" w:eastAsia="Times New Roman" w:hAnsi="Times New Roman" w:cs="Times New Roman"/>
              </w:rPr>
              <w:t>DateSold</w:t>
            </w:r>
            <w:proofErr w:type="spellEnd"/>
            <w:r w:rsidRPr="00F97A09">
              <w:rPr>
                <w:rFonts w:ascii="Times New Roman" w:eastAsia="Times New Roman" w:hAnsi="Times New Roman" w:cs="Times New Roman"/>
              </w:rPr>
              <w:t xml:space="preserve">, </w:t>
            </w:r>
            <w:proofErr w:type="spellStart"/>
            <w:r w:rsidRPr="00F97A09">
              <w:rPr>
                <w:rFonts w:ascii="Times New Roman" w:eastAsia="Times New Roman" w:hAnsi="Times New Roman" w:cs="Times New Roman"/>
              </w:rPr>
              <w:t>StartDate</w:t>
            </w:r>
            <w:proofErr w:type="spellEnd"/>
            <w:r w:rsidRPr="00F97A09">
              <w:rPr>
                <w:rFonts w:ascii="Times New Roman" w:eastAsia="Times New Roman" w:hAnsi="Times New Roman" w:cs="Times New Roman"/>
              </w:rPr>
              <w:t xml:space="preserve">, and </w:t>
            </w:r>
            <w:proofErr w:type="spellStart"/>
            <w:r w:rsidRPr="00F97A09">
              <w:rPr>
                <w:rFonts w:ascii="Times New Roman" w:eastAsia="Times New Roman" w:hAnsi="Times New Roman" w:cs="Times New Roman"/>
              </w:rPr>
              <w:t>EndDate</w:t>
            </w:r>
            <w:proofErr w:type="spellEnd"/>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Maximum 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December 31, 2000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Sanity </w:t>
            </w:r>
            <w:proofErr w:type="gramStart"/>
            <w:r w:rsidRPr="00F97A09">
              <w:rPr>
                <w:rFonts w:ascii="Times New Roman" w:eastAsia="Times New Roman" w:hAnsi="Times New Roman" w:cs="Times New Roman"/>
              </w:rPr>
              <w:t>check</w:t>
            </w:r>
            <w:proofErr w:type="gramEnd"/>
            <w:r w:rsidRPr="00F97A09">
              <w:rPr>
                <w:rFonts w:ascii="Times New Roman" w:eastAsia="Times New Roman" w:hAnsi="Times New Roman" w:cs="Times New Roman"/>
              </w:rPr>
              <w:t xml:space="preserve"> date for </w:t>
            </w:r>
            <w:proofErr w:type="spellStart"/>
            <w:r w:rsidRPr="00F97A09">
              <w:rPr>
                <w:rFonts w:ascii="Times New Roman" w:eastAsia="Times New Roman" w:hAnsi="Times New Roman" w:cs="Times New Roman"/>
              </w:rPr>
              <w:t>DateSold</w:t>
            </w:r>
            <w:proofErr w:type="spellEnd"/>
            <w:r w:rsidRPr="00F97A09">
              <w:rPr>
                <w:rFonts w:ascii="Times New Roman" w:eastAsia="Times New Roman" w:hAnsi="Times New Roman" w:cs="Times New Roman"/>
              </w:rPr>
              <w:t xml:space="preserve">, </w:t>
            </w:r>
            <w:proofErr w:type="spellStart"/>
            <w:r w:rsidRPr="00F97A09">
              <w:rPr>
                <w:rFonts w:ascii="Times New Roman" w:eastAsia="Times New Roman" w:hAnsi="Times New Roman" w:cs="Times New Roman"/>
              </w:rPr>
              <w:t>StartDate</w:t>
            </w:r>
            <w:proofErr w:type="spellEnd"/>
            <w:r w:rsidRPr="00F97A09">
              <w:rPr>
                <w:rFonts w:ascii="Times New Roman" w:eastAsia="Times New Roman" w:hAnsi="Times New Roman" w:cs="Times New Roman"/>
              </w:rPr>
              <w:t xml:space="preserve">, and </w:t>
            </w:r>
            <w:proofErr w:type="spellStart"/>
            <w:r w:rsidRPr="00F97A09">
              <w:rPr>
                <w:rFonts w:ascii="Times New Roman" w:eastAsia="Times New Roman" w:hAnsi="Times New Roman" w:cs="Times New Roman"/>
              </w:rPr>
              <w:t>EndDate</w:t>
            </w:r>
            <w:proofErr w:type="spellEnd"/>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Minimum </w:t>
            </w:r>
            <w:proofErr w:type="spellStart"/>
            <w:r w:rsidRPr="00F97A09">
              <w:rPr>
                <w:rFonts w:ascii="Times New Roman" w:eastAsia="Times New Roman" w:hAnsi="Times New Roman" w:cs="Times New Roman"/>
              </w:rPr>
              <w:t>TotalPrice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$250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Sanity check price for an Adventure's </w:t>
            </w:r>
            <w:proofErr w:type="spellStart"/>
            <w:r w:rsidRPr="00F97A09">
              <w:rPr>
                <w:rFonts w:ascii="Times New Roman" w:eastAsia="Times New Roman" w:hAnsi="Times New Roman" w:cs="Times New Roman"/>
              </w:rPr>
              <w:t>TotalPrice</w:t>
            </w:r>
            <w:proofErr w:type="spellEnd"/>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Minimum </w:t>
            </w:r>
            <w:proofErr w:type="spellStart"/>
            <w:r w:rsidRPr="00F97A09">
              <w:rPr>
                <w:rFonts w:ascii="Times New Roman" w:eastAsia="Times New Roman" w:hAnsi="Times New Roman" w:cs="Times New Roman"/>
              </w:rPr>
              <w:t>TrekPrice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$250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Sanity check price for a Trek's Price.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Minimum </w:t>
            </w:r>
            <w:proofErr w:type="spellStart"/>
            <w:r w:rsidRPr="00F97A09">
              <w:rPr>
                <w:rFonts w:ascii="Times New Roman" w:eastAsia="Times New Roman" w:hAnsi="Times New Roman" w:cs="Times New Roman"/>
              </w:rPr>
              <w:t>PricePerDay</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$100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Sanity check minimum price per day for a Trek's Price.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Maximum Explorers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Sanity </w:t>
            </w:r>
            <w:proofErr w:type="gramStart"/>
            <w:r w:rsidRPr="00F97A09">
              <w:rPr>
                <w:rFonts w:ascii="Times New Roman" w:eastAsia="Times New Roman" w:hAnsi="Times New Roman" w:cs="Times New Roman"/>
              </w:rPr>
              <w:t>check</w:t>
            </w:r>
            <w:proofErr w:type="gramEnd"/>
            <w:r w:rsidRPr="00F97A09">
              <w:rPr>
                <w:rFonts w:ascii="Times New Roman" w:eastAsia="Times New Roman" w:hAnsi="Times New Roman" w:cs="Times New Roman"/>
              </w:rPr>
              <w:t xml:space="preserve"> maximum number of explorers on a trek.</w:t>
            </w:r>
          </w:p>
        </w:tc>
      </w:tr>
    </w:tbl>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35" w:history="1">
        <w:r w:rsidR="00F97A09" w:rsidRPr="00F97A09">
          <w:rPr>
            <w:rFonts w:ascii="inherit" w:eastAsia="Times New Roman" w:hAnsi="inherit" w:cs="Times New Roman"/>
            <w:color w:val="070707"/>
            <w:kern w:val="36"/>
            <w:sz w:val="44"/>
            <w:u w:val="single"/>
          </w:rPr>
          <w:t>Chapter 7</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numPr>
          <w:ilvl w:val="0"/>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list isn't in 1NF because it violates these 1NF rules:</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Each column must have a unique name.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The two Email fields have the same name.</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order of the rows and columns doesn't matter.</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The order of the Email columns represents the student's preferred email address.</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Each column must have a single data type.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 xml:space="preserve">The </w:t>
      </w:r>
      <w:proofErr w:type="spellStart"/>
      <w:r w:rsidRPr="00F97A09">
        <w:rPr>
          <w:rFonts w:ascii="inherit" w:eastAsia="Times New Roman" w:hAnsi="inherit" w:cs="Times New Roman"/>
          <w:color w:val="333333"/>
        </w:rPr>
        <w:t>MajorOrSchool</w:t>
      </w:r>
      <w:proofErr w:type="spellEnd"/>
      <w:r w:rsidRPr="00F97A09">
        <w:rPr>
          <w:rFonts w:ascii="inherit" w:eastAsia="Times New Roman" w:hAnsi="inherit" w:cs="Times New Roman"/>
          <w:color w:val="333333"/>
        </w:rPr>
        <w:t xml:space="preserve"> field holds both majors and schools.</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Each column must contain a single value.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The Name field contains the student's first and last names together.</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Let's take these rules one at a time.</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Each column must have a unique name.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The two Email fields have the same name. You could fix this problem by giving them different names. For example, you could name them Email1 and Email2. The numbers would indicate the student's preferred email address solving the problem with Rule 2. This is the approach taken by the Phone1 and Phone2 fields so it might work, right?</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Not really. There's another equally important issue here. These two Email fields represent the same kind of data with only a minor difference: priority. Aside from the student's preference of which comes first, the two fields hold identical values. How do we know you won't want to add a third email address later? You've already got two, why not three or four? Simply renaming the fields solves the duplicate name issue but locks you in to exactly two email addresses. Not only would that prevent you from adding more email addresses, but in many cases the second field would be empty. It's also flirting with 1NF rule number 6: Columns cannot contain repeating groups.</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 xml:space="preserve">A better solution to the multiple Email field </w:t>
      </w:r>
      <w:proofErr w:type="gramStart"/>
      <w:r w:rsidRPr="00F97A09">
        <w:rPr>
          <w:rFonts w:ascii="inherit" w:eastAsia="Times New Roman" w:hAnsi="inherit" w:cs="Times New Roman"/>
          <w:color w:val="333333"/>
        </w:rPr>
        <w:t>problem</w:t>
      </w:r>
      <w:proofErr w:type="gramEnd"/>
      <w:r w:rsidRPr="00F97A09">
        <w:rPr>
          <w:rFonts w:ascii="inherit" w:eastAsia="Times New Roman" w:hAnsi="inherit" w:cs="Times New Roman"/>
          <w:color w:val="333333"/>
        </w:rPr>
        <w:t xml:space="preserve"> would be to pull those fields into a new </w:t>
      </w:r>
      <w:proofErr w:type="spellStart"/>
      <w:r w:rsidRPr="00F97A09">
        <w:rPr>
          <w:rFonts w:ascii="inherit" w:eastAsia="Times New Roman" w:hAnsi="inherit" w:cs="Times New Roman"/>
          <w:color w:val="333333"/>
        </w:rPr>
        <w:t>StudentEmails</w:t>
      </w:r>
      <w:proofErr w:type="spellEnd"/>
      <w:r w:rsidRPr="00F97A09">
        <w:rPr>
          <w:rFonts w:ascii="inherit" w:eastAsia="Times New Roman" w:hAnsi="inherit" w:cs="Times New Roman"/>
          <w:color w:val="333333"/>
        </w:rPr>
        <w:t xml:space="preserve"> table.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 xml:space="preserve">While we're thinking about multiple fields holding the same kind of data, let's take a closer look at the Phone1, PhoneType1, Phone2, and PhoneType2 fields. Though they have different names, they also represent the same kind of information and you're probably even more likely to want a third phone number than you are to want a third email address. Though these fields technically don't violate 1NF (aside from Rule 6), it's probably worthwhile moving them into a new </w:t>
      </w:r>
      <w:proofErr w:type="spellStart"/>
      <w:r w:rsidRPr="00F97A09">
        <w:rPr>
          <w:rFonts w:ascii="inherit" w:eastAsia="Times New Roman" w:hAnsi="inherit" w:cs="Times New Roman"/>
          <w:color w:val="333333"/>
        </w:rPr>
        <w:t>StudentPhones</w:t>
      </w:r>
      <w:proofErr w:type="spellEnd"/>
      <w:r w:rsidRPr="00F97A09">
        <w:rPr>
          <w:rFonts w:ascii="inherit" w:eastAsia="Times New Roman" w:hAnsi="inherit" w:cs="Times New Roman"/>
          <w:color w:val="333333"/>
        </w:rPr>
        <w:t xml:space="preserve"> table.</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order of the rows and columns doesn't matter.</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 xml:space="preserve">The order of the Email columns represents the student's preferred email address. The new </w:t>
      </w:r>
      <w:proofErr w:type="spellStart"/>
      <w:r w:rsidRPr="00F97A09">
        <w:rPr>
          <w:rFonts w:ascii="inherit" w:eastAsia="Times New Roman" w:hAnsi="inherit" w:cs="Times New Roman"/>
          <w:color w:val="333333"/>
        </w:rPr>
        <w:t>StudentEmails</w:t>
      </w:r>
      <w:proofErr w:type="spellEnd"/>
      <w:r w:rsidRPr="00F97A09">
        <w:rPr>
          <w:rFonts w:ascii="inherit" w:eastAsia="Times New Roman" w:hAnsi="inherit" w:cs="Times New Roman"/>
          <w:color w:val="333333"/>
        </w:rPr>
        <w:t xml:space="preserve"> table should have a Priority column to capture the student's preference. Similarly the new </w:t>
      </w:r>
      <w:proofErr w:type="spellStart"/>
      <w:r w:rsidRPr="00F97A09">
        <w:rPr>
          <w:rFonts w:ascii="inherit" w:eastAsia="Times New Roman" w:hAnsi="inherit" w:cs="Times New Roman"/>
          <w:color w:val="333333"/>
        </w:rPr>
        <w:t>StudentPhones</w:t>
      </w:r>
      <w:proofErr w:type="spellEnd"/>
      <w:r w:rsidRPr="00F97A09">
        <w:rPr>
          <w:rFonts w:ascii="inherit" w:eastAsia="Times New Roman" w:hAnsi="inherit" w:cs="Times New Roman"/>
          <w:color w:val="333333"/>
        </w:rPr>
        <w:t xml:space="preserve"> table should have a Priority column to indicate the student's preference.</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Each column must have a single data type.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 xml:space="preserve">The </w:t>
      </w:r>
      <w:proofErr w:type="spellStart"/>
      <w:r w:rsidRPr="00F97A09">
        <w:rPr>
          <w:rFonts w:ascii="inherit" w:eastAsia="Times New Roman" w:hAnsi="inherit" w:cs="Times New Roman"/>
          <w:color w:val="333333"/>
        </w:rPr>
        <w:t>MajorOrSchool</w:t>
      </w:r>
      <w:proofErr w:type="spellEnd"/>
      <w:r w:rsidRPr="00F97A09">
        <w:rPr>
          <w:rFonts w:ascii="inherit" w:eastAsia="Times New Roman" w:hAnsi="inherit" w:cs="Times New Roman"/>
          <w:color w:val="333333"/>
        </w:rPr>
        <w:t xml:space="preserve"> field holds both majors and schools. It should be split into Major and School fields. Note that a student has a school whether he has a major or not so the School field should always contain a value while the Major </w:t>
      </w:r>
      <w:proofErr w:type="gramStart"/>
      <w:r w:rsidRPr="00F97A09">
        <w:rPr>
          <w:rFonts w:ascii="inherit" w:eastAsia="Times New Roman" w:hAnsi="inherit" w:cs="Times New Roman"/>
          <w:color w:val="333333"/>
        </w:rPr>
        <w:t>field</w:t>
      </w:r>
      <w:proofErr w:type="gramEnd"/>
      <w:r w:rsidRPr="00F97A09">
        <w:rPr>
          <w:rFonts w:ascii="inherit" w:eastAsia="Times New Roman" w:hAnsi="inherit" w:cs="Times New Roman"/>
          <w:color w:val="333333"/>
        </w:rPr>
        <w:t xml:space="preserve"> may contain null.</w:t>
      </w:r>
    </w:p>
    <w:p w:rsidR="00F97A09" w:rsidRPr="00F97A09" w:rsidRDefault="00F97A09" w:rsidP="00F97A09">
      <w:pPr>
        <w:numPr>
          <w:ilvl w:val="1"/>
          <w:numId w:val="2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Each column must contain a single value.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The Name field contains the student's first and last names together. Here you need to decide whether the name value is atomic. In other words, will you </w:t>
      </w:r>
      <w:r w:rsidRPr="00F97A09">
        <w:rPr>
          <w:rFonts w:ascii="inherit" w:eastAsia="Times New Roman" w:hAnsi="inherit" w:cs="Times New Roman"/>
          <w:i/>
          <w:iCs/>
          <w:color w:val="333333"/>
        </w:rPr>
        <w:t>ever</w:t>
      </w:r>
      <w:r w:rsidRPr="00F97A09">
        <w:rPr>
          <w:rFonts w:ascii="inherit" w:eastAsia="Times New Roman" w:hAnsi="inherit" w:cs="Times New Roman"/>
          <w:color w:val="333333"/>
        </w:rPr>
        <w:t xml:space="preserve"> need to do something with just a first name or just a last name? Chances are good that you'll want to at least be able to search for last names (so you can easily look up students) so you should split this field into </w:t>
      </w:r>
      <w:proofErr w:type="spellStart"/>
      <w:r w:rsidRPr="00F97A09">
        <w:rPr>
          <w:rFonts w:ascii="inherit" w:eastAsia="Times New Roman" w:hAnsi="inherit" w:cs="Times New Roman"/>
          <w:color w:val="333333"/>
        </w:rPr>
        <w:t>FirstName</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LastName</w:t>
      </w:r>
      <w:proofErr w:type="spellEnd"/>
      <w:r w:rsidRPr="00F97A09">
        <w:rPr>
          <w:rFonts w:ascii="inherit" w:eastAsia="Times New Roman" w:hAnsi="inherit" w:cs="Times New Roman"/>
          <w:color w:val="333333"/>
        </w:rPr>
        <w:t xml:space="preserve"> fields.</w:t>
      </w:r>
    </w:p>
    <w:p w:rsidR="00F97A09" w:rsidRPr="00F97A09" w:rsidRDefault="00386E68" w:rsidP="00F97A09">
      <w:pPr>
        <w:numPr>
          <w:ilvl w:val="0"/>
          <w:numId w:val="23"/>
        </w:numPr>
        <w:shd w:val="clear" w:color="auto" w:fill="FFFFFF"/>
        <w:spacing w:before="100" w:beforeAutospacing="1" w:after="0" w:line="240" w:lineRule="auto"/>
        <w:rPr>
          <w:rFonts w:ascii="inherit" w:eastAsia="Times New Roman" w:hAnsi="inherit" w:cs="Times New Roman"/>
          <w:color w:val="333333"/>
        </w:rPr>
      </w:pPr>
      <w:hyperlink r:id="rId36" w:anchor="figure_a-13" w:history="1">
        <w:r w:rsidR="00F97A09" w:rsidRPr="00F97A09">
          <w:rPr>
            <w:rFonts w:ascii="inherit" w:eastAsia="Times New Roman" w:hAnsi="inherit" w:cs="Times New Roman"/>
            <w:color w:val="070707"/>
            <w:u w:val="single"/>
          </w:rPr>
          <w:t>Figure A-13</w:t>
        </w:r>
      </w:hyperlink>
      <w:r w:rsidR="00F97A09" w:rsidRPr="00F97A09">
        <w:rPr>
          <w:rFonts w:ascii="inherit" w:eastAsia="Times New Roman" w:hAnsi="inherit" w:cs="Times New Roman"/>
          <w:color w:val="333333"/>
        </w:rPr>
        <w:t> shows a relational diagram for this model.</w:t>
      </w:r>
    </w:p>
    <w:p w:rsidR="00F97A09" w:rsidRPr="00F97A09" w:rsidRDefault="00F97A09" w:rsidP="00F97A09">
      <w:pPr>
        <w:shd w:val="clear" w:color="auto" w:fill="FFFFFF"/>
        <w:spacing w:after="0" w:line="240" w:lineRule="auto"/>
        <w:ind w:left="720"/>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2948305" cy="1887220"/>
            <wp:effectExtent l="19050" t="0" r="4445" b="0"/>
            <wp:docPr id="13" name="Picture 13" descr="Figure 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A-13"/>
                    <pic:cNvPicPr>
                      <a:picLocks noChangeAspect="1" noChangeArrowheads="1"/>
                    </pic:cNvPicPr>
                  </pic:nvPicPr>
                  <pic:blipFill>
                    <a:blip r:embed="rId37"/>
                    <a:srcRect/>
                    <a:stretch>
                      <a:fillRect/>
                    </a:stretch>
                  </pic:blipFill>
                  <pic:spPr bwMode="auto">
                    <a:xfrm>
                      <a:off x="0" y="0"/>
                      <a:ext cx="2948305" cy="188722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ind w:left="720"/>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A.13. Figure A-13</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numPr>
          <w:ilvl w:val="0"/>
          <w:numId w:val="2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list isn't in 1NF because it violates these 1NF rules:</w:t>
      </w:r>
    </w:p>
    <w:p w:rsidR="00F97A09" w:rsidRPr="00F97A09" w:rsidRDefault="00F97A09" w:rsidP="00F97A09">
      <w:pPr>
        <w:numPr>
          <w:ilvl w:val="1"/>
          <w:numId w:val="25"/>
        </w:numPr>
        <w:shd w:val="clear" w:color="auto" w:fill="FFFFFF"/>
        <w:spacing w:before="100" w:beforeAutospacing="1" w:after="0" w:line="240" w:lineRule="auto"/>
        <w:ind w:left="1440" w:hanging="360"/>
        <w:rPr>
          <w:rFonts w:ascii="inherit" w:eastAsia="Times New Roman" w:hAnsi="inherit" w:cs="Times New Roman"/>
          <w:color w:val="333333"/>
        </w:rPr>
      </w:pPr>
      <w:r w:rsidRPr="00F97A09">
        <w:rPr>
          <w:rFonts w:ascii="inherit" w:eastAsia="Times New Roman" w:hAnsi="inherit" w:cs="Times New Roman"/>
          <w:color w:val="333333"/>
        </w:rPr>
        <w:t>2. The order of the rows and columns doesn't matter.</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The order of the rows represents the rows' priorities.</w:t>
      </w:r>
    </w:p>
    <w:p w:rsidR="00F97A09" w:rsidRPr="00F97A09" w:rsidRDefault="00F97A09" w:rsidP="00F97A09">
      <w:pPr>
        <w:numPr>
          <w:ilvl w:val="1"/>
          <w:numId w:val="25"/>
        </w:numPr>
        <w:shd w:val="clear" w:color="auto" w:fill="FFFFFF"/>
        <w:spacing w:before="100" w:beforeAutospacing="1" w:after="0" w:line="240" w:lineRule="auto"/>
        <w:ind w:left="1440" w:hanging="360"/>
        <w:rPr>
          <w:rFonts w:ascii="inherit" w:eastAsia="Times New Roman" w:hAnsi="inherit" w:cs="Times New Roman"/>
          <w:color w:val="333333"/>
        </w:rPr>
      </w:pPr>
      <w:r w:rsidRPr="00F97A09">
        <w:rPr>
          <w:rFonts w:ascii="inherit" w:eastAsia="Times New Roman" w:hAnsi="inherit" w:cs="Times New Roman"/>
          <w:color w:val="333333"/>
        </w:rPr>
        <w:t>5. Each column must contain a single value.</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The Items column contains a comma-separated list of values.</w:t>
      </w:r>
    </w:p>
    <w:p w:rsidR="00F97A09" w:rsidRPr="00F97A09" w:rsidRDefault="00F97A09" w:rsidP="00F97A09">
      <w:pPr>
        <w:numPr>
          <w:ilvl w:val="0"/>
          <w:numId w:val="2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shows one way to convert the list into 1NF.</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4235"/>
        <w:gridCol w:w="3461"/>
        <w:gridCol w:w="2211"/>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Location</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Item</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Priority</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Grocery store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milk</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Grocery store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eggs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Grocery store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bananas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Office supply store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paper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Office supply store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pencils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Office supply store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divining rod</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Post Office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stamps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Computer store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flash drive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Computer store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8" floppy disks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primary key for this table is the combination Location/Item.</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3 Solution</w:t>
      </w:r>
    </w:p>
    <w:p w:rsidR="00F97A09" w:rsidRPr="00F97A09" w:rsidRDefault="00F97A09" w:rsidP="00F97A09">
      <w:pPr>
        <w:numPr>
          <w:ilvl w:val="0"/>
          <w:numId w:val="2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list isn't in 2NF because it violates the 2NF rule:</w:t>
      </w:r>
    </w:p>
    <w:p w:rsidR="00F97A09" w:rsidRPr="00F97A09" w:rsidRDefault="00F97A09" w:rsidP="00F97A09">
      <w:pPr>
        <w:numPr>
          <w:ilvl w:val="1"/>
          <w:numId w:val="27"/>
        </w:numPr>
        <w:shd w:val="clear" w:color="auto" w:fill="FFFFFF"/>
        <w:spacing w:before="100" w:beforeAutospacing="1" w:after="0" w:line="240" w:lineRule="auto"/>
        <w:ind w:left="1440" w:hanging="360"/>
        <w:rPr>
          <w:rFonts w:ascii="inherit" w:eastAsia="Times New Roman" w:hAnsi="inherit" w:cs="Times New Roman"/>
          <w:color w:val="333333"/>
        </w:rPr>
      </w:pPr>
      <w:r w:rsidRPr="00F97A09">
        <w:rPr>
          <w:rFonts w:ascii="inherit" w:eastAsia="Times New Roman" w:hAnsi="inherit" w:cs="Times New Roman"/>
          <w:color w:val="333333"/>
        </w:rPr>
        <w:t>2. All of the non-key fields depend on all of the key fields. The Priority field depends on Location but not Item. That's why its values are repeated so many times in the table.</w:t>
      </w:r>
    </w:p>
    <w:p w:rsidR="00F97A09" w:rsidRPr="00F97A09" w:rsidRDefault="00F97A09" w:rsidP="00F97A09">
      <w:pPr>
        <w:numPr>
          <w:ilvl w:val="0"/>
          <w:numId w:val="27"/>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solution is to pull the non-key field (Priority) out into a new table and use the key field that it depends on (Location) as the link to the original data. </w:t>
      </w:r>
      <w:hyperlink r:id="rId38" w:anchor="figure_a-14" w:history="1">
        <w:r w:rsidRPr="00F97A09">
          <w:rPr>
            <w:rFonts w:ascii="inherit" w:eastAsia="Times New Roman" w:hAnsi="inherit" w:cs="Times New Roman"/>
            <w:color w:val="070707"/>
            <w:u w:val="single"/>
          </w:rPr>
          <w:t>Figure A-14</w:t>
        </w:r>
      </w:hyperlink>
      <w:r w:rsidRPr="00F97A09">
        <w:rPr>
          <w:rFonts w:ascii="inherit" w:eastAsia="Times New Roman" w:hAnsi="inherit" w:cs="Times New Roman"/>
          <w:color w:val="333333"/>
        </w:rPr>
        <w:t> shows the new relational design.</w:t>
      </w:r>
    </w:p>
    <w:p w:rsidR="00F97A09" w:rsidRPr="00F97A09" w:rsidRDefault="00F97A09" w:rsidP="00F97A09">
      <w:pPr>
        <w:shd w:val="clear" w:color="auto" w:fill="FFFFFF"/>
        <w:spacing w:after="0" w:line="240" w:lineRule="auto"/>
        <w:ind w:left="720"/>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2706370" cy="577850"/>
            <wp:effectExtent l="19050" t="0" r="0" b="0"/>
            <wp:docPr id="14" name="Picture 14" descr="Figure 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A-14"/>
                    <pic:cNvPicPr>
                      <a:picLocks noChangeAspect="1" noChangeArrowheads="1"/>
                    </pic:cNvPicPr>
                  </pic:nvPicPr>
                  <pic:blipFill>
                    <a:blip r:embed="rId39"/>
                    <a:srcRect/>
                    <a:stretch>
                      <a:fillRect/>
                    </a:stretch>
                  </pic:blipFill>
                  <pic:spPr bwMode="auto">
                    <a:xfrm>
                      <a:off x="0" y="0"/>
                      <a:ext cx="2706370" cy="57785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ind w:left="720"/>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A.14. Figure A-14</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40" w:anchor="figure_a-15" w:history="1">
        <w:r w:rsidR="00F97A09" w:rsidRPr="00F97A09">
          <w:rPr>
            <w:rFonts w:ascii="inherit" w:eastAsia="Times New Roman" w:hAnsi="inherit" w:cs="Times New Roman"/>
            <w:color w:val="070707"/>
            <w:u w:val="single"/>
          </w:rPr>
          <w:t>Figure A-15</w:t>
        </w:r>
      </w:hyperlink>
      <w:r w:rsidR="00F97A09" w:rsidRPr="00F97A09">
        <w:rPr>
          <w:rFonts w:ascii="inherit" w:eastAsia="Times New Roman" w:hAnsi="inherit" w:cs="Times New Roman"/>
          <w:color w:val="333333"/>
        </w:rPr>
        <w:t> shows the new tables holding the original data.</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numPr>
          <w:ilvl w:val="0"/>
          <w:numId w:val="2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list isn't in 3NF because it violates the 3NF rule:</w:t>
      </w:r>
    </w:p>
    <w:p w:rsidR="00F97A09" w:rsidRPr="00F97A09" w:rsidRDefault="00F97A09" w:rsidP="00F97A09">
      <w:pPr>
        <w:numPr>
          <w:ilvl w:val="1"/>
          <w:numId w:val="29"/>
        </w:numPr>
        <w:shd w:val="clear" w:color="auto" w:fill="FFFFFF"/>
        <w:spacing w:before="100" w:beforeAutospacing="1" w:after="0" w:line="240" w:lineRule="auto"/>
        <w:ind w:left="1440" w:hanging="360"/>
        <w:rPr>
          <w:rFonts w:ascii="inherit" w:eastAsia="Times New Roman" w:hAnsi="inherit" w:cs="Times New Roman"/>
          <w:color w:val="333333"/>
        </w:rPr>
      </w:pPr>
      <w:r w:rsidRPr="00F97A09">
        <w:rPr>
          <w:rFonts w:ascii="inherit" w:eastAsia="Times New Roman" w:hAnsi="inherit" w:cs="Times New Roman"/>
          <w:color w:val="333333"/>
        </w:rPr>
        <w:t>2. It contains no transitive dependencies.</w:t>
      </w:r>
    </w:p>
    <w:p w:rsidR="00F97A09" w:rsidRPr="00F97A09" w:rsidRDefault="00F97A09" w:rsidP="00F97A09">
      <w:pPr>
        <w:shd w:val="clear" w:color="auto" w:fill="FFFFFF"/>
        <w:spacing w:beforeAutospacing="1" w:after="0" w:afterAutospacing="1" w:line="240" w:lineRule="auto"/>
        <w:ind w:left="1440"/>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1894840"/>
            <wp:effectExtent l="19050" t="0" r="8255" b="0"/>
            <wp:docPr id="15" name="Picture 15" descr="Figure 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A-15"/>
                    <pic:cNvPicPr>
                      <a:picLocks noChangeAspect="1" noChangeArrowheads="1"/>
                    </pic:cNvPicPr>
                  </pic:nvPicPr>
                  <pic:blipFill>
                    <a:blip r:embed="rId41"/>
                    <a:srcRect/>
                    <a:stretch>
                      <a:fillRect/>
                    </a:stretch>
                  </pic:blipFill>
                  <pic:spPr bwMode="auto">
                    <a:xfrm>
                      <a:off x="0" y="0"/>
                      <a:ext cx="5230495" cy="189484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ind w:left="1440"/>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A.15. Figure A-15</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In this table, the Department field depends on the Project. Because those fields are not key fields, this is a transitive dependency.</w:t>
      </w:r>
    </w:p>
    <w:p w:rsidR="00F97A09" w:rsidRPr="00F97A09" w:rsidRDefault="00F97A09" w:rsidP="00F97A09">
      <w:pPr>
        <w:numPr>
          <w:ilvl w:val="0"/>
          <w:numId w:val="29"/>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solution is to pull the dependent field (Department) out into a new table and use the field that it depends on (Project) as the link to the original data. </w:t>
      </w:r>
      <w:hyperlink r:id="rId42" w:anchor="figure_a-16" w:history="1">
        <w:r w:rsidRPr="00F97A09">
          <w:rPr>
            <w:rFonts w:ascii="inherit" w:eastAsia="Times New Roman" w:hAnsi="inherit" w:cs="Times New Roman"/>
            <w:color w:val="070707"/>
            <w:u w:val="single"/>
          </w:rPr>
          <w:t>Figure A-16</w:t>
        </w:r>
      </w:hyperlink>
      <w:r w:rsidRPr="00F97A09">
        <w:rPr>
          <w:rFonts w:ascii="inherit" w:eastAsia="Times New Roman" w:hAnsi="inherit" w:cs="Times New Roman"/>
          <w:color w:val="333333"/>
        </w:rPr>
        <w:t> shows the new relational design.</w:t>
      </w:r>
    </w:p>
    <w:p w:rsidR="00F97A09" w:rsidRPr="00F97A09" w:rsidRDefault="00F97A09" w:rsidP="00F97A09">
      <w:pPr>
        <w:shd w:val="clear" w:color="auto" w:fill="FFFFFF"/>
        <w:spacing w:after="0" w:line="240" w:lineRule="auto"/>
        <w:ind w:left="720"/>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2699385" cy="592455"/>
            <wp:effectExtent l="19050" t="0" r="5715" b="0"/>
            <wp:docPr id="16" name="Picture 16" descr="Figure 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A-16"/>
                    <pic:cNvPicPr>
                      <a:picLocks noChangeAspect="1" noChangeArrowheads="1"/>
                    </pic:cNvPicPr>
                  </pic:nvPicPr>
                  <pic:blipFill>
                    <a:blip r:embed="rId43"/>
                    <a:srcRect/>
                    <a:stretch>
                      <a:fillRect/>
                    </a:stretch>
                  </pic:blipFill>
                  <pic:spPr bwMode="auto">
                    <a:xfrm>
                      <a:off x="0" y="0"/>
                      <a:ext cx="2699385" cy="59245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ind w:left="720"/>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A.16. Figure A-16</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44" w:anchor="figure_a-17" w:history="1">
        <w:r w:rsidR="00F97A09" w:rsidRPr="00F97A09">
          <w:rPr>
            <w:rFonts w:ascii="inherit" w:eastAsia="Times New Roman" w:hAnsi="inherit" w:cs="Times New Roman"/>
            <w:color w:val="070707"/>
            <w:u w:val="single"/>
          </w:rPr>
          <w:t>Figure A-17</w:t>
        </w:r>
      </w:hyperlink>
      <w:r w:rsidR="00F97A09" w:rsidRPr="00F97A09">
        <w:rPr>
          <w:rFonts w:ascii="inherit" w:eastAsia="Times New Roman" w:hAnsi="inherit" w:cs="Times New Roman"/>
          <w:color w:val="333333"/>
        </w:rPr>
        <w:t> shows the new tables holding the original data.</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5230495" cy="1426210"/>
            <wp:effectExtent l="19050" t="0" r="8255" b="0"/>
            <wp:docPr id="17" name="Picture 17" descr="Figure 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A-17"/>
                    <pic:cNvPicPr>
                      <a:picLocks noChangeAspect="1" noChangeArrowheads="1"/>
                    </pic:cNvPicPr>
                  </pic:nvPicPr>
                  <pic:blipFill>
                    <a:blip r:embed="rId45"/>
                    <a:srcRect/>
                    <a:stretch>
                      <a:fillRect/>
                    </a:stretch>
                  </pic:blipFill>
                  <pic:spPr bwMode="auto">
                    <a:xfrm>
                      <a:off x="0" y="0"/>
                      <a:ext cx="5230495" cy="142621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A.17. Figure A-17</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numPr>
          <w:ilvl w:val="0"/>
          <w:numId w:val="3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table isn't in 5NF because it violates the 5NF rule:</w:t>
      </w:r>
    </w:p>
    <w:p w:rsidR="00F97A09" w:rsidRPr="00F97A09" w:rsidRDefault="00F97A09" w:rsidP="00F97A09">
      <w:pPr>
        <w:numPr>
          <w:ilvl w:val="1"/>
          <w:numId w:val="31"/>
        </w:numPr>
        <w:shd w:val="clear" w:color="auto" w:fill="FFFFFF"/>
        <w:spacing w:before="100" w:beforeAutospacing="1" w:after="0" w:line="240" w:lineRule="auto"/>
        <w:ind w:left="1440" w:hanging="360"/>
        <w:rPr>
          <w:rFonts w:ascii="inherit" w:eastAsia="Times New Roman" w:hAnsi="inherit" w:cs="Times New Roman"/>
          <w:color w:val="333333"/>
        </w:rPr>
      </w:pPr>
      <w:r w:rsidRPr="00F97A09">
        <w:rPr>
          <w:rFonts w:ascii="inherit" w:eastAsia="Times New Roman" w:hAnsi="inherit" w:cs="Times New Roman"/>
          <w:color w:val="333333"/>
        </w:rPr>
        <w:t>2. It contains no related multi-values dependencies.</w:t>
      </w:r>
    </w:p>
    <w:p w:rsidR="00F97A09" w:rsidRPr="00F97A09" w:rsidRDefault="00F97A09" w:rsidP="00F97A09">
      <w:pPr>
        <w:shd w:val="clear" w:color="auto" w:fill="FFFFFF"/>
        <w:spacing w:before="100" w:beforeAutospacing="1" w:after="0" w:line="240" w:lineRule="auto"/>
        <w:ind w:left="1440"/>
        <w:rPr>
          <w:rFonts w:ascii="inherit" w:eastAsia="Times New Roman" w:hAnsi="inherit" w:cs="Times New Roman"/>
          <w:color w:val="333333"/>
        </w:rPr>
      </w:pPr>
      <w:r w:rsidRPr="00F97A09">
        <w:rPr>
          <w:rFonts w:ascii="inherit" w:eastAsia="Times New Roman" w:hAnsi="inherit" w:cs="Times New Roman"/>
          <w:color w:val="333333"/>
        </w:rPr>
        <w:t>In this table, Person determines Food (the type the person can make), Person determines Tools (those in the person's kitchen), and Tool partially determines Food (you can't make muffins without a muffin tin). This makes a related multi-value dependency.</w:t>
      </w:r>
    </w:p>
    <w:p w:rsidR="00F97A09" w:rsidRPr="00F97A09" w:rsidRDefault="00386E68" w:rsidP="00F97A09">
      <w:pPr>
        <w:shd w:val="clear" w:color="auto" w:fill="FFFFFF"/>
        <w:spacing w:before="100" w:beforeAutospacing="1" w:after="0" w:line="240" w:lineRule="auto"/>
        <w:ind w:left="1440"/>
        <w:rPr>
          <w:rFonts w:ascii="inherit" w:eastAsia="Times New Roman" w:hAnsi="inherit" w:cs="Times New Roman"/>
          <w:color w:val="333333"/>
        </w:rPr>
      </w:pPr>
      <w:hyperlink r:id="rId46" w:anchor="figure_a-18" w:history="1">
        <w:r w:rsidR="00F97A09" w:rsidRPr="00F97A09">
          <w:rPr>
            <w:rFonts w:ascii="inherit" w:eastAsia="Times New Roman" w:hAnsi="inherit" w:cs="Times New Roman"/>
            <w:color w:val="070707"/>
            <w:u w:val="single"/>
          </w:rPr>
          <w:t>Figure A-18</w:t>
        </w:r>
      </w:hyperlink>
      <w:r w:rsidR="00F97A09" w:rsidRPr="00F97A09">
        <w:rPr>
          <w:rFonts w:ascii="inherit" w:eastAsia="Times New Roman" w:hAnsi="inherit" w:cs="Times New Roman"/>
          <w:color w:val="333333"/>
        </w:rPr>
        <w:t> shows an ER diagram for this model.</w:t>
      </w:r>
    </w:p>
    <w:p w:rsidR="00F97A09" w:rsidRPr="00F97A09" w:rsidRDefault="00F97A09" w:rsidP="00F97A09">
      <w:pPr>
        <w:shd w:val="clear" w:color="auto" w:fill="FFFFFF"/>
        <w:spacing w:beforeAutospacing="1" w:after="0" w:afterAutospacing="1" w:line="240" w:lineRule="auto"/>
        <w:ind w:left="1440"/>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4228465" cy="1697355"/>
            <wp:effectExtent l="19050" t="0" r="635" b="0"/>
            <wp:docPr id="18" name="Picture 18" descr="Figure 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A-18"/>
                    <pic:cNvPicPr>
                      <a:picLocks noChangeAspect="1" noChangeArrowheads="1"/>
                    </pic:cNvPicPr>
                  </pic:nvPicPr>
                  <pic:blipFill>
                    <a:blip r:embed="rId47"/>
                    <a:srcRect/>
                    <a:stretch>
                      <a:fillRect/>
                    </a:stretch>
                  </pic:blipFill>
                  <pic:spPr bwMode="auto">
                    <a:xfrm>
                      <a:off x="0" y="0"/>
                      <a:ext cx="4228465" cy="169735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ind w:left="1440"/>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A.18. Figure A-18</w:t>
      </w:r>
    </w:p>
    <w:p w:rsidR="00F97A09" w:rsidRPr="00F97A09" w:rsidRDefault="00F97A09" w:rsidP="00F97A09">
      <w:pPr>
        <w:numPr>
          <w:ilvl w:val="0"/>
          <w:numId w:val="31"/>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solution is to break the single table into three new tables that record the three different relationships: Person/Food, Person/Tool, and Tool/Food. </w:t>
      </w:r>
      <w:hyperlink r:id="rId48" w:anchor="figure_a-19" w:history="1">
        <w:r w:rsidRPr="00F97A09">
          <w:rPr>
            <w:rFonts w:ascii="inherit" w:eastAsia="Times New Roman" w:hAnsi="inherit" w:cs="Times New Roman"/>
            <w:color w:val="070707"/>
            <w:u w:val="single"/>
          </w:rPr>
          <w:t>Figure A-19</w:t>
        </w:r>
      </w:hyperlink>
      <w:r w:rsidRPr="00F97A09">
        <w:rPr>
          <w:rFonts w:ascii="inherit" w:eastAsia="Times New Roman" w:hAnsi="inherit" w:cs="Times New Roman"/>
          <w:color w:val="333333"/>
        </w:rPr>
        <w:t> shows the new relational model.</w:t>
      </w:r>
    </w:p>
    <w:p w:rsidR="00F97A09" w:rsidRPr="00F97A09" w:rsidRDefault="00F97A09" w:rsidP="00F97A09">
      <w:pPr>
        <w:shd w:val="clear" w:color="auto" w:fill="FFFFFF"/>
        <w:spacing w:after="0" w:line="240" w:lineRule="auto"/>
        <w:ind w:left="720"/>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01285" cy="1470660"/>
            <wp:effectExtent l="19050" t="0" r="0" b="0"/>
            <wp:docPr id="19" name="Picture 19" descr="Figure 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A-19"/>
                    <pic:cNvPicPr>
                      <a:picLocks noChangeAspect="1" noChangeArrowheads="1"/>
                    </pic:cNvPicPr>
                  </pic:nvPicPr>
                  <pic:blipFill>
                    <a:blip r:embed="rId49"/>
                    <a:srcRect/>
                    <a:stretch>
                      <a:fillRect/>
                    </a:stretch>
                  </pic:blipFill>
                  <pic:spPr bwMode="auto">
                    <a:xfrm>
                      <a:off x="0" y="0"/>
                      <a:ext cx="5201285" cy="147066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ind w:left="720"/>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A.19. Figure A-19</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6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50" w:anchor="figure_a-20" w:history="1">
        <w:r w:rsidR="00F97A09" w:rsidRPr="00F97A09">
          <w:rPr>
            <w:rFonts w:ascii="inherit" w:eastAsia="Times New Roman" w:hAnsi="inherit" w:cs="Times New Roman"/>
            <w:color w:val="070707"/>
            <w:u w:val="single"/>
          </w:rPr>
          <w:t>Figure A-20</w:t>
        </w:r>
      </w:hyperlink>
      <w:r w:rsidR="00F97A09" w:rsidRPr="00F97A09">
        <w:rPr>
          <w:rFonts w:ascii="inherit" w:eastAsia="Times New Roman" w:hAnsi="inherit" w:cs="Times New Roman"/>
          <w:color w:val="333333"/>
        </w:rPr>
        <w:t> shows the matching between normal forms and their rules.</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51" w:history="1">
        <w:r w:rsidR="00F97A09" w:rsidRPr="00F97A09">
          <w:rPr>
            <w:rFonts w:ascii="inherit" w:eastAsia="Times New Roman" w:hAnsi="inherit" w:cs="Times New Roman"/>
            <w:color w:val="070707"/>
            <w:kern w:val="36"/>
            <w:sz w:val="44"/>
            <w:u w:val="single"/>
          </w:rPr>
          <w:t>Chapter 8</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following </w:t>
      </w:r>
      <w:proofErr w:type="spellStart"/>
      <w:r w:rsidRPr="00F97A09">
        <w:rPr>
          <w:rFonts w:ascii="inherit" w:eastAsia="Times New Roman" w:hAnsi="inherit" w:cs="Times New Roman"/>
          <w:color w:val="333333"/>
        </w:rPr>
        <w:t>ShipClasses</w:t>
      </w:r>
      <w:proofErr w:type="spellEnd"/>
      <w:r w:rsidRPr="00F97A09">
        <w:rPr>
          <w:rFonts w:ascii="inherit" w:eastAsia="Times New Roman" w:hAnsi="inherit" w:cs="Times New Roman"/>
          <w:color w:val="333333"/>
        </w:rPr>
        <w:t xml:space="preserve"> table contains the allowed combinations of Ship and Class.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2750820"/>
            <wp:effectExtent l="19050" t="0" r="8255" b="0"/>
            <wp:docPr id="20" name="Picture 20" descr="Figure 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A-20"/>
                    <pic:cNvPicPr>
                      <a:picLocks noChangeAspect="1" noChangeArrowheads="1"/>
                    </pic:cNvPicPr>
                  </pic:nvPicPr>
                  <pic:blipFill>
                    <a:blip r:embed="rId52"/>
                    <a:srcRect/>
                    <a:stretch>
                      <a:fillRect/>
                    </a:stretch>
                  </pic:blipFill>
                  <pic:spPr bwMode="auto">
                    <a:xfrm>
                      <a:off x="0" y="0"/>
                      <a:ext cx="5230495" cy="275082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A.20. Figure A-20</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5583"/>
        <w:gridCol w:w="4324"/>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Ship</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Class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Luxury Liner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1st Class</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Luxury Liner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2nd Class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Luxury Liner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3rd Class</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Luxury Liner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4th Class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Luxury Liner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5th Class</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Schooner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1st Class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Schooner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2nd Class</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Tuna Boat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1st Class</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 xml:space="preserve">Because the validation involves two fields, this must be a two-field foreign key constraint. In the Trips table, the combination of fields Ship/Class will be a foreign key referencing the </w:t>
      </w:r>
      <w:proofErr w:type="spellStart"/>
      <w:r w:rsidRPr="00F97A09">
        <w:rPr>
          <w:rFonts w:ascii="inherit" w:eastAsia="Times New Roman" w:hAnsi="inherit" w:cs="Times New Roman"/>
          <w:color w:val="333333"/>
        </w:rPr>
        <w:t>ShipClasses</w:t>
      </w:r>
      <w:proofErr w:type="spellEnd"/>
      <w:r w:rsidRPr="00F97A09">
        <w:rPr>
          <w:rFonts w:ascii="inherit" w:eastAsia="Times New Roman" w:hAnsi="inherit" w:cs="Times New Roman"/>
          <w:color w:val="333333"/>
        </w:rPr>
        <w:t xml:space="preserve"> table's Ship/Class fields.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Students table holds information about students so it is an object table. Similarly the Departments table holds information about the school's departments and the Classes table holds information about classes so they are also object tables.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w:t>
      </w:r>
      <w:proofErr w:type="spellStart"/>
      <w:r w:rsidRPr="00F97A09">
        <w:rPr>
          <w:rFonts w:ascii="inherit" w:eastAsia="Times New Roman" w:hAnsi="inherit" w:cs="Times New Roman"/>
          <w:color w:val="333333"/>
        </w:rPr>
        <w:t>StudentClasses</w:t>
      </w:r>
      <w:proofErr w:type="spellEnd"/>
      <w:r w:rsidRPr="00F97A09">
        <w:rPr>
          <w:rFonts w:ascii="inherit" w:eastAsia="Times New Roman" w:hAnsi="inherit" w:cs="Times New Roman"/>
          <w:color w:val="333333"/>
        </w:rPr>
        <w:t xml:space="preserve"> table links the Students and Classes tables so it is a link table. Similarly the </w:t>
      </w:r>
      <w:proofErr w:type="spellStart"/>
      <w:r w:rsidRPr="00F97A09">
        <w:rPr>
          <w:rFonts w:ascii="inherit" w:eastAsia="Times New Roman" w:hAnsi="inherit" w:cs="Times New Roman"/>
          <w:color w:val="333333"/>
        </w:rPr>
        <w:t>DepartmentClasses</w:t>
      </w:r>
      <w:proofErr w:type="spellEnd"/>
      <w:r w:rsidRPr="00F97A09">
        <w:rPr>
          <w:rFonts w:ascii="inherit" w:eastAsia="Times New Roman" w:hAnsi="inherit" w:cs="Times New Roman"/>
          <w:color w:val="333333"/>
        </w:rPr>
        <w:t xml:space="preserve"> table links the Departments and Classes tables so it is also a link table.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table is trying to hold information about three different concepts: the first player, the second player, and the match they will play.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To fix it, create a Players table with fields </w:t>
      </w:r>
      <w:proofErr w:type="spellStart"/>
      <w:r w:rsidRPr="00F97A09">
        <w:rPr>
          <w:rFonts w:ascii="inherit" w:eastAsia="Times New Roman" w:hAnsi="inherit" w:cs="Times New Roman"/>
          <w:color w:val="333333"/>
        </w:rPr>
        <w:t>PlayerId</w:t>
      </w:r>
      <w:proofErr w:type="spellEnd"/>
      <w:r w:rsidRPr="00F97A09">
        <w:rPr>
          <w:rFonts w:ascii="inherit" w:eastAsia="Times New Roman" w:hAnsi="inherit" w:cs="Times New Roman"/>
          <w:color w:val="333333"/>
        </w:rPr>
        <w:t>, Name, and Rank. Put all of the player information in this table for all of the Player1 and Player2 entries. This is an object table holding information about players.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Then create a Matches table that has fields PlayerId1, PlayerId2, and </w:t>
      </w:r>
      <w:proofErr w:type="spellStart"/>
      <w:r w:rsidRPr="00F97A09">
        <w:rPr>
          <w:rFonts w:ascii="inherit" w:eastAsia="Times New Roman" w:hAnsi="inherit" w:cs="Times New Roman"/>
          <w:color w:val="333333"/>
        </w:rPr>
        <w:t>MatchTime</w:t>
      </w:r>
      <w:proofErr w:type="spellEnd"/>
      <w:r w:rsidRPr="00F97A09">
        <w:rPr>
          <w:rFonts w:ascii="inherit" w:eastAsia="Times New Roman" w:hAnsi="inherit" w:cs="Times New Roman"/>
          <w:color w:val="333333"/>
        </w:rPr>
        <w:t>. This is a link table that links the Players table to itself. It also holds extra information about the link: the times of the matches.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numPr>
          <w:ilvl w:val="0"/>
          <w:numId w:val="3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Average minutes late for an airline at a particular airport.</w:t>
      </w:r>
    </w:p>
    <w:p w:rsidR="00F97A09" w:rsidRPr="00F97A09" w:rsidRDefault="00F97A09" w:rsidP="00F97A09">
      <w:pPr>
        <w:shd w:val="clear" w:color="auto" w:fill="FFFFFF"/>
        <w:spacing w:before="100" w:beforeAutospacing="1" w:after="0" w:line="240" w:lineRule="auto"/>
        <w:ind w:left="720"/>
        <w:rPr>
          <w:rFonts w:ascii="inherit" w:eastAsia="Times New Roman" w:hAnsi="inherit" w:cs="Times New Roman"/>
          <w:color w:val="333333"/>
        </w:rPr>
      </w:pPr>
      <w:r w:rsidRPr="00F97A09">
        <w:rPr>
          <w:rFonts w:ascii="inherit" w:eastAsia="Times New Roman" w:hAnsi="inherit" w:cs="Times New Roman"/>
          <w:color w:val="333333"/>
        </w:rPr>
        <w:t>This will require finding and averaging up to a few hundred values so it should be possible to calculate as needed.</w:t>
      </w:r>
    </w:p>
    <w:p w:rsidR="00F97A09" w:rsidRPr="00F97A09" w:rsidRDefault="00F97A09" w:rsidP="00F97A09">
      <w:pPr>
        <w:numPr>
          <w:ilvl w:val="0"/>
          <w:numId w:val="3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Average minutes late for all airlines at a particular airport.</w:t>
      </w:r>
    </w:p>
    <w:p w:rsidR="00F97A09" w:rsidRPr="00F97A09" w:rsidRDefault="00F97A09" w:rsidP="00F97A09">
      <w:pPr>
        <w:shd w:val="clear" w:color="auto" w:fill="FFFFFF"/>
        <w:spacing w:before="100" w:beforeAutospacing="1" w:after="0" w:line="240" w:lineRule="auto"/>
        <w:ind w:left="720"/>
        <w:rPr>
          <w:rFonts w:ascii="inherit" w:eastAsia="Times New Roman" w:hAnsi="inherit" w:cs="Times New Roman"/>
          <w:color w:val="333333"/>
        </w:rPr>
      </w:pPr>
      <w:r w:rsidRPr="00F97A09">
        <w:rPr>
          <w:rFonts w:ascii="inherit" w:eastAsia="Times New Roman" w:hAnsi="inherit" w:cs="Times New Roman"/>
          <w:color w:val="333333"/>
        </w:rPr>
        <w:t>This will require finding and averaging several hundred values. It may still be possible to perform this calculation as needed.</w:t>
      </w:r>
    </w:p>
    <w:p w:rsidR="00F97A09" w:rsidRPr="00F97A09" w:rsidRDefault="00F97A09" w:rsidP="00F97A09">
      <w:pPr>
        <w:numPr>
          <w:ilvl w:val="0"/>
          <w:numId w:val="3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Average minutes late for an airline across the country.</w:t>
      </w:r>
    </w:p>
    <w:p w:rsidR="00F97A09" w:rsidRPr="00F97A09" w:rsidRDefault="00F97A09" w:rsidP="00F97A09">
      <w:pPr>
        <w:shd w:val="clear" w:color="auto" w:fill="FFFFFF"/>
        <w:spacing w:before="100" w:beforeAutospacing="1" w:after="0" w:line="240" w:lineRule="auto"/>
        <w:ind w:left="720"/>
        <w:rPr>
          <w:rFonts w:ascii="inherit" w:eastAsia="Times New Roman" w:hAnsi="inherit" w:cs="Times New Roman"/>
          <w:color w:val="333333"/>
        </w:rPr>
      </w:pPr>
      <w:r w:rsidRPr="00F97A09">
        <w:rPr>
          <w:rFonts w:ascii="inherit" w:eastAsia="Times New Roman" w:hAnsi="inherit" w:cs="Times New Roman"/>
          <w:color w:val="333333"/>
        </w:rPr>
        <w:t>This could require a </w:t>
      </w:r>
      <w:r w:rsidRPr="00F97A09">
        <w:rPr>
          <w:rFonts w:ascii="inherit" w:eastAsia="Times New Roman" w:hAnsi="inherit" w:cs="Times New Roman"/>
          <w:i/>
          <w:iCs/>
          <w:color w:val="333333"/>
        </w:rPr>
        <w:t>lot</w:t>
      </w:r>
      <w:r w:rsidRPr="00F97A09">
        <w:rPr>
          <w:rFonts w:ascii="inherit" w:eastAsia="Times New Roman" w:hAnsi="inherit" w:cs="Times New Roman"/>
          <w:color w:val="333333"/>
        </w:rPr>
        <w:t> of calculations. If this is a common query (for example, if lots of people are asking for this information all over the country hundreds of times per day), it might be better to store and update the information as planes take off and land rather than calculating it as needed.</w:t>
      </w:r>
    </w:p>
    <w:p w:rsidR="00F97A09" w:rsidRPr="00F97A09" w:rsidRDefault="00F97A09" w:rsidP="00F97A09">
      <w:pPr>
        <w:numPr>
          <w:ilvl w:val="0"/>
          <w:numId w:val="32"/>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Average minutes late for all airlines across the entire country.</w:t>
      </w:r>
    </w:p>
    <w:p w:rsidR="00F97A09" w:rsidRPr="00F97A09" w:rsidRDefault="00F97A09" w:rsidP="00F97A09">
      <w:pPr>
        <w:shd w:val="clear" w:color="auto" w:fill="FFFFFF"/>
        <w:spacing w:before="100" w:beforeAutospacing="1" w:after="0" w:line="240" w:lineRule="auto"/>
        <w:ind w:left="720"/>
        <w:rPr>
          <w:rFonts w:ascii="inherit" w:eastAsia="Times New Roman" w:hAnsi="inherit" w:cs="Times New Roman"/>
          <w:color w:val="333333"/>
        </w:rPr>
      </w:pPr>
      <w:r w:rsidRPr="00F97A09">
        <w:rPr>
          <w:rFonts w:ascii="inherit" w:eastAsia="Times New Roman" w:hAnsi="inherit" w:cs="Times New Roman"/>
          <w:color w:val="333333"/>
        </w:rPr>
        <w:lastRenderedPageBreak/>
        <w:t>This will require a huge number of calculations. This could take quite a while even if the database isn't heavily used so it might be best to store this value rather than calculating it as needed.</w:t>
      </w:r>
    </w:p>
    <w:p w:rsidR="00F97A09" w:rsidRPr="00F97A09" w:rsidRDefault="00F97A09" w:rsidP="00F97A09">
      <w:pPr>
        <w:shd w:val="clear" w:color="auto" w:fill="FFFFFF"/>
        <w:spacing w:before="100" w:beforeAutospacing="1" w:after="0" w:line="240" w:lineRule="auto"/>
        <w:ind w:left="720"/>
        <w:rPr>
          <w:rFonts w:ascii="inherit" w:eastAsia="Times New Roman" w:hAnsi="inherit" w:cs="Times New Roman"/>
          <w:color w:val="333333"/>
        </w:rPr>
      </w:pPr>
      <w:r w:rsidRPr="00F97A09">
        <w:rPr>
          <w:rFonts w:ascii="inherit" w:eastAsia="Times New Roman" w:hAnsi="inherit" w:cs="Times New Roman"/>
          <w:color w:val="333333"/>
        </w:rPr>
        <w:t>Of course, as long as you're going to store some of these values, you might want to just store them all so you can treat them uniformly.</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53" w:history="1">
        <w:r w:rsidR="00F97A09" w:rsidRPr="00F97A09">
          <w:rPr>
            <w:rFonts w:ascii="inherit" w:eastAsia="Times New Roman" w:hAnsi="inherit" w:cs="Times New Roman"/>
            <w:color w:val="070707"/>
            <w:kern w:val="36"/>
            <w:sz w:val="44"/>
            <w:u w:val="single"/>
          </w:rPr>
          <w:t>Chapter 9</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54" w:anchor="figure_a-21" w:history="1">
        <w:r w:rsidR="00F97A09" w:rsidRPr="00F97A09">
          <w:rPr>
            <w:rFonts w:ascii="inherit" w:eastAsia="Times New Roman" w:hAnsi="inherit" w:cs="Times New Roman"/>
            <w:color w:val="070707"/>
            <w:u w:val="single"/>
          </w:rPr>
          <w:t>Figure A-21</w:t>
        </w:r>
      </w:hyperlink>
      <w:r w:rsidR="00F97A09" w:rsidRPr="00F97A09">
        <w:rPr>
          <w:rFonts w:ascii="inherit" w:eastAsia="Times New Roman" w:hAnsi="inherit" w:cs="Times New Roman"/>
          <w:color w:val="333333"/>
        </w:rPr>
        <w:t> shows an ER diagram to represent Parcheesi matches.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2106930" cy="746125"/>
            <wp:effectExtent l="19050" t="0" r="7620" b="0"/>
            <wp:docPr id="21" name="Picture 21" descr="Figure 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A-21"/>
                    <pic:cNvPicPr>
                      <a:picLocks noChangeAspect="1" noChangeArrowheads="1"/>
                    </pic:cNvPicPr>
                  </pic:nvPicPr>
                  <pic:blipFill>
                    <a:blip r:embed="rId55"/>
                    <a:srcRect/>
                    <a:stretch>
                      <a:fillRect/>
                    </a:stretch>
                  </pic:blipFill>
                  <pic:spPr bwMode="auto">
                    <a:xfrm>
                      <a:off x="0" y="0"/>
                      <a:ext cx="2106930" cy="74612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A.21. Figure A-21</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56" w:anchor="figure_a-22" w:history="1">
        <w:r w:rsidR="00F97A09" w:rsidRPr="00F97A09">
          <w:rPr>
            <w:rFonts w:ascii="inherit" w:eastAsia="Times New Roman" w:hAnsi="inherit" w:cs="Times New Roman"/>
            <w:color w:val="070707"/>
            <w:u w:val="single"/>
          </w:rPr>
          <w:t>Figure A-22</w:t>
        </w:r>
      </w:hyperlink>
      <w:r w:rsidR="00F97A09" w:rsidRPr="00F97A09">
        <w:rPr>
          <w:rFonts w:ascii="inherit" w:eastAsia="Times New Roman" w:hAnsi="inherit" w:cs="Times New Roman"/>
          <w:color w:val="333333"/>
        </w:rPr>
        <w:t> shows a relational model for recording information about Parcheesi matches. PlayerId1 finished first, PlayerId2 finished second, PlayerId3 finished third, and PlayerId4 finished fourth.</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2918460" cy="1163320"/>
            <wp:effectExtent l="19050" t="0" r="0" b="0"/>
            <wp:docPr id="22" name="Picture 22" descr="Figure 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A-22"/>
                    <pic:cNvPicPr>
                      <a:picLocks noChangeAspect="1" noChangeArrowheads="1"/>
                    </pic:cNvPicPr>
                  </pic:nvPicPr>
                  <pic:blipFill>
                    <a:blip r:embed="rId57"/>
                    <a:srcRect/>
                    <a:stretch>
                      <a:fillRect/>
                    </a:stretch>
                  </pic:blipFill>
                  <pic:spPr bwMode="auto">
                    <a:xfrm>
                      <a:off x="0" y="0"/>
                      <a:ext cx="2918460" cy="116332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A.22. Figure A-22</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58" w:anchor="figure_a-23" w:history="1">
        <w:r w:rsidR="00F97A09" w:rsidRPr="00F97A09">
          <w:rPr>
            <w:rFonts w:ascii="inherit" w:eastAsia="Times New Roman" w:hAnsi="inherit" w:cs="Times New Roman"/>
            <w:color w:val="070707"/>
            <w:u w:val="single"/>
          </w:rPr>
          <w:t>Figure A-23</w:t>
        </w:r>
      </w:hyperlink>
      <w:r w:rsidR="00F97A09" w:rsidRPr="00F97A09">
        <w:rPr>
          <w:rFonts w:ascii="inherit" w:eastAsia="Times New Roman" w:hAnsi="inherit" w:cs="Times New Roman"/>
          <w:color w:val="333333"/>
        </w:rPr>
        <w:t> shows an ER diagram that represents the relationships between Match, Move, and Ply.</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5039995" cy="1755775"/>
            <wp:effectExtent l="19050" t="0" r="8255" b="0"/>
            <wp:docPr id="23" name="Picture 23" descr="Figure 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A-23"/>
                    <pic:cNvPicPr>
                      <a:picLocks noChangeAspect="1" noChangeArrowheads="1"/>
                    </pic:cNvPicPr>
                  </pic:nvPicPr>
                  <pic:blipFill>
                    <a:blip r:embed="rId59"/>
                    <a:srcRect/>
                    <a:stretch>
                      <a:fillRect/>
                    </a:stretch>
                  </pic:blipFill>
                  <pic:spPr bwMode="auto">
                    <a:xfrm>
                      <a:off x="0" y="0"/>
                      <a:ext cx="5039995" cy="175577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A.23. Figure A-23</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60" w:anchor="figure_a-24" w:history="1">
        <w:r w:rsidR="00F97A09" w:rsidRPr="00F97A09">
          <w:rPr>
            <w:rFonts w:ascii="inherit" w:eastAsia="Times New Roman" w:hAnsi="inherit" w:cs="Times New Roman"/>
            <w:color w:val="070707"/>
            <w:u w:val="single"/>
          </w:rPr>
          <w:t>Figure A-24</w:t>
        </w:r>
      </w:hyperlink>
      <w:r w:rsidR="00F97A09" w:rsidRPr="00F97A09">
        <w:rPr>
          <w:rFonts w:ascii="inherit" w:eastAsia="Times New Roman" w:hAnsi="inherit" w:cs="Times New Roman"/>
          <w:color w:val="333333"/>
        </w:rPr>
        <w:t> shows a relational model for recording chess Match, Move, and Ply data.</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892175"/>
            <wp:effectExtent l="19050" t="0" r="8255" b="0"/>
            <wp:docPr id="24" name="Picture 24" descr="Figure 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A-24"/>
                    <pic:cNvPicPr>
                      <a:picLocks noChangeAspect="1" noChangeArrowheads="1"/>
                    </pic:cNvPicPr>
                  </pic:nvPicPr>
                  <pic:blipFill>
                    <a:blip r:embed="rId61"/>
                    <a:srcRect/>
                    <a:stretch>
                      <a:fillRect/>
                    </a:stretch>
                  </pic:blipFill>
                  <pic:spPr bwMode="auto">
                    <a:xfrm>
                      <a:off x="0" y="0"/>
                      <a:ext cx="5230495" cy="89217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A.24. Figure A-24</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You can model the one-to-two relationship between Moves and Plies by making the domain of the </w:t>
      </w:r>
      <w:proofErr w:type="spellStart"/>
      <w:r w:rsidRPr="00F97A09">
        <w:rPr>
          <w:rFonts w:ascii="inherit" w:eastAsia="Times New Roman" w:hAnsi="inherit" w:cs="Times New Roman"/>
          <w:color w:val="333333"/>
        </w:rPr>
        <w:t>PlyNumber</w:t>
      </w:r>
      <w:proofErr w:type="spellEnd"/>
      <w:r w:rsidRPr="00F97A09">
        <w:rPr>
          <w:rFonts w:ascii="inherit" w:eastAsia="Times New Roman" w:hAnsi="inherit" w:cs="Times New Roman"/>
          <w:color w:val="333333"/>
        </w:rPr>
        <w:t xml:space="preserve"> field include the values 1 and 2. You can implement that as a field-level check constraint on </w:t>
      </w:r>
      <w:proofErr w:type="spellStart"/>
      <w:r w:rsidRPr="00F97A09">
        <w:rPr>
          <w:rFonts w:ascii="inherit" w:eastAsia="Times New Roman" w:hAnsi="inherit" w:cs="Times New Roman"/>
          <w:color w:val="333333"/>
        </w:rPr>
        <w:t>PlyNumber</w:t>
      </w:r>
      <w:proofErr w:type="spellEnd"/>
      <w:r w:rsidRPr="00F97A09">
        <w:rPr>
          <w:rFonts w:ascii="inherit" w:eastAsia="Times New Roman" w:hAnsi="inherit" w:cs="Times New Roman"/>
          <w:color w:val="333333"/>
        </w:rPr>
        <w:t xml:space="preserve">. Note that the fact that </w:t>
      </w:r>
      <w:proofErr w:type="spellStart"/>
      <w:r w:rsidRPr="00F97A09">
        <w:rPr>
          <w:rFonts w:ascii="inherit" w:eastAsia="Times New Roman" w:hAnsi="inherit" w:cs="Times New Roman"/>
          <w:color w:val="333333"/>
        </w:rPr>
        <w:t>MoveId</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PlyNumber</w:t>
      </w:r>
      <w:proofErr w:type="spellEnd"/>
      <w:r w:rsidRPr="00F97A09">
        <w:rPr>
          <w:rFonts w:ascii="inherit" w:eastAsia="Times New Roman" w:hAnsi="inherit" w:cs="Times New Roman"/>
          <w:color w:val="333333"/>
        </w:rPr>
        <w:t xml:space="preserve"> is the Plies table's primary key ensures that each move cannot contain two plies with the same </w:t>
      </w:r>
      <w:proofErr w:type="spellStart"/>
      <w:r w:rsidRPr="00F97A09">
        <w:rPr>
          <w:rFonts w:ascii="inherit" w:eastAsia="Times New Roman" w:hAnsi="inherit" w:cs="Times New Roman"/>
          <w:color w:val="333333"/>
        </w:rPr>
        <w:t>PlyNumber</w:t>
      </w:r>
      <w:proofErr w:type="spellEnd"/>
      <w:r w:rsidRPr="00F97A09">
        <w:rPr>
          <w:rFonts w:ascii="inherit" w:eastAsia="Times New Roman" w:hAnsi="inherit" w:cs="Times New Roman"/>
          <w:color w:val="333333"/>
        </w:rPr>
        <w: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62" w:anchor="figure_a-25" w:history="1">
        <w:r w:rsidR="00F97A09" w:rsidRPr="00F97A09">
          <w:rPr>
            <w:rFonts w:ascii="inherit" w:eastAsia="Times New Roman" w:hAnsi="inherit" w:cs="Times New Roman"/>
            <w:color w:val="070707"/>
            <w:u w:val="single"/>
          </w:rPr>
          <w:t>Figure A-25</w:t>
        </w:r>
      </w:hyperlink>
      <w:r w:rsidR="00F97A09" w:rsidRPr="00F97A09">
        <w:rPr>
          <w:rFonts w:ascii="inherit" w:eastAsia="Times New Roman" w:hAnsi="inherit" w:cs="Times New Roman"/>
          <w:color w:val="333333"/>
        </w:rPr>
        <w:t> shows the chess model without the Moves table.</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4301490" cy="1163320"/>
            <wp:effectExtent l="19050" t="0" r="3810" b="0"/>
            <wp:docPr id="25" name="Picture 25" descr="Figure 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A-25"/>
                    <pic:cNvPicPr>
                      <a:picLocks noChangeAspect="1" noChangeArrowheads="1"/>
                    </pic:cNvPicPr>
                  </pic:nvPicPr>
                  <pic:blipFill>
                    <a:blip r:embed="rId63"/>
                    <a:srcRect/>
                    <a:stretch>
                      <a:fillRect/>
                    </a:stretch>
                  </pic:blipFill>
                  <pic:spPr bwMode="auto">
                    <a:xfrm>
                      <a:off x="0" y="0"/>
                      <a:ext cx="4301490" cy="116332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A.25. Figure A-25</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new diagram doesn't explicitly show that there should be exactly two plies per move. It has converted the old one-to-two relationship into a new one-to-many relationship.</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 xml:space="preserve">The database still needs to verify that there are only two plies per move. You can still use a field-level check constraint to verify that the </w:t>
      </w:r>
      <w:proofErr w:type="spellStart"/>
      <w:r w:rsidRPr="00F97A09">
        <w:rPr>
          <w:rFonts w:ascii="inherit" w:eastAsia="Times New Roman" w:hAnsi="inherit" w:cs="Times New Roman"/>
          <w:color w:val="333333"/>
        </w:rPr>
        <w:t>PlyNumber</w:t>
      </w:r>
      <w:proofErr w:type="spellEnd"/>
      <w:r w:rsidRPr="00F97A09">
        <w:rPr>
          <w:rFonts w:ascii="inherit" w:eastAsia="Times New Roman" w:hAnsi="inherit" w:cs="Times New Roman"/>
          <w:color w:val="333333"/>
        </w:rPr>
        <w:t xml:space="preserve"> is either 1 or 2. The fact that </w:t>
      </w:r>
      <w:proofErr w:type="spellStart"/>
      <w:r w:rsidRPr="00F97A09">
        <w:rPr>
          <w:rFonts w:ascii="inherit" w:eastAsia="Times New Roman" w:hAnsi="inherit" w:cs="Times New Roman"/>
          <w:color w:val="333333"/>
        </w:rPr>
        <w:t>MatchId</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MoveNumber</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PlyNumber</w:t>
      </w:r>
      <w:proofErr w:type="spellEnd"/>
      <w:r w:rsidRPr="00F97A09">
        <w:rPr>
          <w:rFonts w:ascii="inherit" w:eastAsia="Times New Roman" w:hAnsi="inherit" w:cs="Times New Roman"/>
          <w:color w:val="333333"/>
        </w:rPr>
        <w:t xml:space="preserve"> is the Plies table's primary key ensures that any move in a given match cannot contain two plies with the same </w:t>
      </w:r>
      <w:proofErr w:type="spellStart"/>
      <w:r w:rsidRPr="00F97A09">
        <w:rPr>
          <w:rFonts w:ascii="inherit" w:eastAsia="Times New Roman" w:hAnsi="inherit" w:cs="Times New Roman"/>
          <w:color w:val="333333"/>
        </w:rPr>
        <w:t>PlyNumber</w:t>
      </w:r>
      <w:proofErr w:type="spellEnd"/>
      <w:r w:rsidRPr="00F97A09">
        <w:rPr>
          <w:rFonts w:ascii="inherit" w:eastAsia="Times New Roman" w:hAnsi="inherit" w:cs="Times New Roman"/>
          <w:color w:val="333333"/>
        </w:rPr>
        <w: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network solution described earlier in </w:t>
      </w:r>
      <w:hyperlink r:id="rId64" w:history="1">
        <w:r w:rsidRPr="00F97A09">
          <w:rPr>
            <w:rFonts w:ascii="inherit" w:eastAsia="Times New Roman" w:hAnsi="inherit" w:cs="Times New Roman"/>
            <w:color w:val="070707"/>
            <w:u w:val="single"/>
          </w:rPr>
          <w:t>Chapter 9</w:t>
        </w:r>
      </w:hyperlink>
      <w:r w:rsidRPr="00F97A09">
        <w:rPr>
          <w:rFonts w:ascii="inherit" w:eastAsia="Times New Roman" w:hAnsi="inherit" w:cs="Times New Roman"/>
          <w:color w:val="333333"/>
        </w:rPr>
        <w:t> and shown in </w:t>
      </w:r>
      <w:hyperlink r:id="rId65" w:anchor="figure_a-26" w:history="1">
        <w:r w:rsidRPr="00F97A09">
          <w:rPr>
            <w:rFonts w:ascii="inherit" w:eastAsia="Times New Roman" w:hAnsi="inherit" w:cs="Times New Roman"/>
            <w:color w:val="070707"/>
            <w:u w:val="single"/>
          </w:rPr>
          <w:t>Figure A-26</w:t>
        </w:r>
      </w:hyperlink>
      <w:r w:rsidRPr="00F97A09">
        <w:rPr>
          <w:rFonts w:ascii="inherit" w:eastAsia="Times New Roman" w:hAnsi="inherit" w:cs="Times New Roman"/>
          <w:color w:val="333333"/>
        </w:rPr>
        <w:t> uses two tables. The Nodes table holds node IDs and coordinates. The Links table holds link times and the IDs of the nodes that the link connects.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2780030" cy="680085"/>
            <wp:effectExtent l="19050" t="0" r="1270" b="0"/>
            <wp:docPr id="26" name="Picture 26" descr="Figure 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A-26"/>
                    <pic:cNvPicPr>
                      <a:picLocks noChangeAspect="1" noChangeArrowheads="1"/>
                    </pic:cNvPicPr>
                  </pic:nvPicPr>
                  <pic:blipFill>
                    <a:blip r:embed="rId66"/>
                    <a:srcRect/>
                    <a:stretch>
                      <a:fillRect/>
                    </a:stretch>
                  </pic:blipFill>
                  <pic:spPr bwMode="auto">
                    <a:xfrm>
                      <a:off x="0" y="0"/>
                      <a:ext cx="2780030" cy="68008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A.26. Figure A-26</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exercise is slightly different because it is an undirected network. In other words, each link has the same "value" no matter which direction you cross it. The solution shown in </w:t>
      </w:r>
      <w:hyperlink r:id="rId67" w:anchor="figure_a-26" w:history="1">
        <w:r w:rsidRPr="00F97A09">
          <w:rPr>
            <w:rFonts w:ascii="inherit" w:eastAsia="Times New Roman" w:hAnsi="inherit" w:cs="Times New Roman"/>
            <w:color w:val="070707"/>
            <w:u w:val="single"/>
          </w:rPr>
          <w:t>Figure A-26</w:t>
        </w:r>
      </w:hyperlink>
      <w:r w:rsidRPr="00F97A09">
        <w:rPr>
          <w:rFonts w:ascii="inherit" w:eastAsia="Times New Roman" w:hAnsi="inherit" w:cs="Times New Roman"/>
          <w:color w:val="333333"/>
        </w:rPr>
        <w:t xml:space="preserve"> isn't perfect because the </w:t>
      </w:r>
      <w:proofErr w:type="spellStart"/>
      <w:r w:rsidRPr="00F97A09">
        <w:rPr>
          <w:rFonts w:ascii="inherit" w:eastAsia="Times New Roman" w:hAnsi="inherit" w:cs="Times New Roman"/>
          <w:color w:val="333333"/>
        </w:rPr>
        <w:t>FromNodeId</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ToNodeId</w:t>
      </w:r>
      <w:proofErr w:type="spellEnd"/>
      <w:r w:rsidRPr="00F97A09">
        <w:rPr>
          <w:rFonts w:ascii="inherit" w:eastAsia="Times New Roman" w:hAnsi="inherit" w:cs="Times New Roman"/>
          <w:color w:val="333333"/>
        </w:rPr>
        <w:t xml:space="preserve"> fields imply a direction for the link. To use this design you would either need to recognize that a Links record connecting node1 to node2 also represents a link connecting node2 with node1. Or you could insert two records for each link with the order of the node IDs switched, but that would double the number of records and all of that duplication screams out, "I'm not normalized!"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In normalization terms, </w:t>
      </w:r>
      <w:proofErr w:type="spellStart"/>
      <w:r w:rsidRPr="00F97A09">
        <w:rPr>
          <w:rFonts w:ascii="inherit" w:eastAsia="Times New Roman" w:hAnsi="inherit" w:cs="Times New Roman"/>
          <w:color w:val="333333"/>
        </w:rPr>
        <w:t>FromNodeId</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ToNodeId</w:t>
      </w:r>
      <w:proofErr w:type="spellEnd"/>
      <w:r w:rsidRPr="00F97A09">
        <w:rPr>
          <w:rFonts w:ascii="inherit" w:eastAsia="Times New Roman" w:hAnsi="inherit" w:cs="Times New Roman"/>
          <w:color w:val="333333"/>
        </w:rPr>
        <w:t xml:space="preserve"> store the same kind of data. For a directed network, the two fields are not exactly the same thing so there's some benefit to using two fields with different names to store their data and differentiate them.</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Normalization purists would say that the link's node data should be moved into a new table with an extra field to tell you which was the "from" node and which was the "to" node. For a directed network, the extra layer of indirection seems like a lot of work for little benefit. In addition to making you follow extra links to find the data, you would also need to perform some new validations to ensure that every link corresponded to exactly two nodes.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However, this more normalized design works somewhat better for an undirected network because moving the link's nodes into a new table removes the implication that one is the "from" node and one is the "to" node.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You still need a way to ensure that each link has two nodes, however. One way to do that is to give the new table a </w:t>
      </w:r>
      <w:proofErr w:type="spellStart"/>
      <w:r w:rsidRPr="00F97A09">
        <w:rPr>
          <w:rFonts w:ascii="inherit" w:eastAsia="Times New Roman" w:hAnsi="inherit" w:cs="Times New Roman"/>
          <w:color w:val="333333"/>
        </w:rPr>
        <w:t>NodeNumber</w:t>
      </w:r>
      <w:proofErr w:type="spellEnd"/>
      <w:r w:rsidRPr="00F97A09">
        <w:rPr>
          <w:rFonts w:ascii="inherit" w:eastAsia="Times New Roman" w:hAnsi="inherit" w:cs="Times New Roman"/>
          <w:color w:val="333333"/>
        </w:rPr>
        <w:t xml:space="preserve"> field to indicate which node this is, make the domain of </w:t>
      </w:r>
      <w:proofErr w:type="spellStart"/>
      <w:r w:rsidRPr="00F97A09">
        <w:rPr>
          <w:rFonts w:ascii="inherit" w:eastAsia="Times New Roman" w:hAnsi="inherit" w:cs="Times New Roman"/>
          <w:color w:val="333333"/>
        </w:rPr>
        <w:t>NodeNumber</w:t>
      </w:r>
      <w:proofErr w:type="spellEnd"/>
      <w:r w:rsidRPr="00F97A09">
        <w:rPr>
          <w:rFonts w:ascii="inherit" w:eastAsia="Times New Roman" w:hAnsi="inherit" w:cs="Times New Roman"/>
          <w:color w:val="333333"/>
        </w:rPr>
        <w:t xml:space="preserve"> be the numbers 1 and 2, and make </w:t>
      </w:r>
      <w:proofErr w:type="spellStart"/>
      <w:r w:rsidRPr="00F97A09">
        <w:rPr>
          <w:rFonts w:ascii="inherit" w:eastAsia="Times New Roman" w:hAnsi="inherit" w:cs="Times New Roman"/>
          <w:color w:val="333333"/>
        </w:rPr>
        <w:t>LinkId</w:t>
      </w:r>
      <w:proofErr w:type="spellEnd"/>
      <w:r w:rsidRPr="00F97A09">
        <w:rPr>
          <w:rFonts w:ascii="inherit" w:eastAsia="Times New Roman" w:hAnsi="inherit" w:cs="Times New Roman"/>
          <w:color w:val="333333"/>
        </w:rPr>
        <w:t>/</w:t>
      </w:r>
      <w:proofErr w:type="spellStart"/>
      <w:r w:rsidRPr="00F97A09">
        <w:rPr>
          <w:rFonts w:ascii="inherit" w:eastAsia="Times New Roman" w:hAnsi="inherit" w:cs="Times New Roman"/>
          <w:color w:val="333333"/>
        </w:rPr>
        <w:t>NodeNumber</w:t>
      </w:r>
      <w:proofErr w:type="spellEnd"/>
      <w:r w:rsidRPr="00F97A09">
        <w:rPr>
          <w:rFonts w:ascii="inherit" w:eastAsia="Times New Roman" w:hAnsi="inherit" w:cs="Times New Roman"/>
          <w:color w:val="333333"/>
        </w:rPr>
        <w:t xml:space="preserve"> the primary key. That ensures that any link can have only two nodes. This design is shown in </w:t>
      </w:r>
      <w:hyperlink r:id="rId68" w:anchor="figure_a-27" w:history="1">
        <w:r w:rsidRPr="00F97A09">
          <w:rPr>
            <w:rFonts w:ascii="inherit" w:eastAsia="Times New Roman" w:hAnsi="inherit" w:cs="Times New Roman"/>
            <w:color w:val="070707"/>
            <w:u w:val="single"/>
          </w:rPr>
          <w:t>Figure A-27</w:t>
        </w:r>
      </w:hyperlink>
      <w:r w:rsidRPr="00F97A09">
        <w:rPr>
          <w:rFonts w:ascii="inherit" w:eastAsia="Times New Roman" w:hAnsi="inherit" w:cs="Times New Roman"/>
          <w:color w:val="333333"/>
        </w:rPr>
        <w:t>.</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4455160" cy="665480"/>
            <wp:effectExtent l="19050" t="0" r="2540" b="0"/>
            <wp:docPr id="27" name="Picture 27" descr="Figure 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A-27"/>
                    <pic:cNvPicPr>
                      <a:picLocks noChangeAspect="1" noChangeArrowheads="1"/>
                    </pic:cNvPicPr>
                  </pic:nvPicPr>
                  <pic:blipFill>
                    <a:blip r:embed="rId69"/>
                    <a:srcRect/>
                    <a:stretch>
                      <a:fillRect/>
                    </a:stretch>
                  </pic:blipFill>
                  <pic:spPr bwMode="auto">
                    <a:xfrm>
                      <a:off x="0" y="0"/>
                      <a:ext cx="4455160" cy="66548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lastRenderedPageBreak/>
        <w:t>Figure A.27. Figure A-27</w:t>
      </w:r>
      <w:r w:rsidR="00A675BA">
        <w:rPr>
          <w:rFonts w:ascii="inherit" w:eastAsia="Times New Roman" w:hAnsi="inherit" w:cs="Times New Roman"/>
          <w:b/>
          <w:bCs/>
          <w:color w:val="333333"/>
          <w:sz w:val="17"/>
        </w:rPr>
        <w:t xml:space="preserve"> </w:t>
      </w:r>
      <w:r w:rsidR="00EF435C">
        <w:rPr>
          <w:rFonts w:ascii="inherit" w:eastAsia="Times New Roman" w:hAnsi="inherit" w:cs="Times New Roman"/>
          <w:b/>
          <w:bCs/>
          <w:color w:val="333333"/>
          <w:sz w:val="17"/>
        </w:rPr>
        <w:t xml:space="preserve"> </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This is the same as the normalized design for a directed network. The only difference is that in the undirected network you treat the </w:t>
      </w:r>
      <w:proofErr w:type="spellStart"/>
      <w:r w:rsidRPr="00F97A09">
        <w:rPr>
          <w:rFonts w:ascii="inherit" w:eastAsia="Times New Roman" w:hAnsi="inherit" w:cs="Times New Roman"/>
          <w:color w:val="333333"/>
        </w:rPr>
        <w:t>NodeNumber</w:t>
      </w:r>
      <w:proofErr w:type="spellEnd"/>
      <w:r w:rsidRPr="00F97A09">
        <w:rPr>
          <w:rFonts w:ascii="inherit" w:eastAsia="Times New Roman" w:hAnsi="inherit" w:cs="Times New Roman"/>
          <w:color w:val="333333"/>
        </w:rPr>
        <w:t xml:space="preserve"> field as a simple index to ensure that a link has two nodes whereas in a directed network you use that field to tell which node is "from" and which is "to."</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7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is fairly straightforward temporal data. </w:t>
      </w:r>
      <w:hyperlink r:id="rId70" w:anchor="figure_a-28" w:history="1">
        <w:r w:rsidRPr="00F97A09">
          <w:rPr>
            <w:rFonts w:ascii="inherit" w:eastAsia="Times New Roman" w:hAnsi="inherit" w:cs="Times New Roman"/>
            <w:color w:val="070707"/>
            <w:u w:val="single"/>
          </w:rPr>
          <w:t>Figure A-28</w:t>
        </w:r>
      </w:hyperlink>
      <w:r w:rsidRPr="00F97A09">
        <w:rPr>
          <w:rFonts w:ascii="inherit" w:eastAsia="Times New Roman" w:hAnsi="inherit" w:cs="Times New Roman"/>
          <w:color w:val="333333"/>
        </w:rPr>
        <w:t xml:space="preserve"> shows a model to hold cheese item data. A </w:t>
      </w:r>
      <w:proofErr w:type="spellStart"/>
      <w:r w:rsidRPr="00F97A09">
        <w:rPr>
          <w:rFonts w:ascii="inherit" w:eastAsia="Times New Roman" w:hAnsi="inherit" w:cs="Times New Roman"/>
          <w:color w:val="333333"/>
        </w:rPr>
        <w:t>CheeseItem</w:t>
      </w:r>
      <w:proofErr w:type="spellEnd"/>
      <w:r w:rsidRPr="00F97A09">
        <w:rPr>
          <w:rFonts w:ascii="inherit" w:eastAsia="Times New Roman" w:hAnsi="inherit" w:cs="Times New Roman"/>
          <w:color w:val="333333"/>
        </w:rPr>
        <w:t xml:space="preserve"> record would probably hold other information such as the quantity of cheese purchased, the lot number, and so forth.</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1104900" cy="665480"/>
            <wp:effectExtent l="19050" t="0" r="0" b="0"/>
            <wp:docPr id="28" name="Picture 28" descr="Figure 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A-28"/>
                    <pic:cNvPicPr>
                      <a:picLocks noChangeAspect="1" noChangeArrowheads="1"/>
                    </pic:cNvPicPr>
                  </pic:nvPicPr>
                  <pic:blipFill>
                    <a:blip r:embed="rId71"/>
                    <a:srcRect/>
                    <a:stretch>
                      <a:fillRect/>
                    </a:stretch>
                  </pic:blipFill>
                  <pic:spPr bwMode="auto">
                    <a:xfrm>
                      <a:off x="0" y="0"/>
                      <a:ext cx="1104900" cy="66548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A.28. Figure A-28</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8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72" w:anchor="figure_a-29" w:history="1">
        <w:r w:rsidR="00F97A09" w:rsidRPr="00F97A09">
          <w:rPr>
            <w:rFonts w:ascii="inherit" w:eastAsia="Times New Roman" w:hAnsi="inherit" w:cs="Times New Roman"/>
            <w:color w:val="070707"/>
            <w:u w:val="single"/>
          </w:rPr>
          <w:t>Figure A-29</w:t>
        </w:r>
      </w:hyperlink>
      <w:r w:rsidR="00F97A09" w:rsidRPr="00F97A09">
        <w:rPr>
          <w:rFonts w:ascii="inherit" w:eastAsia="Times New Roman" w:hAnsi="inherit" w:cs="Times New Roman"/>
          <w:color w:val="333333"/>
        </w:rPr>
        <w:t xml:space="preserve"> shows the new model to hold cheese item data. Instead of a </w:t>
      </w:r>
      <w:proofErr w:type="spellStart"/>
      <w:r w:rsidR="00F97A09" w:rsidRPr="00F97A09">
        <w:rPr>
          <w:rFonts w:ascii="inherit" w:eastAsia="Times New Roman" w:hAnsi="inherit" w:cs="Times New Roman"/>
          <w:color w:val="333333"/>
        </w:rPr>
        <w:t>SellByDate</w:t>
      </w:r>
      <w:proofErr w:type="spellEnd"/>
      <w:r w:rsidR="00F97A09" w:rsidRPr="00F97A09">
        <w:rPr>
          <w:rFonts w:ascii="inherit" w:eastAsia="Times New Roman" w:hAnsi="inherit" w:cs="Times New Roman"/>
          <w:color w:val="333333"/>
        </w:rPr>
        <w:t>, this version stores the date the cheese was made and a link leading to the shelf life.</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2626360" cy="665480"/>
            <wp:effectExtent l="19050" t="0" r="2540" b="0"/>
            <wp:docPr id="29" name="Picture 29" descr="Figure 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A-29"/>
                    <pic:cNvPicPr>
                      <a:picLocks noChangeAspect="1" noChangeArrowheads="1"/>
                    </pic:cNvPicPr>
                  </pic:nvPicPr>
                  <pic:blipFill>
                    <a:blip r:embed="rId73"/>
                    <a:srcRect/>
                    <a:stretch>
                      <a:fillRect/>
                    </a:stretch>
                  </pic:blipFill>
                  <pic:spPr bwMode="auto">
                    <a:xfrm>
                      <a:off x="0" y="0"/>
                      <a:ext cx="2626360" cy="66548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A.29. Figure A-29</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In the model, the </w:t>
      </w:r>
      <w:proofErr w:type="spellStart"/>
      <w:r w:rsidRPr="00F97A09">
        <w:rPr>
          <w:rFonts w:ascii="inherit" w:eastAsia="Times New Roman" w:hAnsi="inherit" w:cs="Times New Roman"/>
          <w:color w:val="333333"/>
        </w:rPr>
        <w:t>CheeseItem</w:t>
      </w:r>
      <w:proofErr w:type="spellEnd"/>
      <w:r w:rsidRPr="00F97A09">
        <w:rPr>
          <w:rFonts w:ascii="inherit" w:eastAsia="Times New Roman" w:hAnsi="inherit" w:cs="Times New Roman"/>
          <w:color w:val="333333"/>
        </w:rPr>
        <w:t xml:space="preserve"> table is the same size as the model for Exercise 7 and there's a new table, so you could ask if this is an improvement. In terms of looking up expiration data for a particular cheese item, however, this model isn't an improvement. It takes more space and requires an extra lookup plus a calculation (</w:t>
      </w:r>
      <w:proofErr w:type="spellStart"/>
      <w:r w:rsidRPr="00F97A09">
        <w:rPr>
          <w:rFonts w:ascii="inherit" w:eastAsia="Times New Roman" w:hAnsi="inherit" w:cs="Times New Roman"/>
          <w:color w:val="333333"/>
        </w:rPr>
        <w:t>MadeDate</w:t>
      </w:r>
      <w:proofErr w:type="spellEnd"/>
      <w:r w:rsidRPr="00F97A09">
        <w:rPr>
          <w:rFonts w:ascii="inherit" w:eastAsia="Times New Roman" w:hAnsi="inherit" w:cs="Times New Roman"/>
          <w:color w:val="333333"/>
        </w:rPr>
        <w:t xml:space="preserve"> + </w:t>
      </w:r>
      <w:proofErr w:type="spellStart"/>
      <w:r w:rsidRPr="00F97A09">
        <w:rPr>
          <w:rFonts w:ascii="inherit" w:eastAsia="Times New Roman" w:hAnsi="inherit" w:cs="Times New Roman"/>
          <w:color w:val="333333"/>
        </w:rPr>
        <w:t>ShelfLife</w:t>
      </w:r>
      <w:proofErr w:type="spellEnd"/>
      <w:r w:rsidRPr="00F97A09">
        <w:rPr>
          <w:rFonts w:ascii="inherit" w:eastAsia="Times New Roman" w:hAnsi="inherit" w:cs="Times New Roman"/>
          <w:color w:val="333333"/>
        </w:rPr>
        <w:t>) to find the cheese item's sell-by date.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However, this model provides more consistency because it ensures that each item of a particular kind of cheese uses the same shelf life.</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74" w:history="1">
        <w:r w:rsidR="00F97A09" w:rsidRPr="00F97A09">
          <w:rPr>
            <w:rFonts w:ascii="inherit" w:eastAsia="Times New Roman" w:hAnsi="inherit" w:cs="Times New Roman"/>
            <w:color w:val="070707"/>
            <w:kern w:val="36"/>
            <w:sz w:val="44"/>
            <w:u w:val="single"/>
          </w:rPr>
          <w:t>Chapter 10</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table has a lot of problems. Specific problems include:</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Name field includes two logical fields, </w:t>
      </w:r>
      <w:proofErr w:type="spellStart"/>
      <w:r w:rsidRPr="00F97A09">
        <w:rPr>
          <w:rFonts w:ascii="inherit" w:eastAsia="Times New Roman" w:hAnsi="inherit" w:cs="Times New Roman"/>
          <w:color w:val="333333"/>
        </w:rPr>
        <w:t>FirstName</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LastName</w:t>
      </w:r>
      <w:proofErr w:type="spellEnd"/>
      <w:r w:rsidRPr="00F97A09">
        <w:rPr>
          <w:rFonts w:ascii="inherit" w:eastAsia="Times New Roman" w:hAnsi="inherit" w:cs="Times New Roman"/>
          <w:color w:val="333333"/>
        </w:rPr>
        <w:t>, so the table isn't even in First Normal Form.</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Your client plans to look up the state from the Zip value. Why doesn't he also look up the city? The table should be changed to either also look up the city or have separate City, State, and Zip fields (the second option is a lot easier).</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two phone number fields are not differentiated. In other words, how do you know which number is a home phone, cell phone, or work phone? Which is the daytime number and which is the evening number? These fields should be moved into a Phones table with an additional field indicating the type of the phone number.</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Two phone numbers is also an arbitrary limit. </w:t>
      </w:r>
      <w:proofErr w:type="spellStart"/>
      <w:r w:rsidRPr="00F97A09">
        <w:rPr>
          <w:rFonts w:ascii="inherit" w:eastAsia="Times New Roman" w:hAnsi="inherit" w:cs="Times New Roman"/>
          <w:color w:val="333333"/>
        </w:rPr>
        <w:t>Some day</w:t>
      </w:r>
      <w:proofErr w:type="spellEnd"/>
      <w:r w:rsidRPr="00F97A09">
        <w:rPr>
          <w:rFonts w:ascii="inherit" w:eastAsia="Times New Roman" w:hAnsi="inherit" w:cs="Times New Roman"/>
          <w:color w:val="333333"/>
        </w:rPr>
        <w:t xml:space="preserve"> a customer will probably want to leave more than two numbers. When you create the Phones table, you should not restrict a customer to two entries.</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Address field has a bad name because Address implies that the field contains an entire address when in fact it only contains the street information. This field's name should be something like Street or </w:t>
      </w:r>
      <w:proofErr w:type="spellStart"/>
      <w:r w:rsidRPr="00F97A09">
        <w:rPr>
          <w:rFonts w:ascii="inherit" w:eastAsia="Times New Roman" w:hAnsi="inherit" w:cs="Times New Roman"/>
          <w:color w:val="333333"/>
        </w:rPr>
        <w:t>StreetAddress</w:t>
      </w:r>
      <w:proofErr w:type="spellEnd"/>
      <w:r w:rsidRPr="00F97A09">
        <w:rPr>
          <w:rFonts w:ascii="inherit" w:eastAsia="Times New Roman" w:hAnsi="inherit" w:cs="Times New Roman"/>
          <w:color w:val="333333"/>
        </w:rPr>
        <w:t>.</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Stuff field has a terrible name because "Stuff" could mean just about anything! This field's name should be changed to Interests.</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freshly renamed Interests field lists more than one value. (The fact that the name is plural is a hint.) This field's data should be moved into a new </w:t>
      </w:r>
      <w:proofErr w:type="spellStart"/>
      <w:r w:rsidRPr="00F97A09">
        <w:rPr>
          <w:rFonts w:ascii="inherit" w:eastAsia="Times New Roman" w:hAnsi="inherit" w:cs="Times New Roman"/>
          <w:color w:val="333333"/>
        </w:rPr>
        <w:t>CustomerInterests</w:t>
      </w:r>
      <w:proofErr w:type="spellEnd"/>
      <w:r w:rsidRPr="00F97A09">
        <w:rPr>
          <w:rFonts w:ascii="inherit" w:eastAsia="Times New Roman" w:hAnsi="inherit" w:cs="Times New Roman"/>
          <w:color w:val="333333"/>
        </w:rPr>
        <w:t xml:space="preserve"> table. You should also make an Interests lookup table to list the allowed values so </w:t>
      </w:r>
      <w:proofErr w:type="spellStart"/>
      <w:r w:rsidRPr="00F97A09">
        <w:rPr>
          <w:rFonts w:ascii="inherit" w:eastAsia="Times New Roman" w:hAnsi="inherit" w:cs="Times New Roman"/>
          <w:color w:val="333333"/>
        </w:rPr>
        <w:t>CustomerInterests</w:t>
      </w:r>
      <w:proofErr w:type="spellEnd"/>
      <w:r w:rsidRPr="00F97A09">
        <w:rPr>
          <w:rFonts w:ascii="inherit" w:eastAsia="Times New Roman" w:hAnsi="inherit" w:cs="Times New Roman"/>
          <w:color w:val="333333"/>
        </w:rPr>
        <w:t xml:space="preserve"> can use it as a foreign key constraint.</w:t>
      </w:r>
    </w:p>
    <w:p w:rsidR="00F97A09" w:rsidRPr="00F97A09" w:rsidRDefault="00F97A09" w:rsidP="00F97A09">
      <w:pPr>
        <w:numPr>
          <w:ilvl w:val="0"/>
          <w:numId w:val="33"/>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Planning for future changes, you might also suggest adding an Email field.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Your client's assumption that you can just build Orders and other tables implies the plan isn't very well thought out. This project definitely needs a lot more planning and a complete database design before you start slapping tables together. This kind of homegrown project also rarely includes documentation of any kind so you'll need to do a lot of documentation work early in the project. (Though this type of project often provides many hours of lucrative consulting later for debugging, it's the frustrating kind of consulting.)</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Because this client is opening a new store, you should wonder if they will grow even more in the next few years. </w:t>
      </w:r>
      <w:proofErr w:type="spellStart"/>
      <w:r w:rsidRPr="00F97A09">
        <w:rPr>
          <w:rFonts w:ascii="inherit" w:eastAsia="Times New Roman" w:hAnsi="inherit" w:cs="Times New Roman"/>
          <w:color w:val="333333"/>
        </w:rPr>
        <w:t>Blu</w:t>
      </w:r>
      <w:proofErr w:type="spellEnd"/>
      <w:r w:rsidRPr="00F97A09">
        <w:rPr>
          <w:rFonts w:ascii="inherit" w:eastAsia="Times New Roman" w:hAnsi="inherit" w:cs="Times New Roman"/>
          <w:color w:val="333333"/>
        </w:rPr>
        <w:t>-ray is also a brand new technology and, if it becomes as popular as current growth indicates, demand for rentals could skyrocket.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database will need extra testing at very high loads to verify that the database design can meet ever-increasing performance demands.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In contrast, a well-established party rental store probably won't experience explosive growth in the near future because it's been around for a while and it isn't selling new technology. You still need to thoroughly test their application but your load testing doesn't need to run at loads as far beyond the current level.</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table is hyper-normalized. Though you can break a street address into name, number, prefix, and so forth, there are very few applications where that is necessary. If you will only ever need to use the address information to send mail to someone, you can combine all of this information in a single Street field. You can even include the apartment or suite number.</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 xml:space="preserve">Similarly you can probably combine the Zip and </w:t>
      </w:r>
      <w:proofErr w:type="spellStart"/>
      <w:r w:rsidRPr="00F97A09">
        <w:rPr>
          <w:rFonts w:ascii="inherit" w:eastAsia="Times New Roman" w:hAnsi="inherit" w:cs="Times New Roman"/>
          <w:color w:val="333333"/>
        </w:rPr>
        <w:t>PlusFour</w:t>
      </w:r>
      <w:proofErr w:type="spellEnd"/>
      <w:r w:rsidRPr="00F97A09">
        <w:rPr>
          <w:rFonts w:ascii="inherit" w:eastAsia="Times New Roman" w:hAnsi="inherit" w:cs="Times New Roman"/>
          <w:color w:val="333333"/>
        </w:rPr>
        <w:t xml:space="preserve"> fields into a single Zip field. If you're only going to use the ZIP Code to write addresses, there's no need to use separate fields.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Floor and Neighborhood information is also probably not useful. </w:t>
      </w:r>
      <w:proofErr w:type="gramStart"/>
      <w:r w:rsidRPr="00F97A09">
        <w:rPr>
          <w:rFonts w:ascii="inherit" w:eastAsia="Times New Roman" w:hAnsi="inherit" w:cs="Times New Roman"/>
          <w:color w:val="333333"/>
        </w:rPr>
        <w:t>(Although if your business is renting apartments, you might want to be able to search for ground floor apartments or apartments within a certain neighborhood.</w:t>
      </w:r>
      <w:proofErr w:type="gramEnd"/>
      <w:r w:rsidRPr="00F97A09">
        <w:rPr>
          <w:rFonts w:ascii="inherit" w:eastAsia="Times New Roman" w:hAnsi="inherit" w:cs="Times New Roman"/>
          <w:color w:val="333333"/>
        </w:rPr>
        <w:t xml:space="preserve"> In that case, these fields might make sense.)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Here's the new list of fields:</w:t>
      </w:r>
    </w:p>
    <w:p w:rsidR="00F97A09" w:rsidRPr="00F97A09" w:rsidRDefault="00F97A09" w:rsidP="00F97A09">
      <w:pPr>
        <w:numPr>
          <w:ilvl w:val="0"/>
          <w:numId w:val="34"/>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color w:val="333333"/>
        </w:rPr>
        <w:t>CustomerId</w:t>
      </w:r>
      <w:proofErr w:type="spellEnd"/>
    </w:p>
    <w:p w:rsidR="00F97A09" w:rsidRPr="00F97A09" w:rsidRDefault="00F97A09" w:rsidP="00F97A09">
      <w:pPr>
        <w:numPr>
          <w:ilvl w:val="0"/>
          <w:numId w:val="3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Street</w:t>
      </w:r>
    </w:p>
    <w:p w:rsidR="00F97A09" w:rsidRPr="00F97A09" w:rsidRDefault="00F97A09" w:rsidP="00F97A09">
      <w:pPr>
        <w:numPr>
          <w:ilvl w:val="0"/>
          <w:numId w:val="3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City</w:t>
      </w:r>
    </w:p>
    <w:p w:rsidR="00F97A09" w:rsidRPr="00F97A09" w:rsidRDefault="00F97A09" w:rsidP="00F97A09">
      <w:pPr>
        <w:numPr>
          <w:ilvl w:val="0"/>
          <w:numId w:val="3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State</w:t>
      </w:r>
    </w:p>
    <w:p w:rsidR="00F97A09" w:rsidRPr="00F97A09" w:rsidRDefault="00F97A09" w:rsidP="00F97A09">
      <w:pPr>
        <w:numPr>
          <w:ilvl w:val="0"/>
          <w:numId w:val="34"/>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Zip</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In this model, the Phones table is fairly unconstrained because it allows a person to have any number of any </w:t>
      </w:r>
      <w:proofErr w:type="gramStart"/>
      <w:r w:rsidRPr="00F97A09">
        <w:rPr>
          <w:rFonts w:ascii="inherit" w:eastAsia="Times New Roman" w:hAnsi="inherit" w:cs="Times New Roman"/>
          <w:color w:val="333333"/>
        </w:rPr>
        <w:t>type</w:t>
      </w:r>
      <w:proofErr w:type="gramEnd"/>
      <w:r w:rsidRPr="00F97A09">
        <w:rPr>
          <w:rFonts w:ascii="inherit" w:eastAsia="Times New Roman" w:hAnsi="inherit" w:cs="Times New Roman"/>
          <w:color w:val="333333"/>
        </w:rPr>
        <w:t xml:space="preserve"> of phone number. All of the fields are required. Some other validations that you could build into the database include: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158"/>
        <w:gridCol w:w="2087"/>
        <w:gridCol w:w="6662"/>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Constraint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Implementation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PersonId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Exists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Foreign key match to </w:t>
            </w:r>
            <w:proofErr w:type="spellStart"/>
            <w:r w:rsidRPr="00F97A09">
              <w:rPr>
                <w:rFonts w:ascii="Times New Roman" w:eastAsia="Times New Roman" w:hAnsi="Times New Roman" w:cs="Times New Roman"/>
              </w:rPr>
              <w:t>Persons.PersonId</w:t>
            </w:r>
            <w:proofErr w:type="spellEnd"/>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Type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Enumerated value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Foreign key match to new </w:t>
            </w:r>
            <w:proofErr w:type="spellStart"/>
            <w:r w:rsidRPr="00F97A09">
              <w:rPr>
                <w:rFonts w:ascii="Times New Roman" w:eastAsia="Times New Roman" w:hAnsi="Times New Roman" w:cs="Times New Roman"/>
              </w:rPr>
              <w:t>PhoneTypes</w:t>
            </w:r>
            <w:proofErr w:type="spellEnd"/>
            <w:r w:rsidRPr="00F97A09">
              <w:rPr>
                <w:rFonts w:ascii="Times New Roman" w:eastAsia="Times New Roman" w:hAnsi="Times New Roman" w:cs="Times New Roman"/>
              </w:rPr>
              <w:t xml:space="preserve"> table.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Number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Format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Let the database verify that the value has format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In the Persons table, every field except </w:t>
      </w:r>
      <w:proofErr w:type="spellStart"/>
      <w:r w:rsidRPr="00F97A09">
        <w:rPr>
          <w:rFonts w:ascii="inherit" w:eastAsia="Times New Roman" w:hAnsi="inherit" w:cs="Times New Roman"/>
          <w:color w:val="333333"/>
        </w:rPr>
        <w:t>MiddleName</w:t>
      </w:r>
      <w:proofErr w:type="spellEnd"/>
      <w:r w:rsidRPr="00F97A09">
        <w:rPr>
          <w:rFonts w:ascii="inherit" w:eastAsia="Times New Roman" w:hAnsi="inherit" w:cs="Times New Roman"/>
          <w:color w:val="333333"/>
        </w:rPr>
        <w:t xml:space="preserve"> should be required. The table can implement the following constraints:</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835"/>
        <w:gridCol w:w="2046"/>
        <w:gridCol w:w="7026"/>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Constraint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Implementation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Enumerated value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Foreign key match to new States table.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Format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Let the database verify that the value has format #### or ####-####.</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All of the fields in the Courses and Projects tables should be required, although you may want to allow a blank </w:t>
      </w:r>
      <w:proofErr w:type="spellStart"/>
      <w:r w:rsidRPr="00F97A09">
        <w:rPr>
          <w:rFonts w:ascii="inherit" w:eastAsia="Times New Roman" w:hAnsi="inherit" w:cs="Times New Roman"/>
          <w:color w:val="333333"/>
        </w:rPr>
        <w:t>InstructorId</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DaysAndTime</w:t>
      </w:r>
      <w:proofErr w:type="spellEnd"/>
      <w:r w:rsidRPr="00F97A09">
        <w:rPr>
          <w:rFonts w:ascii="inherit" w:eastAsia="Times New Roman" w:hAnsi="inherit" w:cs="Times New Roman"/>
          <w:color w:val="333333"/>
        </w:rPr>
        <w:t xml:space="preserve"> so you can create a course before you're ready to schedule it. This table should also have a foreign key constraint requiring that the </w:t>
      </w:r>
      <w:proofErr w:type="spellStart"/>
      <w:r w:rsidRPr="00F97A09">
        <w:rPr>
          <w:rFonts w:ascii="inherit" w:eastAsia="Times New Roman" w:hAnsi="inherit" w:cs="Times New Roman"/>
          <w:color w:val="333333"/>
        </w:rPr>
        <w:t>InstructorId</w:t>
      </w:r>
      <w:proofErr w:type="spellEnd"/>
      <w:r w:rsidRPr="00F97A09">
        <w:rPr>
          <w:rFonts w:ascii="inherit" w:eastAsia="Times New Roman" w:hAnsi="inherit" w:cs="Times New Roman"/>
          <w:color w:val="333333"/>
        </w:rPr>
        <w:t xml:space="preserve"> exist in the Instructors table.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Students and Instructors tables should require all fields. They should also have a foreign key constraint requiring that their </w:t>
      </w:r>
      <w:proofErr w:type="spellStart"/>
      <w:r w:rsidRPr="00F97A09">
        <w:rPr>
          <w:rFonts w:ascii="inherit" w:eastAsia="Times New Roman" w:hAnsi="inherit" w:cs="Times New Roman"/>
          <w:color w:val="333333"/>
        </w:rPr>
        <w:t>PersonId</w:t>
      </w:r>
      <w:proofErr w:type="spellEnd"/>
      <w:r w:rsidRPr="00F97A09">
        <w:rPr>
          <w:rFonts w:ascii="inherit" w:eastAsia="Times New Roman" w:hAnsi="inherit" w:cs="Times New Roman"/>
          <w:color w:val="333333"/>
        </w:rPr>
        <w:t xml:space="preserve"> fields have values that exist in the Persons table.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proofErr w:type="spellStart"/>
      <w:r w:rsidRPr="00F97A09">
        <w:rPr>
          <w:rFonts w:ascii="inherit" w:eastAsia="Times New Roman" w:hAnsi="inherit" w:cs="Times New Roman"/>
          <w:color w:val="333333"/>
        </w:rPr>
        <w:lastRenderedPageBreak/>
        <w:t>StudentCourses</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StudentProjects</w:t>
      </w:r>
      <w:proofErr w:type="spellEnd"/>
      <w:r w:rsidRPr="00F97A09">
        <w:rPr>
          <w:rFonts w:ascii="inherit" w:eastAsia="Times New Roman" w:hAnsi="inherit" w:cs="Times New Roman"/>
          <w:color w:val="333333"/>
        </w:rPr>
        <w:t xml:space="preserve"> are linking tables used to implement many-to-many relationships. Their fields should be required and foreign key constraints should verify that their values exist in the corresponding tables.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proofErr w:type="spellStart"/>
      <w:r w:rsidRPr="00F97A09">
        <w:rPr>
          <w:rFonts w:ascii="inherit" w:eastAsia="Times New Roman" w:hAnsi="inherit" w:cs="Times New Roman"/>
          <w:color w:val="333333"/>
        </w:rPr>
        <w:t>CourseResults</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ProjectResults</w:t>
      </w:r>
      <w:proofErr w:type="spellEnd"/>
      <w:r w:rsidRPr="00F97A09">
        <w:rPr>
          <w:rFonts w:ascii="inherit" w:eastAsia="Times New Roman" w:hAnsi="inherit" w:cs="Times New Roman"/>
          <w:color w:val="333333"/>
        </w:rPr>
        <w:t xml:space="preserve"> are also linking tables that implement many-to-many relationships. They should require all fields and foreign key constraints should verify that their ID values exist in the corresponding tables.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proofErr w:type="spellStart"/>
      <w:r w:rsidRPr="00F97A09">
        <w:rPr>
          <w:rFonts w:ascii="inherit" w:eastAsia="Times New Roman" w:hAnsi="inherit" w:cs="Times New Roman"/>
          <w:color w:val="333333"/>
        </w:rPr>
        <w:t>CourseResults</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ProjectResults</w:t>
      </w:r>
      <w:proofErr w:type="spellEnd"/>
      <w:r w:rsidRPr="00F97A09">
        <w:rPr>
          <w:rFonts w:ascii="inherit" w:eastAsia="Times New Roman" w:hAnsi="inherit" w:cs="Times New Roman"/>
          <w:color w:val="333333"/>
        </w:rPr>
        <w:t xml:space="preserve"> should also use constraints to verify that the Grade fields contain acceptable values. If Grade is numeric, a check constraint should verify that it is between 0 and 100 (or whatever scale the school uses). If the Grade value includes A+, A, A-, B+, and so forth, the tables should use foreign key constraints to verify that the Grade exists in a new </w:t>
      </w:r>
      <w:proofErr w:type="spellStart"/>
      <w:r w:rsidRPr="00F97A09">
        <w:rPr>
          <w:rFonts w:ascii="inherit" w:eastAsia="Times New Roman" w:hAnsi="inherit" w:cs="Times New Roman"/>
          <w:color w:val="333333"/>
        </w:rPr>
        <w:t>PossibleGrades</w:t>
      </w:r>
      <w:proofErr w:type="spellEnd"/>
      <w:r w:rsidRPr="00F97A09">
        <w:rPr>
          <w:rFonts w:ascii="inherit" w:eastAsia="Times New Roman" w:hAnsi="inherit" w:cs="Times New Roman"/>
          <w:color w:val="333333"/>
        </w:rPr>
        <w:t xml:space="preserve"> table.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Finally, you could check that the Date fields in the </w:t>
      </w:r>
      <w:proofErr w:type="spellStart"/>
      <w:r w:rsidRPr="00F97A09">
        <w:rPr>
          <w:rFonts w:ascii="inherit" w:eastAsia="Times New Roman" w:hAnsi="inherit" w:cs="Times New Roman"/>
          <w:color w:val="333333"/>
        </w:rPr>
        <w:t>CourseResults</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ProjectResults</w:t>
      </w:r>
      <w:proofErr w:type="spellEnd"/>
      <w:r w:rsidRPr="00F97A09">
        <w:rPr>
          <w:rFonts w:ascii="inherit" w:eastAsia="Times New Roman" w:hAnsi="inherit" w:cs="Times New Roman"/>
          <w:color w:val="333333"/>
        </w:rPr>
        <w:t xml:space="preserve"> tables come after the corresponding student's enrollment date.</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75" w:history="1">
        <w:r w:rsidR="00F97A09" w:rsidRPr="00F97A09">
          <w:rPr>
            <w:rFonts w:ascii="inherit" w:eastAsia="Times New Roman" w:hAnsi="inherit" w:cs="Times New Roman"/>
            <w:color w:val="070707"/>
            <w:kern w:val="36"/>
            <w:sz w:val="44"/>
            <w:u w:val="single"/>
          </w:rPr>
          <w:t>Chapter 11</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summarizes the Course entity's fields.</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2424"/>
        <w:gridCol w:w="1072"/>
        <w:gridCol w:w="1421"/>
        <w:gridCol w:w="4990"/>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proofErr w:type="spellStart"/>
            <w:r w:rsidRPr="00F97A09">
              <w:rPr>
                <w:rFonts w:ascii="Arial" w:eastAsia="Times New Roman" w:hAnsi="Arial" w:cs="Arial"/>
                <w:b/>
                <w:bCs/>
              </w:rPr>
              <w:t>Req'd</w:t>
            </w:r>
            <w:proofErr w:type="spellEnd"/>
            <w:r w:rsidRPr="00F97A09">
              <w:rPr>
                <w:rFonts w:ascii="Arial" w:eastAsia="Times New Roman" w:hAnsi="Arial" w:cs="Arial"/>
                <w:b/>
                <w:bCs/>
              </w:rPr>
              <w: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Title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Description</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string.</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MaximumParticipants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Integer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&gt; 0</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Price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Currency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&gt; 0</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AnimalType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One of Cat, Dog, Bird, Bat, and so on.</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List of dates.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Time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Time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Between 8am and 11pm.</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Location</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One of Room 1, Room 2, yard, arena, and so on.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Trainer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Reference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The Employee teaching the course.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Students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Reference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Customers table.</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Because the Dates and Time fields are required, we cannot create a course until it is scheduled.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more complex validation for new records should verify that there are no other courses scheduled for the same location with overlapping dates and times.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summarizes the Employee entity's fields.</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2234"/>
        <w:gridCol w:w="967"/>
        <w:gridCol w:w="1138"/>
        <w:gridCol w:w="5568"/>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proofErr w:type="spellStart"/>
            <w:r w:rsidRPr="00F97A09">
              <w:rPr>
                <w:rFonts w:ascii="Arial" w:eastAsia="Times New Roman" w:hAnsi="Arial" w:cs="Arial"/>
                <w:b/>
                <w:bCs/>
              </w:rPr>
              <w:t>Req'd</w:t>
            </w:r>
            <w:proofErr w:type="spellEnd"/>
            <w:r w:rsidRPr="00F97A09">
              <w:rPr>
                <w:rFonts w:ascii="Arial" w:eastAsia="Times New Roman" w:hAnsi="Arial" w:cs="Arial"/>
                <w:b/>
                <w:bCs/>
              </w:rPr>
              <w: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FirstName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first name.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LastName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last name.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Street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street name and number. Not validated.</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city name. Not validated?</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Foreign key to States table.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ZIP Code. Not validated?</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Email</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email address. If provided, send the customer a monthly email newsletter.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HomePhone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10-digit phone number.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CellPhone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10-digit phone number.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SocialSecurityNumber</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Social Security number.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Specialties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Zero or more of: Dog, Cat, Horse, Bird, Fish, Snail, and so on.</w:t>
            </w:r>
          </w:p>
        </w:tc>
      </w:tr>
    </w:tbl>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Alicia and The Pampered Pet employees think of work shift assignments as coming in one week batches. Alicia posts schedules one week at a time.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However, the database may not actually need to create records representing weeks of assignments. Instead it can track individual work assignments that represent an employee working certain hours on a given day. The interactive interface and any work assignment reports will gather the assignments for a particular week and display the results in the familiar week-at-a-time format.</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That means the Shift entity can be relatively simple: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149"/>
        <w:gridCol w:w="990"/>
        <w:gridCol w:w="1313"/>
        <w:gridCol w:w="6455"/>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proofErr w:type="spellStart"/>
            <w:r w:rsidRPr="00F97A09">
              <w:rPr>
                <w:rFonts w:ascii="Arial" w:eastAsia="Times New Roman" w:hAnsi="Arial" w:cs="Arial"/>
                <w:b/>
                <w:bCs/>
              </w:rPr>
              <w:t>Req'd</w:t>
            </w:r>
            <w:proofErr w:type="spellEnd"/>
            <w:r w:rsidRPr="00F97A09">
              <w:rPr>
                <w:rFonts w:ascii="Arial" w:eastAsia="Times New Roman" w:hAnsi="Arial" w:cs="Arial"/>
                <w:b/>
                <w:bCs/>
              </w:rPr>
              <w: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Employee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Reference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Refers to the assignment's employee.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dates. For new records, verify that the date is on or after today.</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lastRenderedPageBreak/>
              <w:t>StartTime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Time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&gt; = 6am.</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StopTime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Time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&gt; = </w:t>
            </w:r>
            <w:proofErr w:type="spellStart"/>
            <w:r w:rsidRPr="00F97A09">
              <w:rPr>
                <w:rFonts w:ascii="Times New Roman" w:eastAsia="Times New Roman" w:hAnsi="Times New Roman" w:cs="Times New Roman"/>
              </w:rPr>
              <w:t>StartTime</w:t>
            </w:r>
            <w:proofErr w:type="spellEnd"/>
            <w:r w:rsidRPr="00F97A09">
              <w:rPr>
                <w:rFonts w:ascii="Times New Roman" w:eastAsia="Times New Roman" w:hAnsi="Times New Roman" w:cs="Times New Roman"/>
              </w:rPr>
              <w:t xml:space="preserve"> + 1 hour, and &lt; = 11pm.</w:t>
            </w:r>
          </w:p>
        </w:tc>
      </w:tr>
    </w:tbl>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summarizes the Customer entity's fields.</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318"/>
        <w:gridCol w:w="1052"/>
        <w:gridCol w:w="1203"/>
        <w:gridCol w:w="6334"/>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proofErr w:type="spellStart"/>
            <w:r w:rsidRPr="00F97A09">
              <w:rPr>
                <w:rFonts w:ascii="Arial" w:eastAsia="Times New Roman" w:hAnsi="Arial" w:cs="Arial"/>
                <w:b/>
                <w:bCs/>
              </w:rPr>
              <w:t>Req'd</w:t>
            </w:r>
            <w:proofErr w:type="spellEnd"/>
            <w:r w:rsidRPr="00F97A09">
              <w:rPr>
                <w:rFonts w:ascii="Arial" w:eastAsia="Times New Roman" w:hAnsi="Arial" w:cs="Arial"/>
                <w:b/>
                <w:bCs/>
              </w:rPr>
              <w: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FirstName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first name.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LastName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last name.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Street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See notes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street name and number. Not validated.</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See notes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city name. Not validated?</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See notes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Foreign key to States table.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See notes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ZIP Code. Not validated?</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Email</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See notes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email address. If provided, send the customer a monthly email newsletter.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HomePhone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See notes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10-digit phone number.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CellPhone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10-digit phone number.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Pets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Pet names, ages, and types.</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system only creates customer records in one of the following circumstances:</w:t>
      </w:r>
    </w:p>
    <w:p w:rsidR="00F97A09" w:rsidRPr="00F97A09" w:rsidRDefault="00F97A09" w:rsidP="00F97A09">
      <w:pPr>
        <w:numPr>
          <w:ilvl w:val="0"/>
          <w:numId w:val="3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customer enrolls in a course. In that case, we require either a home or cell phone number so we can contact the customer in case there's a change in schedule or some other unexpected event occurs (for example, </w:t>
      </w:r>
      <w:proofErr w:type="spellStart"/>
      <w:r w:rsidRPr="00F97A09">
        <w:rPr>
          <w:rFonts w:ascii="inherit" w:eastAsia="Times New Roman" w:hAnsi="inherit" w:cs="Times New Roman"/>
          <w:color w:val="333333"/>
        </w:rPr>
        <w:t>Sveta</w:t>
      </w:r>
      <w:proofErr w:type="spellEnd"/>
      <w:r w:rsidRPr="00F97A09">
        <w:rPr>
          <w:rFonts w:ascii="inherit" w:eastAsia="Times New Roman" w:hAnsi="inherit" w:cs="Times New Roman"/>
          <w:color w:val="333333"/>
        </w:rPr>
        <w:t xml:space="preserve"> contracts </w:t>
      </w:r>
      <w:proofErr w:type="spellStart"/>
      <w:r w:rsidRPr="00F97A09">
        <w:rPr>
          <w:rFonts w:ascii="inherit" w:eastAsia="Times New Roman" w:hAnsi="inherit" w:cs="Times New Roman"/>
          <w:color w:val="333333"/>
        </w:rPr>
        <w:t>Capgras</w:t>
      </w:r>
      <w:proofErr w:type="spellEnd"/>
      <w:r w:rsidRPr="00F97A09">
        <w:rPr>
          <w:rFonts w:ascii="inherit" w:eastAsia="Times New Roman" w:hAnsi="inherit" w:cs="Times New Roman"/>
          <w:color w:val="333333"/>
        </w:rPr>
        <w:t xml:space="preserve"> syndrome and won't work with Charlie anymore).</w:t>
      </w:r>
    </w:p>
    <w:p w:rsidR="00F97A09" w:rsidRPr="00F97A09" w:rsidRDefault="00F97A09" w:rsidP="00F97A09">
      <w:pPr>
        <w:numPr>
          <w:ilvl w:val="0"/>
          <w:numId w:val="3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customer wants to receive postal mailings about sales and courses. In that case, the address information is required.</w:t>
      </w:r>
    </w:p>
    <w:p w:rsidR="00F97A09" w:rsidRPr="00F97A09" w:rsidRDefault="00F97A09" w:rsidP="00F97A09">
      <w:pPr>
        <w:numPr>
          <w:ilvl w:val="0"/>
          <w:numId w:val="3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The customer wants to receive email about sales and courses. In that case, the email address is required.</w:t>
      </w:r>
    </w:p>
    <w:p w:rsidR="00F97A09" w:rsidRPr="00F97A09" w:rsidRDefault="00F97A09" w:rsidP="00F97A09">
      <w:pPr>
        <w:numPr>
          <w:ilvl w:val="0"/>
          <w:numId w:val="35"/>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We are shipping items to the customer. In that case, the address information and at least one phone number is required.</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Like the Shift entity, </w:t>
      </w:r>
      <w:proofErr w:type="spellStart"/>
      <w:r w:rsidRPr="00F97A09">
        <w:rPr>
          <w:rFonts w:ascii="inherit" w:eastAsia="Times New Roman" w:hAnsi="inherit" w:cs="Times New Roman"/>
          <w:color w:val="333333"/>
        </w:rPr>
        <w:t>TimeEntry</w:t>
      </w:r>
      <w:proofErr w:type="spellEnd"/>
      <w:r w:rsidRPr="00F97A09">
        <w:rPr>
          <w:rFonts w:ascii="inherit" w:eastAsia="Times New Roman" w:hAnsi="inherit" w:cs="Times New Roman"/>
          <w:color w:val="333333"/>
        </w:rPr>
        <w:t xml:space="preserve"> is simpler than it might appear. Users typically think of timekeeping as a weekly chore so they tend to think of a week's worth of time entries. However, individually each time entry is quite simple. The interactive timekeeping interface and any related reports (including printing payroll checks) will gather the assignments for a particular week and display the results appropriately.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following table summarizes the </w:t>
      </w:r>
      <w:proofErr w:type="spellStart"/>
      <w:r w:rsidRPr="00F97A09">
        <w:rPr>
          <w:rFonts w:ascii="inherit" w:eastAsia="Times New Roman" w:hAnsi="inherit" w:cs="Times New Roman"/>
          <w:color w:val="333333"/>
        </w:rPr>
        <w:t>TimeEntry</w:t>
      </w:r>
      <w:proofErr w:type="spellEnd"/>
      <w:r w:rsidRPr="00F97A09">
        <w:rPr>
          <w:rFonts w:ascii="inherit" w:eastAsia="Times New Roman" w:hAnsi="inherit" w:cs="Times New Roman"/>
          <w:color w:val="333333"/>
        </w:rPr>
        <w:t xml:space="preserve"> entity's fields.</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268"/>
        <w:gridCol w:w="1092"/>
        <w:gridCol w:w="1448"/>
        <w:gridCol w:w="6099"/>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proofErr w:type="spellStart"/>
            <w:r w:rsidRPr="00F97A09">
              <w:rPr>
                <w:rFonts w:ascii="Arial" w:eastAsia="Times New Roman" w:hAnsi="Arial" w:cs="Arial"/>
                <w:b/>
                <w:bCs/>
              </w:rPr>
              <w:t>Req'd</w:t>
            </w:r>
            <w:proofErr w:type="spellEnd"/>
            <w:r w:rsidRPr="00F97A09">
              <w:rPr>
                <w:rFonts w:ascii="Arial" w:eastAsia="Times New Roman" w:hAnsi="Arial" w:cs="Arial"/>
                <w:b/>
                <w:bCs/>
              </w:rPr>
              <w: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Employee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Reference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The employee who worked (or at least pretended to work).</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&lt; = now.</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StartTime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Time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&lt; = now.</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StopTime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Time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 xml:space="preserve">&lt; = now, and &gt; </w:t>
            </w:r>
            <w:proofErr w:type="spellStart"/>
            <w:r w:rsidRPr="00F97A09">
              <w:rPr>
                <w:rFonts w:ascii="Times New Roman" w:eastAsia="Times New Roman" w:hAnsi="Times New Roman" w:cs="Times New Roman"/>
              </w:rPr>
              <w:t>StartTime</w:t>
            </w:r>
            <w:proofErr w:type="spellEnd"/>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PaidDate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&lt; = now.</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w:t>
      </w:r>
      <w:proofErr w:type="spellStart"/>
      <w:r w:rsidRPr="00F97A09">
        <w:rPr>
          <w:rFonts w:ascii="inherit" w:eastAsia="Times New Roman" w:hAnsi="inherit" w:cs="Times New Roman"/>
          <w:color w:val="333333"/>
        </w:rPr>
        <w:t>PaidDate</w:t>
      </w:r>
      <w:proofErr w:type="spellEnd"/>
      <w:r w:rsidRPr="00F97A09">
        <w:rPr>
          <w:rFonts w:ascii="inherit" w:eastAsia="Times New Roman" w:hAnsi="inherit" w:cs="Times New Roman"/>
          <w:color w:val="333333"/>
        </w:rPr>
        <w:t xml:space="preserve"> field records the date on which the employee's check was printed covering this time entry.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 more complex check for new records should verify that no existing record for this employee has an overlapping date and times.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Vendor entity gives the name of a company that provides Pampered Pet products. (Peter Piper picked a peck of Pampered Pet products.) It includes information about a contact person at the company.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summarizes the Vendor entity's fields.</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2222"/>
        <w:gridCol w:w="1165"/>
        <w:gridCol w:w="1545"/>
        <w:gridCol w:w="4975"/>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proofErr w:type="spellStart"/>
            <w:r w:rsidRPr="00F97A09">
              <w:rPr>
                <w:rFonts w:ascii="Arial" w:eastAsia="Times New Roman" w:hAnsi="Arial" w:cs="Arial"/>
                <w:b/>
                <w:bCs/>
              </w:rPr>
              <w:t>Req'd</w:t>
            </w:r>
            <w:proofErr w:type="spellEnd"/>
            <w:r w:rsidRPr="00F97A09">
              <w:rPr>
                <w:rFonts w:ascii="Arial" w:eastAsia="Times New Roman" w:hAnsi="Arial" w:cs="Arial"/>
                <w:b/>
                <w:bCs/>
              </w:rPr>
              <w: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Data Type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Domain</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CompanyName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company name.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ContactFirstName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first name.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ContactLastName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last name.</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Street</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street name and number. Not validated.</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Any city name. Not validated?</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lastRenderedPageBreak/>
              <w:t>State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Foreign key to States table.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ZIP Code. Not validated?</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ContactEmail</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email address.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ContactPhone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Yes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Valid 10-digit phone number.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Notes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No</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String</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Miscellaneous instructions and notes.</w:t>
            </w:r>
          </w:p>
        </w:tc>
      </w:tr>
    </w:tbl>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76" w:history="1">
        <w:r w:rsidR="00F97A09" w:rsidRPr="00F97A09">
          <w:rPr>
            <w:rFonts w:ascii="inherit" w:eastAsia="Times New Roman" w:hAnsi="inherit" w:cs="Times New Roman"/>
            <w:color w:val="070707"/>
            <w:kern w:val="36"/>
            <w:sz w:val="44"/>
            <w:u w:val="single"/>
          </w:rPr>
          <w:t>Chapter 12</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Food items could be treated like any other inventory item, although their expiration dates would probably be much shorter. Some items might not even be counted in inventory if they expire quickly. For example, the database will need an entry for coffee so you can add one to an order but there's no point trying to update the </w:t>
      </w:r>
      <w:proofErr w:type="spellStart"/>
      <w:r w:rsidRPr="00F97A09">
        <w:rPr>
          <w:rFonts w:ascii="inherit" w:eastAsia="Times New Roman" w:hAnsi="inherit" w:cs="Times New Roman"/>
          <w:color w:val="333333"/>
        </w:rPr>
        <w:t>QuantityInStock</w:t>
      </w:r>
      <w:proofErr w:type="spellEnd"/>
      <w:r w:rsidRPr="00F97A09">
        <w:rPr>
          <w:rFonts w:ascii="inherit" w:eastAsia="Times New Roman" w:hAnsi="inherit" w:cs="Times New Roman"/>
          <w:color w:val="333333"/>
        </w:rPr>
        <w:t xml:space="preserve"> every time someone makes a new pot.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An easy solution would be to add a new Certifications attribute to the </w:t>
      </w:r>
      <w:r w:rsidRPr="00F97A09">
        <w:rPr>
          <w:rFonts w:ascii="Courier" w:eastAsia="Times New Roman" w:hAnsi="Courier" w:cs="Courier New"/>
          <w:color w:val="333333"/>
          <w:sz w:val="20"/>
        </w:rPr>
        <w:t>EMPLOYEE</w:t>
      </w:r>
      <w:r w:rsidRPr="00F97A09">
        <w:rPr>
          <w:rFonts w:ascii="inherit" w:eastAsia="Times New Roman" w:hAnsi="inherit" w:cs="Times New Roman"/>
          <w:color w:val="333333"/>
        </w:rPr>
        <w:t> class listing the courses that the employee can teach. This would be a foreign key field referring to </w:t>
      </w:r>
      <w:r w:rsidRPr="00F97A09">
        <w:rPr>
          <w:rFonts w:ascii="Courier" w:eastAsia="Times New Roman" w:hAnsi="Courier" w:cs="Courier New"/>
          <w:color w:val="333333"/>
          <w:sz w:val="20"/>
        </w:rPr>
        <w:t>COURSE</w:t>
      </w:r>
      <w:r w:rsidRPr="00F97A09">
        <w:rPr>
          <w:rFonts w:ascii="inherit" w:eastAsia="Times New Roman" w:hAnsi="inherit" w:cs="Times New Roman"/>
          <w:color w:val="333333"/>
        </w:rPr>
        <w:t> classes. In the ER model, the Employee entity would have a new relationship with the Course entity. This would be a moderately hard change but probably doable.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Alternatively you could create a new Instructor subclass that inherits from Employee. This would require creating a new class/entity so it would be harder.</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Add a new </w:t>
      </w:r>
      <w:proofErr w:type="spellStart"/>
      <w:r w:rsidRPr="00F97A09">
        <w:rPr>
          <w:rFonts w:ascii="inherit" w:eastAsia="Times New Roman" w:hAnsi="inherit" w:cs="Times New Roman"/>
          <w:color w:val="333333"/>
        </w:rPr>
        <w:t>StoreId</w:t>
      </w:r>
      <w:proofErr w:type="spellEnd"/>
      <w:r w:rsidRPr="00F97A09">
        <w:rPr>
          <w:rFonts w:ascii="inherit" w:eastAsia="Times New Roman" w:hAnsi="inherit" w:cs="Times New Roman"/>
          <w:color w:val="333333"/>
        </w:rPr>
        <w:t xml:space="preserve"> attribute to the Order entity. That part wouldn't be too hard. At a minimum, you would also need to add a Store entity to look up allowed store IDs. That would be a little harder. </w:t>
      </w:r>
      <w:proofErr w:type="gramStart"/>
      <w:r w:rsidRPr="00F97A09">
        <w:rPr>
          <w:rFonts w:ascii="inherit" w:eastAsia="Times New Roman" w:hAnsi="inherit" w:cs="Times New Roman"/>
          <w:color w:val="333333"/>
        </w:rPr>
        <w:t>If you also want to store real information about each store, such as an Address (which would require a link to the Addresses table), the change would be a lot harder.</w:t>
      </w:r>
      <w:proofErr w:type="gramEnd"/>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You could add a link between the Course entity and the Address entity. This wouldn't be too hard but it does require a new relationship so it would be harder than adding a new attribute to the Course entity.</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It would be easy to store these as Course entities with a Price of $0. The Pampered Pet could advertise them just like any other course. Probably no one would care if people attended without creating Customer entities.</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6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Adding more addresses to an order would make the Order/Address relationship many-to-many. You would need to add an intermediate table to represent the Order/Address pairs and replace the existing one-to-many relationship with two new one-to-many relationships. This would be a fairly difficult change.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7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easy solution would be to add a Phone attribute to the Order entity. However, </w:t>
      </w:r>
      <w:hyperlink r:id="rId77" w:anchor="figure_12-9" w:history="1">
        <w:r w:rsidRPr="00F97A09">
          <w:rPr>
            <w:rFonts w:ascii="inherit" w:eastAsia="Times New Roman" w:hAnsi="inherit" w:cs="Times New Roman"/>
            <w:color w:val="070707"/>
            <w:u w:val="single"/>
          </w:rPr>
          <w:t>Figure 12-9</w:t>
        </w:r>
      </w:hyperlink>
      <w:r w:rsidRPr="00F97A09">
        <w:rPr>
          <w:rFonts w:ascii="inherit" w:eastAsia="Times New Roman" w:hAnsi="inherit" w:cs="Times New Roman"/>
          <w:color w:val="333333"/>
        </w:rPr>
        <w:t> shows that the design already has a Phone entity associated with the Person entity. Rather than creating a new attribute, it would be slightly more complicated but more flexible to reuse the Phone entity.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Before doing any of this, however, it would be worth asking the customers whether they will ever need to allow multiple phone numbers for an order. After all, they're adding one and there's nothing to stop them from adding another, particularly because the Person entity already allows any number of phone numbers.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Unfortunately adding multiple phone numbers to the Order entity would create a many-to-many relationship (one order can have many phone numbers and one phone number might be used to place any number of orders, probably by the same customer). To implement this, you would need to make an </w:t>
      </w:r>
      <w:proofErr w:type="spellStart"/>
      <w:r w:rsidRPr="00F97A09">
        <w:rPr>
          <w:rFonts w:ascii="inherit" w:eastAsia="Times New Roman" w:hAnsi="inherit" w:cs="Times New Roman"/>
          <w:color w:val="333333"/>
        </w:rPr>
        <w:t>OrderPhone</w:t>
      </w:r>
      <w:proofErr w:type="spellEnd"/>
      <w:r w:rsidRPr="00F97A09">
        <w:rPr>
          <w:rFonts w:ascii="inherit" w:eastAsia="Times New Roman" w:hAnsi="inherit" w:cs="Times New Roman"/>
          <w:color w:val="333333"/>
        </w:rPr>
        <w:t xml:space="preserve"> entity and two new one-to-many relationships. That would be a much harder change than simply adding a new Phone attribute to the Order entity.</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8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obvious solution is to add a new Department attribute to the </w:t>
      </w:r>
      <w:proofErr w:type="spellStart"/>
      <w:r w:rsidRPr="00F97A09">
        <w:rPr>
          <w:rFonts w:ascii="inherit" w:eastAsia="Times New Roman" w:hAnsi="inherit" w:cs="Times New Roman"/>
          <w:color w:val="333333"/>
        </w:rPr>
        <w:t>InventoryItem</w:t>
      </w:r>
      <w:proofErr w:type="spellEnd"/>
      <w:r w:rsidRPr="00F97A09">
        <w:rPr>
          <w:rFonts w:ascii="inherit" w:eastAsia="Times New Roman" w:hAnsi="inherit" w:cs="Times New Roman"/>
          <w:color w:val="333333"/>
        </w:rPr>
        <w:t xml:space="preserve"> entity. However, that would create a functional dependency in that entity's attributes. </w:t>
      </w:r>
      <w:proofErr w:type="spellStart"/>
      <w:r w:rsidRPr="00F97A09">
        <w:rPr>
          <w:rFonts w:ascii="inherit" w:eastAsia="Times New Roman" w:hAnsi="inherit" w:cs="Times New Roman"/>
          <w:color w:val="333333"/>
        </w:rPr>
        <w:t>InventoryItem</w:t>
      </w:r>
      <w:proofErr w:type="spellEnd"/>
      <w:r w:rsidRPr="00F97A09">
        <w:rPr>
          <w:rFonts w:ascii="inherit" w:eastAsia="Times New Roman" w:hAnsi="inherit" w:cs="Times New Roman"/>
          <w:color w:val="333333"/>
        </w:rPr>
        <w:t xml:space="preserve"> already has a </w:t>
      </w:r>
      <w:proofErr w:type="spellStart"/>
      <w:r w:rsidRPr="00F97A09">
        <w:rPr>
          <w:rFonts w:ascii="inherit" w:eastAsia="Times New Roman" w:hAnsi="inherit" w:cs="Times New Roman"/>
          <w:color w:val="333333"/>
        </w:rPr>
        <w:t>ShelfLocation</w:t>
      </w:r>
      <w:proofErr w:type="spellEnd"/>
      <w:r w:rsidRPr="00F97A09">
        <w:rPr>
          <w:rFonts w:ascii="inherit" w:eastAsia="Times New Roman" w:hAnsi="inherit" w:cs="Times New Roman"/>
          <w:color w:val="333333"/>
        </w:rPr>
        <w:t xml:space="preserve"> field that tells where the item is when it is on display in the store. That location is in some department so adding a new Department attribute would partially duplicate that data and that could lead to inconsistent data. For example, an item could be listed as shelved in the Fish department but its Department field could be set to Reptile.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A better solution would be to make a new Departments entity that maps </w:t>
      </w:r>
      <w:proofErr w:type="spellStart"/>
      <w:r w:rsidRPr="00F97A09">
        <w:rPr>
          <w:rFonts w:ascii="inherit" w:eastAsia="Times New Roman" w:hAnsi="inherit" w:cs="Times New Roman"/>
          <w:color w:val="333333"/>
        </w:rPr>
        <w:t>ShelfLocation</w:t>
      </w:r>
      <w:proofErr w:type="spellEnd"/>
      <w:r w:rsidRPr="00F97A09">
        <w:rPr>
          <w:rFonts w:ascii="inherit" w:eastAsia="Times New Roman" w:hAnsi="inherit" w:cs="Times New Roman"/>
          <w:color w:val="333333"/>
        </w:rPr>
        <w:t xml:space="preserve"> values to departments. This requires adding a new table and a new relationship between </w:t>
      </w:r>
      <w:proofErr w:type="spellStart"/>
      <w:r w:rsidRPr="00F97A09">
        <w:rPr>
          <w:rFonts w:ascii="inherit" w:eastAsia="Times New Roman" w:hAnsi="inherit" w:cs="Times New Roman"/>
          <w:color w:val="333333"/>
        </w:rPr>
        <w:t>InventoryItem</w:t>
      </w:r>
      <w:proofErr w:type="spellEnd"/>
      <w:r w:rsidRPr="00F97A09">
        <w:rPr>
          <w:rFonts w:ascii="inherit" w:eastAsia="Times New Roman" w:hAnsi="inherit" w:cs="Times New Roman"/>
          <w:color w:val="333333"/>
        </w:rPr>
        <w:t xml:space="preserve"> and Departments so it would be fairly difficult.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9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would require a couple of changes. First, you would need to add effective date attributes to the Address entity. You would also need to change the user interface significantly to let the user decide which of a customer's addresses to use for any given operation. If the program simply uses the address that was in effect when an order was placed, that might be manageable.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Overall, however this change seems like a lot of trouble and the need is so unclear that I would ask the customers why they wanted to do this and try to talk them out of it if they don't have a good reason.</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10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discount applied to an order would need to be recorded so the simplest solution would be to add a new Discount attribute to the Order entity.</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More complicated solutions could track types of discounts to ensure consistency. Then, for example, the employee entering an order would enter a coupon or discount code rather than the actual discount percentage so entering in an incorrect discount would be less common. This solution would require creating a new Discounts entity and a relationship between it and the Order entity so it would be a more complicated solution.</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11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78" w:anchor="figure_a-30" w:history="1">
        <w:r w:rsidR="00F97A09" w:rsidRPr="00F97A09">
          <w:rPr>
            <w:rFonts w:ascii="inherit" w:eastAsia="Times New Roman" w:hAnsi="inherit" w:cs="Times New Roman"/>
            <w:color w:val="070707"/>
            <w:u w:val="single"/>
          </w:rPr>
          <w:t>Figure A-30</w:t>
        </w:r>
      </w:hyperlink>
      <w:r w:rsidR="00F97A09" w:rsidRPr="00F97A09">
        <w:rPr>
          <w:rFonts w:ascii="inherit" w:eastAsia="Times New Roman" w:hAnsi="inherit" w:cs="Times New Roman"/>
          <w:color w:val="333333"/>
        </w:rPr>
        <w:t xml:space="preserve"> shows one possible solution. It uses the </w:t>
      </w:r>
      <w:proofErr w:type="spellStart"/>
      <w:r w:rsidR="00F97A09" w:rsidRPr="00F97A09">
        <w:rPr>
          <w:rFonts w:ascii="inherit" w:eastAsia="Times New Roman" w:hAnsi="inherit" w:cs="Times New Roman"/>
          <w:color w:val="333333"/>
        </w:rPr>
        <w:t>CompetitorRobot</w:t>
      </w:r>
      <w:proofErr w:type="spellEnd"/>
      <w:r w:rsidR="00F97A09" w:rsidRPr="00F97A09">
        <w:rPr>
          <w:rFonts w:ascii="inherit" w:eastAsia="Times New Roman" w:hAnsi="inherit" w:cs="Times New Roman"/>
          <w:color w:val="333333"/>
        </w:rPr>
        <w:t xml:space="preserve"> entity to implement the Competitor/Robot relationship and it uses the </w:t>
      </w:r>
      <w:proofErr w:type="spellStart"/>
      <w:r w:rsidR="00F97A09" w:rsidRPr="00F97A09">
        <w:rPr>
          <w:rFonts w:ascii="inherit" w:eastAsia="Times New Roman" w:hAnsi="inherit" w:cs="Times New Roman"/>
          <w:color w:val="333333"/>
        </w:rPr>
        <w:t>RobotMatch</w:t>
      </w:r>
      <w:proofErr w:type="spellEnd"/>
      <w:r w:rsidR="00F97A09" w:rsidRPr="00F97A09">
        <w:rPr>
          <w:rFonts w:ascii="inherit" w:eastAsia="Times New Roman" w:hAnsi="inherit" w:cs="Times New Roman"/>
          <w:color w:val="333333"/>
        </w:rPr>
        <w:t xml:space="preserve"> entity to implement the Robot/Match relationship.</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629285"/>
            <wp:effectExtent l="19050" t="0" r="8255" b="0"/>
            <wp:docPr id="30" name="Picture 30" descr="Figure 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re A-30"/>
                    <pic:cNvPicPr>
                      <a:picLocks noChangeAspect="1" noChangeArrowheads="1"/>
                    </pic:cNvPicPr>
                  </pic:nvPicPr>
                  <pic:blipFill>
                    <a:blip r:embed="rId79"/>
                    <a:srcRect/>
                    <a:stretch>
                      <a:fillRect/>
                    </a:stretch>
                  </pic:blipFill>
                  <pic:spPr bwMode="auto">
                    <a:xfrm>
                      <a:off x="0" y="0"/>
                      <a:ext cx="5230495" cy="62928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A.30. Figure A-30</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12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80" w:anchor="figure_a-31" w:history="1">
        <w:r w:rsidR="00F97A09" w:rsidRPr="00F97A09">
          <w:rPr>
            <w:rFonts w:ascii="inherit" w:eastAsia="Times New Roman" w:hAnsi="inherit" w:cs="Times New Roman"/>
            <w:color w:val="070707"/>
            <w:u w:val="single"/>
          </w:rPr>
          <w:t>Figure A-31</w:t>
        </w:r>
      </w:hyperlink>
      <w:r w:rsidR="00F97A09" w:rsidRPr="00F97A09">
        <w:rPr>
          <w:rFonts w:ascii="inherit" w:eastAsia="Times New Roman" w:hAnsi="inherit" w:cs="Times New Roman"/>
          <w:color w:val="333333"/>
        </w:rPr>
        <w:t> shows one possible relational design.</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768350"/>
            <wp:effectExtent l="19050" t="0" r="8255" b="0"/>
            <wp:docPr id="31" name="Picture 31" descr="Figure 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A-31"/>
                    <pic:cNvPicPr>
                      <a:picLocks noChangeAspect="1" noChangeArrowheads="1"/>
                    </pic:cNvPicPr>
                  </pic:nvPicPr>
                  <pic:blipFill>
                    <a:blip r:embed="rId81"/>
                    <a:srcRect/>
                    <a:stretch>
                      <a:fillRect/>
                    </a:stretch>
                  </pic:blipFill>
                  <pic:spPr bwMode="auto">
                    <a:xfrm>
                      <a:off x="0" y="0"/>
                      <a:ext cx="5230495" cy="76835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A.31. Figure A-31</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82" w:history="1">
        <w:r w:rsidR="00F97A09" w:rsidRPr="00F97A09">
          <w:rPr>
            <w:rFonts w:ascii="inherit" w:eastAsia="Times New Roman" w:hAnsi="inherit" w:cs="Times New Roman"/>
            <w:color w:val="070707"/>
            <w:kern w:val="36"/>
            <w:sz w:val="44"/>
            <w:u w:val="single"/>
          </w:rPr>
          <w:t>Chapter 13</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describes the primary keys and required fields for each table:</w:t>
      </w:r>
    </w:p>
    <w:p w:rsidR="00F97A09" w:rsidRPr="00F97A09" w:rsidRDefault="00F97A09" w:rsidP="00F97A09">
      <w:pPr>
        <w:numPr>
          <w:ilvl w:val="0"/>
          <w:numId w:val="3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Competitors</w:t>
      </w:r>
      <w:r w:rsidRPr="00F97A09">
        <w:rPr>
          <w:rFonts w:ascii="inherit" w:eastAsia="Times New Roman" w:hAnsi="inherit" w:cs="Times New Roman"/>
          <w:color w:val="333333"/>
        </w:rPr>
        <w:t xml:space="preserve">: —The </w:t>
      </w:r>
      <w:proofErr w:type="spellStart"/>
      <w:r w:rsidRPr="00F97A09">
        <w:rPr>
          <w:rFonts w:ascii="inherit" w:eastAsia="Times New Roman" w:hAnsi="inherit" w:cs="Times New Roman"/>
          <w:color w:val="333333"/>
        </w:rPr>
        <w:t>CompetitorId</w:t>
      </w:r>
      <w:proofErr w:type="spellEnd"/>
      <w:r w:rsidRPr="00F97A09">
        <w:rPr>
          <w:rFonts w:ascii="inherit" w:eastAsia="Times New Roman" w:hAnsi="inherit" w:cs="Times New Roman"/>
          <w:color w:val="333333"/>
        </w:rPr>
        <w:t xml:space="preserve"> field is the primary key. Other required fields are </w:t>
      </w:r>
      <w:proofErr w:type="spellStart"/>
      <w:r w:rsidRPr="00F97A09">
        <w:rPr>
          <w:rFonts w:ascii="inherit" w:eastAsia="Times New Roman" w:hAnsi="inherit" w:cs="Times New Roman"/>
          <w:color w:val="333333"/>
        </w:rPr>
        <w:t>FirstName</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LastName</w:t>
      </w:r>
      <w:proofErr w:type="spellEnd"/>
      <w:r w:rsidRPr="00F97A09">
        <w:rPr>
          <w:rFonts w:ascii="inherit" w:eastAsia="Times New Roman" w:hAnsi="inherit" w:cs="Times New Roman"/>
          <w:color w:val="333333"/>
        </w:rPr>
        <w:t xml:space="preserve">, Street, City, State, </w:t>
      </w:r>
      <w:proofErr w:type="gramStart"/>
      <w:r w:rsidRPr="00F97A09">
        <w:rPr>
          <w:rFonts w:ascii="inherit" w:eastAsia="Times New Roman" w:hAnsi="inherit" w:cs="Times New Roman"/>
          <w:color w:val="333333"/>
        </w:rPr>
        <w:t>Zip</w:t>
      </w:r>
      <w:proofErr w:type="gramEnd"/>
      <w:r w:rsidRPr="00F97A09">
        <w:rPr>
          <w:rFonts w:ascii="inherit" w:eastAsia="Times New Roman" w:hAnsi="inherit" w:cs="Times New Roman"/>
          <w:color w:val="333333"/>
        </w:rPr>
        <w:t>.</w:t>
      </w:r>
    </w:p>
    <w:p w:rsidR="00F97A09" w:rsidRPr="00F97A09" w:rsidRDefault="00F97A09" w:rsidP="00F97A09">
      <w:pPr>
        <w:numPr>
          <w:ilvl w:val="0"/>
          <w:numId w:val="36"/>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lastRenderedPageBreak/>
        <w:t>CompetitorRobots</w:t>
      </w:r>
      <w:proofErr w:type="spellEnd"/>
      <w:r w:rsidRPr="00F97A09">
        <w:rPr>
          <w:rFonts w:ascii="inherit" w:eastAsia="Times New Roman" w:hAnsi="inherit" w:cs="Times New Roman"/>
          <w:color w:val="333333"/>
        </w:rPr>
        <w:t>: —</w:t>
      </w:r>
      <w:proofErr w:type="gramStart"/>
      <w:r w:rsidRPr="00F97A09">
        <w:rPr>
          <w:rFonts w:ascii="inherit" w:eastAsia="Times New Roman" w:hAnsi="inherit" w:cs="Times New Roman"/>
          <w:color w:val="333333"/>
        </w:rPr>
        <w:t>This</w:t>
      </w:r>
      <w:proofErr w:type="gramEnd"/>
      <w:r w:rsidRPr="00F97A09">
        <w:rPr>
          <w:rFonts w:ascii="inherit" w:eastAsia="Times New Roman" w:hAnsi="inherit" w:cs="Times New Roman"/>
          <w:color w:val="333333"/>
        </w:rPr>
        <w:t xml:space="preserve"> is an intermediate table. Its primary key includes both of its fields. Both of its fields are also foreign key constraints to other tables so they are completely constrained.</w:t>
      </w:r>
    </w:p>
    <w:p w:rsidR="00F97A09" w:rsidRPr="00F97A09" w:rsidRDefault="00F97A09" w:rsidP="00F97A09">
      <w:pPr>
        <w:numPr>
          <w:ilvl w:val="0"/>
          <w:numId w:val="3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Robots</w:t>
      </w:r>
      <w:r w:rsidRPr="00F97A09">
        <w:rPr>
          <w:rFonts w:ascii="inherit" w:eastAsia="Times New Roman" w:hAnsi="inherit" w:cs="Times New Roman"/>
          <w:color w:val="333333"/>
        </w:rPr>
        <w:t xml:space="preserve">: —The </w:t>
      </w:r>
      <w:proofErr w:type="spellStart"/>
      <w:r w:rsidRPr="00F97A09">
        <w:rPr>
          <w:rFonts w:ascii="inherit" w:eastAsia="Times New Roman" w:hAnsi="inherit" w:cs="Times New Roman"/>
          <w:color w:val="333333"/>
        </w:rPr>
        <w:t>RobotId</w:t>
      </w:r>
      <w:proofErr w:type="spellEnd"/>
      <w:r w:rsidRPr="00F97A09">
        <w:rPr>
          <w:rFonts w:ascii="inherit" w:eastAsia="Times New Roman" w:hAnsi="inherit" w:cs="Times New Roman"/>
          <w:color w:val="333333"/>
        </w:rPr>
        <w:t xml:space="preserve"> field is the primary key. Name and Class must be required in order to compete. The Weight, </w:t>
      </w:r>
      <w:proofErr w:type="spellStart"/>
      <w:r w:rsidRPr="00F97A09">
        <w:rPr>
          <w:rFonts w:ascii="inherit" w:eastAsia="Times New Roman" w:hAnsi="inherit" w:cs="Times New Roman"/>
          <w:color w:val="333333"/>
        </w:rPr>
        <w:t>MaxSpeed</w:t>
      </w:r>
      <w:proofErr w:type="spellEnd"/>
      <w:r w:rsidRPr="00F97A09">
        <w:rPr>
          <w:rFonts w:ascii="inherit" w:eastAsia="Times New Roman" w:hAnsi="inherit" w:cs="Times New Roman"/>
          <w:color w:val="333333"/>
        </w:rPr>
        <w:t>, and Chassis fields could also be required.</w:t>
      </w:r>
    </w:p>
    <w:p w:rsidR="00F97A09" w:rsidRPr="00F97A09" w:rsidRDefault="00F97A09" w:rsidP="00F97A09">
      <w:pPr>
        <w:numPr>
          <w:ilvl w:val="0"/>
          <w:numId w:val="36"/>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RobotMatches</w:t>
      </w:r>
      <w:proofErr w:type="spellEnd"/>
      <w:r w:rsidRPr="00F97A09">
        <w:rPr>
          <w:rFonts w:ascii="inherit" w:eastAsia="Times New Roman" w:hAnsi="inherit" w:cs="Times New Roman"/>
          <w:color w:val="333333"/>
        </w:rPr>
        <w:t>: —</w:t>
      </w:r>
      <w:proofErr w:type="gramStart"/>
      <w:r w:rsidRPr="00F97A09">
        <w:rPr>
          <w:rFonts w:ascii="inherit" w:eastAsia="Times New Roman" w:hAnsi="inherit" w:cs="Times New Roman"/>
          <w:color w:val="333333"/>
        </w:rPr>
        <w:t>This</w:t>
      </w:r>
      <w:proofErr w:type="gramEnd"/>
      <w:r w:rsidRPr="00F97A09">
        <w:rPr>
          <w:rFonts w:ascii="inherit" w:eastAsia="Times New Roman" w:hAnsi="inherit" w:cs="Times New Roman"/>
          <w:color w:val="333333"/>
        </w:rPr>
        <w:t xml:space="preserve"> is an intermediate table. Its primary key includes both of its fields. Both of its fields are also foreign key constraints to other tables so they are completely constrained.</w:t>
      </w:r>
    </w:p>
    <w:p w:rsidR="00F97A09" w:rsidRPr="00F97A09" w:rsidRDefault="00F97A09" w:rsidP="00F97A09">
      <w:pPr>
        <w:numPr>
          <w:ilvl w:val="0"/>
          <w:numId w:val="36"/>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Matches</w:t>
      </w:r>
      <w:r w:rsidRPr="00F97A09">
        <w:rPr>
          <w:rFonts w:ascii="inherit" w:eastAsia="Times New Roman" w:hAnsi="inherit" w:cs="Times New Roman"/>
          <w:color w:val="333333"/>
        </w:rPr>
        <w:t xml:space="preserve">: —The </w:t>
      </w:r>
      <w:proofErr w:type="spellStart"/>
      <w:r w:rsidRPr="00F97A09">
        <w:rPr>
          <w:rFonts w:ascii="inherit" w:eastAsia="Times New Roman" w:hAnsi="inherit" w:cs="Times New Roman"/>
          <w:color w:val="333333"/>
        </w:rPr>
        <w:t>MatchId</w:t>
      </w:r>
      <w:proofErr w:type="spellEnd"/>
      <w:r w:rsidRPr="00F97A09">
        <w:rPr>
          <w:rFonts w:ascii="inherit" w:eastAsia="Times New Roman" w:hAnsi="inherit" w:cs="Times New Roman"/>
          <w:color w:val="333333"/>
        </w:rPr>
        <w:t xml:space="preserve"> field is the primary key. Date, Time, and Location are also required. </w:t>
      </w:r>
      <w:proofErr w:type="spellStart"/>
      <w:r w:rsidRPr="00F97A09">
        <w:rPr>
          <w:rFonts w:ascii="inherit" w:eastAsia="Times New Roman" w:hAnsi="inherit" w:cs="Times New Roman"/>
          <w:color w:val="333333"/>
        </w:rPr>
        <w:t>WinningRobotId</w:t>
      </w:r>
      <w:proofErr w:type="spellEnd"/>
      <w:r w:rsidRPr="00F97A09">
        <w:rPr>
          <w:rFonts w:ascii="inherit" w:eastAsia="Times New Roman" w:hAnsi="inherit" w:cs="Times New Roman"/>
          <w:color w:val="333333"/>
        </w:rPr>
        <w:t xml:space="preserve"> cannot be required because the Matches record will probably be created before the match occurs and at that time the winner isn't known (unless it's a fixed fight).</w:t>
      </w:r>
    </w:p>
    <w:p w:rsidR="00F97A09" w:rsidRPr="00F97A09" w:rsidRDefault="00F97A09" w:rsidP="00F97A09">
      <w:pPr>
        <w:numPr>
          <w:ilvl w:val="0"/>
          <w:numId w:val="36"/>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RobotWeapons</w:t>
      </w:r>
      <w:proofErr w:type="spellEnd"/>
      <w:r w:rsidRPr="00F97A09">
        <w:rPr>
          <w:rFonts w:ascii="inherit" w:eastAsia="Times New Roman" w:hAnsi="inherit" w:cs="Times New Roman"/>
          <w:color w:val="333333"/>
        </w:rPr>
        <w:t>: —</w:t>
      </w:r>
      <w:proofErr w:type="gramStart"/>
      <w:r w:rsidRPr="00F97A09">
        <w:rPr>
          <w:rFonts w:ascii="inherit" w:eastAsia="Times New Roman" w:hAnsi="inherit" w:cs="Times New Roman"/>
          <w:color w:val="333333"/>
        </w:rPr>
        <w:t>This</w:t>
      </w:r>
      <w:proofErr w:type="gramEnd"/>
      <w:r w:rsidRPr="00F97A09">
        <w:rPr>
          <w:rFonts w:ascii="inherit" w:eastAsia="Times New Roman" w:hAnsi="inherit" w:cs="Times New Roman"/>
          <w:color w:val="333333"/>
        </w:rPr>
        <w:t xml:space="preserve"> table lists the weapons that are built into each robot (chainsaw, axe, grapple, laser cannon). Both of its fields are part of the primary key so both are required. The </w:t>
      </w:r>
      <w:proofErr w:type="spellStart"/>
      <w:r w:rsidRPr="00F97A09">
        <w:rPr>
          <w:rFonts w:ascii="inherit" w:eastAsia="Times New Roman" w:hAnsi="inherit" w:cs="Times New Roman"/>
          <w:color w:val="333333"/>
        </w:rPr>
        <w:t>RobotId</w:t>
      </w:r>
      <w:proofErr w:type="spellEnd"/>
      <w:r w:rsidRPr="00F97A09">
        <w:rPr>
          <w:rFonts w:ascii="inherit" w:eastAsia="Times New Roman" w:hAnsi="inherit" w:cs="Times New Roman"/>
          <w:color w:val="333333"/>
        </w:rPr>
        <w:t xml:space="preserve"> field is a foreign key constraint referring to the Robots table so it is completely constrained.</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describes sanity checks for each table:</w:t>
      </w:r>
    </w:p>
    <w:p w:rsidR="00F97A09" w:rsidRPr="00F97A09" w:rsidRDefault="00F97A09" w:rsidP="00F97A09">
      <w:pPr>
        <w:numPr>
          <w:ilvl w:val="0"/>
          <w:numId w:val="37"/>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Competitors</w:t>
      </w:r>
      <w:r w:rsidRPr="00F97A09">
        <w:rPr>
          <w:rFonts w:ascii="inherit" w:eastAsia="Times New Roman" w:hAnsi="inherit" w:cs="Times New Roman"/>
          <w:color w:val="333333"/>
        </w:rPr>
        <w:t>: —Zip should have a valid ZIP Code format similar to either 12345 or 12345-6789.</w:t>
      </w:r>
    </w:p>
    <w:p w:rsidR="00F97A09" w:rsidRPr="00F97A09" w:rsidRDefault="00F97A09" w:rsidP="00F97A09">
      <w:pPr>
        <w:numPr>
          <w:ilvl w:val="0"/>
          <w:numId w:val="37"/>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CompetitorRobots</w:t>
      </w:r>
      <w:proofErr w:type="spellEnd"/>
      <w:r w:rsidRPr="00F97A09">
        <w:rPr>
          <w:rFonts w:ascii="inherit" w:eastAsia="Times New Roman" w:hAnsi="inherit" w:cs="Times New Roman"/>
          <w:color w:val="333333"/>
        </w:rPr>
        <w:t>: —None.</w:t>
      </w:r>
    </w:p>
    <w:p w:rsidR="00F97A09" w:rsidRPr="00F97A09" w:rsidRDefault="00F97A09" w:rsidP="00F97A09">
      <w:pPr>
        <w:numPr>
          <w:ilvl w:val="0"/>
          <w:numId w:val="37"/>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Robots</w:t>
      </w:r>
      <w:r w:rsidRPr="00F97A09">
        <w:rPr>
          <w:rFonts w:ascii="inherit" w:eastAsia="Times New Roman" w:hAnsi="inherit" w:cs="Times New Roman"/>
          <w:color w:val="333333"/>
        </w:rPr>
        <w:t>: —</w:t>
      </w:r>
      <w:proofErr w:type="gramStart"/>
      <w:r w:rsidRPr="00F97A09">
        <w:rPr>
          <w:rFonts w:ascii="inherit" w:eastAsia="Times New Roman" w:hAnsi="inherit" w:cs="Times New Roman"/>
          <w:color w:val="333333"/>
        </w:rPr>
        <w:t>If</w:t>
      </w:r>
      <w:proofErr w:type="gramEnd"/>
      <w:r w:rsidRPr="00F97A09">
        <w:rPr>
          <w:rFonts w:ascii="inherit" w:eastAsia="Times New Roman" w:hAnsi="inherit" w:cs="Times New Roman"/>
          <w:color w:val="333333"/>
        </w:rPr>
        <w:t xml:space="preserve"> present, Weight &gt; 0 and Weight &lt; 10,000 lbs. If present, Speed &gt; = 0 and Speed &lt; 30 mph.</w:t>
      </w:r>
    </w:p>
    <w:p w:rsidR="00F97A09" w:rsidRPr="00F97A09" w:rsidRDefault="00F97A09" w:rsidP="00F97A09">
      <w:pPr>
        <w:numPr>
          <w:ilvl w:val="0"/>
          <w:numId w:val="37"/>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RobotMatches</w:t>
      </w:r>
      <w:proofErr w:type="spellEnd"/>
      <w:r w:rsidRPr="00F97A09">
        <w:rPr>
          <w:rFonts w:ascii="inherit" w:eastAsia="Times New Roman" w:hAnsi="inherit" w:cs="Times New Roman"/>
          <w:color w:val="333333"/>
        </w:rPr>
        <w:t>: —None.</w:t>
      </w:r>
    </w:p>
    <w:p w:rsidR="00F97A09" w:rsidRPr="00F97A09" w:rsidRDefault="00F97A09" w:rsidP="00F97A09">
      <w:pPr>
        <w:numPr>
          <w:ilvl w:val="0"/>
          <w:numId w:val="37"/>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Matches</w:t>
      </w:r>
      <w:r w:rsidRPr="00F97A09">
        <w:rPr>
          <w:rFonts w:ascii="inherit" w:eastAsia="Times New Roman" w:hAnsi="inherit" w:cs="Times New Roman"/>
          <w:color w:val="333333"/>
        </w:rPr>
        <w:t>: —When created, Date &gt; = today. Time &gt; 8</w:t>
      </w:r>
      <w:proofErr w:type="gramStart"/>
      <w:r w:rsidRPr="00F97A09">
        <w:rPr>
          <w:rFonts w:ascii="inherit" w:eastAsia="Times New Roman" w:hAnsi="inherit" w:cs="Times New Roman"/>
          <w:color w:val="333333"/>
        </w:rPr>
        <w:t>am</w:t>
      </w:r>
      <w:proofErr w:type="gramEnd"/>
      <w:r w:rsidRPr="00F97A09">
        <w:rPr>
          <w:rFonts w:ascii="inherit" w:eastAsia="Times New Roman" w:hAnsi="inherit" w:cs="Times New Roman"/>
          <w:color w:val="333333"/>
        </w:rPr>
        <w:t xml:space="preserve"> and Time &lt; 11pm.</w:t>
      </w:r>
    </w:p>
    <w:p w:rsidR="00F97A09" w:rsidRPr="00F97A09" w:rsidRDefault="00F97A09" w:rsidP="00F97A09">
      <w:pPr>
        <w:numPr>
          <w:ilvl w:val="0"/>
          <w:numId w:val="37"/>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RobotWeapons</w:t>
      </w:r>
      <w:proofErr w:type="spellEnd"/>
      <w:r w:rsidRPr="00F97A09">
        <w:rPr>
          <w:rFonts w:ascii="inherit" w:eastAsia="Times New Roman" w:hAnsi="inherit" w:cs="Times New Roman"/>
          <w:color w:val="333333"/>
        </w:rPr>
        <w:t>: —None.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list describes lookup tables for each table's fields:</w:t>
      </w:r>
    </w:p>
    <w:p w:rsidR="00F97A09" w:rsidRPr="00F97A09" w:rsidRDefault="00F97A09" w:rsidP="00F97A09">
      <w:pPr>
        <w:numPr>
          <w:ilvl w:val="0"/>
          <w:numId w:val="3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Competitors</w:t>
      </w:r>
      <w:r w:rsidRPr="00F97A09">
        <w:rPr>
          <w:rFonts w:ascii="inherit" w:eastAsia="Times New Roman" w:hAnsi="inherit" w:cs="Times New Roman"/>
          <w:color w:val="333333"/>
        </w:rPr>
        <w:t>: —</w:t>
      </w:r>
      <w:proofErr w:type="gramStart"/>
      <w:r w:rsidRPr="00F97A09">
        <w:rPr>
          <w:rFonts w:ascii="inherit" w:eastAsia="Times New Roman" w:hAnsi="inherit" w:cs="Times New Roman"/>
          <w:color w:val="333333"/>
        </w:rPr>
        <w:t>You</w:t>
      </w:r>
      <w:proofErr w:type="gramEnd"/>
      <w:r w:rsidRPr="00F97A09">
        <w:rPr>
          <w:rFonts w:ascii="inherit" w:eastAsia="Times New Roman" w:hAnsi="inherit" w:cs="Times New Roman"/>
          <w:color w:val="333333"/>
        </w:rPr>
        <w:t xml:space="preserve"> could build a full City/State/Zip lookup table but it would be big and hard to maintain. You could use the trick described in this chapter of using a table to validate common City/State/Zip values but allow values not in the table, but competitors in Robot Wars come from all over the country so there's no good list of the most likely City/State/Zip combinations.</w:t>
      </w:r>
    </w:p>
    <w:p w:rsidR="00F97A09" w:rsidRPr="00F97A09" w:rsidRDefault="00F97A09" w:rsidP="00F97A09">
      <w:pPr>
        <w:numPr>
          <w:ilvl w:val="0"/>
          <w:numId w:val="38"/>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CompetitorRobots</w:t>
      </w:r>
      <w:proofErr w:type="spellEnd"/>
      <w:r w:rsidRPr="00F97A09">
        <w:rPr>
          <w:rFonts w:ascii="inherit" w:eastAsia="Times New Roman" w:hAnsi="inherit" w:cs="Times New Roman"/>
          <w:color w:val="333333"/>
        </w:rPr>
        <w:t>: —</w:t>
      </w:r>
      <w:proofErr w:type="gramStart"/>
      <w:r w:rsidRPr="00F97A09">
        <w:rPr>
          <w:rFonts w:ascii="inherit" w:eastAsia="Times New Roman" w:hAnsi="inherit" w:cs="Times New Roman"/>
          <w:color w:val="333333"/>
        </w:rPr>
        <w:t>Both</w:t>
      </w:r>
      <w:proofErr w:type="gramEnd"/>
      <w:r w:rsidRPr="00F97A09">
        <w:rPr>
          <w:rFonts w:ascii="inherit" w:eastAsia="Times New Roman" w:hAnsi="inherit" w:cs="Times New Roman"/>
          <w:color w:val="333333"/>
        </w:rPr>
        <w:t xml:space="preserve"> of this table's fields are used in foreign key constraints already.</w:t>
      </w:r>
    </w:p>
    <w:p w:rsidR="00F97A09" w:rsidRPr="00F97A09" w:rsidRDefault="00F97A09" w:rsidP="00F97A09">
      <w:pPr>
        <w:numPr>
          <w:ilvl w:val="0"/>
          <w:numId w:val="3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Robots</w:t>
      </w:r>
      <w:r w:rsidRPr="00F97A09">
        <w:rPr>
          <w:rFonts w:ascii="inherit" w:eastAsia="Times New Roman" w:hAnsi="inherit" w:cs="Times New Roman"/>
          <w:color w:val="333333"/>
        </w:rPr>
        <w:t xml:space="preserve">: —Chassis should be one of 4 Wheel, 6 Wheel, Tank Tread, Hovercraft, and so forth. Class should be one of Light, Medium, Heavy, </w:t>
      </w:r>
      <w:proofErr w:type="gramStart"/>
      <w:r w:rsidRPr="00F97A09">
        <w:rPr>
          <w:rFonts w:ascii="inherit" w:eastAsia="Times New Roman" w:hAnsi="inherit" w:cs="Times New Roman"/>
          <w:color w:val="333333"/>
        </w:rPr>
        <w:t>Under</w:t>
      </w:r>
      <w:proofErr w:type="gramEnd"/>
      <w:r w:rsidRPr="00F97A09">
        <w:rPr>
          <w:rFonts w:ascii="inherit" w:eastAsia="Times New Roman" w:hAnsi="inherit" w:cs="Times New Roman"/>
          <w:color w:val="333333"/>
        </w:rPr>
        <w:t xml:space="preserve"> $1000, and so forth. The allowed values should be moved into new Chasses and Classes lookup tables.</w:t>
      </w:r>
    </w:p>
    <w:p w:rsidR="00F97A09" w:rsidRPr="00F97A09" w:rsidRDefault="00F97A09" w:rsidP="00F97A09">
      <w:pPr>
        <w:numPr>
          <w:ilvl w:val="0"/>
          <w:numId w:val="38"/>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RobotMatches</w:t>
      </w:r>
      <w:proofErr w:type="spellEnd"/>
      <w:r w:rsidRPr="00F97A09">
        <w:rPr>
          <w:rFonts w:ascii="inherit" w:eastAsia="Times New Roman" w:hAnsi="inherit" w:cs="Times New Roman"/>
          <w:color w:val="333333"/>
        </w:rPr>
        <w:t>: —</w:t>
      </w:r>
      <w:proofErr w:type="gramStart"/>
      <w:r w:rsidRPr="00F97A09">
        <w:rPr>
          <w:rFonts w:ascii="inherit" w:eastAsia="Times New Roman" w:hAnsi="inherit" w:cs="Times New Roman"/>
          <w:color w:val="333333"/>
        </w:rPr>
        <w:t>Both</w:t>
      </w:r>
      <w:proofErr w:type="gramEnd"/>
      <w:r w:rsidRPr="00F97A09">
        <w:rPr>
          <w:rFonts w:ascii="inherit" w:eastAsia="Times New Roman" w:hAnsi="inherit" w:cs="Times New Roman"/>
          <w:color w:val="333333"/>
        </w:rPr>
        <w:t xml:space="preserve"> of this table's fields are used in foreign key constraints already.</w:t>
      </w:r>
    </w:p>
    <w:p w:rsidR="00F97A09" w:rsidRPr="00F97A09" w:rsidRDefault="00F97A09" w:rsidP="00F97A09">
      <w:pPr>
        <w:numPr>
          <w:ilvl w:val="0"/>
          <w:numId w:val="38"/>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b/>
          <w:bCs/>
          <w:color w:val="333333"/>
        </w:rPr>
        <w:t>Matches</w:t>
      </w:r>
      <w:r w:rsidRPr="00F97A09">
        <w:rPr>
          <w:rFonts w:ascii="inherit" w:eastAsia="Times New Roman" w:hAnsi="inherit" w:cs="Times New Roman"/>
          <w:color w:val="333333"/>
        </w:rPr>
        <w:t>: —Location should be one of Arena 1, Arena 2, Pond, and so forth. These values should be added to a Locations lookup table.</w:t>
      </w:r>
    </w:p>
    <w:p w:rsidR="00F97A09" w:rsidRPr="00F97A09" w:rsidRDefault="00F97A09" w:rsidP="00F97A09">
      <w:pPr>
        <w:numPr>
          <w:ilvl w:val="0"/>
          <w:numId w:val="38"/>
        </w:numPr>
        <w:shd w:val="clear" w:color="auto" w:fill="FFFFFF"/>
        <w:spacing w:before="100" w:beforeAutospacing="1" w:after="0" w:line="240" w:lineRule="auto"/>
        <w:rPr>
          <w:rFonts w:ascii="inherit" w:eastAsia="Times New Roman" w:hAnsi="inherit" w:cs="Times New Roman"/>
          <w:color w:val="333333"/>
        </w:rPr>
      </w:pPr>
      <w:proofErr w:type="spellStart"/>
      <w:r w:rsidRPr="00F97A09">
        <w:rPr>
          <w:rFonts w:ascii="inherit" w:eastAsia="Times New Roman" w:hAnsi="inherit" w:cs="Times New Roman"/>
          <w:b/>
          <w:bCs/>
          <w:color w:val="333333"/>
        </w:rPr>
        <w:t>RobotWeapons</w:t>
      </w:r>
      <w:proofErr w:type="spellEnd"/>
      <w:r w:rsidRPr="00F97A09">
        <w:rPr>
          <w:rFonts w:ascii="inherit" w:eastAsia="Times New Roman" w:hAnsi="inherit" w:cs="Times New Roman"/>
          <w:color w:val="333333"/>
        </w:rPr>
        <w:t>: —</w:t>
      </w:r>
      <w:proofErr w:type="spellStart"/>
      <w:r w:rsidRPr="00F97A09">
        <w:rPr>
          <w:rFonts w:ascii="inherit" w:eastAsia="Times New Roman" w:hAnsi="inherit" w:cs="Times New Roman"/>
          <w:color w:val="333333"/>
        </w:rPr>
        <w:t>WeaponType</w:t>
      </w:r>
      <w:proofErr w:type="spellEnd"/>
      <w:r w:rsidRPr="00F97A09">
        <w:rPr>
          <w:rFonts w:ascii="inherit" w:eastAsia="Times New Roman" w:hAnsi="inherit" w:cs="Times New Roman"/>
          <w:color w:val="333333"/>
        </w:rPr>
        <w:t xml:space="preserve"> should be one of Chainsaw, Axe, Rail Gun, Plasma Cannon, and so forth. Those values should be added to a </w:t>
      </w:r>
      <w:proofErr w:type="spellStart"/>
      <w:r w:rsidRPr="00F97A09">
        <w:rPr>
          <w:rFonts w:ascii="inherit" w:eastAsia="Times New Roman" w:hAnsi="inherit" w:cs="Times New Roman"/>
          <w:color w:val="333333"/>
        </w:rPr>
        <w:t>WeaponTypes</w:t>
      </w:r>
      <w:proofErr w:type="spellEnd"/>
      <w:r w:rsidRPr="00F97A09">
        <w:rPr>
          <w:rFonts w:ascii="inherit" w:eastAsia="Times New Roman" w:hAnsi="inherit" w:cs="Times New Roman"/>
          <w:color w:val="333333"/>
        </w:rPr>
        <w:t xml:space="preserve"> table.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three somewhat more complicated business rules that I thought of that really should be implemented in some manner are:</w:t>
      </w:r>
    </w:p>
    <w:p w:rsidR="00F97A09" w:rsidRPr="00F97A09" w:rsidRDefault="00F97A09" w:rsidP="00F97A09">
      <w:pPr>
        <w:numPr>
          <w:ilvl w:val="0"/>
          <w:numId w:val="39"/>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Two matches should not be scheduled for the same place at the same time. This can be implemented as a uniqueness constraint on the Matches table's combined Date/Time/Location values. (This assumes the matches fit in nice time slots so we don't need to worry about them overlapping.)</w:t>
      </w:r>
    </w:p>
    <w:p w:rsidR="00F97A09" w:rsidRPr="00F97A09" w:rsidRDefault="00F97A09" w:rsidP="00F97A09">
      <w:pPr>
        <w:numPr>
          <w:ilvl w:val="0"/>
          <w:numId w:val="39"/>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robot should not be scheduled for two matches at the same time.</w:t>
      </w:r>
    </w:p>
    <w:p w:rsidR="00F97A09" w:rsidRPr="00F97A09" w:rsidRDefault="00F97A09" w:rsidP="00F97A09">
      <w:pPr>
        <w:numPr>
          <w:ilvl w:val="0"/>
          <w:numId w:val="39"/>
        </w:numPr>
        <w:shd w:val="clear" w:color="auto" w:fill="FFFFFF"/>
        <w:spacing w:before="100" w:beforeAutospacing="1" w:after="0" w:line="240" w:lineRule="auto"/>
        <w:rPr>
          <w:rFonts w:ascii="inherit" w:eastAsia="Times New Roman" w:hAnsi="inherit" w:cs="Times New Roman"/>
          <w:color w:val="333333"/>
        </w:rPr>
      </w:pPr>
      <w:proofErr w:type="gramStart"/>
      <w:r w:rsidRPr="00F97A09">
        <w:rPr>
          <w:rFonts w:ascii="inherit" w:eastAsia="Times New Roman" w:hAnsi="inherit" w:cs="Times New Roman"/>
          <w:color w:val="333333"/>
        </w:rPr>
        <w:t>Because competitors must control their robots during a match, none of a competitor's robots should not be scheduled for two matches at the same time.</w:t>
      </w:r>
      <w:proofErr w:type="gramEnd"/>
      <w:r w:rsidRPr="00F97A09">
        <w:rPr>
          <w:rFonts w:ascii="inherit" w:eastAsia="Times New Roman" w:hAnsi="inherit" w:cs="Times New Roman"/>
          <w:color w:val="333333"/>
        </w:rPr>
        <w:t xml:space="preserve"> (If two robots share multiple co-owners, the team could split up and be in two matches at once but that would make the database just plain ugly. If that sort of change is required, you'll be glad you provided this check in a stored procedure, a middle tier, or some other place that's reasonably easy to change.)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Some other possible rules that I thought of include:</w:t>
      </w:r>
    </w:p>
    <w:p w:rsidR="00F97A09" w:rsidRPr="00F97A09" w:rsidRDefault="00F97A09" w:rsidP="00F97A09">
      <w:pPr>
        <w:numPr>
          <w:ilvl w:val="0"/>
          <w:numId w:val="4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competitor can have no more than one robot in each match.</w:t>
      </w:r>
    </w:p>
    <w:p w:rsidR="00F97A09" w:rsidRPr="00F97A09" w:rsidRDefault="00F97A09" w:rsidP="00F97A09">
      <w:pPr>
        <w:numPr>
          <w:ilvl w:val="0"/>
          <w:numId w:val="4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competitor can have no more than one robot in each class.</w:t>
      </w:r>
    </w:p>
    <w:p w:rsidR="00F97A09" w:rsidRPr="00F97A09" w:rsidRDefault="00F97A09" w:rsidP="00F97A09">
      <w:pPr>
        <w:numPr>
          <w:ilvl w:val="0"/>
          <w:numId w:val="4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A robot can have no more than two weapons.</w:t>
      </w:r>
    </w:p>
    <w:p w:rsidR="00F97A09" w:rsidRPr="00F97A09" w:rsidRDefault="00F97A09" w:rsidP="00F97A09">
      <w:pPr>
        <w:numPr>
          <w:ilvl w:val="0"/>
          <w:numId w:val="4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Weight, speed, chassis, and weapons could be part of what determines class. For example, classes could include Heavy, Light &amp; Fast, Wheeled, or Single Weapon. Those definitions would be complicated and would probably change regularly.</w:t>
      </w:r>
    </w:p>
    <w:p w:rsidR="00F97A09" w:rsidRPr="00F97A09" w:rsidRDefault="00F97A09" w:rsidP="00F97A09">
      <w:pPr>
        <w:numPr>
          <w:ilvl w:val="0"/>
          <w:numId w:val="40"/>
        </w:numPr>
        <w:shd w:val="clear" w:color="auto" w:fill="FFFFFF"/>
        <w:spacing w:before="100" w:beforeAutospacing="1" w:after="0" w:line="240" w:lineRule="auto"/>
        <w:rPr>
          <w:rFonts w:ascii="inherit" w:eastAsia="Times New Roman" w:hAnsi="inherit" w:cs="Times New Roman"/>
          <w:color w:val="333333"/>
        </w:rPr>
      </w:pPr>
      <w:r w:rsidRPr="00F97A09">
        <w:rPr>
          <w:rFonts w:ascii="inherit" w:eastAsia="Times New Roman" w:hAnsi="inherit" w:cs="Times New Roman"/>
          <w:color w:val="333333"/>
        </w:rPr>
        <w:t>How the matches are assigned could be part of a set of business rules. For example, it could be single elimination, double elimination (if a robot can be repaired), winners and losers brackets, or a giant brawl.</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83" w:anchor="figure_a-32" w:history="1">
        <w:r w:rsidR="00F97A09" w:rsidRPr="00F97A09">
          <w:rPr>
            <w:rFonts w:ascii="inherit" w:eastAsia="Times New Roman" w:hAnsi="inherit" w:cs="Times New Roman"/>
            <w:color w:val="070707"/>
            <w:u w:val="single"/>
          </w:rPr>
          <w:t>Figure A-32</w:t>
        </w:r>
      </w:hyperlink>
      <w:r w:rsidR="00F97A09" w:rsidRPr="00F97A09">
        <w:rPr>
          <w:rFonts w:ascii="inherit" w:eastAsia="Times New Roman" w:hAnsi="inherit" w:cs="Times New Roman"/>
          <w:color w:val="333333"/>
        </w:rPr>
        <w:t> shows the new relational model with the lookup tables added.</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1521460"/>
            <wp:effectExtent l="19050" t="0" r="8255" b="0"/>
            <wp:docPr id="32" name="Picture 32" descr="Figure 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A-32"/>
                    <pic:cNvPicPr>
                      <a:picLocks noChangeAspect="1" noChangeArrowheads="1"/>
                    </pic:cNvPicPr>
                  </pic:nvPicPr>
                  <pic:blipFill>
                    <a:blip r:embed="rId84"/>
                    <a:srcRect/>
                    <a:stretch>
                      <a:fillRect/>
                    </a:stretch>
                  </pic:blipFill>
                  <pic:spPr bwMode="auto">
                    <a:xfrm>
                      <a:off x="0" y="0"/>
                      <a:ext cx="5230495" cy="152146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A.32. Figure A-32</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85" w:history="1">
        <w:r w:rsidR="00F97A09" w:rsidRPr="00F97A09">
          <w:rPr>
            <w:rFonts w:ascii="inherit" w:eastAsia="Times New Roman" w:hAnsi="inherit" w:cs="Times New Roman"/>
            <w:color w:val="070707"/>
            <w:kern w:val="36"/>
            <w:sz w:val="44"/>
            <w:u w:val="single"/>
          </w:rPr>
          <w:t>Chapter 14</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This table isn't in 1NF because it contains two columns that hold multiple values. The Show column holds the names of all shows at a particular venue and the Times column holds all of the times for shows at a location.</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86" w:anchor="figure_a-33" w:history="1">
        <w:r w:rsidR="00F97A09" w:rsidRPr="00F97A09">
          <w:rPr>
            <w:rFonts w:ascii="inherit" w:eastAsia="Times New Roman" w:hAnsi="inherit" w:cs="Times New Roman"/>
            <w:color w:val="070707"/>
            <w:u w:val="single"/>
          </w:rPr>
          <w:t>Figure A-33</w:t>
        </w:r>
      </w:hyperlink>
      <w:r w:rsidR="00F97A09" w:rsidRPr="00F97A09">
        <w:rPr>
          <w:rFonts w:ascii="inherit" w:eastAsia="Times New Roman" w:hAnsi="inherit" w:cs="Times New Roman"/>
          <w:color w:val="333333"/>
        </w:rPr>
        <w:t> shows a relational design that stores this data in 1NF.</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987425" cy="922020"/>
            <wp:effectExtent l="19050" t="0" r="3175" b="0"/>
            <wp:docPr id="33" name="Picture 33" descr="Figure 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A-33"/>
                    <pic:cNvPicPr>
                      <a:picLocks noChangeAspect="1" noChangeArrowheads="1"/>
                    </pic:cNvPicPr>
                  </pic:nvPicPr>
                  <pic:blipFill>
                    <a:blip r:embed="rId87"/>
                    <a:srcRect/>
                    <a:stretch>
                      <a:fillRect/>
                    </a:stretch>
                  </pic:blipFill>
                  <pic:spPr bwMode="auto">
                    <a:xfrm>
                      <a:off x="0" y="0"/>
                      <a:ext cx="987425" cy="92202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A.33. Figure A-33</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shows the data in this new format.</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4651"/>
        <w:gridCol w:w="1073"/>
        <w:gridCol w:w="2704"/>
        <w:gridCol w:w="1479"/>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proofErr w:type="spellStart"/>
            <w:r w:rsidRPr="00F97A09">
              <w:rPr>
                <w:rFonts w:ascii="Arial" w:eastAsia="Times New Roman" w:hAnsi="Arial" w:cs="Arial"/>
                <w:b/>
                <w:bCs/>
              </w:rPr>
              <w:t>ShowName</w:t>
            </w:r>
            <w:proofErr w:type="spellEnd"/>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Time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Venue</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Seating</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Sherm's</w:t>
            </w:r>
            <w:proofErr w:type="spellEnd"/>
            <w:r w:rsidRPr="00F97A09">
              <w:rPr>
                <w:rFonts w:ascii="Times New Roman" w:eastAsia="Times New Roman" w:hAnsi="Times New Roman" w:cs="Times New Roman"/>
              </w:rPr>
              <w:t xml:space="preserve"> Shark Show</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11:15</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Sherman's Lagoon</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375</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Sherm's</w:t>
            </w:r>
            <w:proofErr w:type="spellEnd"/>
            <w:r w:rsidRPr="00F97A09">
              <w:rPr>
                <w:rFonts w:ascii="Times New Roman" w:eastAsia="Times New Roman" w:hAnsi="Times New Roman" w:cs="Times New Roman"/>
              </w:rPr>
              <w:t xml:space="preserve"> Shark Show</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Sherman's Lagoon</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375</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Meet the Rays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1:15</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Sherman's Lagoon</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375</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Meet the Rays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6:00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Sherman's Lagoon</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375</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Deb's Daring Dolphins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11:00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Peet</w:t>
            </w:r>
            <w:proofErr w:type="spellEnd"/>
            <w:r w:rsidRPr="00F97A09">
              <w:rPr>
                <w:rFonts w:ascii="Times New Roman" w:eastAsia="Times New Roman" w:hAnsi="Times New Roman" w:cs="Times New Roman"/>
              </w:rPr>
              <w:t xml:space="preserve"> Amphitheater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Deb's Daring Dolphins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12:00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Peet</w:t>
            </w:r>
            <w:proofErr w:type="spellEnd"/>
            <w:r w:rsidRPr="00F97A09">
              <w:rPr>
                <w:rFonts w:ascii="Times New Roman" w:eastAsia="Times New Roman" w:hAnsi="Times New Roman" w:cs="Times New Roman"/>
              </w:rPr>
              <w:t xml:space="preserve"> Amphitheater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Deb's Daring Dolphins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6:30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Peet</w:t>
            </w:r>
            <w:proofErr w:type="spellEnd"/>
            <w:r w:rsidRPr="00F97A09">
              <w:rPr>
                <w:rFonts w:ascii="Times New Roman" w:eastAsia="Times New Roman" w:hAnsi="Times New Roman" w:cs="Times New Roman"/>
              </w:rPr>
              <w:t xml:space="preserve"> Amphitheater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The Walter Walrus Comedy Hour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2:00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Peet</w:t>
            </w:r>
            <w:proofErr w:type="spellEnd"/>
            <w:r w:rsidRPr="00F97A09">
              <w:rPr>
                <w:rFonts w:ascii="Times New Roman" w:eastAsia="Times New Roman" w:hAnsi="Times New Roman" w:cs="Times New Roman"/>
              </w:rPr>
              <w:t xml:space="preserve"> Amphitheater</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The Walter Walrus Comedy Hour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5:27</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Peet</w:t>
            </w:r>
            <w:proofErr w:type="spellEnd"/>
            <w:r w:rsidRPr="00F97A09">
              <w:rPr>
                <w:rFonts w:ascii="Times New Roman" w:eastAsia="Times New Roman" w:hAnsi="Times New Roman" w:cs="Times New Roman"/>
              </w:rPr>
              <w:t xml:space="preserve"> Amphitheater</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Flamingo Follies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2:00</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Ngorongoro</w:t>
            </w:r>
            <w:proofErr w:type="spellEnd"/>
            <w:r w:rsidRPr="00F97A09">
              <w:rPr>
                <w:rFonts w:ascii="Times New Roman" w:eastAsia="Times New Roman" w:hAnsi="Times New Roman" w:cs="Times New Roman"/>
              </w:rPr>
              <w:t xml:space="preserve"> Wash</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413</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Wonderful Waterfowl</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Ngorongoro</w:t>
            </w:r>
            <w:proofErr w:type="spellEnd"/>
            <w:r w:rsidRPr="00F97A09">
              <w:rPr>
                <w:rFonts w:ascii="Times New Roman" w:eastAsia="Times New Roman" w:hAnsi="Times New Roman" w:cs="Times New Roman"/>
              </w:rPr>
              <w:t xml:space="preserve"> Wash</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413</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table contains so much redundant information that there must be something wrong with it.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solution to Exercise 1 isn't in 2NF because some non-key fields depend on only some of the primary key fields. A particular show only occurs in one location (it would be hard to move the dolphins to different amphitheaters for different shows) so the Venue and Seating fields depend only on Show and not on Time.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 xml:space="preserve">The solution is to move the Venue and Seating data into a new table connected to the original table by the </w:t>
      </w:r>
      <w:proofErr w:type="spellStart"/>
      <w:r w:rsidRPr="00F97A09">
        <w:rPr>
          <w:rFonts w:ascii="inherit" w:eastAsia="Times New Roman" w:hAnsi="inherit" w:cs="Times New Roman"/>
          <w:color w:val="333333"/>
        </w:rPr>
        <w:t>ShowName</w:t>
      </w:r>
      <w:proofErr w:type="spellEnd"/>
      <w:r w:rsidRPr="00F97A09">
        <w:rPr>
          <w:rFonts w:ascii="inherit" w:eastAsia="Times New Roman" w:hAnsi="inherit" w:cs="Times New Roman"/>
          <w:color w:val="333333"/>
        </w:rPr>
        <w:t xml:space="preserve">. Because the original table now only holds show time information, I'm going to rename it </w:t>
      </w:r>
      <w:proofErr w:type="spellStart"/>
      <w:r w:rsidRPr="00F97A09">
        <w:rPr>
          <w:rFonts w:ascii="inherit" w:eastAsia="Times New Roman" w:hAnsi="inherit" w:cs="Times New Roman"/>
          <w:color w:val="333333"/>
        </w:rPr>
        <w:t>ShowTimes</w:t>
      </w:r>
      <w:proofErr w:type="spellEnd"/>
      <w:r w:rsidRPr="00F97A09">
        <w:rPr>
          <w:rFonts w:ascii="inherit" w:eastAsia="Times New Roman" w:hAnsi="inherit" w:cs="Times New Roman"/>
          <w:color w:val="333333"/>
        </w:rPr>
        <w:t xml:space="preserve"> and call the new table Shows. </w:t>
      </w:r>
      <w:hyperlink r:id="rId88" w:anchor="figure_a-34" w:history="1">
        <w:r w:rsidRPr="00F97A09">
          <w:rPr>
            <w:rFonts w:ascii="inherit" w:eastAsia="Times New Roman" w:hAnsi="inherit" w:cs="Times New Roman"/>
            <w:color w:val="070707"/>
            <w:u w:val="single"/>
          </w:rPr>
          <w:t>Figure A-34</w:t>
        </w:r>
      </w:hyperlink>
      <w:r w:rsidRPr="00F97A09">
        <w:rPr>
          <w:rFonts w:ascii="inherit" w:eastAsia="Times New Roman" w:hAnsi="inherit" w:cs="Times New Roman"/>
          <w:color w:val="333333"/>
        </w:rPr>
        <w:t> shows the result.</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2626360" cy="746125"/>
            <wp:effectExtent l="19050" t="0" r="2540" b="0"/>
            <wp:docPr id="34" name="Picture 34" descr="Figure 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A-34"/>
                    <pic:cNvPicPr>
                      <a:picLocks noChangeAspect="1" noChangeArrowheads="1"/>
                    </pic:cNvPicPr>
                  </pic:nvPicPr>
                  <pic:blipFill>
                    <a:blip r:embed="rId89"/>
                    <a:srcRect/>
                    <a:stretch>
                      <a:fillRect/>
                    </a:stretch>
                  </pic:blipFill>
                  <pic:spPr bwMode="auto">
                    <a:xfrm>
                      <a:off x="0" y="0"/>
                      <a:ext cx="2626360" cy="74612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A.34. Figure A-34</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90" w:anchor="figure_a-35" w:history="1">
        <w:r w:rsidR="00F97A09" w:rsidRPr="00F97A09">
          <w:rPr>
            <w:rFonts w:ascii="inherit" w:eastAsia="Times New Roman" w:hAnsi="inherit" w:cs="Times New Roman"/>
            <w:color w:val="070707"/>
            <w:u w:val="single"/>
          </w:rPr>
          <w:t>Figure A-35</w:t>
        </w:r>
      </w:hyperlink>
      <w:r w:rsidR="00F97A09" w:rsidRPr="00F97A09">
        <w:rPr>
          <w:rFonts w:ascii="inherit" w:eastAsia="Times New Roman" w:hAnsi="inherit" w:cs="Times New Roman"/>
          <w:color w:val="333333"/>
        </w:rPr>
        <w:t> shows the new tables holding their data.</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1506855"/>
            <wp:effectExtent l="19050" t="0" r="8255" b="0"/>
            <wp:docPr id="35" name="Picture 35" descr="Figure 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 A-35"/>
                    <pic:cNvPicPr>
                      <a:picLocks noChangeAspect="1" noChangeArrowheads="1"/>
                    </pic:cNvPicPr>
                  </pic:nvPicPr>
                  <pic:blipFill>
                    <a:blip r:embed="rId91"/>
                    <a:srcRect/>
                    <a:stretch>
                      <a:fillRect/>
                    </a:stretch>
                  </pic:blipFill>
                  <pic:spPr bwMode="auto">
                    <a:xfrm>
                      <a:off x="0" y="0"/>
                      <a:ext cx="5230495" cy="150685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A.35. Figure A-35</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solution to Exercise 2 isn't in 3NF because the Shows table contains a transitive dependency: the Seating field is determined by the Venue field. In the original table, the dependency isn't obvious because the same Venue and Seating values are not repeated. In </w:t>
      </w:r>
      <w:hyperlink r:id="rId92" w:anchor="figure_a-35" w:history="1">
        <w:r w:rsidRPr="00F97A09">
          <w:rPr>
            <w:rFonts w:ascii="inherit" w:eastAsia="Times New Roman" w:hAnsi="inherit" w:cs="Times New Roman"/>
            <w:color w:val="070707"/>
            <w:u w:val="single"/>
          </w:rPr>
          <w:t>Figure A-35</w:t>
        </w:r>
      </w:hyperlink>
      <w:r w:rsidRPr="00F97A09">
        <w:rPr>
          <w:rFonts w:ascii="inherit" w:eastAsia="Times New Roman" w:hAnsi="inherit" w:cs="Times New Roman"/>
          <w:color w:val="333333"/>
        </w:rPr>
        <w:t> the problem is shown by the repeated Venue/Seating pairs in the Shows table.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solution is to move the seating information into a new table to match venues with their capacities. The new table should use the Venue field to link back to the Shows table. Because this table describes the venues, I'll call it Venues. </w:t>
      </w:r>
      <w:proofErr w:type="gramStart"/>
      <w:r w:rsidRPr="00F97A09">
        <w:rPr>
          <w:rFonts w:ascii="inherit" w:eastAsia="Times New Roman" w:hAnsi="inherit" w:cs="Times New Roman"/>
          <w:color w:val="333333"/>
        </w:rPr>
        <w:t>(Clever, huh?)</w:t>
      </w:r>
      <w:proofErr w:type="gramEnd"/>
      <w:r w:rsidRPr="00F97A09">
        <w:rPr>
          <w:rFonts w:ascii="inherit" w:eastAsia="Times New Roman" w:hAnsi="inherit" w:cs="Times New Roman"/>
          <w:color w:val="333333"/>
        </w:rPr>
        <w:t> </w:t>
      </w:r>
      <w:hyperlink r:id="rId93" w:anchor="figure_a-36" w:history="1">
        <w:r w:rsidRPr="00F97A09">
          <w:rPr>
            <w:rFonts w:ascii="inherit" w:eastAsia="Times New Roman" w:hAnsi="inherit" w:cs="Times New Roman"/>
            <w:color w:val="070707"/>
            <w:u w:val="single"/>
          </w:rPr>
          <w:t>Figure A-36</w:t>
        </w:r>
      </w:hyperlink>
      <w:r w:rsidRPr="00F97A09">
        <w:rPr>
          <w:rFonts w:ascii="inherit" w:eastAsia="Times New Roman" w:hAnsi="inherit" w:cs="Times New Roman"/>
          <w:color w:val="333333"/>
        </w:rPr>
        <w:t> shows the new design.</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3533140" cy="482600"/>
            <wp:effectExtent l="19050" t="0" r="0" b="0"/>
            <wp:docPr id="36" name="Picture 36" descr="Figure 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 A-36"/>
                    <pic:cNvPicPr>
                      <a:picLocks noChangeAspect="1" noChangeArrowheads="1"/>
                    </pic:cNvPicPr>
                  </pic:nvPicPr>
                  <pic:blipFill>
                    <a:blip r:embed="rId94"/>
                    <a:srcRect/>
                    <a:stretch>
                      <a:fillRect/>
                    </a:stretch>
                  </pic:blipFill>
                  <pic:spPr bwMode="auto">
                    <a:xfrm>
                      <a:off x="0" y="0"/>
                      <a:ext cx="3533140" cy="48260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A.36. Figure A-36</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95" w:anchor="figure_a-37" w:history="1">
        <w:r w:rsidR="00F97A09" w:rsidRPr="00F97A09">
          <w:rPr>
            <w:rFonts w:ascii="inherit" w:eastAsia="Times New Roman" w:hAnsi="inherit" w:cs="Times New Roman"/>
            <w:color w:val="070707"/>
            <w:u w:val="single"/>
          </w:rPr>
          <w:t>Figure A-37</w:t>
        </w:r>
      </w:hyperlink>
      <w:r w:rsidR="00F97A09" w:rsidRPr="00F97A09">
        <w:rPr>
          <w:rFonts w:ascii="inherit" w:eastAsia="Times New Roman" w:hAnsi="inherit" w:cs="Times New Roman"/>
          <w:color w:val="333333"/>
        </w:rPr>
        <w:t> shows the data in the new tables.</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lastRenderedPageBreak/>
        <w:drawing>
          <wp:inline distT="0" distB="0" distL="0" distR="0">
            <wp:extent cx="5230495" cy="1316990"/>
            <wp:effectExtent l="19050" t="0" r="8255" b="0"/>
            <wp:docPr id="37" name="Picture 37" descr="Figure 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 A-37"/>
                    <pic:cNvPicPr>
                      <a:picLocks noChangeAspect="1" noChangeArrowheads="1"/>
                    </pic:cNvPicPr>
                  </pic:nvPicPr>
                  <pic:blipFill>
                    <a:blip r:embed="rId96"/>
                    <a:srcRect/>
                    <a:stretch>
                      <a:fillRect/>
                    </a:stretch>
                  </pic:blipFill>
                  <pic:spPr bwMode="auto">
                    <a:xfrm>
                      <a:off x="0" y="0"/>
                      <a:ext cx="5230495" cy="1316990"/>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A.37. Figure A-37</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Changing show names, time, or venue names is difficult for the design shown in </w:t>
      </w:r>
      <w:hyperlink r:id="rId97" w:anchor="figure_a-36" w:history="1">
        <w:r w:rsidRPr="00F97A09">
          <w:rPr>
            <w:rFonts w:ascii="inherit" w:eastAsia="Times New Roman" w:hAnsi="inherit" w:cs="Times New Roman"/>
            <w:color w:val="070707"/>
            <w:u w:val="single"/>
          </w:rPr>
          <w:t>Figure A-36</w:t>
        </w:r>
      </w:hyperlink>
      <w:r w:rsidRPr="00F97A09">
        <w:rPr>
          <w:rFonts w:ascii="inherit" w:eastAsia="Times New Roman" w:hAnsi="inherit" w:cs="Times New Roman"/>
          <w:color w:val="333333"/>
        </w:rPr>
        <w:t xml:space="preserve"> because those fields are used as primary keys. To increase the database's flexibility, all you need to do is make artificial keys (ID numbers) for the tables. Because the </w:t>
      </w:r>
      <w:proofErr w:type="spellStart"/>
      <w:r w:rsidRPr="00F97A09">
        <w:rPr>
          <w:rFonts w:ascii="inherit" w:eastAsia="Times New Roman" w:hAnsi="inherit" w:cs="Times New Roman"/>
          <w:color w:val="333333"/>
        </w:rPr>
        <w:t>ShowName</w:t>
      </w:r>
      <w:proofErr w:type="spellEnd"/>
      <w:r w:rsidRPr="00F97A09">
        <w:rPr>
          <w:rFonts w:ascii="inherit" w:eastAsia="Times New Roman" w:hAnsi="inherit" w:cs="Times New Roman"/>
          <w:color w:val="333333"/>
        </w:rPr>
        <w:t xml:space="preserve"> was only in the </w:t>
      </w:r>
      <w:proofErr w:type="spellStart"/>
      <w:r w:rsidRPr="00F97A09">
        <w:rPr>
          <w:rFonts w:ascii="inherit" w:eastAsia="Times New Roman" w:hAnsi="inherit" w:cs="Times New Roman"/>
          <w:color w:val="333333"/>
        </w:rPr>
        <w:t>ShowTimes</w:t>
      </w:r>
      <w:proofErr w:type="spellEnd"/>
      <w:r w:rsidRPr="00F97A09">
        <w:rPr>
          <w:rFonts w:ascii="inherit" w:eastAsia="Times New Roman" w:hAnsi="inherit" w:cs="Times New Roman"/>
          <w:color w:val="333333"/>
        </w:rPr>
        <w:t xml:space="preserve"> table to provide a link to the Shows table, it is no longer needed in </w:t>
      </w:r>
      <w:proofErr w:type="spellStart"/>
      <w:r w:rsidRPr="00F97A09">
        <w:rPr>
          <w:rFonts w:ascii="inherit" w:eastAsia="Times New Roman" w:hAnsi="inherit" w:cs="Times New Roman"/>
          <w:color w:val="333333"/>
        </w:rPr>
        <w:t>ShowTimes</w:t>
      </w:r>
      <w:proofErr w:type="spellEnd"/>
      <w:r w:rsidRPr="00F97A09">
        <w:rPr>
          <w:rFonts w:ascii="inherit" w:eastAsia="Times New Roman" w:hAnsi="inherit" w:cs="Times New Roman"/>
          <w:color w:val="333333"/>
        </w:rPr>
        <w:t>. Similarly the Venue field in the Shows table was only there to link to the Venus table so Venue is no longer needed in the Shows table.</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98" w:anchor="figure_a-38" w:history="1">
        <w:r w:rsidR="00F97A09" w:rsidRPr="00F97A09">
          <w:rPr>
            <w:rFonts w:ascii="inherit" w:eastAsia="Times New Roman" w:hAnsi="inherit" w:cs="Times New Roman"/>
            <w:color w:val="070707"/>
            <w:u w:val="single"/>
          </w:rPr>
          <w:t>Figure A-38</w:t>
        </w:r>
      </w:hyperlink>
      <w:r w:rsidR="00F97A09" w:rsidRPr="00F97A09">
        <w:rPr>
          <w:rFonts w:ascii="inherit" w:eastAsia="Times New Roman" w:hAnsi="inherit" w:cs="Times New Roman"/>
          <w:color w:val="333333"/>
        </w:rPr>
        <w:t> shows the more flexible design.</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3533140" cy="629285"/>
            <wp:effectExtent l="19050" t="0" r="0" b="0"/>
            <wp:docPr id="38" name="Picture 38" descr="Figure 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ure A-38"/>
                    <pic:cNvPicPr>
                      <a:picLocks noChangeAspect="1" noChangeArrowheads="1"/>
                    </pic:cNvPicPr>
                  </pic:nvPicPr>
                  <pic:blipFill>
                    <a:blip r:embed="rId99"/>
                    <a:srcRect/>
                    <a:stretch>
                      <a:fillRect/>
                    </a:stretch>
                  </pic:blipFill>
                  <pic:spPr bwMode="auto">
                    <a:xfrm>
                      <a:off x="0" y="0"/>
                      <a:ext cx="3533140" cy="62928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A.38. Figure A-38</w:t>
      </w:r>
    </w:p>
    <w:p w:rsidR="00F97A09" w:rsidRPr="00F97A09" w:rsidRDefault="00386E68" w:rsidP="00F97A09">
      <w:pPr>
        <w:shd w:val="clear" w:color="auto" w:fill="FFFFFF"/>
        <w:spacing w:before="100" w:beforeAutospacing="1" w:after="100" w:afterAutospacing="1" w:line="240" w:lineRule="auto"/>
        <w:rPr>
          <w:rFonts w:ascii="inherit" w:eastAsia="Times New Roman" w:hAnsi="inherit" w:cs="Times New Roman"/>
          <w:color w:val="333333"/>
        </w:rPr>
      </w:pPr>
      <w:hyperlink r:id="rId100" w:anchor="figure_a-39" w:history="1">
        <w:r w:rsidR="00F97A09" w:rsidRPr="00F97A09">
          <w:rPr>
            <w:rFonts w:ascii="inherit" w:eastAsia="Times New Roman" w:hAnsi="inherit" w:cs="Times New Roman"/>
            <w:color w:val="070707"/>
            <w:u w:val="single"/>
          </w:rPr>
          <w:t>Figure A-39</w:t>
        </w:r>
      </w:hyperlink>
      <w:r w:rsidR="00F97A09" w:rsidRPr="00F97A09">
        <w:rPr>
          <w:rFonts w:ascii="inherit" w:eastAsia="Times New Roman" w:hAnsi="inherit" w:cs="Times New Roman"/>
          <w:color w:val="333333"/>
        </w:rPr>
        <w:t xml:space="preserve"> shows the data in the new tables. The </w:t>
      </w:r>
      <w:proofErr w:type="spellStart"/>
      <w:r w:rsidR="00F97A09" w:rsidRPr="00F97A09">
        <w:rPr>
          <w:rFonts w:ascii="inherit" w:eastAsia="Times New Roman" w:hAnsi="inherit" w:cs="Times New Roman"/>
          <w:color w:val="333333"/>
        </w:rPr>
        <w:t>ShowId</w:t>
      </w:r>
      <w:proofErr w:type="spellEnd"/>
      <w:r w:rsidR="00F97A09" w:rsidRPr="00F97A09">
        <w:rPr>
          <w:rFonts w:ascii="inherit" w:eastAsia="Times New Roman" w:hAnsi="inherit" w:cs="Times New Roman"/>
          <w:color w:val="333333"/>
        </w:rPr>
        <w:t xml:space="preserve"> values are between 1 and 6 and the </w:t>
      </w:r>
      <w:proofErr w:type="spellStart"/>
      <w:r w:rsidR="00F97A09" w:rsidRPr="00F97A09">
        <w:rPr>
          <w:rFonts w:ascii="inherit" w:eastAsia="Times New Roman" w:hAnsi="inherit" w:cs="Times New Roman"/>
          <w:color w:val="333333"/>
        </w:rPr>
        <w:t>VenueId</w:t>
      </w:r>
      <w:proofErr w:type="spellEnd"/>
      <w:r w:rsidR="00F97A09" w:rsidRPr="00F97A09">
        <w:rPr>
          <w:rFonts w:ascii="inherit" w:eastAsia="Times New Roman" w:hAnsi="inherit" w:cs="Times New Roman"/>
          <w:color w:val="333333"/>
        </w:rPr>
        <w:t xml:space="preserve"> values are between 101 and 103 so it's easy to see which are which.</w:t>
      </w:r>
    </w:p>
    <w:p w:rsidR="00F97A09" w:rsidRPr="00F97A09" w:rsidRDefault="00F97A09" w:rsidP="00F97A09">
      <w:pPr>
        <w:shd w:val="clear" w:color="auto" w:fill="FFFFFF"/>
        <w:spacing w:after="0" w:line="240" w:lineRule="auto"/>
        <w:rPr>
          <w:rFonts w:ascii="inherit" w:eastAsia="Times New Roman" w:hAnsi="inherit" w:cs="Times New Roman"/>
          <w:color w:val="333333"/>
        </w:rPr>
      </w:pPr>
      <w:r>
        <w:rPr>
          <w:rFonts w:ascii="inherit" w:eastAsia="Times New Roman" w:hAnsi="inherit" w:cs="Times New Roman"/>
          <w:noProof/>
          <w:color w:val="333333"/>
        </w:rPr>
        <w:drawing>
          <wp:inline distT="0" distB="0" distL="0" distR="0">
            <wp:extent cx="5230495" cy="1572895"/>
            <wp:effectExtent l="19050" t="0" r="8255" b="0"/>
            <wp:docPr id="39" name="Picture 39" descr="Figure A-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A-39"/>
                    <pic:cNvPicPr>
                      <a:picLocks noChangeAspect="1" noChangeArrowheads="1"/>
                    </pic:cNvPicPr>
                  </pic:nvPicPr>
                  <pic:blipFill>
                    <a:blip r:embed="rId101"/>
                    <a:srcRect/>
                    <a:stretch>
                      <a:fillRect/>
                    </a:stretch>
                  </pic:blipFill>
                  <pic:spPr bwMode="auto">
                    <a:xfrm>
                      <a:off x="0" y="0"/>
                      <a:ext cx="5230495" cy="1572895"/>
                    </a:xfrm>
                    <a:prstGeom prst="rect">
                      <a:avLst/>
                    </a:prstGeom>
                    <a:noFill/>
                    <a:ln w="9525">
                      <a:noFill/>
                      <a:miter lim="800000"/>
                      <a:headEnd/>
                      <a:tailEnd/>
                    </a:ln>
                  </pic:spPr>
                </pic:pic>
              </a:graphicData>
            </a:graphic>
          </wp:inline>
        </w:drawing>
      </w:r>
    </w:p>
    <w:p w:rsidR="00F97A09" w:rsidRPr="00F97A09" w:rsidRDefault="00F97A09" w:rsidP="00F97A09">
      <w:pPr>
        <w:spacing w:before="100" w:beforeAutospacing="1" w:after="100" w:afterAutospacing="1" w:line="240" w:lineRule="auto"/>
        <w:rPr>
          <w:rFonts w:ascii="inherit" w:eastAsia="Times New Roman" w:hAnsi="inherit" w:cs="Times New Roman"/>
          <w:color w:val="333333"/>
          <w:sz w:val="17"/>
          <w:szCs w:val="17"/>
        </w:rPr>
      </w:pPr>
      <w:r w:rsidRPr="00F97A09">
        <w:rPr>
          <w:rFonts w:ascii="inherit" w:eastAsia="Times New Roman" w:hAnsi="inherit" w:cs="Times New Roman"/>
          <w:b/>
          <w:bCs/>
          <w:color w:val="333333"/>
          <w:sz w:val="17"/>
        </w:rPr>
        <w:t>Figure A.39. Figure A-39</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Notice that the tables contain no repeated data other than their ID values so you can easily change a show's name or time, or a venue's name.</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02" w:history="1">
        <w:r w:rsidR="00F97A09" w:rsidRPr="00F97A09">
          <w:rPr>
            <w:rFonts w:ascii="inherit" w:eastAsia="Times New Roman" w:hAnsi="inherit" w:cs="Times New Roman"/>
            <w:color w:val="070707"/>
            <w:kern w:val="36"/>
            <w:sz w:val="44"/>
            <w:u w:val="single"/>
          </w:rPr>
          <w:t>Chapter 15</w:t>
        </w:r>
      </w:hyperlink>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These exercises ask you to do something and there's no reasonable way to put answers for them here. If you visit the book's Web site at wrox.com, you can download the Access database I created for these exercises and then you can compare them to your own.</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03" w:history="1">
        <w:r w:rsidR="00F97A09" w:rsidRPr="00F97A09">
          <w:rPr>
            <w:rFonts w:ascii="inherit" w:eastAsia="Times New Roman" w:hAnsi="inherit" w:cs="Times New Roman"/>
            <w:color w:val="070707"/>
            <w:kern w:val="36"/>
            <w:sz w:val="44"/>
            <w:u w:val="single"/>
          </w:rPr>
          <w:t>Chapter 16</w:t>
        </w:r>
      </w:hyperlink>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These exercises ask you to do something and there's no reasonable way to put answers for them here. If you visit the book's Web site, you can download the </w:t>
      </w:r>
      <w:proofErr w:type="spellStart"/>
      <w:r w:rsidRPr="00F97A09">
        <w:rPr>
          <w:rFonts w:ascii="inherit" w:eastAsia="Times New Roman" w:hAnsi="inherit" w:cs="Times New Roman"/>
          <w:color w:val="333333"/>
        </w:rPr>
        <w:t>MySQL</w:t>
      </w:r>
      <w:proofErr w:type="spellEnd"/>
      <w:r w:rsidRPr="00F97A09">
        <w:rPr>
          <w:rFonts w:ascii="inherit" w:eastAsia="Times New Roman" w:hAnsi="inherit" w:cs="Times New Roman"/>
          <w:color w:val="333333"/>
        </w:rPr>
        <w:t xml:space="preserve"> Workbench solutions and the database creation scripts I built for these exercises, and then you can compare them to your own.</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04" w:history="1">
        <w:r w:rsidR="00F97A09" w:rsidRPr="00F97A09">
          <w:rPr>
            <w:rFonts w:ascii="inherit" w:eastAsia="Times New Roman" w:hAnsi="inherit" w:cs="Times New Roman"/>
            <w:color w:val="070707"/>
            <w:kern w:val="36"/>
            <w:sz w:val="44"/>
            <w:u w:val="single"/>
          </w:rPr>
          <w:t>Chapter 17</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following code creates the Venues, Shows, and </w:t>
      </w:r>
      <w:proofErr w:type="spellStart"/>
      <w:r w:rsidRPr="00F97A09">
        <w:rPr>
          <w:rFonts w:ascii="inherit" w:eastAsia="Times New Roman" w:hAnsi="inherit" w:cs="Times New Roman"/>
          <w:color w:val="333333"/>
        </w:rPr>
        <w:t>ShowTimes</w:t>
      </w:r>
      <w:proofErr w:type="spellEnd"/>
      <w:r w:rsidRPr="00F97A09">
        <w:rPr>
          <w:rFonts w:ascii="inherit" w:eastAsia="Times New Roman" w:hAnsi="inherit" w:cs="Times New Roman"/>
          <w:color w:val="333333"/>
        </w:rPr>
        <w:t xml:space="preserve"> tables. Note that you must create the tables in this order because you cannot create a foreign key constraint that refers to a table that doesn't yet exist.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CREATE TABLE </w:t>
      </w:r>
      <w:proofErr w:type="gramStart"/>
      <w:r w:rsidRPr="00F97A09">
        <w:rPr>
          <w:rFonts w:ascii="Courier" w:eastAsia="Times New Roman" w:hAnsi="Courier" w:cs="Courier New"/>
          <w:color w:val="404040"/>
          <w:sz w:val="17"/>
          <w:szCs w:val="17"/>
        </w:rPr>
        <w:t>Venues(</w:t>
      </w:r>
      <w:proofErr w:type="gram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VenueId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proofErr w:type="gramStart"/>
      <w:r w:rsidRPr="00F97A09">
        <w:rPr>
          <w:rFonts w:ascii="Courier" w:eastAsia="Times New Roman" w:hAnsi="Courier" w:cs="Courier New"/>
          <w:color w:val="404040"/>
          <w:sz w:val="17"/>
          <w:szCs w:val="17"/>
        </w:rPr>
        <w:t>VenueName</w:t>
      </w:r>
      <w:proofErr w:type="spellEnd"/>
      <w:r w:rsidRPr="00F97A09">
        <w:rPr>
          <w:rFonts w:ascii="Courier" w:eastAsia="Times New Roman" w:hAnsi="Courier" w:cs="Courier New"/>
          <w:color w:val="404040"/>
          <w:sz w:val="17"/>
          <w:szCs w:val="17"/>
        </w:rPr>
        <w:t xml:space="preserve">  VARCHAR</w:t>
      </w:r>
      <w:proofErr w:type="gramEnd"/>
      <w:r w:rsidRPr="00F97A09">
        <w:rPr>
          <w:rFonts w:ascii="Courier" w:eastAsia="Times New Roman" w:hAnsi="Courier" w:cs="Courier New"/>
          <w:color w:val="404040"/>
          <w:sz w:val="17"/>
          <w:szCs w:val="17"/>
        </w:rPr>
        <w:t>(45)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Seating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PRIMARY KEY (</w:t>
      </w:r>
      <w:proofErr w:type="spellStart"/>
      <w:r w:rsidRPr="00F97A09">
        <w:rPr>
          <w:rFonts w:ascii="Courier" w:eastAsia="Times New Roman" w:hAnsi="Courier" w:cs="Courier New"/>
          <w:color w:val="404040"/>
          <w:sz w:val="17"/>
          <w:szCs w:val="17"/>
        </w:rPr>
        <w:t>VenueId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w:t>
      </w:r>
      <w:proofErr w:type="gramStart"/>
      <w:r w:rsidRPr="00F97A09">
        <w:rPr>
          <w:rFonts w:ascii="Courier" w:eastAsia="Times New Roman" w:hAnsi="Courier" w:cs="Courier New"/>
          <w:color w:val="404040"/>
          <w:sz w:val="17"/>
          <w:szCs w:val="17"/>
        </w:rPr>
        <w:t>Shows(</w:t>
      </w:r>
      <w:proofErr w:type="gram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ShowId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ShowName</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45)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VenueId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ShowId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fk_Shows_Venues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VenueId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fk_Shows_Venues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VenueId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Venues (</w:t>
      </w:r>
      <w:proofErr w:type="spellStart"/>
      <w:r w:rsidRPr="00F97A09">
        <w:rPr>
          <w:rFonts w:ascii="Courier" w:eastAsia="Times New Roman" w:hAnsi="Courier" w:cs="Courier New"/>
          <w:color w:val="404040"/>
          <w:sz w:val="17"/>
          <w:szCs w:val="17"/>
        </w:rPr>
        <w:t>VenueId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w:t>
      </w:r>
      <w:proofErr w:type="spellStart"/>
      <w:proofErr w:type="gram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w:t>
      </w:r>
      <w:proofErr w:type="gram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ShowId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Time       </w:t>
      </w:r>
      <w:proofErr w:type="spellStart"/>
      <w:r w:rsidRPr="00F97A09">
        <w:rPr>
          <w:rFonts w:ascii="Courier" w:eastAsia="Times New Roman" w:hAnsi="Courier" w:cs="Courier New"/>
          <w:color w:val="404040"/>
          <w:sz w:val="17"/>
          <w:szCs w:val="17"/>
        </w:rPr>
        <w:t>TIME</w:t>
      </w:r>
      <w:proofErr w:type="spellEnd"/>
      <w:r w:rsidRPr="00F97A09">
        <w:rPr>
          <w:rFonts w:ascii="Courier" w:eastAsia="Times New Roman" w:hAnsi="Courier" w:cs="Courier New"/>
          <w:color w:val="404040"/>
          <w:sz w:val="17"/>
          <w:szCs w:val="17"/>
        </w:rPr>
        <w:t xml:space="preserve">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ShowId</w:t>
      </w:r>
      <w:proofErr w:type="spellEnd"/>
      <w:r w:rsidRPr="00F97A09">
        <w:rPr>
          <w:rFonts w:ascii="Courier" w:eastAsia="Times New Roman" w:hAnsi="Courier" w:cs="Courier New"/>
          <w:color w:val="404040"/>
          <w:sz w:val="17"/>
          <w:szCs w:val="17"/>
        </w:rPr>
        <w:t>, Time),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fk_ShowTimes_Shows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ShowId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fk_ShowTimes_Shows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ShowId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Shows (</w:t>
      </w:r>
      <w:proofErr w:type="spellStart"/>
      <w:r w:rsidRPr="00F97A09">
        <w:rPr>
          <w:rFonts w:ascii="Courier" w:eastAsia="Times New Roman" w:hAnsi="Courier" w:cs="Courier New"/>
          <w:color w:val="404040"/>
          <w:sz w:val="17"/>
          <w:szCs w:val="17"/>
        </w:rPr>
        <w:t>ShowId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lastRenderedPageBreak/>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following code inserts the values for the aquarium show schedule. Note that the statements must insert data in tables used as foreign key constraints before inserting the values that refer to them. For example, the statement that creates the Sherman's Lagoon Venues record must come before the </w:t>
      </w:r>
      <w:proofErr w:type="spellStart"/>
      <w:r w:rsidRPr="00F97A09">
        <w:rPr>
          <w:rFonts w:ascii="inherit" w:eastAsia="Times New Roman" w:hAnsi="inherit" w:cs="Times New Roman"/>
          <w:color w:val="333333"/>
        </w:rPr>
        <w:t>Sherm's</w:t>
      </w:r>
      <w:proofErr w:type="spellEnd"/>
      <w:r w:rsidRPr="00F97A09">
        <w:rPr>
          <w:rFonts w:ascii="inherit" w:eastAsia="Times New Roman" w:hAnsi="inherit" w:cs="Times New Roman"/>
          <w:color w:val="333333"/>
        </w:rPr>
        <w:t xml:space="preserve"> Shark Show record that refers to it.</w:t>
      </w:r>
    </w:p>
    <w:p w:rsidR="00F97A09" w:rsidRPr="00F97A09" w:rsidRDefault="00F97A09" w:rsidP="00F97A09">
      <w:pPr>
        <w:shd w:val="clear" w:color="auto" w:fill="FFFFFF"/>
        <w:spacing w:beforeAutospacing="1" w:after="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Also note that some of the text contains an apostrophe so that text is delimited by double quotes instead of apostrophes. For example, the text </w:t>
      </w:r>
      <w:r w:rsidRPr="00F97A09">
        <w:rPr>
          <w:rFonts w:ascii="Courier" w:eastAsia="Times New Roman" w:hAnsi="Courier" w:cs="Courier New"/>
          <w:color w:val="333333"/>
          <w:sz w:val="20"/>
        </w:rPr>
        <w:t>"Sherman's Lagoon"</w:t>
      </w:r>
      <w:r w:rsidRPr="00F97A09">
        <w:rPr>
          <w:rFonts w:ascii="inherit" w:eastAsia="Times New Roman" w:hAnsi="inherit" w:cs="Times New Roman"/>
          <w:color w:val="333333"/>
        </w:rPr>
        <w:t> contains an apostrophe. Alternatively you could double-up the apostrophes to indicate characters that are part of the text value as in </w:t>
      </w:r>
      <w:proofErr w:type="gramStart"/>
      <w:r w:rsidRPr="00F97A09">
        <w:rPr>
          <w:rFonts w:ascii="Courier" w:eastAsia="Times New Roman" w:hAnsi="Courier" w:cs="Courier New"/>
          <w:color w:val="333333"/>
          <w:sz w:val="20"/>
        </w:rPr>
        <w:t>'Sherman' 's</w:t>
      </w:r>
      <w:proofErr w:type="gramEnd"/>
      <w:r w:rsidRPr="00F97A09">
        <w:rPr>
          <w:rFonts w:ascii="Courier" w:eastAsia="Times New Roman" w:hAnsi="Courier" w:cs="Courier New"/>
          <w:color w:val="333333"/>
          <w:sz w:val="20"/>
        </w:rPr>
        <w:t xml:space="preserve"> Lagoon'</w:t>
      </w:r>
      <w:r w:rsidRPr="00F97A09">
        <w:rPr>
          <w:rFonts w:ascii="inherit" w:eastAsia="Times New Roman" w:hAnsi="inherit" w:cs="Times New Roman"/>
          <w:color w:val="333333"/>
        </w:rPr>
        <w:t> (here </w:t>
      </w:r>
      <w:r w:rsidRPr="00F97A09">
        <w:rPr>
          <w:rFonts w:ascii="Courier" w:eastAsia="Times New Roman" w:hAnsi="Courier" w:cs="Courier New"/>
          <w:color w:val="333333"/>
          <w:sz w:val="20"/>
        </w:rPr>
        <w:t>' '</w:t>
      </w:r>
      <w:r w:rsidRPr="00F97A09">
        <w:rPr>
          <w:rFonts w:ascii="inherit" w:eastAsia="Times New Roman" w:hAnsi="inherit" w:cs="Times New Roman"/>
          <w:color w:val="333333"/>
        </w:rPr>
        <w:t> are two apostrophes, not a double quote).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INSERT INTO Venues VALUES (101, "Sherman's Lagoon", 375);</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Venues VALUES (102, "</w:t>
      </w:r>
      <w:proofErr w:type="spellStart"/>
      <w:r w:rsidRPr="00F97A09">
        <w:rPr>
          <w:rFonts w:ascii="Courier" w:eastAsia="Times New Roman" w:hAnsi="Courier" w:cs="Courier New"/>
          <w:color w:val="404040"/>
          <w:sz w:val="17"/>
          <w:szCs w:val="17"/>
        </w:rPr>
        <w:t>Peet</w:t>
      </w:r>
      <w:proofErr w:type="spellEnd"/>
      <w:r w:rsidRPr="00F97A09">
        <w:rPr>
          <w:rFonts w:ascii="Courier" w:eastAsia="Times New Roman" w:hAnsi="Courier" w:cs="Courier New"/>
          <w:color w:val="404040"/>
          <w:sz w:val="17"/>
          <w:szCs w:val="17"/>
        </w:rPr>
        <w:t xml:space="preserve"> Amphitheater", 300);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Venues VALUES (103, "</w:t>
      </w:r>
      <w:proofErr w:type="spellStart"/>
      <w:r w:rsidRPr="00F97A09">
        <w:rPr>
          <w:rFonts w:ascii="Courier" w:eastAsia="Times New Roman" w:hAnsi="Courier" w:cs="Courier New"/>
          <w:color w:val="404040"/>
          <w:sz w:val="17"/>
          <w:szCs w:val="17"/>
        </w:rPr>
        <w:t>Ngorongoro</w:t>
      </w:r>
      <w:proofErr w:type="spellEnd"/>
      <w:r w:rsidRPr="00F97A09">
        <w:rPr>
          <w:rFonts w:ascii="Courier" w:eastAsia="Times New Roman" w:hAnsi="Courier" w:cs="Courier New"/>
          <w:color w:val="404040"/>
          <w:sz w:val="17"/>
          <w:szCs w:val="17"/>
        </w:rPr>
        <w:t xml:space="preserve"> Wash", 413);</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Shows VALUES (1, "</w:t>
      </w:r>
      <w:proofErr w:type="spellStart"/>
      <w:r w:rsidRPr="00F97A09">
        <w:rPr>
          <w:rFonts w:ascii="Courier" w:eastAsia="Times New Roman" w:hAnsi="Courier" w:cs="Courier New"/>
          <w:color w:val="404040"/>
          <w:sz w:val="17"/>
          <w:szCs w:val="17"/>
        </w:rPr>
        <w:t>Sherm's</w:t>
      </w:r>
      <w:proofErr w:type="spellEnd"/>
      <w:r w:rsidRPr="00F97A09">
        <w:rPr>
          <w:rFonts w:ascii="Courier" w:eastAsia="Times New Roman" w:hAnsi="Courier" w:cs="Courier New"/>
          <w:color w:val="404040"/>
          <w:sz w:val="17"/>
          <w:szCs w:val="17"/>
        </w:rPr>
        <w:t xml:space="preserve"> Shark Show", 101);</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INSERT INTO Shows VALUES (2, "Meet the Rays", 101);</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Shows VALUES (3, "Deb's Daring Dolphins", 102);</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Shows VALUES (4, "The Walter Walrus Comedy Hour", 102);</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Shows VALUES (5, "Flamingo Follies", 103);</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Shows VALUES (6, "Wonderful Waterfowl", 103);</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(1, "11:15");</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(1, "15:00");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(2, "13:15");</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(2, "18:00");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(3, "11:00");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(3, "12:00");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(3, "18:30");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(4, "14:00");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(4, "17:27");</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(5, "14:00");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INSERT INTO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VALUES (6, "15:00");</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statement updates the Flamingo Follies time: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UPDATE Shows,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SET Time = "14:15"</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WHERE </w:t>
      </w:r>
      <w:proofErr w:type="spellStart"/>
      <w:r w:rsidRPr="00F97A09">
        <w:rPr>
          <w:rFonts w:ascii="Courier" w:eastAsia="Times New Roman" w:hAnsi="Courier" w:cs="Courier New"/>
          <w:color w:val="404040"/>
          <w:sz w:val="17"/>
          <w:szCs w:val="17"/>
        </w:rPr>
        <w:t>Shows.ShowId</w:t>
      </w:r>
      <w:proofErr w:type="spellEnd"/>
      <w:r w:rsidRPr="00F97A09">
        <w:rPr>
          <w:rFonts w:ascii="Courier" w:eastAsia="Times New Roman" w:hAnsi="Courier" w:cs="Courier New"/>
          <w:color w:val="404040"/>
          <w:sz w:val="17"/>
          <w:szCs w:val="17"/>
        </w:rPr>
        <w:t xml:space="preserve"> = </w:t>
      </w:r>
      <w:proofErr w:type="spellStart"/>
      <w:r w:rsidRPr="00F97A09">
        <w:rPr>
          <w:rFonts w:ascii="Courier" w:eastAsia="Times New Roman" w:hAnsi="Courier" w:cs="Courier New"/>
          <w:color w:val="404040"/>
          <w:sz w:val="17"/>
          <w:szCs w:val="17"/>
        </w:rPr>
        <w:t>ShowTimes.ShowId</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AND Time= "14:00"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AND </w:t>
      </w:r>
      <w:proofErr w:type="spellStart"/>
      <w:r w:rsidRPr="00F97A09">
        <w:rPr>
          <w:rFonts w:ascii="Courier" w:eastAsia="Times New Roman" w:hAnsi="Courier" w:cs="Courier New"/>
          <w:color w:val="404040"/>
          <w:sz w:val="17"/>
          <w:szCs w:val="17"/>
        </w:rPr>
        <w:t>ShowName</w:t>
      </w:r>
      <w:proofErr w:type="spellEnd"/>
      <w:r w:rsidRPr="00F97A09">
        <w:rPr>
          <w:rFonts w:ascii="Courier" w:eastAsia="Times New Roman" w:hAnsi="Courier" w:cs="Courier New"/>
          <w:color w:val="404040"/>
          <w:sz w:val="17"/>
          <w:szCs w:val="17"/>
        </w:rPr>
        <w:t xml:space="preserve"> = "Flamingo Follies";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following statement updates the </w:t>
      </w:r>
      <w:proofErr w:type="spellStart"/>
      <w:r w:rsidRPr="00F97A09">
        <w:rPr>
          <w:rFonts w:ascii="inherit" w:eastAsia="Times New Roman" w:hAnsi="inherit" w:cs="Times New Roman"/>
          <w:color w:val="333333"/>
        </w:rPr>
        <w:t>Sherm's</w:t>
      </w:r>
      <w:proofErr w:type="spellEnd"/>
      <w:r w:rsidRPr="00F97A09">
        <w:rPr>
          <w:rFonts w:ascii="inherit" w:eastAsia="Times New Roman" w:hAnsi="inherit" w:cs="Times New Roman"/>
          <w:color w:val="333333"/>
        </w:rPr>
        <w:t xml:space="preserve"> Shark Show time: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UPDATE Shows,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xml:space="preserve"> SET Time = "15:15"</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WHERE </w:t>
      </w:r>
      <w:proofErr w:type="spellStart"/>
      <w:r w:rsidRPr="00F97A09">
        <w:rPr>
          <w:rFonts w:ascii="Courier" w:eastAsia="Times New Roman" w:hAnsi="Courier" w:cs="Courier New"/>
          <w:color w:val="404040"/>
          <w:sz w:val="17"/>
          <w:szCs w:val="17"/>
        </w:rPr>
        <w:t>Shows.ShowId</w:t>
      </w:r>
      <w:proofErr w:type="spellEnd"/>
      <w:r w:rsidRPr="00F97A09">
        <w:rPr>
          <w:rFonts w:ascii="Courier" w:eastAsia="Times New Roman" w:hAnsi="Courier" w:cs="Courier New"/>
          <w:color w:val="404040"/>
          <w:sz w:val="17"/>
          <w:szCs w:val="17"/>
        </w:rPr>
        <w:t xml:space="preserve"> = </w:t>
      </w:r>
      <w:proofErr w:type="spellStart"/>
      <w:r w:rsidRPr="00F97A09">
        <w:rPr>
          <w:rFonts w:ascii="Courier" w:eastAsia="Times New Roman" w:hAnsi="Courier" w:cs="Courier New"/>
          <w:color w:val="404040"/>
          <w:sz w:val="17"/>
          <w:szCs w:val="17"/>
        </w:rPr>
        <w:t>ShowTimes.ShowId</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AND Time= "15:00"</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AND </w:t>
      </w:r>
      <w:proofErr w:type="spellStart"/>
      <w:r w:rsidRPr="00F97A09">
        <w:rPr>
          <w:rFonts w:ascii="Courier" w:eastAsia="Times New Roman" w:hAnsi="Courier" w:cs="Courier New"/>
          <w:color w:val="404040"/>
          <w:sz w:val="17"/>
          <w:szCs w:val="17"/>
        </w:rPr>
        <w:t>ShowName</w:t>
      </w:r>
      <w:proofErr w:type="spellEnd"/>
      <w:r w:rsidRPr="00F97A09">
        <w:rPr>
          <w:rFonts w:ascii="Courier" w:eastAsia="Times New Roman" w:hAnsi="Courier" w:cs="Courier New"/>
          <w:color w:val="404040"/>
          <w:sz w:val="17"/>
          <w:szCs w:val="17"/>
        </w:rPr>
        <w:t xml:space="preserve"> = "</w:t>
      </w:r>
      <w:proofErr w:type="spellStart"/>
      <w:r w:rsidRPr="00F97A09">
        <w:rPr>
          <w:rFonts w:ascii="Courier" w:eastAsia="Times New Roman" w:hAnsi="Courier" w:cs="Courier New"/>
          <w:color w:val="404040"/>
          <w:sz w:val="17"/>
          <w:szCs w:val="17"/>
        </w:rPr>
        <w:t>Sherm's</w:t>
      </w:r>
      <w:proofErr w:type="spellEnd"/>
      <w:r w:rsidRPr="00F97A09">
        <w:rPr>
          <w:rFonts w:ascii="Courier" w:eastAsia="Times New Roman" w:hAnsi="Courier" w:cs="Courier New"/>
          <w:color w:val="404040"/>
          <w:sz w:val="17"/>
          <w:szCs w:val="17"/>
        </w:rPr>
        <w:t xml:space="preserve"> Shark Show";</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4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following code produces the desired result in </w:t>
      </w:r>
      <w:proofErr w:type="spellStart"/>
      <w:r w:rsidRPr="00F97A09">
        <w:rPr>
          <w:rFonts w:ascii="inherit" w:eastAsia="Times New Roman" w:hAnsi="inherit" w:cs="Times New Roman"/>
          <w:color w:val="333333"/>
        </w:rPr>
        <w:t>MySQL</w:t>
      </w:r>
      <w:proofErr w:type="spellEnd"/>
      <w:r w:rsidRPr="00F97A09">
        <w:rPr>
          <w:rFonts w:ascii="inherit" w:eastAsia="Times New Roman" w:hAnsi="inherit" w:cs="Times New Roman"/>
          <w:color w:val="333333"/>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lastRenderedPageBreak/>
        <w:t>SELECT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ShowName</w:t>
      </w:r>
      <w:proofErr w:type="spellEnd"/>
      <w:r w:rsidRPr="00F97A09">
        <w:rPr>
          <w:rFonts w:ascii="Courier" w:eastAsia="Times New Roman" w:hAnsi="Courier" w:cs="Courier New"/>
          <w:color w:val="404040"/>
          <w:sz w:val="17"/>
          <w:szCs w:val="17"/>
        </w:rPr>
        <w:t xml:space="preserve"> AS "Show",</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LPAD(</w:t>
      </w:r>
      <w:proofErr w:type="gramEnd"/>
      <w:r w:rsidRPr="00F97A09">
        <w:rPr>
          <w:rFonts w:ascii="Courier" w:eastAsia="Times New Roman" w:hAnsi="Courier" w:cs="Courier New"/>
          <w:color w:val="404040"/>
          <w:sz w:val="17"/>
          <w:szCs w:val="17"/>
        </w:rPr>
        <w:t>DATE_FORMAT(Time, "%l:%</w:t>
      </w:r>
      <w:proofErr w:type="spellStart"/>
      <w:r w:rsidRPr="00F97A09">
        <w:rPr>
          <w:rFonts w:ascii="Courier" w:eastAsia="Times New Roman" w:hAnsi="Courier" w:cs="Courier New"/>
          <w:color w:val="404040"/>
          <w:sz w:val="17"/>
          <w:szCs w:val="17"/>
        </w:rPr>
        <w:t>i</w:t>
      </w:r>
      <w:proofErr w:type="spellEnd"/>
      <w:r w:rsidRPr="00F97A09">
        <w:rPr>
          <w:rFonts w:ascii="Courier" w:eastAsia="Times New Roman" w:hAnsi="Courier" w:cs="Courier New"/>
          <w:color w:val="404040"/>
          <w:sz w:val="17"/>
          <w:szCs w:val="17"/>
        </w:rPr>
        <w:t xml:space="preserve"> %p"), 8, " ") AS Time,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VenueName</w:t>
      </w:r>
      <w:proofErr w:type="spellEnd"/>
      <w:r w:rsidRPr="00F97A09">
        <w:rPr>
          <w:rFonts w:ascii="Courier" w:eastAsia="Times New Roman" w:hAnsi="Courier" w:cs="Courier New"/>
          <w:color w:val="404040"/>
          <w:sz w:val="17"/>
          <w:szCs w:val="17"/>
        </w:rPr>
        <w:t xml:space="preserve"> AS Location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FROM Shows,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Venues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WHERE </w:t>
      </w:r>
      <w:proofErr w:type="spellStart"/>
      <w:r w:rsidRPr="00F97A09">
        <w:rPr>
          <w:rFonts w:ascii="Courier" w:eastAsia="Times New Roman" w:hAnsi="Courier" w:cs="Courier New"/>
          <w:color w:val="404040"/>
          <w:sz w:val="17"/>
          <w:szCs w:val="17"/>
        </w:rPr>
        <w:t>Shows.ShowId</w:t>
      </w:r>
      <w:proofErr w:type="spellEnd"/>
      <w:r w:rsidRPr="00F97A09">
        <w:rPr>
          <w:rFonts w:ascii="Courier" w:eastAsia="Times New Roman" w:hAnsi="Courier" w:cs="Courier New"/>
          <w:color w:val="404040"/>
          <w:sz w:val="17"/>
          <w:szCs w:val="17"/>
        </w:rPr>
        <w:t xml:space="preserve"> = </w:t>
      </w:r>
      <w:proofErr w:type="spellStart"/>
      <w:r w:rsidRPr="00F97A09">
        <w:rPr>
          <w:rFonts w:ascii="Courier" w:eastAsia="Times New Roman" w:hAnsi="Courier" w:cs="Courier New"/>
          <w:color w:val="404040"/>
          <w:sz w:val="17"/>
          <w:szCs w:val="17"/>
        </w:rPr>
        <w:t>ShowTimes.ShowId</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AND </w:t>
      </w:r>
      <w:proofErr w:type="spellStart"/>
      <w:r w:rsidRPr="00F97A09">
        <w:rPr>
          <w:rFonts w:ascii="Courier" w:eastAsia="Times New Roman" w:hAnsi="Courier" w:cs="Courier New"/>
          <w:color w:val="404040"/>
          <w:sz w:val="17"/>
          <w:szCs w:val="17"/>
        </w:rPr>
        <w:t>Shows.VenueId</w:t>
      </w:r>
      <w:proofErr w:type="spellEnd"/>
      <w:r w:rsidRPr="00F97A09">
        <w:rPr>
          <w:rFonts w:ascii="Courier" w:eastAsia="Times New Roman" w:hAnsi="Courier" w:cs="Courier New"/>
          <w:color w:val="404040"/>
          <w:sz w:val="17"/>
          <w:szCs w:val="17"/>
        </w:rPr>
        <w:t xml:space="preserve"> = </w:t>
      </w:r>
      <w:proofErr w:type="spellStart"/>
      <w:r w:rsidRPr="00F97A09">
        <w:rPr>
          <w:rFonts w:ascii="Courier" w:eastAsia="Times New Roman" w:hAnsi="Courier" w:cs="Courier New"/>
          <w:color w:val="404040"/>
          <w:sz w:val="17"/>
          <w:szCs w:val="17"/>
        </w:rPr>
        <w:t>Venues.VenueId</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ORDER BY "Show", </w:t>
      </w:r>
      <w:proofErr w:type="gramStart"/>
      <w:r w:rsidRPr="00F97A09">
        <w:rPr>
          <w:rFonts w:ascii="Courier" w:eastAsia="Times New Roman" w:hAnsi="Courier" w:cs="Courier New"/>
          <w:color w:val="404040"/>
          <w:sz w:val="17"/>
          <w:szCs w:val="17"/>
        </w:rPr>
        <w:t>TIME(</w:t>
      </w:r>
      <w:proofErr w:type="gramEnd"/>
      <w:r w:rsidRPr="00F97A09">
        <w:rPr>
          <w:rFonts w:ascii="Courier" w:eastAsia="Times New Roman" w:hAnsi="Courier" w:cs="Courier New"/>
          <w:color w:val="404040"/>
          <w:sz w:val="17"/>
          <w:szCs w:val="17"/>
        </w:rPr>
        <w:t>Time);</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5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following code produces the desired result in </w:t>
      </w:r>
      <w:proofErr w:type="spellStart"/>
      <w:r w:rsidRPr="00F97A09">
        <w:rPr>
          <w:rFonts w:ascii="inherit" w:eastAsia="Times New Roman" w:hAnsi="inherit" w:cs="Times New Roman"/>
          <w:color w:val="333333"/>
        </w:rPr>
        <w:t>MySQL</w:t>
      </w:r>
      <w:proofErr w:type="spellEnd"/>
      <w:r w:rsidRPr="00F97A09">
        <w:rPr>
          <w:rFonts w:ascii="inherit" w:eastAsia="Times New Roman" w:hAnsi="inherit" w:cs="Times New Roman"/>
          <w:color w:val="333333"/>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SELECT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LPAD(</w:t>
      </w:r>
      <w:proofErr w:type="gramEnd"/>
      <w:r w:rsidRPr="00F97A09">
        <w:rPr>
          <w:rFonts w:ascii="Courier" w:eastAsia="Times New Roman" w:hAnsi="Courier" w:cs="Courier New"/>
          <w:color w:val="404040"/>
          <w:sz w:val="17"/>
          <w:szCs w:val="17"/>
        </w:rPr>
        <w:t>DATE_FORMAT(Time, "%l:%</w:t>
      </w:r>
      <w:proofErr w:type="spellStart"/>
      <w:r w:rsidRPr="00F97A09">
        <w:rPr>
          <w:rFonts w:ascii="Courier" w:eastAsia="Times New Roman" w:hAnsi="Courier" w:cs="Courier New"/>
          <w:color w:val="404040"/>
          <w:sz w:val="17"/>
          <w:szCs w:val="17"/>
        </w:rPr>
        <w:t>i</w:t>
      </w:r>
      <w:proofErr w:type="spellEnd"/>
      <w:r w:rsidRPr="00F97A09">
        <w:rPr>
          <w:rFonts w:ascii="Courier" w:eastAsia="Times New Roman" w:hAnsi="Courier" w:cs="Courier New"/>
          <w:color w:val="404040"/>
          <w:sz w:val="17"/>
          <w:szCs w:val="17"/>
        </w:rPr>
        <w:t xml:space="preserve"> %p"), 8, " ") AS Time,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ShowName</w:t>
      </w:r>
      <w:proofErr w:type="spellEnd"/>
      <w:r w:rsidRPr="00F97A09">
        <w:rPr>
          <w:rFonts w:ascii="Courier" w:eastAsia="Times New Roman" w:hAnsi="Courier" w:cs="Courier New"/>
          <w:color w:val="404040"/>
          <w:sz w:val="17"/>
          <w:szCs w:val="17"/>
        </w:rPr>
        <w:t xml:space="preserve"> AS "Show",</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VenueName</w:t>
      </w:r>
      <w:proofErr w:type="spellEnd"/>
      <w:r w:rsidRPr="00F97A09">
        <w:rPr>
          <w:rFonts w:ascii="Courier" w:eastAsia="Times New Roman" w:hAnsi="Courier" w:cs="Courier New"/>
          <w:color w:val="404040"/>
          <w:sz w:val="17"/>
          <w:szCs w:val="17"/>
        </w:rPr>
        <w:t xml:space="preserve"> AS Location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FROM Shows, </w:t>
      </w:r>
      <w:proofErr w:type="spellStart"/>
      <w:r w:rsidRPr="00F97A09">
        <w:rPr>
          <w:rFonts w:ascii="Courier" w:eastAsia="Times New Roman" w:hAnsi="Courier" w:cs="Courier New"/>
          <w:color w:val="404040"/>
          <w:sz w:val="17"/>
          <w:szCs w:val="17"/>
        </w:rPr>
        <w:t>ShowTimes</w:t>
      </w:r>
      <w:proofErr w:type="spellEnd"/>
      <w:r w:rsidRPr="00F97A09">
        <w:rPr>
          <w:rFonts w:ascii="Courier" w:eastAsia="Times New Roman" w:hAnsi="Courier" w:cs="Courier New"/>
          <w:color w:val="404040"/>
          <w:sz w:val="17"/>
          <w:szCs w:val="17"/>
        </w:rPr>
        <w:t>, Venues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WHERE </w:t>
      </w:r>
      <w:proofErr w:type="spellStart"/>
      <w:r w:rsidRPr="00F97A09">
        <w:rPr>
          <w:rFonts w:ascii="Courier" w:eastAsia="Times New Roman" w:hAnsi="Courier" w:cs="Courier New"/>
          <w:color w:val="404040"/>
          <w:sz w:val="17"/>
          <w:szCs w:val="17"/>
        </w:rPr>
        <w:t>Shows.ShowId</w:t>
      </w:r>
      <w:proofErr w:type="spellEnd"/>
      <w:r w:rsidRPr="00F97A09">
        <w:rPr>
          <w:rFonts w:ascii="Courier" w:eastAsia="Times New Roman" w:hAnsi="Courier" w:cs="Courier New"/>
          <w:color w:val="404040"/>
          <w:sz w:val="17"/>
          <w:szCs w:val="17"/>
        </w:rPr>
        <w:t xml:space="preserve"> = </w:t>
      </w:r>
      <w:proofErr w:type="spellStart"/>
      <w:r w:rsidRPr="00F97A09">
        <w:rPr>
          <w:rFonts w:ascii="Courier" w:eastAsia="Times New Roman" w:hAnsi="Courier" w:cs="Courier New"/>
          <w:color w:val="404040"/>
          <w:sz w:val="17"/>
          <w:szCs w:val="17"/>
        </w:rPr>
        <w:t>ShowTimes.ShowId</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AND </w:t>
      </w:r>
      <w:proofErr w:type="spellStart"/>
      <w:r w:rsidRPr="00F97A09">
        <w:rPr>
          <w:rFonts w:ascii="Courier" w:eastAsia="Times New Roman" w:hAnsi="Courier" w:cs="Courier New"/>
          <w:color w:val="404040"/>
          <w:sz w:val="17"/>
          <w:szCs w:val="17"/>
        </w:rPr>
        <w:t>Shows.VenueId</w:t>
      </w:r>
      <w:proofErr w:type="spellEnd"/>
      <w:r w:rsidRPr="00F97A09">
        <w:rPr>
          <w:rFonts w:ascii="Courier" w:eastAsia="Times New Roman" w:hAnsi="Courier" w:cs="Courier New"/>
          <w:color w:val="404040"/>
          <w:sz w:val="17"/>
          <w:szCs w:val="17"/>
        </w:rPr>
        <w:t xml:space="preserve"> = </w:t>
      </w:r>
      <w:proofErr w:type="spellStart"/>
      <w:r w:rsidRPr="00F97A09">
        <w:rPr>
          <w:rFonts w:ascii="Courier" w:eastAsia="Times New Roman" w:hAnsi="Courier" w:cs="Courier New"/>
          <w:color w:val="404040"/>
          <w:sz w:val="17"/>
          <w:szCs w:val="17"/>
        </w:rPr>
        <w:t>Venues.VenueId</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ORDER BY </w:t>
      </w:r>
      <w:proofErr w:type="gramStart"/>
      <w:r w:rsidRPr="00F97A09">
        <w:rPr>
          <w:rFonts w:ascii="Courier" w:eastAsia="Times New Roman" w:hAnsi="Courier" w:cs="Courier New"/>
          <w:color w:val="404040"/>
          <w:sz w:val="17"/>
          <w:szCs w:val="17"/>
        </w:rPr>
        <w:t>TIME(</w:t>
      </w:r>
      <w:proofErr w:type="gramEnd"/>
      <w:r w:rsidRPr="00F97A09">
        <w:rPr>
          <w:rFonts w:ascii="Courier" w:eastAsia="Times New Roman" w:hAnsi="Courier" w:cs="Courier New"/>
          <w:color w:val="404040"/>
          <w:sz w:val="17"/>
          <w:szCs w:val="17"/>
        </w:rPr>
        <w:t>Time), "Show";</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05" w:history="1">
        <w:r w:rsidR="00F97A09" w:rsidRPr="00F97A09">
          <w:rPr>
            <w:rFonts w:ascii="inherit" w:eastAsia="Times New Roman" w:hAnsi="inherit" w:cs="Times New Roman"/>
            <w:color w:val="070707"/>
            <w:kern w:val="36"/>
            <w:sz w:val="44"/>
            <w:u w:val="single"/>
          </w:rPr>
          <w:t>Chapter 18</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One order in which you could build these tables is: </w:t>
      </w:r>
      <w:proofErr w:type="spellStart"/>
      <w:r w:rsidRPr="00F97A09">
        <w:rPr>
          <w:rFonts w:ascii="inherit" w:eastAsia="Times New Roman" w:hAnsi="inherit" w:cs="Times New Roman"/>
          <w:color w:val="333333"/>
        </w:rPr>
        <w:t>MpaaRatings</w:t>
      </w:r>
      <w:proofErr w:type="spellEnd"/>
      <w:r w:rsidRPr="00F97A09">
        <w:rPr>
          <w:rFonts w:ascii="inherit" w:eastAsia="Times New Roman" w:hAnsi="inherit" w:cs="Times New Roman"/>
          <w:color w:val="333333"/>
        </w:rPr>
        <w:t xml:space="preserve">, Genres, Movies, Persons, </w:t>
      </w:r>
      <w:proofErr w:type="spellStart"/>
      <w:r w:rsidRPr="00F97A09">
        <w:rPr>
          <w:rFonts w:ascii="inherit" w:eastAsia="Times New Roman" w:hAnsi="inherit" w:cs="Times New Roman"/>
          <w:color w:val="333333"/>
        </w:rPr>
        <w:t>MovieProducers</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MovieDirectors</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RoleTypes</w:t>
      </w:r>
      <w:proofErr w:type="spellEnd"/>
      <w:r w:rsidRPr="00F97A09">
        <w:rPr>
          <w:rFonts w:ascii="inherit" w:eastAsia="Times New Roman" w:hAnsi="inherit" w:cs="Times New Roman"/>
          <w:color w:val="333333"/>
        </w:rPr>
        <w:t xml:space="preserve">, </w:t>
      </w:r>
      <w:proofErr w:type="spellStart"/>
      <w:proofErr w:type="gramStart"/>
      <w:r w:rsidRPr="00F97A09">
        <w:rPr>
          <w:rFonts w:ascii="inherit" w:eastAsia="Times New Roman" w:hAnsi="inherit" w:cs="Times New Roman"/>
          <w:color w:val="333333"/>
        </w:rPr>
        <w:t>MovieActors</w:t>
      </w:r>
      <w:proofErr w:type="spellEnd"/>
      <w:proofErr w:type="gramEnd"/>
      <w:r w:rsidRPr="00F97A09">
        <w:rPr>
          <w:rFonts w:ascii="inherit" w:eastAsia="Times New Roman" w:hAnsi="inherit" w:cs="Times New Roman"/>
          <w:color w:val="333333"/>
        </w:rPr>
        <w: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code shows one possible SQL script for creating the movie database: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CREATE DATABASE </w:t>
      </w:r>
      <w:proofErr w:type="spellStart"/>
      <w:r w:rsidRPr="00F97A09">
        <w:rPr>
          <w:rFonts w:ascii="Courier" w:eastAsia="Times New Roman" w:hAnsi="Courier" w:cs="Courier New"/>
          <w:color w:val="404040"/>
          <w:sz w:val="17"/>
          <w:szCs w:val="17"/>
        </w:rPr>
        <w:t>MovieDb</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USE </w:t>
      </w:r>
      <w:proofErr w:type="spellStart"/>
      <w:r w:rsidRPr="00F97A09">
        <w:rPr>
          <w:rFonts w:ascii="Courier" w:eastAsia="Times New Roman" w:hAnsi="Courier" w:cs="Courier New"/>
          <w:color w:val="404040"/>
          <w:sz w:val="17"/>
          <w:szCs w:val="17"/>
        </w:rPr>
        <w:t>MovieDb</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w:t>
      </w:r>
      <w:proofErr w:type="spellStart"/>
      <w:r w:rsidRPr="00F97A09">
        <w:rPr>
          <w:rFonts w:ascii="Courier" w:eastAsia="Times New Roman" w:hAnsi="Courier" w:cs="Courier New"/>
          <w:color w:val="404040"/>
          <w:sz w:val="17"/>
          <w:szCs w:val="17"/>
        </w:rPr>
        <w:t>MpaaRatings</w:t>
      </w:r>
      <w:proofErr w:type="spellEnd"/>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MpaaRaiting</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5)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Description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MpaaRaiting</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Genres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Genre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10)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Description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(Genre)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Movies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INT           NOT NULL    AUTO_INCREMENT,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Title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Year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MpaaRating</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5)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Review              TEXT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NumStars</w:t>
      </w:r>
      <w:proofErr w:type="spellEnd"/>
      <w:r w:rsidRPr="00F97A09">
        <w:rPr>
          <w:rFonts w:ascii="Courier" w:eastAsia="Times New Roman" w:hAnsi="Courier" w:cs="Courier New"/>
          <w:color w:val="404040"/>
          <w:sz w:val="17"/>
          <w:szCs w:val="17"/>
        </w:rPr>
        <w:t xml:space="preserve">            INT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Minutes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Description         TEXT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lastRenderedPageBreak/>
        <w:t xml:space="preserve">   Genre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10)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TrailerUrl</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255)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FK_Movies_Ratings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MpaaRating</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FK_Movies_Genres</w:t>
      </w:r>
      <w:proofErr w:type="spellEnd"/>
      <w:r w:rsidRPr="00F97A09">
        <w:rPr>
          <w:rFonts w:ascii="Courier" w:eastAsia="Times New Roman" w:hAnsi="Courier" w:cs="Courier New"/>
          <w:color w:val="404040"/>
          <w:sz w:val="17"/>
          <w:szCs w:val="17"/>
        </w:rPr>
        <w:t xml:space="preserve"> (Genre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FK_Movies_Ratings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MpaaRating</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MovieDb.MpaaRatings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MpaaRaiting</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FK_Movies_Genres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(Genre)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MovieDb.Genres</w:t>
      </w:r>
      <w:proofErr w:type="spellEnd"/>
      <w:r w:rsidRPr="00F97A09">
        <w:rPr>
          <w:rFonts w:ascii="Courier" w:eastAsia="Times New Roman" w:hAnsi="Courier" w:cs="Courier New"/>
          <w:color w:val="404040"/>
          <w:sz w:val="17"/>
          <w:szCs w:val="17"/>
        </w:rPr>
        <w:t xml:space="preserve"> (Genre)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Persons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INT           NOT NULL AUTO_INCREMENT,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FirstName</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LastName</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w:t>
      </w:r>
      <w:proofErr w:type="spellStart"/>
      <w:r w:rsidRPr="00F97A09">
        <w:rPr>
          <w:rFonts w:ascii="Courier" w:eastAsia="Times New Roman" w:hAnsi="Courier" w:cs="Courier New"/>
          <w:color w:val="404040"/>
          <w:sz w:val="17"/>
          <w:szCs w:val="17"/>
        </w:rPr>
        <w:t>MovieProducers</w:t>
      </w:r>
      <w:proofErr w:type="spellEnd"/>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FK_Producers_Persons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FK_Producers_Movies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FK_Producers_Persons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MovieDb.Persons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FK_Producers_Movies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MovieDb.Movies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w:t>
      </w:r>
      <w:proofErr w:type="spellStart"/>
      <w:r w:rsidRPr="00F97A09">
        <w:rPr>
          <w:rFonts w:ascii="Courier" w:eastAsia="Times New Roman" w:hAnsi="Courier" w:cs="Courier New"/>
          <w:color w:val="404040"/>
          <w:sz w:val="17"/>
          <w:szCs w:val="17"/>
        </w:rPr>
        <w:t>MovieDirectors</w:t>
      </w:r>
      <w:proofErr w:type="spellEnd"/>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FK_Directors_Persons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FK_Directors_Movies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FK_Directors_Persons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MovieDb.Persons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FK_Directors_Movies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MovieDb.Movies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w:t>
      </w:r>
      <w:proofErr w:type="spellStart"/>
      <w:r w:rsidRPr="00F97A09">
        <w:rPr>
          <w:rFonts w:ascii="Courier" w:eastAsia="Times New Roman" w:hAnsi="Courier" w:cs="Courier New"/>
          <w:color w:val="404040"/>
          <w:sz w:val="17"/>
          <w:szCs w:val="17"/>
        </w:rPr>
        <w:t>RoleTypes</w:t>
      </w:r>
      <w:proofErr w:type="spellEnd"/>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RoleType</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RoleType</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CREATE TABLE </w:t>
      </w:r>
      <w:proofErr w:type="spellStart"/>
      <w:r w:rsidRPr="00F97A09">
        <w:rPr>
          <w:rFonts w:ascii="Courier" w:eastAsia="Times New Roman" w:hAnsi="Courier" w:cs="Courier New"/>
          <w:color w:val="404040"/>
          <w:sz w:val="17"/>
          <w:szCs w:val="17"/>
        </w:rPr>
        <w:t>MovieActors</w:t>
      </w:r>
      <w:proofErr w:type="spellEnd"/>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lastRenderedPageBreak/>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INT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CharacterName</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NOT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RoleType</w:t>
      </w:r>
      <w:proofErr w:type="spellEnd"/>
      <w:r w:rsidRPr="00F97A09">
        <w:rPr>
          <w:rFonts w:ascii="Courier" w:eastAsia="Times New Roman" w:hAnsi="Courier" w:cs="Courier New"/>
          <w:color w:val="404040"/>
          <w:sz w:val="17"/>
          <w:szCs w:val="17"/>
        </w:rPr>
        <w:t xml:space="preserve">            </w:t>
      </w:r>
      <w:proofErr w:type="gramStart"/>
      <w:r w:rsidRPr="00F97A09">
        <w:rPr>
          <w:rFonts w:ascii="Courier" w:eastAsia="Times New Roman" w:hAnsi="Courier" w:cs="Courier New"/>
          <w:color w:val="404040"/>
          <w:sz w:val="17"/>
          <w:szCs w:val="17"/>
        </w:rPr>
        <w:t>VARCHAR(</w:t>
      </w:r>
      <w:proofErr w:type="gramEnd"/>
      <w:r w:rsidRPr="00F97A09">
        <w:rPr>
          <w:rFonts w:ascii="Courier" w:eastAsia="Times New Roman" w:hAnsi="Courier" w:cs="Courier New"/>
          <w:color w:val="404040"/>
          <w:sz w:val="17"/>
          <w:szCs w:val="17"/>
        </w:rPr>
        <w:t>40)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Review              TEXT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NumStars</w:t>
      </w:r>
      <w:proofErr w:type="spellEnd"/>
      <w:r w:rsidRPr="00F97A09">
        <w:rPr>
          <w:rFonts w:ascii="Courier" w:eastAsia="Times New Roman" w:hAnsi="Courier" w:cs="Courier New"/>
          <w:color w:val="404040"/>
          <w:sz w:val="17"/>
          <w:szCs w:val="17"/>
        </w:rPr>
        <w:t xml:space="preserve">            INT           NULL,</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PRIMARY KEY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CharacterName</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FK_Actors_Persons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FK_Actors_RoleTypes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RoleType</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INDEX </w:t>
      </w:r>
      <w:proofErr w:type="spellStart"/>
      <w:r w:rsidRPr="00F97A09">
        <w:rPr>
          <w:rFonts w:ascii="Courier" w:eastAsia="Times New Roman" w:hAnsi="Courier" w:cs="Courier New"/>
          <w:color w:val="404040"/>
          <w:sz w:val="17"/>
          <w:szCs w:val="17"/>
        </w:rPr>
        <w:t>FK_Actors_Movies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 xml:space="preserve"> ASC),</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FK_Actors_Persons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MovieDb.Persons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PersonId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FK_Actors_RoleTypes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RoleType</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MovieDb.RoleTypes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RoleType</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CONSTRAINT </w:t>
      </w:r>
      <w:proofErr w:type="spellStart"/>
      <w:r w:rsidRPr="00F97A09">
        <w:rPr>
          <w:rFonts w:ascii="Courier" w:eastAsia="Times New Roman" w:hAnsi="Courier" w:cs="Courier New"/>
          <w:color w:val="404040"/>
          <w:sz w:val="17"/>
          <w:szCs w:val="17"/>
        </w:rPr>
        <w:t>FK_Actors_Movies</w:t>
      </w:r>
      <w:proofErr w:type="spellEnd"/>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FOREIGN KEY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REFERENCES </w:t>
      </w:r>
      <w:proofErr w:type="spellStart"/>
      <w:r w:rsidRPr="00F97A09">
        <w:rPr>
          <w:rFonts w:ascii="Courier" w:eastAsia="Times New Roman" w:hAnsi="Courier" w:cs="Courier New"/>
          <w:color w:val="404040"/>
          <w:sz w:val="17"/>
          <w:szCs w:val="17"/>
        </w:rPr>
        <w:t>MovieDb.Movies</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MovieId</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DELETE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UPDATE NO ACTION</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DROP DATABASE </w:t>
      </w:r>
      <w:proofErr w:type="spellStart"/>
      <w:r w:rsidRPr="00F97A09">
        <w:rPr>
          <w:rFonts w:ascii="Courier" w:eastAsia="Times New Roman" w:hAnsi="Courier" w:cs="Courier New"/>
          <w:color w:val="404040"/>
          <w:sz w:val="17"/>
          <w:szCs w:val="17"/>
        </w:rPr>
        <w:t>MovieDb</w:t>
      </w:r>
      <w:proofErr w:type="spellEnd"/>
      <w:r w:rsidRPr="00F97A09">
        <w:rPr>
          <w:rFonts w:ascii="Courier" w:eastAsia="Times New Roman" w:hAnsi="Courier" w:cs="Courier New"/>
          <w:color w:val="404040"/>
          <w:sz w:val="17"/>
          <w:szCs w:val="17"/>
        </w:rPr>
        <w:t>;</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06" w:history="1">
        <w:r w:rsidR="00F97A09" w:rsidRPr="00F97A09">
          <w:rPr>
            <w:rFonts w:ascii="inherit" w:eastAsia="Times New Roman" w:hAnsi="inherit" w:cs="Times New Roman"/>
            <w:color w:val="070707"/>
            <w:kern w:val="36"/>
            <w:sz w:val="44"/>
            <w:u w:val="single"/>
          </w:rPr>
          <w:t>Chapter 19</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shows a backup schedule. In this case, you have time for a full backup every night so you may as well use it.</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556"/>
        <w:gridCol w:w="2103"/>
        <w:gridCol w:w="1997"/>
        <w:gridCol w:w="2269"/>
        <w:gridCol w:w="1982"/>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Night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Off-Peak Start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Off-Peak End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Off-Peak Hours</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Backup Type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Monday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11:00pm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Tuesday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11:00pm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Wednesday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11:00pm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Thursday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11:00pm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Friday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11:00pm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6:00am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7</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Saturday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9:00pm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6:00am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9</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Sunday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9:00pm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4:00am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7</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bl>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following table shows a new backup schedule. Now you can make a full backup only on Saturday night and on other nights you only have time for an incremental backup of changes since the previous night's backup.</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1347"/>
        <w:gridCol w:w="1820"/>
        <w:gridCol w:w="1728"/>
        <w:gridCol w:w="1963"/>
        <w:gridCol w:w="3049"/>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Night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Off-Peak Start</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Off-Peak End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Off-Peak Hours</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Backup Type</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Monday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12:00am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Incremental from Sunday</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Tuesday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12:00am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Incremental from Monday</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Wednesday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12:00am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Incremental from Tuesday</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Thursday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12:00am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Incremental from Wednesday</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Friday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12:00am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Incremental from Thursday</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Saturday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10:00pm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5:00am</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7</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Full</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Sunday</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10:00pm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3:00am</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5</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Incremental from Saturday</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This backup schedule is pretty full so you should probably start thinking about other strategies to use if your database continues to grow. For example, you might need to perform some backups during peak hours (naturally during the "off-peak" peak hours) or you could partition the database so areas handling different time zones are stored separately so you can back them up separately.</w:t>
      </w:r>
    </w:p>
    <w:p w:rsidR="00F97A09" w:rsidRPr="00F97A09" w:rsidRDefault="00386E68" w:rsidP="00F97A09">
      <w:pPr>
        <w:spacing w:before="100" w:beforeAutospacing="1" w:after="100" w:afterAutospacing="1" w:line="240" w:lineRule="auto"/>
        <w:outlineLvl w:val="0"/>
        <w:rPr>
          <w:rFonts w:ascii="inherit" w:eastAsia="Times New Roman" w:hAnsi="inherit" w:cs="Times New Roman"/>
          <w:color w:val="404040"/>
          <w:kern w:val="36"/>
          <w:sz w:val="44"/>
          <w:szCs w:val="44"/>
        </w:rPr>
      </w:pPr>
      <w:hyperlink r:id="rId107" w:history="1">
        <w:r w:rsidR="00F97A09" w:rsidRPr="00F97A09">
          <w:rPr>
            <w:rFonts w:ascii="inherit" w:eastAsia="Times New Roman" w:hAnsi="inherit" w:cs="Times New Roman"/>
            <w:color w:val="070707"/>
            <w:kern w:val="36"/>
            <w:sz w:val="44"/>
            <w:u w:val="single"/>
          </w:rPr>
          <w:t>Chapter 20</w:t>
        </w:r>
      </w:hyperlink>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1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An order entry clerk doesn't need to read or update any existing order records so you don't need to set privileges for individual fields in the Orders or </w:t>
      </w:r>
      <w:proofErr w:type="spellStart"/>
      <w:r w:rsidRPr="00F97A09">
        <w:rPr>
          <w:rFonts w:ascii="inherit" w:eastAsia="Times New Roman" w:hAnsi="inherit" w:cs="Times New Roman"/>
          <w:color w:val="333333"/>
        </w:rPr>
        <w:t>OrderItems</w:t>
      </w:r>
      <w:proofErr w:type="spellEnd"/>
      <w:r w:rsidRPr="00F97A09">
        <w:rPr>
          <w:rFonts w:ascii="inherit" w:eastAsia="Times New Roman" w:hAnsi="inherit" w:cs="Times New Roman"/>
          <w:color w:val="333333"/>
        </w:rPr>
        <w:t xml:space="preserve"> tables. (Although you may want the user interface program to read previous orders so it can copy their values.)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clerk will need to read existing Customers records for existing customers and create Customers records for new customers. Many applications also allow the clerk to update customer data when creating a new order so the clerk needs </w:t>
      </w:r>
      <w:proofErr w:type="gramStart"/>
      <w:r w:rsidRPr="00F97A09">
        <w:rPr>
          <w:rFonts w:ascii="inherit" w:eastAsia="Times New Roman" w:hAnsi="inherit" w:cs="Times New Roman"/>
          <w:color w:val="333333"/>
        </w:rPr>
        <w:t>Update</w:t>
      </w:r>
      <w:proofErr w:type="gramEnd"/>
      <w:r w:rsidRPr="00F97A09">
        <w:rPr>
          <w:rFonts w:ascii="inherit" w:eastAsia="Times New Roman" w:hAnsi="inherit" w:cs="Times New Roman"/>
          <w:color w:val="333333"/>
        </w:rPr>
        <w:t xml:space="preserve"> access to the Customers table. The clerk should not change the </w:t>
      </w:r>
      <w:proofErr w:type="spellStart"/>
      <w:r w:rsidRPr="00F97A09">
        <w:rPr>
          <w:rFonts w:ascii="inherit" w:eastAsia="Times New Roman" w:hAnsi="inherit" w:cs="Times New Roman"/>
          <w:color w:val="333333"/>
        </w:rPr>
        <w:t>CustomerId</w:t>
      </w:r>
      <w:proofErr w:type="spellEnd"/>
      <w:r w:rsidRPr="00F97A09">
        <w:rPr>
          <w:rFonts w:ascii="inherit" w:eastAsia="Times New Roman" w:hAnsi="inherit" w:cs="Times New Roman"/>
          <w:color w:val="333333"/>
        </w:rPr>
        <w:t xml:space="preserve"> field, however, because that would disconnect the customer from previous orders. (In general, you should not update primary key values because that causes this kind of problem.)</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clerk needs Read access to the </w:t>
      </w:r>
      <w:proofErr w:type="spellStart"/>
      <w:r w:rsidRPr="00F97A09">
        <w:rPr>
          <w:rFonts w:ascii="inherit" w:eastAsia="Times New Roman" w:hAnsi="inherit" w:cs="Times New Roman"/>
          <w:color w:val="333333"/>
        </w:rPr>
        <w:t>InventoryItems</w:t>
      </w:r>
      <w:proofErr w:type="spellEnd"/>
      <w:r w:rsidRPr="00F97A09">
        <w:rPr>
          <w:rFonts w:ascii="inherit" w:eastAsia="Times New Roman" w:hAnsi="inherit" w:cs="Times New Roman"/>
          <w:color w:val="333333"/>
        </w:rPr>
        <w:t xml:space="preserve"> table to select the items that the customer wants to buy. (If there isn't enough </w:t>
      </w:r>
      <w:proofErr w:type="gramStart"/>
      <w:r w:rsidRPr="00F97A09">
        <w:rPr>
          <w:rFonts w:ascii="inherit" w:eastAsia="Times New Roman" w:hAnsi="inherit" w:cs="Times New Roman"/>
          <w:color w:val="333333"/>
        </w:rPr>
        <w:t>inventory</w:t>
      </w:r>
      <w:proofErr w:type="gramEnd"/>
      <w:r w:rsidRPr="00F97A09">
        <w:rPr>
          <w:rFonts w:ascii="inherit" w:eastAsia="Times New Roman" w:hAnsi="inherit" w:cs="Times New Roman"/>
          <w:color w:val="333333"/>
        </w:rPr>
        <w:t>, assume the clerk creates the order anyway and sets the order's status to Back Order.)</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clerk also needs Read access to the </w:t>
      </w:r>
      <w:proofErr w:type="spellStart"/>
      <w:r w:rsidRPr="00F97A09">
        <w:rPr>
          <w:rFonts w:ascii="inherit" w:eastAsia="Times New Roman" w:hAnsi="inherit" w:cs="Times New Roman"/>
          <w:color w:val="333333"/>
        </w:rPr>
        <w:t>OrderStatuses</w:t>
      </w:r>
      <w:proofErr w:type="spellEnd"/>
      <w:r w:rsidRPr="00F97A09">
        <w:rPr>
          <w:rFonts w:ascii="inherit" w:eastAsia="Times New Roman" w:hAnsi="inherit" w:cs="Times New Roman"/>
          <w:color w:val="333333"/>
        </w:rPr>
        <w:t xml:space="preserve"> table to pick an initial status.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lists the privileges that an order entry clerk needs for each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5974"/>
        <w:gridCol w:w="3933"/>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lastRenderedPageBreak/>
              <w:t>Table or 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Privileges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Customers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CustomerId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FirstName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LastName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Street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Phone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CreditCardType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CreditCardNumber</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Orders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CustomerId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OrderDate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ShippedDate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OrderItems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SequenceNumber</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ItemId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Quantity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InventoryItems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ItemId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Description</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lastRenderedPageBreak/>
              <w:t>Price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QuantityInStock</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OrderStatuses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SQL statements create an order entry clerk with appropriate privileges: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CREATE USER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 xml:space="preserve"> IDENTIFIED BY 'secret';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 - Revoke all privileges for the user.</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REVOKE ALL PRIVILEGES, GRANT OPTION FROM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 - Grant needed privileges.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INSERT, SELECT ON </w:t>
      </w:r>
      <w:proofErr w:type="spellStart"/>
      <w:r w:rsidRPr="00F97A09">
        <w:rPr>
          <w:rFonts w:ascii="Courier" w:eastAsia="Times New Roman" w:hAnsi="Courier" w:cs="Courier New"/>
          <w:color w:val="404040"/>
          <w:sz w:val="17"/>
          <w:szCs w:val="17"/>
        </w:rPr>
        <w:t>ShippingDb.Customers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UPDATE (</w:t>
      </w:r>
      <w:proofErr w:type="spellStart"/>
      <w:r w:rsidRPr="00F97A09">
        <w:rPr>
          <w:rFonts w:ascii="Courier" w:eastAsia="Times New Roman" w:hAnsi="Courier" w:cs="Courier New"/>
          <w:color w:val="404040"/>
          <w:sz w:val="17"/>
          <w:szCs w:val="17"/>
        </w:rPr>
        <w:t>FirstName</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LastName</w:t>
      </w:r>
      <w:proofErr w:type="spellEnd"/>
      <w:r w:rsidRPr="00F97A09">
        <w:rPr>
          <w:rFonts w:ascii="Courier" w:eastAsia="Times New Roman" w:hAnsi="Courier" w:cs="Courier New"/>
          <w:color w:val="404040"/>
          <w:sz w:val="17"/>
          <w:szCs w:val="17"/>
        </w:rPr>
        <w:t>, Street, City, State, Zip, Phone,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CreditCardType</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CreditCardNumber</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w:t>
      </w:r>
      <w:proofErr w:type="spellStart"/>
      <w:r w:rsidRPr="00F97A09">
        <w:rPr>
          <w:rFonts w:ascii="Courier" w:eastAsia="Times New Roman" w:hAnsi="Courier" w:cs="Courier New"/>
          <w:color w:val="404040"/>
          <w:sz w:val="17"/>
          <w:szCs w:val="17"/>
        </w:rPr>
        <w:t>ShippingDb.Customers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INSERT ON </w:t>
      </w:r>
      <w:proofErr w:type="spellStart"/>
      <w:r w:rsidRPr="00F97A09">
        <w:rPr>
          <w:rFonts w:ascii="Courier" w:eastAsia="Times New Roman" w:hAnsi="Courier" w:cs="Courier New"/>
          <w:color w:val="404040"/>
          <w:sz w:val="17"/>
          <w:szCs w:val="17"/>
        </w:rPr>
        <w:t>ShippingDb.Orders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INSERT ON </w:t>
      </w:r>
      <w:proofErr w:type="spellStart"/>
      <w:r w:rsidRPr="00F97A09">
        <w:rPr>
          <w:rFonts w:ascii="Courier" w:eastAsia="Times New Roman" w:hAnsi="Courier" w:cs="Courier New"/>
          <w:color w:val="404040"/>
          <w:sz w:val="17"/>
          <w:szCs w:val="17"/>
        </w:rPr>
        <w:t>ShippingDb.OrderItems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ON </w:t>
      </w:r>
      <w:proofErr w:type="spellStart"/>
      <w:r w:rsidRPr="00F97A09">
        <w:rPr>
          <w:rFonts w:ascii="Courier" w:eastAsia="Times New Roman" w:hAnsi="Courier" w:cs="Courier New"/>
          <w:color w:val="404040"/>
          <w:sz w:val="17"/>
          <w:szCs w:val="17"/>
        </w:rPr>
        <w:t>ShippingDb.InventoryItems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ON </w:t>
      </w:r>
      <w:proofErr w:type="spellStart"/>
      <w:r w:rsidRPr="00F97A09">
        <w:rPr>
          <w:rFonts w:ascii="Courier" w:eastAsia="Times New Roman" w:hAnsi="Courier" w:cs="Courier New"/>
          <w:color w:val="404040"/>
          <w:sz w:val="17"/>
          <w:szCs w:val="17"/>
        </w:rPr>
        <w:t>ShippingDb.OrderStatuses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EntryClerk</w:t>
      </w:r>
      <w:proofErr w:type="spellEnd"/>
      <w:r w:rsidRPr="00F97A09">
        <w:rPr>
          <w:rFonts w:ascii="Courier" w:eastAsia="Times New Roman" w:hAnsi="Courier" w:cs="Courier New"/>
          <w:color w:val="404040"/>
          <w:sz w:val="17"/>
          <w:szCs w:val="17"/>
        </w:rPr>
        <w: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2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A customer service clerk must be able to read everything to give information about an existing order. This clerk doesn't need to create records but needs to be able to update and delete Orders and </w:t>
      </w:r>
      <w:proofErr w:type="spellStart"/>
      <w:r w:rsidRPr="00F97A09">
        <w:rPr>
          <w:rFonts w:ascii="inherit" w:eastAsia="Times New Roman" w:hAnsi="inherit" w:cs="Times New Roman"/>
          <w:color w:val="333333"/>
        </w:rPr>
        <w:t>OrderItems</w:t>
      </w:r>
      <w:proofErr w:type="spellEnd"/>
      <w:r w:rsidRPr="00F97A09">
        <w:rPr>
          <w:rFonts w:ascii="inherit" w:eastAsia="Times New Roman" w:hAnsi="inherit" w:cs="Times New Roman"/>
          <w:color w:val="333333"/>
        </w:rPr>
        <w:t xml:space="preserve"> records for orders that have not yet shipped.</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Though the clerk can update Customers data, the </w:t>
      </w:r>
      <w:proofErr w:type="spellStart"/>
      <w:r w:rsidRPr="00F97A09">
        <w:rPr>
          <w:rFonts w:ascii="inherit" w:eastAsia="Times New Roman" w:hAnsi="inherit" w:cs="Times New Roman"/>
          <w:color w:val="333333"/>
        </w:rPr>
        <w:t>CustomerId</w:t>
      </w:r>
      <w:proofErr w:type="spellEnd"/>
      <w:r w:rsidRPr="00F97A09">
        <w:rPr>
          <w:rFonts w:ascii="inherit" w:eastAsia="Times New Roman" w:hAnsi="inherit" w:cs="Times New Roman"/>
          <w:color w:val="333333"/>
        </w:rPr>
        <w:t xml:space="preserve"> should never change because that would disconnect it from previous orders.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Note that it doesn't make sense for the clerk to update Orders data. Changing </w:t>
      </w:r>
      <w:proofErr w:type="spellStart"/>
      <w:r w:rsidRPr="00F97A09">
        <w:rPr>
          <w:rFonts w:ascii="inherit" w:eastAsia="Times New Roman" w:hAnsi="inherit" w:cs="Times New Roman"/>
          <w:color w:val="333333"/>
        </w:rPr>
        <w:t>OrderId</w:t>
      </w:r>
      <w:proofErr w:type="spellEnd"/>
      <w:r w:rsidRPr="00F97A09">
        <w:rPr>
          <w:rFonts w:ascii="inherit" w:eastAsia="Times New Roman" w:hAnsi="inherit" w:cs="Times New Roman"/>
          <w:color w:val="333333"/>
        </w:rPr>
        <w:t xml:space="preserve"> would disconnect the items from the order, changing </w:t>
      </w:r>
      <w:proofErr w:type="spellStart"/>
      <w:r w:rsidRPr="00F97A09">
        <w:rPr>
          <w:rFonts w:ascii="inherit" w:eastAsia="Times New Roman" w:hAnsi="inherit" w:cs="Times New Roman"/>
          <w:color w:val="333333"/>
        </w:rPr>
        <w:t>CustomerId</w:t>
      </w:r>
      <w:proofErr w:type="spellEnd"/>
      <w:r w:rsidRPr="00F97A09">
        <w:rPr>
          <w:rFonts w:ascii="inherit" w:eastAsia="Times New Roman" w:hAnsi="inherit" w:cs="Times New Roman"/>
          <w:color w:val="333333"/>
        </w:rPr>
        <w:t xml:space="preserve"> would disconnect the order from the customer, changing </w:t>
      </w:r>
      <w:proofErr w:type="spellStart"/>
      <w:r w:rsidRPr="00F97A09">
        <w:rPr>
          <w:rFonts w:ascii="inherit" w:eastAsia="Times New Roman" w:hAnsi="inherit" w:cs="Times New Roman"/>
          <w:color w:val="333333"/>
        </w:rPr>
        <w:t>OrderDate</w:t>
      </w:r>
      <w:proofErr w:type="spellEnd"/>
      <w:r w:rsidRPr="00F97A09">
        <w:rPr>
          <w:rFonts w:ascii="inherit" w:eastAsia="Times New Roman" w:hAnsi="inherit" w:cs="Times New Roman"/>
          <w:color w:val="333333"/>
        </w:rPr>
        <w:t xml:space="preserve"> would be revising history (popular with politicians but not a good business practice), and changing </w:t>
      </w:r>
      <w:proofErr w:type="spellStart"/>
      <w:r w:rsidRPr="00F97A09">
        <w:rPr>
          <w:rFonts w:ascii="inherit" w:eastAsia="Times New Roman" w:hAnsi="inherit" w:cs="Times New Roman"/>
          <w:color w:val="333333"/>
        </w:rPr>
        <w:t>ShippedDate</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OrderStatus</w:t>
      </w:r>
      <w:proofErr w:type="spellEnd"/>
      <w:r w:rsidRPr="00F97A09">
        <w:rPr>
          <w:rFonts w:ascii="inherit" w:eastAsia="Times New Roman" w:hAnsi="inherit" w:cs="Times New Roman"/>
          <w:color w:val="333333"/>
        </w:rPr>
        <w:t xml:space="preserve"> is the shipping clerk's job.</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This clerk should also not be able to change an </w:t>
      </w:r>
      <w:proofErr w:type="spellStart"/>
      <w:r w:rsidRPr="00F97A09">
        <w:rPr>
          <w:rFonts w:ascii="inherit" w:eastAsia="Times New Roman" w:hAnsi="inherit" w:cs="Times New Roman"/>
          <w:color w:val="333333"/>
        </w:rPr>
        <w:t>OrderItems</w:t>
      </w:r>
      <w:proofErr w:type="spellEnd"/>
      <w:r w:rsidRPr="00F97A09">
        <w:rPr>
          <w:rFonts w:ascii="inherit" w:eastAsia="Times New Roman" w:hAnsi="inherit" w:cs="Times New Roman"/>
          <w:color w:val="333333"/>
        </w:rPr>
        <w:t xml:space="preserve"> record's </w:t>
      </w:r>
      <w:proofErr w:type="spellStart"/>
      <w:r w:rsidRPr="00F97A09">
        <w:rPr>
          <w:rFonts w:ascii="inherit" w:eastAsia="Times New Roman" w:hAnsi="inherit" w:cs="Times New Roman"/>
          <w:color w:val="333333"/>
        </w:rPr>
        <w:t>OrderId</w:t>
      </w:r>
      <w:proofErr w:type="spellEnd"/>
      <w:r w:rsidRPr="00F97A09">
        <w:rPr>
          <w:rFonts w:ascii="inherit" w:eastAsia="Times New Roman" w:hAnsi="inherit" w:cs="Times New Roman"/>
          <w:color w:val="333333"/>
        </w:rPr>
        <w:t xml:space="preserve"> value because it would disconnect the item from the order.</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Whether the clerk can delete Customers records is a business rule. In this case, assume the clerk cannot delete customers so you don't need to worry about old orders without corresponding Customers records.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Finally, whether the clerk can update </w:t>
      </w:r>
      <w:proofErr w:type="spellStart"/>
      <w:r w:rsidRPr="00F97A09">
        <w:rPr>
          <w:rFonts w:ascii="inherit" w:eastAsia="Times New Roman" w:hAnsi="inherit" w:cs="Times New Roman"/>
          <w:color w:val="333333"/>
        </w:rPr>
        <w:t>OrderItems</w:t>
      </w:r>
      <w:proofErr w:type="spellEnd"/>
      <w:r w:rsidRPr="00F97A09">
        <w:rPr>
          <w:rFonts w:ascii="inherit" w:eastAsia="Times New Roman" w:hAnsi="inherit" w:cs="Times New Roman"/>
          <w:color w:val="333333"/>
        </w:rPr>
        <w:t xml:space="preserve"> records or should just delete old records and create new ones is another business rule. In this case, it will probably be easier for the user interface application to delete the old records and create new ones so the clerk needs Create, Read, and Delete privileges for the </w:t>
      </w:r>
      <w:proofErr w:type="spellStart"/>
      <w:r w:rsidRPr="00F97A09">
        <w:rPr>
          <w:rFonts w:ascii="inherit" w:eastAsia="Times New Roman" w:hAnsi="inherit" w:cs="Times New Roman"/>
          <w:color w:val="333333"/>
        </w:rPr>
        <w:t>OrderItems</w:t>
      </w:r>
      <w:proofErr w:type="spellEnd"/>
      <w:r w:rsidRPr="00F97A09">
        <w:rPr>
          <w:rFonts w:ascii="inherit" w:eastAsia="Times New Roman" w:hAnsi="inherit" w:cs="Times New Roman"/>
          <w:color w:val="333333"/>
        </w:rPr>
        <w:t xml:space="preserve"> table.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following table lists the privileges that a customer service clerk needs for each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5974"/>
        <w:gridCol w:w="3933"/>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Table or 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Privileges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Customers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CustomerId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FirstName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LastName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Street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Phone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CreditCardType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CreditCardNumber</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Orders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CustomerId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OrderDate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ShippedDate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OrderItems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CD</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SequenceNumber</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ItemId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Quantity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InventoryItems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ItemId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lastRenderedPageBreak/>
              <w:t>Description</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Price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QuantityInStock</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OrderStatuses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SQL statements create a customer service clerk with appropriate privileges: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CREATE USER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 xml:space="preserve"> IDENTIFIED BY 'secret';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 - Revoke all privileges for the user.</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REVOKE ALL PRIVILEGES, GRANT OPTION FROM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 - Grant needed privileges.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ON </w:t>
      </w:r>
      <w:proofErr w:type="spellStart"/>
      <w:r w:rsidRPr="00F97A09">
        <w:rPr>
          <w:rFonts w:ascii="Courier" w:eastAsia="Times New Roman" w:hAnsi="Courier" w:cs="Courier New"/>
          <w:color w:val="404040"/>
          <w:sz w:val="17"/>
          <w:szCs w:val="17"/>
        </w:rPr>
        <w:t>ShippingDb.Customers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UPDATE (</w:t>
      </w:r>
      <w:proofErr w:type="spellStart"/>
      <w:r w:rsidRPr="00F97A09">
        <w:rPr>
          <w:rFonts w:ascii="Courier" w:eastAsia="Times New Roman" w:hAnsi="Courier" w:cs="Courier New"/>
          <w:color w:val="404040"/>
          <w:sz w:val="17"/>
          <w:szCs w:val="17"/>
        </w:rPr>
        <w:t>FirstName</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LastName</w:t>
      </w:r>
      <w:proofErr w:type="spellEnd"/>
      <w:r w:rsidRPr="00F97A09">
        <w:rPr>
          <w:rFonts w:ascii="Courier" w:eastAsia="Times New Roman" w:hAnsi="Courier" w:cs="Courier New"/>
          <w:color w:val="404040"/>
          <w:sz w:val="17"/>
          <w:szCs w:val="17"/>
        </w:rPr>
        <w:t>, Street, City, State, Zip, Phone,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CreditCardType</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CreditCardNumber</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w:t>
      </w:r>
      <w:proofErr w:type="spellStart"/>
      <w:r w:rsidRPr="00F97A09">
        <w:rPr>
          <w:rFonts w:ascii="Courier" w:eastAsia="Times New Roman" w:hAnsi="Courier" w:cs="Courier New"/>
          <w:color w:val="404040"/>
          <w:sz w:val="17"/>
          <w:szCs w:val="17"/>
        </w:rPr>
        <w:t>ShippingDb.Customers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DELETE ON </w:t>
      </w:r>
      <w:proofErr w:type="spellStart"/>
      <w:r w:rsidRPr="00F97A09">
        <w:rPr>
          <w:rFonts w:ascii="Courier" w:eastAsia="Times New Roman" w:hAnsi="Courier" w:cs="Courier New"/>
          <w:color w:val="404040"/>
          <w:sz w:val="17"/>
          <w:szCs w:val="17"/>
        </w:rPr>
        <w:t>ShippingDb.Orders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INSERT, SELECT, DELETE ON </w:t>
      </w:r>
      <w:proofErr w:type="spellStart"/>
      <w:r w:rsidRPr="00F97A09">
        <w:rPr>
          <w:rFonts w:ascii="Courier" w:eastAsia="Times New Roman" w:hAnsi="Courier" w:cs="Courier New"/>
          <w:color w:val="404040"/>
          <w:sz w:val="17"/>
          <w:szCs w:val="17"/>
        </w:rPr>
        <w:t>ShippingDb.OrderItems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ON </w:t>
      </w:r>
      <w:proofErr w:type="spellStart"/>
      <w:r w:rsidRPr="00F97A09">
        <w:rPr>
          <w:rFonts w:ascii="Courier" w:eastAsia="Times New Roman" w:hAnsi="Courier" w:cs="Courier New"/>
          <w:color w:val="404040"/>
          <w:sz w:val="17"/>
          <w:szCs w:val="17"/>
        </w:rPr>
        <w:t>ShippingDb.InventoryItems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ON </w:t>
      </w:r>
      <w:proofErr w:type="spellStart"/>
      <w:r w:rsidRPr="00F97A09">
        <w:rPr>
          <w:rFonts w:ascii="Courier" w:eastAsia="Times New Roman" w:hAnsi="Courier" w:cs="Courier New"/>
          <w:color w:val="404040"/>
          <w:sz w:val="17"/>
          <w:szCs w:val="17"/>
        </w:rPr>
        <w:t>ShippingDb.OrderStatuses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pacing w:before="100" w:beforeAutospacing="1" w:after="100" w:afterAutospacing="1" w:line="240" w:lineRule="auto"/>
        <w:outlineLvl w:val="1"/>
        <w:rPr>
          <w:rFonts w:ascii="inherit" w:eastAsia="Times New Roman" w:hAnsi="inherit" w:cs="Times New Roman"/>
          <w:color w:val="404040"/>
          <w:sz w:val="35"/>
          <w:szCs w:val="35"/>
        </w:rPr>
      </w:pPr>
      <w:r w:rsidRPr="00F97A09">
        <w:rPr>
          <w:rFonts w:ascii="inherit" w:eastAsia="Times New Roman" w:hAnsi="inherit" w:cs="Times New Roman"/>
          <w:color w:val="404040"/>
          <w:sz w:val="35"/>
          <w:szCs w:val="35"/>
        </w:rPr>
        <w:t>Exercise 3 Solution</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The inventory manager's main task is to order new inventory and maintain the </w:t>
      </w:r>
      <w:proofErr w:type="spellStart"/>
      <w:r w:rsidRPr="00F97A09">
        <w:rPr>
          <w:rFonts w:ascii="inherit" w:eastAsia="Times New Roman" w:hAnsi="inherit" w:cs="Times New Roman"/>
          <w:color w:val="333333"/>
        </w:rPr>
        <w:t>InventoryItems</w:t>
      </w:r>
      <w:proofErr w:type="spellEnd"/>
      <w:r w:rsidRPr="00F97A09">
        <w:rPr>
          <w:rFonts w:ascii="inherit" w:eastAsia="Times New Roman" w:hAnsi="inherit" w:cs="Times New Roman"/>
          <w:color w:val="333333"/>
        </w:rPr>
        <w:t xml:space="preserve"> table. That requires Create, Read, Update, and Delete privileges on that table.</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 xml:space="preserve">To change an order's status from Back Ordered to Ordered, the inventory manager must look in the Orders table to find orders in the Back Ordered status, look up the items for that order, and see if there is now enough </w:t>
      </w:r>
      <w:proofErr w:type="gramStart"/>
      <w:r w:rsidRPr="00F97A09">
        <w:rPr>
          <w:rFonts w:ascii="inherit" w:eastAsia="Times New Roman" w:hAnsi="inherit" w:cs="Times New Roman"/>
          <w:color w:val="333333"/>
        </w:rPr>
        <w:t>inventory</w:t>
      </w:r>
      <w:proofErr w:type="gramEnd"/>
      <w:r w:rsidRPr="00F97A09">
        <w:rPr>
          <w:rFonts w:ascii="inherit" w:eastAsia="Times New Roman" w:hAnsi="inherit" w:cs="Times New Roman"/>
          <w:color w:val="333333"/>
        </w:rPr>
        <w:t xml:space="preserve"> to fulfill the order. That means the manager must be able to look at the Orders table's </w:t>
      </w:r>
      <w:proofErr w:type="spellStart"/>
      <w:r w:rsidRPr="00F97A09">
        <w:rPr>
          <w:rFonts w:ascii="inherit" w:eastAsia="Times New Roman" w:hAnsi="inherit" w:cs="Times New Roman"/>
          <w:color w:val="333333"/>
        </w:rPr>
        <w:t>OrderId</w:t>
      </w:r>
      <w:proofErr w:type="spellEnd"/>
      <w:r w:rsidRPr="00F97A09">
        <w:rPr>
          <w:rFonts w:ascii="inherit" w:eastAsia="Times New Roman" w:hAnsi="inherit" w:cs="Times New Roman"/>
          <w:color w:val="333333"/>
        </w:rPr>
        <w:t xml:space="preserve"> and </w:t>
      </w:r>
      <w:proofErr w:type="spellStart"/>
      <w:r w:rsidRPr="00F97A09">
        <w:rPr>
          <w:rFonts w:ascii="inherit" w:eastAsia="Times New Roman" w:hAnsi="inherit" w:cs="Times New Roman"/>
          <w:color w:val="333333"/>
        </w:rPr>
        <w:t>OrderStatus</w:t>
      </w:r>
      <w:proofErr w:type="spellEnd"/>
      <w:r w:rsidRPr="00F97A09">
        <w:rPr>
          <w:rFonts w:ascii="inherit" w:eastAsia="Times New Roman" w:hAnsi="inherit" w:cs="Times New Roman"/>
          <w:color w:val="333333"/>
        </w:rPr>
        <w:t xml:space="preserve"> fields, and update the </w:t>
      </w:r>
      <w:proofErr w:type="spellStart"/>
      <w:r w:rsidRPr="00F97A09">
        <w:rPr>
          <w:rFonts w:ascii="inherit" w:eastAsia="Times New Roman" w:hAnsi="inherit" w:cs="Times New Roman"/>
          <w:color w:val="333333"/>
        </w:rPr>
        <w:t>OrderStatus</w:t>
      </w:r>
      <w:proofErr w:type="spellEnd"/>
      <w:r w:rsidRPr="00F97A09">
        <w:rPr>
          <w:rFonts w:ascii="inherit" w:eastAsia="Times New Roman" w:hAnsi="inherit" w:cs="Times New Roman"/>
          <w:color w:val="333333"/>
        </w:rPr>
        <w:t xml:space="preserve"> field. The manager must also be able to look at the </w:t>
      </w:r>
      <w:proofErr w:type="spellStart"/>
      <w:r w:rsidRPr="00F97A09">
        <w:rPr>
          <w:rFonts w:ascii="inherit" w:eastAsia="Times New Roman" w:hAnsi="inherit" w:cs="Times New Roman"/>
          <w:color w:val="333333"/>
        </w:rPr>
        <w:t>OrderItems</w:t>
      </w:r>
      <w:proofErr w:type="spellEnd"/>
      <w:r w:rsidRPr="00F97A09">
        <w:rPr>
          <w:rFonts w:ascii="inherit" w:eastAsia="Times New Roman" w:hAnsi="inherit" w:cs="Times New Roman"/>
          <w:color w:val="333333"/>
        </w:rPr>
        <w:t xml:space="preserve"> table's </w:t>
      </w:r>
      <w:proofErr w:type="spellStart"/>
      <w:r w:rsidRPr="00F97A09">
        <w:rPr>
          <w:rFonts w:ascii="inherit" w:eastAsia="Times New Roman" w:hAnsi="inherit" w:cs="Times New Roman"/>
          <w:color w:val="333333"/>
        </w:rPr>
        <w:t>OrderId</w:t>
      </w:r>
      <w:proofErr w:type="spellEnd"/>
      <w:r w:rsidRPr="00F97A09">
        <w:rPr>
          <w:rFonts w:ascii="inherit" w:eastAsia="Times New Roman" w:hAnsi="inherit" w:cs="Times New Roman"/>
          <w:color w:val="333333"/>
        </w:rPr>
        <w:t xml:space="preserve">, </w:t>
      </w:r>
      <w:proofErr w:type="spellStart"/>
      <w:r w:rsidRPr="00F97A09">
        <w:rPr>
          <w:rFonts w:ascii="inherit" w:eastAsia="Times New Roman" w:hAnsi="inherit" w:cs="Times New Roman"/>
          <w:color w:val="333333"/>
        </w:rPr>
        <w:t>ItemId</w:t>
      </w:r>
      <w:proofErr w:type="spellEnd"/>
      <w:r w:rsidRPr="00F97A09">
        <w:rPr>
          <w:rFonts w:ascii="inherit" w:eastAsia="Times New Roman" w:hAnsi="inherit" w:cs="Times New Roman"/>
          <w:color w:val="333333"/>
        </w:rPr>
        <w:t>, and Quantity fields.</w:t>
      </w:r>
    </w:p>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t>The following table lists the privileges that an inventory manager needs for each table.</w:t>
      </w:r>
    </w:p>
    <w:tbl>
      <w:tblPr>
        <w:tblW w:w="9907" w:type="dxa"/>
        <w:tblBorders>
          <w:top w:val="single" w:sz="4" w:space="0" w:color="auto"/>
          <w:left w:val="single" w:sz="4" w:space="0" w:color="auto"/>
          <w:bottom w:val="single" w:sz="4" w:space="0" w:color="auto"/>
          <w:right w:val="single" w:sz="4" w:space="0" w:color="auto"/>
        </w:tblBorders>
        <w:shd w:val="clear" w:color="auto" w:fill="FFFFFF"/>
        <w:tblCellMar>
          <w:top w:w="115" w:type="dxa"/>
          <w:left w:w="115" w:type="dxa"/>
          <w:bottom w:w="115" w:type="dxa"/>
          <w:right w:w="115" w:type="dxa"/>
        </w:tblCellMar>
        <w:tblLook w:val="04A0"/>
      </w:tblPr>
      <w:tblGrid>
        <w:gridCol w:w="5974"/>
        <w:gridCol w:w="3933"/>
      </w:tblGrid>
      <w:tr w:rsidR="00F97A09" w:rsidRPr="00F97A09" w:rsidTr="00F97A09">
        <w:trPr>
          <w:tblHeader/>
        </w:trPr>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Table or Field</w:t>
            </w:r>
          </w:p>
        </w:tc>
        <w:tc>
          <w:tcPr>
            <w:tcW w:w="0" w:type="auto"/>
            <w:shd w:val="clear" w:color="auto" w:fill="E8EDFF"/>
            <w:vAlign w:val="bottom"/>
            <w:hideMark/>
          </w:tcPr>
          <w:p w:rsidR="00F97A09" w:rsidRPr="00F97A09" w:rsidRDefault="00F97A09" w:rsidP="00F97A09">
            <w:pPr>
              <w:spacing w:after="0" w:line="240" w:lineRule="auto"/>
              <w:rPr>
                <w:rFonts w:ascii="Arial" w:eastAsia="Times New Roman" w:hAnsi="Arial" w:cs="Arial"/>
                <w:b/>
                <w:bCs/>
              </w:rPr>
            </w:pPr>
            <w:r w:rsidRPr="00F97A09">
              <w:rPr>
                <w:rFonts w:ascii="Arial" w:eastAsia="Times New Roman" w:hAnsi="Arial" w:cs="Arial"/>
                <w:b/>
                <w:bCs/>
              </w:rPr>
              <w:t>Privileges</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Customers</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CustomerId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FirstName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LastName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lastRenderedPageBreak/>
              <w:t>Street</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State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Zip</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Phone</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CreditCardType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CreditCardNumber</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Orders</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CustomerId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OrderDate</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ShippedDate</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OrderItems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SequenceNumber</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ItemId</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Quantity</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InventoryItems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CD</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ItemId</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Description</w:t>
            </w:r>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Price</w:t>
            </w:r>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QuantityInStock</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RU</w:t>
            </w:r>
          </w:p>
        </w:tc>
      </w:tr>
      <w:tr w:rsidR="00F97A09" w:rsidRPr="00F97A09" w:rsidTr="00F97A09">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OrderStatuses</w:t>
            </w:r>
            <w:proofErr w:type="spellEnd"/>
          </w:p>
        </w:tc>
        <w:tc>
          <w:tcPr>
            <w:tcW w:w="0" w:type="auto"/>
            <w:shd w:val="clear" w:color="auto" w:fill="F7F7F7"/>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w:t>
            </w:r>
          </w:p>
        </w:tc>
      </w:tr>
      <w:tr w:rsidR="00F97A09" w:rsidRPr="00F97A09" w:rsidTr="00F97A09">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proofErr w:type="spellStart"/>
            <w:r w:rsidRPr="00F97A09">
              <w:rPr>
                <w:rFonts w:ascii="Times New Roman" w:eastAsia="Times New Roman" w:hAnsi="Times New Roman" w:cs="Times New Roman"/>
              </w:rPr>
              <w:t>OrderStatus</w:t>
            </w:r>
            <w:proofErr w:type="spellEnd"/>
          </w:p>
        </w:tc>
        <w:tc>
          <w:tcPr>
            <w:tcW w:w="0" w:type="auto"/>
            <w:shd w:val="clear" w:color="auto" w:fill="FFFFFF"/>
            <w:hideMark/>
          </w:tcPr>
          <w:p w:rsidR="00F97A09" w:rsidRPr="00F97A09" w:rsidRDefault="00F97A09" w:rsidP="00F97A09">
            <w:pPr>
              <w:spacing w:after="0" w:line="240" w:lineRule="auto"/>
              <w:rPr>
                <w:rFonts w:ascii="Times New Roman" w:eastAsia="Times New Roman" w:hAnsi="Times New Roman" w:cs="Times New Roman"/>
              </w:rPr>
            </w:pPr>
            <w:r w:rsidRPr="00F97A09">
              <w:rPr>
                <w:rFonts w:ascii="Times New Roman" w:eastAsia="Times New Roman" w:hAnsi="Times New Roman" w:cs="Times New Roman"/>
              </w:rPr>
              <w:t>R</w:t>
            </w:r>
          </w:p>
        </w:tc>
      </w:tr>
    </w:tbl>
    <w:p w:rsidR="00F97A09" w:rsidRPr="00F97A09" w:rsidRDefault="00F97A09" w:rsidP="00F97A09">
      <w:pPr>
        <w:shd w:val="clear" w:color="auto" w:fill="FFFFFF"/>
        <w:spacing w:before="100" w:beforeAutospacing="1" w:after="100" w:afterAutospacing="1" w:line="240" w:lineRule="auto"/>
        <w:rPr>
          <w:rFonts w:ascii="inherit" w:eastAsia="Times New Roman" w:hAnsi="inherit" w:cs="Times New Roman"/>
          <w:color w:val="333333"/>
        </w:rPr>
      </w:pPr>
      <w:r w:rsidRPr="00F97A09">
        <w:rPr>
          <w:rFonts w:ascii="inherit" w:eastAsia="Times New Roman" w:hAnsi="inherit" w:cs="Times New Roman"/>
          <w:color w:val="333333"/>
        </w:rPr>
        <w:lastRenderedPageBreak/>
        <w:t>The following SQL statements create a customer service clerk with appropriate privileges: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CREATE USER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 xml:space="preserve"> IDENTIFIED BY 'secret';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 - Revoke all privileges for the user.</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REVOKE ALL PRIVILEGES, GRANT OPTION FROM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 - Grant needed privileges.</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GRANT SELECT ON </w:t>
      </w:r>
      <w:proofErr w:type="spellStart"/>
      <w:r w:rsidRPr="00F97A09">
        <w:rPr>
          <w:rFonts w:ascii="Courier" w:eastAsia="Times New Roman" w:hAnsi="Courier" w:cs="Courier New"/>
          <w:color w:val="404040"/>
          <w:sz w:val="17"/>
          <w:szCs w:val="17"/>
        </w:rPr>
        <w:t>ShippingDb.Customers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UPDATE (</w:t>
      </w:r>
      <w:proofErr w:type="spellStart"/>
      <w:r w:rsidRPr="00F97A09">
        <w:rPr>
          <w:rFonts w:ascii="Courier" w:eastAsia="Times New Roman" w:hAnsi="Courier" w:cs="Courier New"/>
          <w:color w:val="404040"/>
          <w:sz w:val="17"/>
          <w:szCs w:val="17"/>
        </w:rPr>
        <w:t>FirstName</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LastName</w:t>
      </w:r>
      <w:proofErr w:type="spellEnd"/>
      <w:r w:rsidRPr="00F97A09">
        <w:rPr>
          <w:rFonts w:ascii="Courier" w:eastAsia="Times New Roman" w:hAnsi="Courier" w:cs="Courier New"/>
          <w:color w:val="404040"/>
          <w:sz w:val="17"/>
          <w:szCs w:val="17"/>
        </w:rPr>
        <w:t>, Street, City, State, Zip, Phone,</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CreditCardType</w:t>
      </w:r>
      <w:proofErr w:type="spellEnd"/>
      <w:r w:rsidRPr="00F97A09">
        <w:rPr>
          <w:rFonts w:ascii="Courier" w:eastAsia="Times New Roman" w:hAnsi="Courier" w:cs="Courier New"/>
          <w:color w:val="404040"/>
          <w:sz w:val="17"/>
          <w:szCs w:val="17"/>
        </w:rPr>
        <w:t xml:space="preserve">, </w:t>
      </w:r>
      <w:proofErr w:type="spellStart"/>
      <w:r w:rsidRPr="00F97A09">
        <w:rPr>
          <w:rFonts w:ascii="Courier" w:eastAsia="Times New Roman" w:hAnsi="Courier" w:cs="Courier New"/>
          <w:color w:val="404040"/>
          <w:sz w:val="17"/>
          <w:szCs w:val="17"/>
        </w:rPr>
        <w:t>CreditCardNumber</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ON </w:t>
      </w:r>
      <w:proofErr w:type="spellStart"/>
      <w:r w:rsidRPr="00F97A09">
        <w:rPr>
          <w:rFonts w:ascii="Courier" w:eastAsia="Times New Roman" w:hAnsi="Courier" w:cs="Courier New"/>
          <w:color w:val="404040"/>
          <w:sz w:val="17"/>
          <w:szCs w:val="17"/>
        </w:rPr>
        <w:t>ShippingDb.Customers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DELETE ON </w:t>
      </w:r>
      <w:proofErr w:type="spellStart"/>
      <w:r w:rsidRPr="00F97A09">
        <w:rPr>
          <w:rFonts w:ascii="Courier" w:eastAsia="Times New Roman" w:hAnsi="Courier" w:cs="Courier New"/>
          <w:color w:val="404040"/>
          <w:sz w:val="17"/>
          <w:szCs w:val="17"/>
        </w:rPr>
        <w:t>ShippingDb.Orders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INSERT, SELECT, DELETE ON </w:t>
      </w:r>
      <w:proofErr w:type="spellStart"/>
      <w:r w:rsidRPr="00F97A09">
        <w:rPr>
          <w:rFonts w:ascii="Courier" w:eastAsia="Times New Roman" w:hAnsi="Courier" w:cs="Courier New"/>
          <w:color w:val="404040"/>
          <w:sz w:val="17"/>
          <w:szCs w:val="17"/>
        </w:rPr>
        <w:t>ShippingDb.OrderItems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ON </w:t>
      </w:r>
      <w:proofErr w:type="spellStart"/>
      <w:r w:rsidRPr="00F97A09">
        <w:rPr>
          <w:rFonts w:ascii="Courier" w:eastAsia="Times New Roman" w:hAnsi="Courier" w:cs="Courier New"/>
          <w:color w:val="404040"/>
          <w:sz w:val="17"/>
          <w:szCs w:val="17"/>
        </w:rPr>
        <w:t>ShippingDb.InventoryItems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F97A09" w:rsidP="00F97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404040"/>
          <w:sz w:val="17"/>
          <w:szCs w:val="17"/>
        </w:rPr>
      </w:pPr>
      <w:r w:rsidRPr="00F97A09">
        <w:rPr>
          <w:rFonts w:ascii="Courier" w:eastAsia="Times New Roman" w:hAnsi="Courier" w:cs="Courier New"/>
          <w:color w:val="404040"/>
          <w:sz w:val="17"/>
          <w:szCs w:val="17"/>
        </w:rPr>
        <w:t xml:space="preserve"> GRANT SELECT ON </w:t>
      </w:r>
      <w:proofErr w:type="spellStart"/>
      <w:r w:rsidRPr="00F97A09">
        <w:rPr>
          <w:rFonts w:ascii="Courier" w:eastAsia="Times New Roman" w:hAnsi="Courier" w:cs="Courier New"/>
          <w:color w:val="404040"/>
          <w:sz w:val="17"/>
          <w:szCs w:val="17"/>
        </w:rPr>
        <w:t>ShippingDb.OrderStatuses</w:t>
      </w:r>
      <w:proofErr w:type="spellEnd"/>
      <w:r w:rsidRPr="00F97A09">
        <w:rPr>
          <w:rFonts w:ascii="Courier" w:eastAsia="Times New Roman" w:hAnsi="Courier" w:cs="Courier New"/>
          <w:color w:val="404040"/>
          <w:sz w:val="17"/>
          <w:szCs w:val="17"/>
        </w:rPr>
        <w:t xml:space="preserve"> TO </w:t>
      </w:r>
      <w:proofErr w:type="spellStart"/>
      <w:r w:rsidRPr="00F97A09">
        <w:rPr>
          <w:rFonts w:ascii="Courier" w:eastAsia="Times New Roman" w:hAnsi="Courier" w:cs="Courier New"/>
          <w:color w:val="404040"/>
          <w:sz w:val="17"/>
          <w:szCs w:val="17"/>
        </w:rPr>
        <w:t>ServiceClerk</w:t>
      </w:r>
      <w:proofErr w:type="spellEnd"/>
      <w:r w:rsidRPr="00F97A09">
        <w:rPr>
          <w:rFonts w:ascii="Courier" w:eastAsia="Times New Roman" w:hAnsi="Courier" w:cs="Courier New"/>
          <w:color w:val="404040"/>
          <w:sz w:val="17"/>
          <w:szCs w:val="17"/>
        </w:rPr>
        <w:t>;</w:t>
      </w:r>
    </w:p>
    <w:p w:rsidR="00F97A09" w:rsidRPr="00F97A09" w:rsidRDefault="00386E68" w:rsidP="00F97A09">
      <w:pPr>
        <w:numPr>
          <w:ilvl w:val="0"/>
          <w:numId w:val="41"/>
        </w:numPr>
        <w:pBdr>
          <w:top w:val="single" w:sz="4" w:space="0" w:color="CCCCCC"/>
          <w:left w:val="single" w:sz="4" w:space="0" w:color="CCCCCC"/>
          <w:bottom w:val="single" w:sz="4" w:space="0" w:color="CCCCCC"/>
          <w:right w:val="single" w:sz="4" w:space="0" w:color="CCCCCC"/>
        </w:pBdr>
        <w:shd w:val="clear" w:color="auto" w:fill="FFFFFF"/>
        <w:spacing w:before="100" w:beforeAutospacing="1" w:after="100" w:afterAutospacing="1" w:line="240" w:lineRule="auto"/>
        <w:rPr>
          <w:rFonts w:ascii="Georgia" w:eastAsia="Times New Roman" w:hAnsi="Georgia" w:cs="Times New Roman"/>
          <w:color w:val="333333"/>
        </w:rPr>
      </w:pPr>
      <w:hyperlink r:id="rId108" w:history="1">
        <w:r w:rsidR="00F97A09" w:rsidRPr="00F97A09">
          <w:rPr>
            <w:rFonts w:ascii="Arial" w:eastAsia="Times New Roman" w:hAnsi="Arial" w:cs="Arial"/>
            <w:b/>
            <w:bCs/>
            <w:color w:val="256595"/>
            <w:sz w:val="17"/>
            <w:u w:val="single"/>
          </w:rPr>
          <w:t>Copy</w:t>
        </w:r>
      </w:hyperlink>
    </w:p>
    <w:p w:rsidR="00F97A09" w:rsidRPr="00F97A09" w:rsidRDefault="00386E68" w:rsidP="00F97A09">
      <w:pPr>
        <w:numPr>
          <w:ilvl w:val="0"/>
          <w:numId w:val="41"/>
        </w:numPr>
        <w:pBdr>
          <w:top w:val="single" w:sz="4" w:space="0" w:color="CCCCCC"/>
          <w:left w:val="single" w:sz="4" w:space="0" w:color="CCCCCC"/>
          <w:bottom w:val="single" w:sz="4" w:space="0" w:color="CCCCCC"/>
          <w:right w:val="single" w:sz="4" w:space="0" w:color="CCCCCC"/>
        </w:pBdr>
        <w:shd w:val="clear" w:color="auto" w:fill="FFFFFF"/>
        <w:spacing w:before="100" w:beforeAutospacing="1" w:after="100" w:afterAutospacing="1" w:line="240" w:lineRule="auto"/>
        <w:rPr>
          <w:rFonts w:ascii="Georgia" w:eastAsia="Times New Roman" w:hAnsi="Georgia" w:cs="Times New Roman"/>
          <w:color w:val="333333"/>
        </w:rPr>
      </w:pPr>
      <w:hyperlink r:id="rId109" w:history="1">
        <w:r w:rsidR="00F97A09" w:rsidRPr="00F97A09">
          <w:rPr>
            <w:rFonts w:ascii="Arial" w:eastAsia="Times New Roman" w:hAnsi="Arial" w:cs="Arial"/>
            <w:b/>
            <w:bCs/>
            <w:color w:val="256595"/>
            <w:sz w:val="17"/>
            <w:u w:val="single"/>
          </w:rPr>
          <w:t>Add Highlight</w:t>
        </w:r>
      </w:hyperlink>
    </w:p>
    <w:p w:rsidR="00F97A09" w:rsidRPr="00F97A09" w:rsidRDefault="00386E68" w:rsidP="00F97A09">
      <w:pPr>
        <w:numPr>
          <w:ilvl w:val="0"/>
          <w:numId w:val="41"/>
        </w:numPr>
        <w:pBdr>
          <w:top w:val="single" w:sz="4" w:space="0" w:color="CCCCCC"/>
          <w:left w:val="single" w:sz="4" w:space="0" w:color="CCCCCC"/>
          <w:bottom w:val="single" w:sz="4" w:space="0" w:color="CCCCCC"/>
          <w:right w:val="single" w:sz="4" w:space="0" w:color="CCCCCC"/>
        </w:pBdr>
        <w:shd w:val="clear" w:color="auto" w:fill="FFFFFF"/>
        <w:spacing w:before="100" w:beforeAutospacing="1" w:after="100" w:afterAutospacing="1" w:line="240" w:lineRule="auto"/>
        <w:rPr>
          <w:rFonts w:ascii="Georgia" w:eastAsia="Times New Roman" w:hAnsi="Georgia" w:cs="Times New Roman"/>
          <w:color w:val="333333"/>
        </w:rPr>
      </w:pPr>
      <w:hyperlink r:id="rId110" w:history="1">
        <w:r w:rsidR="00F97A09" w:rsidRPr="00F97A09">
          <w:rPr>
            <w:rFonts w:ascii="Arial" w:eastAsia="Times New Roman" w:hAnsi="Arial" w:cs="Arial"/>
            <w:b/>
            <w:bCs/>
            <w:color w:val="256595"/>
            <w:sz w:val="17"/>
            <w:u w:val="single"/>
          </w:rPr>
          <w:t>Add Note</w:t>
        </w:r>
      </w:hyperlink>
    </w:p>
    <w:p w:rsidR="00991759" w:rsidRDefault="00991759"/>
    <w:sectPr w:rsidR="00991759" w:rsidSect="009917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207FB"/>
    <w:multiLevelType w:val="multilevel"/>
    <w:tmpl w:val="AC62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D0756A"/>
    <w:multiLevelType w:val="multilevel"/>
    <w:tmpl w:val="859C3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A11EF4"/>
    <w:multiLevelType w:val="multilevel"/>
    <w:tmpl w:val="6BA0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780D44"/>
    <w:multiLevelType w:val="multilevel"/>
    <w:tmpl w:val="1DBC3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6C2C96"/>
    <w:multiLevelType w:val="multilevel"/>
    <w:tmpl w:val="660A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7D7766"/>
    <w:multiLevelType w:val="multilevel"/>
    <w:tmpl w:val="A17C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BB439A"/>
    <w:multiLevelType w:val="multilevel"/>
    <w:tmpl w:val="54A8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124BA0"/>
    <w:multiLevelType w:val="multilevel"/>
    <w:tmpl w:val="097A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383822"/>
    <w:multiLevelType w:val="multilevel"/>
    <w:tmpl w:val="4338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C136C5"/>
    <w:multiLevelType w:val="multilevel"/>
    <w:tmpl w:val="A0FC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6C380C"/>
    <w:multiLevelType w:val="multilevel"/>
    <w:tmpl w:val="DDA4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F02E6C"/>
    <w:multiLevelType w:val="multilevel"/>
    <w:tmpl w:val="54F0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5E7D97"/>
    <w:multiLevelType w:val="multilevel"/>
    <w:tmpl w:val="7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812192"/>
    <w:multiLevelType w:val="multilevel"/>
    <w:tmpl w:val="32AE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806E83"/>
    <w:multiLevelType w:val="multilevel"/>
    <w:tmpl w:val="BFFCB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303110"/>
    <w:multiLevelType w:val="multilevel"/>
    <w:tmpl w:val="CFBE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152D9A"/>
    <w:multiLevelType w:val="multilevel"/>
    <w:tmpl w:val="54A6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2B3215"/>
    <w:multiLevelType w:val="multilevel"/>
    <w:tmpl w:val="130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FD54D8"/>
    <w:multiLevelType w:val="multilevel"/>
    <w:tmpl w:val="6AF2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F512CE"/>
    <w:multiLevelType w:val="multilevel"/>
    <w:tmpl w:val="58C6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120E8F"/>
    <w:multiLevelType w:val="multilevel"/>
    <w:tmpl w:val="88E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6622A0"/>
    <w:multiLevelType w:val="multilevel"/>
    <w:tmpl w:val="29FE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B0090A"/>
    <w:multiLevelType w:val="multilevel"/>
    <w:tmpl w:val="D4241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D8F2537"/>
    <w:multiLevelType w:val="multilevel"/>
    <w:tmpl w:val="F610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C6166E"/>
    <w:multiLevelType w:val="multilevel"/>
    <w:tmpl w:val="4BFA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2D7401"/>
    <w:multiLevelType w:val="multilevel"/>
    <w:tmpl w:val="1ADE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481534"/>
    <w:multiLevelType w:val="multilevel"/>
    <w:tmpl w:val="61BA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65546E"/>
    <w:multiLevelType w:val="multilevel"/>
    <w:tmpl w:val="9F26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A17AE2"/>
    <w:multiLevelType w:val="multilevel"/>
    <w:tmpl w:val="1D3E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C675E8"/>
    <w:multiLevelType w:val="multilevel"/>
    <w:tmpl w:val="36CA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87652"/>
    <w:multiLevelType w:val="multilevel"/>
    <w:tmpl w:val="D788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683D2B"/>
    <w:multiLevelType w:val="multilevel"/>
    <w:tmpl w:val="C3FC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AA0E2C"/>
    <w:multiLevelType w:val="multilevel"/>
    <w:tmpl w:val="B0CA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E066E6"/>
    <w:multiLevelType w:val="multilevel"/>
    <w:tmpl w:val="87C0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EE5AC9"/>
    <w:multiLevelType w:val="multilevel"/>
    <w:tmpl w:val="13FE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B2748C"/>
    <w:multiLevelType w:val="multilevel"/>
    <w:tmpl w:val="C0FC3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7"/>
  </w:num>
  <w:num w:numId="3">
    <w:abstractNumId w:val="24"/>
  </w:num>
  <w:num w:numId="4">
    <w:abstractNumId w:val="21"/>
  </w:num>
  <w:num w:numId="5">
    <w:abstractNumId w:val="32"/>
  </w:num>
  <w:num w:numId="6">
    <w:abstractNumId w:val="33"/>
  </w:num>
  <w:num w:numId="7">
    <w:abstractNumId w:val="26"/>
  </w:num>
  <w:num w:numId="8">
    <w:abstractNumId w:val="16"/>
  </w:num>
  <w:num w:numId="9">
    <w:abstractNumId w:val="7"/>
  </w:num>
  <w:num w:numId="10">
    <w:abstractNumId w:val="25"/>
  </w:num>
  <w:num w:numId="11">
    <w:abstractNumId w:val="10"/>
  </w:num>
  <w:num w:numId="12">
    <w:abstractNumId w:val="1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0"/>
  </w:num>
  <w:num w:numId="14">
    <w:abstractNumId w:val="31"/>
  </w:num>
  <w:num w:numId="15">
    <w:abstractNumId w:val="19"/>
  </w:num>
  <w:num w:numId="16">
    <w:abstractNumId w:val="2"/>
  </w:num>
  <w:num w:numId="17">
    <w:abstractNumId w:val="28"/>
  </w:num>
  <w:num w:numId="18">
    <w:abstractNumId w:val="34"/>
  </w:num>
  <w:num w:numId="19">
    <w:abstractNumId w:val="20"/>
  </w:num>
  <w:num w:numId="20">
    <w:abstractNumId w:val="13"/>
  </w:num>
  <w:num w:numId="21">
    <w:abstractNumId w:val="5"/>
  </w:num>
  <w:num w:numId="22">
    <w:abstractNumId w:val="15"/>
  </w:num>
  <w:num w:numId="23">
    <w:abstractNumId w:val="1"/>
  </w:num>
  <w:num w:numId="24">
    <w:abstractNumId w:val="3"/>
  </w:num>
  <w:num w:numId="25">
    <w:abstractNumId w:val="3"/>
    <w:lvlOverride w:ilvl="0">
      <w:lvl w:ilvl="0">
        <w:numFmt w:val="decimal"/>
        <w:lvlText w:val=""/>
        <w:lvlJc w:val="left"/>
      </w:lvl>
    </w:lvlOverride>
    <w:lvlOverride w:ilvl="1">
      <w:lvl w:ilvl="1">
        <w:numFmt w:val="decimal"/>
        <w:lvlText w:val="%2."/>
        <w:lvlJc w:val="left"/>
      </w:lvl>
    </w:lvlOverride>
  </w:num>
  <w:num w:numId="26">
    <w:abstractNumId w:val="22"/>
  </w:num>
  <w:num w:numId="27">
    <w:abstractNumId w:val="22"/>
    <w:lvlOverride w:ilvl="0">
      <w:lvl w:ilvl="0">
        <w:numFmt w:val="decimal"/>
        <w:lvlText w:val=""/>
        <w:lvlJc w:val="left"/>
      </w:lvl>
    </w:lvlOverride>
    <w:lvlOverride w:ilvl="1">
      <w:lvl w:ilvl="1">
        <w:numFmt w:val="decimal"/>
        <w:lvlText w:val="%2."/>
        <w:lvlJc w:val="left"/>
      </w:lvl>
    </w:lvlOverride>
  </w:num>
  <w:num w:numId="28">
    <w:abstractNumId w:val="35"/>
  </w:num>
  <w:num w:numId="29">
    <w:abstractNumId w:val="35"/>
    <w:lvlOverride w:ilvl="0">
      <w:lvl w:ilvl="0">
        <w:numFmt w:val="decimal"/>
        <w:lvlText w:val=""/>
        <w:lvlJc w:val="left"/>
      </w:lvl>
    </w:lvlOverride>
    <w:lvlOverride w:ilvl="1">
      <w:lvl w:ilvl="1">
        <w:numFmt w:val="decimal"/>
        <w:lvlText w:val="%2."/>
        <w:lvlJc w:val="left"/>
      </w:lvl>
    </w:lvlOverride>
  </w:num>
  <w:num w:numId="30">
    <w:abstractNumId w:val="14"/>
  </w:num>
  <w:num w:numId="31">
    <w:abstractNumId w:val="14"/>
    <w:lvlOverride w:ilvl="0">
      <w:lvl w:ilvl="0">
        <w:numFmt w:val="decimal"/>
        <w:lvlText w:val=""/>
        <w:lvlJc w:val="left"/>
      </w:lvl>
    </w:lvlOverride>
    <w:lvlOverride w:ilvl="1">
      <w:lvl w:ilvl="1">
        <w:numFmt w:val="decimal"/>
        <w:lvlText w:val="%2."/>
        <w:lvlJc w:val="left"/>
      </w:lvl>
    </w:lvlOverride>
  </w:num>
  <w:num w:numId="32">
    <w:abstractNumId w:val="27"/>
  </w:num>
  <w:num w:numId="33">
    <w:abstractNumId w:val="23"/>
  </w:num>
  <w:num w:numId="34">
    <w:abstractNumId w:val="11"/>
  </w:num>
  <w:num w:numId="35">
    <w:abstractNumId w:val="4"/>
  </w:num>
  <w:num w:numId="36">
    <w:abstractNumId w:val="8"/>
  </w:num>
  <w:num w:numId="37">
    <w:abstractNumId w:val="9"/>
  </w:num>
  <w:num w:numId="38">
    <w:abstractNumId w:val="30"/>
  </w:num>
  <w:num w:numId="39">
    <w:abstractNumId w:val="18"/>
  </w:num>
  <w:num w:numId="40">
    <w:abstractNumId w:val="29"/>
  </w:num>
  <w:num w:numId="4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F97A09"/>
    <w:rsid w:val="000158E9"/>
    <w:rsid w:val="00043667"/>
    <w:rsid w:val="00056D19"/>
    <w:rsid w:val="0006342A"/>
    <w:rsid w:val="000E1A1B"/>
    <w:rsid w:val="000E3AFB"/>
    <w:rsid w:val="000E7C12"/>
    <w:rsid w:val="0010441A"/>
    <w:rsid w:val="00107797"/>
    <w:rsid w:val="00114CB9"/>
    <w:rsid w:val="00133684"/>
    <w:rsid w:val="001413BE"/>
    <w:rsid w:val="00142CCF"/>
    <w:rsid w:val="001916A2"/>
    <w:rsid w:val="0019204C"/>
    <w:rsid w:val="00193D01"/>
    <w:rsid w:val="001B4F06"/>
    <w:rsid w:val="001F7386"/>
    <w:rsid w:val="002541F9"/>
    <w:rsid w:val="002B288E"/>
    <w:rsid w:val="002B7D01"/>
    <w:rsid w:val="002C7FCE"/>
    <w:rsid w:val="002D2BB8"/>
    <w:rsid w:val="002D601C"/>
    <w:rsid w:val="002F6115"/>
    <w:rsid w:val="00303080"/>
    <w:rsid w:val="003536AA"/>
    <w:rsid w:val="003678BB"/>
    <w:rsid w:val="00372895"/>
    <w:rsid w:val="00380C84"/>
    <w:rsid w:val="00386E68"/>
    <w:rsid w:val="003C4CF0"/>
    <w:rsid w:val="003D50B1"/>
    <w:rsid w:val="00400901"/>
    <w:rsid w:val="004320AD"/>
    <w:rsid w:val="00441C13"/>
    <w:rsid w:val="0048157A"/>
    <w:rsid w:val="004B3914"/>
    <w:rsid w:val="004F334A"/>
    <w:rsid w:val="005704E7"/>
    <w:rsid w:val="005759E4"/>
    <w:rsid w:val="005867CC"/>
    <w:rsid w:val="005A74D8"/>
    <w:rsid w:val="005D1BCA"/>
    <w:rsid w:val="005D681C"/>
    <w:rsid w:val="005F574C"/>
    <w:rsid w:val="0061248E"/>
    <w:rsid w:val="006F5093"/>
    <w:rsid w:val="007020C6"/>
    <w:rsid w:val="00704EB5"/>
    <w:rsid w:val="00764507"/>
    <w:rsid w:val="00782D88"/>
    <w:rsid w:val="007903AE"/>
    <w:rsid w:val="008065EA"/>
    <w:rsid w:val="008604F2"/>
    <w:rsid w:val="00887B6A"/>
    <w:rsid w:val="008B4B5F"/>
    <w:rsid w:val="008D20F3"/>
    <w:rsid w:val="00933FEA"/>
    <w:rsid w:val="009640BE"/>
    <w:rsid w:val="00991759"/>
    <w:rsid w:val="009F29BF"/>
    <w:rsid w:val="00A13F8C"/>
    <w:rsid w:val="00A15FC3"/>
    <w:rsid w:val="00A1636E"/>
    <w:rsid w:val="00A3623D"/>
    <w:rsid w:val="00A40EEB"/>
    <w:rsid w:val="00A675BA"/>
    <w:rsid w:val="00A92D74"/>
    <w:rsid w:val="00A955C6"/>
    <w:rsid w:val="00AB6ABE"/>
    <w:rsid w:val="00B042DC"/>
    <w:rsid w:val="00B522AC"/>
    <w:rsid w:val="00B7489F"/>
    <w:rsid w:val="00BA38D6"/>
    <w:rsid w:val="00BD1A60"/>
    <w:rsid w:val="00BE4DB3"/>
    <w:rsid w:val="00BF4199"/>
    <w:rsid w:val="00C60F94"/>
    <w:rsid w:val="00C942F5"/>
    <w:rsid w:val="00CA532E"/>
    <w:rsid w:val="00D121D0"/>
    <w:rsid w:val="00D15AEF"/>
    <w:rsid w:val="00D26162"/>
    <w:rsid w:val="00D4530F"/>
    <w:rsid w:val="00DD5B41"/>
    <w:rsid w:val="00DD66D6"/>
    <w:rsid w:val="00DF1692"/>
    <w:rsid w:val="00DF53DE"/>
    <w:rsid w:val="00E2459F"/>
    <w:rsid w:val="00E557AB"/>
    <w:rsid w:val="00E73413"/>
    <w:rsid w:val="00E95098"/>
    <w:rsid w:val="00EE0562"/>
    <w:rsid w:val="00EE2653"/>
    <w:rsid w:val="00EF435C"/>
    <w:rsid w:val="00F24D5F"/>
    <w:rsid w:val="00F36785"/>
    <w:rsid w:val="00F60FDE"/>
    <w:rsid w:val="00F97A09"/>
    <w:rsid w:val="00FF2D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759"/>
  </w:style>
  <w:style w:type="paragraph" w:styleId="Heading1">
    <w:name w:val="heading 1"/>
    <w:basedOn w:val="Normal"/>
    <w:link w:val="Heading1Char"/>
    <w:uiPriority w:val="9"/>
    <w:qFormat/>
    <w:rsid w:val="00F97A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7A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A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7A0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97A09"/>
    <w:rPr>
      <w:color w:val="0000FF"/>
      <w:u w:val="single"/>
    </w:rPr>
  </w:style>
  <w:style w:type="character" w:styleId="FollowedHyperlink">
    <w:name w:val="FollowedHyperlink"/>
    <w:basedOn w:val="DefaultParagraphFont"/>
    <w:uiPriority w:val="99"/>
    <w:semiHidden/>
    <w:unhideWhenUsed/>
    <w:rsid w:val="00F97A09"/>
    <w:rPr>
      <w:color w:val="800080"/>
      <w:u w:val="single"/>
    </w:rPr>
  </w:style>
  <w:style w:type="paragraph" w:styleId="NormalWeb">
    <w:name w:val="Normal (Web)"/>
    <w:basedOn w:val="Normal"/>
    <w:uiPriority w:val="99"/>
    <w:unhideWhenUsed/>
    <w:rsid w:val="00F97A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
    <w:name w:val="strong"/>
    <w:basedOn w:val="DefaultParagraphFont"/>
    <w:rsid w:val="00F97A09"/>
  </w:style>
  <w:style w:type="character" w:styleId="Strong0">
    <w:name w:val="Strong"/>
    <w:basedOn w:val="DefaultParagraphFont"/>
    <w:uiPriority w:val="22"/>
    <w:qFormat/>
    <w:rsid w:val="00F97A09"/>
    <w:rPr>
      <w:b/>
      <w:bCs/>
    </w:rPr>
  </w:style>
  <w:style w:type="character" w:customStyle="1" w:styleId="apple-converted-space">
    <w:name w:val="apple-converted-space"/>
    <w:basedOn w:val="DefaultParagraphFont"/>
    <w:rsid w:val="00F97A09"/>
  </w:style>
  <w:style w:type="character" w:styleId="HTMLCode">
    <w:name w:val="HTML Code"/>
    <w:basedOn w:val="DefaultParagraphFont"/>
    <w:uiPriority w:val="99"/>
    <w:semiHidden/>
    <w:unhideWhenUsed/>
    <w:rsid w:val="00F97A09"/>
    <w:rPr>
      <w:rFonts w:ascii="Courier New" w:eastAsia="Times New Roman" w:hAnsi="Courier New" w:cs="Courier New"/>
      <w:sz w:val="20"/>
      <w:szCs w:val="20"/>
    </w:rPr>
  </w:style>
  <w:style w:type="character" w:customStyle="1" w:styleId="emphasis">
    <w:name w:val="emphasis"/>
    <w:basedOn w:val="DefaultParagraphFont"/>
    <w:rsid w:val="00F97A09"/>
  </w:style>
  <w:style w:type="character" w:styleId="Emphasis0">
    <w:name w:val="Emphasis"/>
    <w:basedOn w:val="DefaultParagraphFont"/>
    <w:uiPriority w:val="20"/>
    <w:qFormat/>
    <w:rsid w:val="00F97A09"/>
    <w:rPr>
      <w:i/>
      <w:iCs/>
    </w:rPr>
  </w:style>
  <w:style w:type="paragraph" w:customStyle="1" w:styleId="title">
    <w:name w:val="title"/>
    <w:basedOn w:val="Normal"/>
    <w:rsid w:val="00F97A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9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7A0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97A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A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22135">
      <w:bodyDiv w:val="1"/>
      <w:marLeft w:val="0"/>
      <w:marRight w:val="0"/>
      <w:marTop w:val="0"/>
      <w:marBottom w:val="0"/>
      <w:divBdr>
        <w:top w:val="none" w:sz="0" w:space="0" w:color="auto"/>
        <w:left w:val="none" w:sz="0" w:space="0" w:color="auto"/>
        <w:bottom w:val="none" w:sz="0" w:space="0" w:color="auto"/>
        <w:right w:val="none" w:sz="0" w:space="0" w:color="auto"/>
      </w:divBdr>
      <w:divsChild>
        <w:div w:id="1364091165">
          <w:marLeft w:val="0"/>
          <w:marRight w:val="0"/>
          <w:marTop w:val="240"/>
          <w:marBottom w:val="84"/>
          <w:divBdr>
            <w:top w:val="none" w:sz="0" w:space="0" w:color="auto"/>
            <w:left w:val="none" w:sz="0" w:space="0" w:color="auto"/>
            <w:bottom w:val="none" w:sz="0" w:space="0" w:color="auto"/>
            <w:right w:val="none" w:sz="0" w:space="0" w:color="auto"/>
          </w:divBdr>
        </w:div>
        <w:div w:id="1144275051">
          <w:marLeft w:val="0"/>
          <w:marRight w:val="0"/>
          <w:marTop w:val="240"/>
          <w:marBottom w:val="84"/>
          <w:divBdr>
            <w:top w:val="none" w:sz="0" w:space="0" w:color="auto"/>
            <w:left w:val="none" w:sz="0" w:space="0" w:color="auto"/>
            <w:bottom w:val="none" w:sz="0" w:space="0" w:color="auto"/>
            <w:right w:val="none" w:sz="0" w:space="0" w:color="auto"/>
          </w:divBdr>
        </w:div>
        <w:div w:id="1713849026">
          <w:marLeft w:val="0"/>
          <w:marRight w:val="0"/>
          <w:marTop w:val="240"/>
          <w:marBottom w:val="84"/>
          <w:divBdr>
            <w:top w:val="none" w:sz="0" w:space="0" w:color="auto"/>
            <w:left w:val="none" w:sz="0" w:space="0" w:color="auto"/>
            <w:bottom w:val="none" w:sz="0" w:space="0" w:color="auto"/>
            <w:right w:val="none" w:sz="0" w:space="0" w:color="auto"/>
          </w:divBdr>
        </w:div>
        <w:div w:id="1116290194">
          <w:marLeft w:val="0"/>
          <w:marRight w:val="0"/>
          <w:marTop w:val="240"/>
          <w:marBottom w:val="84"/>
          <w:divBdr>
            <w:top w:val="none" w:sz="0" w:space="0" w:color="auto"/>
            <w:left w:val="none" w:sz="0" w:space="0" w:color="auto"/>
            <w:bottom w:val="none" w:sz="0" w:space="0" w:color="auto"/>
            <w:right w:val="none" w:sz="0" w:space="0" w:color="auto"/>
          </w:divBdr>
        </w:div>
        <w:div w:id="1038166308">
          <w:marLeft w:val="0"/>
          <w:marRight w:val="0"/>
          <w:marTop w:val="240"/>
          <w:marBottom w:val="84"/>
          <w:divBdr>
            <w:top w:val="none" w:sz="0" w:space="0" w:color="auto"/>
            <w:left w:val="none" w:sz="0" w:space="0" w:color="auto"/>
            <w:bottom w:val="none" w:sz="0" w:space="0" w:color="auto"/>
            <w:right w:val="none" w:sz="0" w:space="0" w:color="auto"/>
          </w:divBdr>
        </w:div>
        <w:div w:id="1663897473">
          <w:marLeft w:val="0"/>
          <w:marRight w:val="0"/>
          <w:marTop w:val="240"/>
          <w:marBottom w:val="84"/>
          <w:divBdr>
            <w:top w:val="none" w:sz="0" w:space="0" w:color="auto"/>
            <w:left w:val="none" w:sz="0" w:space="0" w:color="auto"/>
            <w:bottom w:val="none" w:sz="0" w:space="0" w:color="auto"/>
            <w:right w:val="none" w:sz="0" w:space="0" w:color="auto"/>
          </w:divBdr>
        </w:div>
        <w:div w:id="1337028836">
          <w:marLeft w:val="0"/>
          <w:marRight w:val="0"/>
          <w:marTop w:val="240"/>
          <w:marBottom w:val="84"/>
          <w:divBdr>
            <w:top w:val="none" w:sz="0" w:space="0" w:color="auto"/>
            <w:left w:val="none" w:sz="0" w:space="0" w:color="auto"/>
            <w:bottom w:val="none" w:sz="0" w:space="0" w:color="auto"/>
            <w:right w:val="none" w:sz="0" w:space="0" w:color="auto"/>
          </w:divBdr>
        </w:div>
        <w:div w:id="2120442961">
          <w:marLeft w:val="0"/>
          <w:marRight w:val="0"/>
          <w:marTop w:val="240"/>
          <w:marBottom w:val="84"/>
          <w:divBdr>
            <w:top w:val="none" w:sz="0" w:space="0" w:color="auto"/>
            <w:left w:val="none" w:sz="0" w:space="0" w:color="auto"/>
            <w:bottom w:val="none" w:sz="0" w:space="0" w:color="auto"/>
            <w:right w:val="none" w:sz="0" w:space="0" w:color="auto"/>
          </w:divBdr>
        </w:div>
        <w:div w:id="146556428">
          <w:marLeft w:val="0"/>
          <w:marRight w:val="0"/>
          <w:marTop w:val="240"/>
          <w:marBottom w:val="84"/>
          <w:divBdr>
            <w:top w:val="none" w:sz="0" w:space="0" w:color="auto"/>
            <w:left w:val="none" w:sz="0" w:space="0" w:color="auto"/>
            <w:bottom w:val="none" w:sz="0" w:space="0" w:color="auto"/>
            <w:right w:val="none" w:sz="0" w:space="0" w:color="auto"/>
          </w:divBdr>
        </w:div>
        <w:div w:id="1653291520">
          <w:marLeft w:val="0"/>
          <w:marRight w:val="0"/>
          <w:marTop w:val="240"/>
          <w:marBottom w:val="84"/>
          <w:divBdr>
            <w:top w:val="none" w:sz="0" w:space="0" w:color="auto"/>
            <w:left w:val="none" w:sz="0" w:space="0" w:color="auto"/>
            <w:bottom w:val="none" w:sz="0" w:space="0" w:color="auto"/>
            <w:right w:val="none" w:sz="0" w:space="0" w:color="auto"/>
          </w:divBdr>
        </w:div>
        <w:div w:id="924220305">
          <w:marLeft w:val="0"/>
          <w:marRight w:val="0"/>
          <w:marTop w:val="240"/>
          <w:marBottom w:val="84"/>
          <w:divBdr>
            <w:top w:val="none" w:sz="0" w:space="0" w:color="auto"/>
            <w:left w:val="none" w:sz="0" w:space="0" w:color="auto"/>
            <w:bottom w:val="none" w:sz="0" w:space="0" w:color="auto"/>
            <w:right w:val="none" w:sz="0" w:space="0" w:color="auto"/>
          </w:divBdr>
        </w:div>
        <w:div w:id="566770920">
          <w:marLeft w:val="0"/>
          <w:marRight w:val="0"/>
          <w:marTop w:val="240"/>
          <w:marBottom w:val="84"/>
          <w:divBdr>
            <w:top w:val="none" w:sz="0" w:space="0" w:color="auto"/>
            <w:left w:val="none" w:sz="0" w:space="0" w:color="auto"/>
            <w:bottom w:val="none" w:sz="0" w:space="0" w:color="auto"/>
            <w:right w:val="none" w:sz="0" w:space="0" w:color="auto"/>
          </w:divBdr>
        </w:div>
        <w:div w:id="596207193">
          <w:marLeft w:val="0"/>
          <w:marRight w:val="0"/>
          <w:marTop w:val="240"/>
          <w:marBottom w:val="84"/>
          <w:divBdr>
            <w:top w:val="none" w:sz="0" w:space="0" w:color="auto"/>
            <w:left w:val="none" w:sz="0" w:space="0" w:color="auto"/>
            <w:bottom w:val="none" w:sz="0" w:space="0" w:color="auto"/>
            <w:right w:val="none" w:sz="0" w:space="0" w:color="auto"/>
          </w:divBdr>
        </w:div>
        <w:div w:id="479272898">
          <w:marLeft w:val="0"/>
          <w:marRight w:val="0"/>
          <w:marTop w:val="240"/>
          <w:marBottom w:val="84"/>
          <w:divBdr>
            <w:top w:val="none" w:sz="0" w:space="0" w:color="auto"/>
            <w:left w:val="none" w:sz="0" w:space="0" w:color="auto"/>
            <w:bottom w:val="none" w:sz="0" w:space="0" w:color="auto"/>
            <w:right w:val="none" w:sz="0" w:space="0" w:color="auto"/>
          </w:divBdr>
        </w:div>
        <w:div w:id="1711373036">
          <w:marLeft w:val="0"/>
          <w:marRight w:val="0"/>
          <w:marTop w:val="240"/>
          <w:marBottom w:val="84"/>
          <w:divBdr>
            <w:top w:val="none" w:sz="0" w:space="0" w:color="auto"/>
            <w:left w:val="none" w:sz="0" w:space="0" w:color="auto"/>
            <w:bottom w:val="none" w:sz="0" w:space="0" w:color="auto"/>
            <w:right w:val="none" w:sz="0" w:space="0" w:color="auto"/>
          </w:divBdr>
        </w:div>
        <w:div w:id="1648322061">
          <w:marLeft w:val="0"/>
          <w:marRight w:val="0"/>
          <w:marTop w:val="240"/>
          <w:marBottom w:val="84"/>
          <w:divBdr>
            <w:top w:val="none" w:sz="0" w:space="0" w:color="auto"/>
            <w:left w:val="none" w:sz="0" w:space="0" w:color="auto"/>
            <w:bottom w:val="none" w:sz="0" w:space="0" w:color="auto"/>
            <w:right w:val="none" w:sz="0" w:space="0" w:color="auto"/>
          </w:divBdr>
        </w:div>
        <w:div w:id="643236120">
          <w:marLeft w:val="0"/>
          <w:marRight w:val="0"/>
          <w:marTop w:val="240"/>
          <w:marBottom w:val="84"/>
          <w:divBdr>
            <w:top w:val="none" w:sz="0" w:space="0" w:color="auto"/>
            <w:left w:val="none" w:sz="0" w:space="0" w:color="auto"/>
            <w:bottom w:val="none" w:sz="0" w:space="0" w:color="auto"/>
            <w:right w:val="none" w:sz="0" w:space="0" w:color="auto"/>
          </w:divBdr>
        </w:div>
        <w:div w:id="133987324">
          <w:marLeft w:val="0"/>
          <w:marRight w:val="0"/>
          <w:marTop w:val="240"/>
          <w:marBottom w:val="84"/>
          <w:divBdr>
            <w:top w:val="none" w:sz="0" w:space="0" w:color="auto"/>
            <w:left w:val="none" w:sz="0" w:space="0" w:color="auto"/>
            <w:bottom w:val="none" w:sz="0" w:space="0" w:color="auto"/>
            <w:right w:val="none" w:sz="0" w:space="0" w:color="auto"/>
          </w:divBdr>
        </w:div>
        <w:div w:id="822745517">
          <w:marLeft w:val="0"/>
          <w:marRight w:val="0"/>
          <w:marTop w:val="240"/>
          <w:marBottom w:val="84"/>
          <w:divBdr>
            <w:top w:val="none" w:sz="0" w:space="0" w:color="auto"/>
            <w:left w:val="none" w:sz="0" w:space="0" w:color="auto"/>
            <w:bottom w:val="none" w:sz="0" w:space="0" w:color="auto"/>
            <w:right w:val="none" w:sz="0" w:space="0" w:color="auto"/>
          </w:divBdr>
        </w:div>
        <w:div w:id="385640876">
          <w:marLeft w:val="0"/>
          <w:marRight w:val="0"/>
          <w:marTop w:val="240"/>
          <w:marBottom w:val="84"/>
          <w:divBdr>
            <w:top w:val="none" w:sz="0" w:space="0" w:color="auto"/>
            <w:left w:val="none" w:sz="0" w:space="0" w:color="auto"/>
            <w:bottom w:val="none" w:sz="0" w:space="0" w:color="auto"/>
            <w:right w:val="none" w:sz="0" w:space="0" w:color="auto"/>
          </w:divBdr>
        </w:div>
        <w:div w:id="467816856">
          <w:marLeft w:val="0"/>
          <w:marRight w:val="0"/>
          <w:marTop w:val="240"/>
          <w:marBottom w:val="84"/>
          <w:divBdr>
            <w:top w:val="none" w:sz="0" w:space="0" w:color="auto"/>
            <w:left w:val="none" w:sz="0" w:space="0" w:color="auto"/>
            <w:bottom w:val="none" w:sz="0" w:space="0" w:color="auto"/>
            <w:right w:val="none" w:sz="0" w:space="0" w:color="auto"/>
          </w:divBdr>
        </w:div>
        <w:div w:id="1168204351">
          <w:marLeft w:val="0"/>
          <w:marRight w:val="0"/>
          <w:marTop w:val="240"/>
          <w:marBottom w:val="84"/>
          <w:divBdr>
            <w:top w:val="none" w:sz="0" w:space="0" w:color="auto"/>
            <w:left w:val="none" w:sz="0" w:space="0" w:color="auto"/>
            <w:bottom w:val="none" w:sz="0" w:space="0" w:color="auto"/>
            <w:right w:val="none" w:sz="0" w:space="0" w:color="auto"/>
          </w:divBdr>
        </w:div>
        <w:div w:id="808744048">
          <w:marLeft w:val="0"/>
          <w:marRight w:val="0"/>
          <w:marTop w:val="240"/>
          <w:marBottom w:val="84"/>
          <w:divBdr>
            <w:top w:val="none" w:sz="0" w:space="0" w:color="auto"/>
            <w:left w:val="none" w:sz="0" w:space="0" w:color="auto"/>
            <w:bottom w:val="none" w:sz="0" w:space="0" w:color="auto"/>
            <w:right w:val="none" w:sz="0" w:space="0" w:color="auto"/>
          </w:divBdr>
        </w:div>
        <w:div w:id="97722843">
          <w:marLeft w:val="0"/>
          <w:marRight w:val="0"/>
          <w:marTop w:val="240"/>
          <w:marBottom w:val="84"/>
          <w:divBdr>
            <w:top w:val="none" w:sz="0" w:space="0" w:color="auto"/>
            <w:left w:val="none" w:sz="0" w:space="0" w:color="auto"/>
            <w:bottom w:val="none" w:sz="0" w:space="0" w:color="auto"/>
            <w:right w:val="none" w:sz="0" w:space="0" w:color="auto"/>
          </w:divBdr>
        </w:div>
        <w:div w:id="1568346967">
          <w:marLeft w:val="0"/>
          <w:marRight w:val="0"/>
          <w:marTop w:val="240"/>
          <w:marBottom w:val="84"/>
          <w:divBdr>
            <w:top w:val="none" w:sz="0" w:space="0" w:color="auto"/>
            <w:left w:val="none" w:sz="0" w:space="0" w:color="auto"/>
            <w:bottom w:val="none" w:sz="0" w:space="0" w:color="auto"/>
            <w:right w:val="none" w:sz="0" w:space="0" w:color="auto"/>
          </w:divBdr>
        </w:div>
        <w:div w:id="225607271">
          <w:marLeft w:val="0"/>
          <w:marRight w:val="0"/>
          <w:marTop w:val="240"/>
          <w:marBottom w:val="84"/>
          <w:divBdr>
            <w:top w:val="none" w:sz="0" w:space="0" w:color="auto"/>
            <w:left w:val="none" w:sz="0" w:space="0" w:color="auto"/>
            <w:bottom w:val="none" w:sz="0" w:space="0" w:color="auto"/>
            <w:right w:val="none" w:sz="0" w:space="0" w:color="auto"/>
          </w:divBdr>
        </w:div>
        <w:div w:id="1375736686">
          <w:marLeft w:val="0"/>
          <w:marRight w:val="0"/>
          <w:marTop w:val="240"/>
          <w:marBottom w:val="84"/>
          <w:divBdr>
            <w:top w:val="none" w:sz="0" w:space="0" w:color="auto"/>
            <w:left w:val="none" w:sz="0" w:space="0" w:color="auto"/>
            <w:bottom w:val="none" w:sz="0" w:space="0" w:color="auto"/>
            <w:right w:val="none" w:sz="0" w:space="0" w:color="auto"/>
          </w:divBdr>
        </w:div>
        <w:div w:id="1832017266">
          <w:marLeft w:val="0"/>
          <w:marRight w:val="0"/>
          <w:marTop w:val="240"/>
          <w:marBottom w:val="84"/>
          <w:divBdr>
            <w:top w:val="none" w:sz="0" w:space="0" w:color="auto"/>
            <w:left w:val="none" w:sz="0" w:space="0" w:color="auto"/>
            <w:bottom w:val="none" w:sz="0" w:space="0" w:color="auto"/>
            <w:right w:val="none" w:sz="0" w:space="0" w:color="auto"/>
          </w:divBdr>
        </w:div>
        <w:div w:id="20791200">
          <w:marLeft w:val="0"/>
          <w:marRight w:val="0"/>
          <w:marTop w:val="240"/>
          <w:marBottom w:val="84"/>
          <w:divBdr>
            <w:top w:val="none" w:sz="0" w:space="0" w:color="auto"/>
            <w:left w:val="none" w:sz="0" w:space="0" w:color="auto"/>
            <w:bottom w:val="none" w:sz="0" w:space="0" w:color="auto"/>
            <w:right w:val="none" w:sz="0" w:space="0" w:color="auto"/>
          </w:divBdr>
        </w:div>
        <w:div w:id="2041197052">
          <w:marLeft w:val="0"/>
          <w:marRight w:val="0"/>
          <w:marTop w:val="240"/>
          <w:marBottom w:val="84"/>
          <w:divBdr>
            <w:top w:val="none" w:sz="0" w:space="0" w:color="auto"/>
            <w:left w:val="none" w:sz="0" w:space="0" w:color="auto"/>
            <w:bottom w:val="none" w:sz="0" w:space="0" w:color="auto"/>
            <w:right w:val="none" w:sz="0" w:space="0" w:color="auto"/>
          </w:divBdr>
        </w:div>
        <w:div w:id="567888519">
          <w:marLeft w:val="0"/>
          <w:marRight w:val="0"/>
          <w:marTop w:val="240"/>
          <w:marBottom w:val="84"/>
          <w:divBdr>
            <w:top w:val="none" w:sz="0" w:space="0" w:color="auto"/>
            <w:left w:val="none" w:sz="0" w:space="0" w:color="auto"/>
            <w:bottom w:val="none" w:sz="0" w:space="0" w:color="auto"/>
            <w:right w:val="none" w:sz="0" w:space="0" w:color="auto"/>
          </w:divBdr>
        </w:div>
        <w:div w:id="1033462017">
          <w:marLeft w:val="0"/>
          <w:marRight w:val="0"/>
          <w:marTop w:val="240"/>
          <w:marBottom w:val="84"/>
          <w:divBdr>
            <w:top w:val="none" w:sz="0" w:space="0" w:color="auto"/>
            <w:left w:val="none" w:sz="0" w:space="0" w:color="auto"/>
            <w:bottom w:val="none" w:sz="0" w:space="0" w:color="auto"/>
            <w:right w:val="none" w:sz="0" w:space="0" w:color="auto"/>
          </w:divBdr>
        </w:div>
        <w:div w:id="1994797332">
          <w:marLeft w:val="0"/>
          <w:marRight w:val="0"/>
          <w:marTop w:val="240"/>
          <w:marBottom w:val="84"/>
          <w:divBdr>
            <w:top w:val="none" w:sz="0" w:space="0" w:color="auto"/>
            <w:left w:val="none" w:sz="0" w:space="0" w:color="auto"/>
            <w:bottom w:val="none" w:sz="0" w:space="0" w:color="auto"/>
            <w:right w:val="none" w:sz="0" w:space="0" w:color="auto"/>
          </w:divBdr>
        </w:div>
        <w:div w:id="103498230">
          <w:marLeft w:val="0"/>
          <w:marRight w:val="0"/>
          <w:marTop w:val="240"/>
          <w:marBottom w:val="84"/>
          <w:divBdr>
            <w:top w:val="none" w:sz="0" w:space="0" w:color="auto"/>
            <w:left w:val="none" w:sz="0" w:space="0" w:color="auto"/>
            <w:bottom w:val="none" w:sz="0" w:space="0" w:color="auto"/>
            <w:right w:val="none" w:sz="0" w:space="0" w:color="auto"/>
          </w:divBdr>
        </w:div>
        <w:div w:id="297224827">
          <w:marLeft w:val="0"/>
          <w:marRight w:val="0"/>
          <w:marTop w:val="240"/>
          <w:marBottom w:val="84"/>
          <w:divBdr>
            <w:top w:val="none" w:sz="0" w:space="0" w:color="auto"/>
            <w:left w:val="none" w:sz="0" w:space="0" w:color="auto"/>
            <w:bottom w:val="none" w:sz="0" w:space="0" w:color="auto"/>
            <w:right w:val="none" w:sz="0" w:space="0" w:color="auto"/>
          </w:divBdr>
        </w:div>
        <w:div w:id="1803500531">
          <w:marLeft w:val="0"/>
          <w:marRight w:val="0"/>
          <w:marTop w:val="240"/>
          <w:marBottom w:val="84"/>
          <w:divBdr>
            <w:top w:val="none" w:sz="0" w:space="0" w:color="auto"/>
            <w:left w:val="none" w:sz="0" w:space="0" w:color="auto"/>
            <w:bottom w:val="none" w:sz="0" w:space="0" w:color="auto"/>
            <w:right w:val="none" w:sz="0" w:space="0" w:color="auto"/>
          </w:divBdr>
        </w:div>
        <w:div w:id="2064131082">
          <w:marLeft w:val="0"/>
          <w:marRight w:val="0"/>
          <w:marTop w:val="240"/>
          <w:marBottom w:val="84"/>
          <w:divBdr>
            <w:top w:val="none" w:sz="0" w:space="0" w:color="auto"/>
            <w:left w:val="none" w:sz="0" w:space="0" w:color="auto"/>
            <w:bottom w:val="none" w:sz="0" w:space="0" w:color="auto"/>
            <w:right w:val="none" w:sz="0" w:space="0" w:color="auto"/>
          </w:divBdr>
        </w:div>
        <w:div w:id="491413225">
          <w:marLeft w:val="0"/>
          <w:marRight w:val="0"/>
          <w:marTop w:val="240"/>
          <w:marBottom w:val="84"/>
          <w:divBdr>
            <w:top w:val="none" w:sz="0" w:space="0" w:color="auto"/>
            <w:left w:val="none" w:sz="0" w:space="0" w:color="auto"/>
            <w:bottom w:val="none" w:sz="0" w:space="0" w:color="auto"/>
            <w:right w:val="none" w:sz="0" w:space="0" w:color="auto"/>
          </w:divBdr>
        </w:div>
        <w:div w:id="637420968">
          <w:marLeft w:val="0"/>
          <w:marRight w:val="0"/>
          <w:marTop w:val="240"/>
          <w:marBottom w:val="84"/>
          <w:divBdr>
            <w:top w:val="none" w:sz="0" w:space="0" w:color="auto"/>
            <w:left w:val="none" w:sz="0" w:space="0" w:color="auto"/>
            <w:bottom w:val="none" w:sz="0" w:space="0" w:color="auto"/>
            <w:right w:val="none" w:sz="0" w:space="0" w:color="auto"/>
          </w:divBdr>
        </w:div>
        <w:div w:id="1788235501">
          <w:marLeft w:val="0"/>
          <w:marRight w:val="0"/>
          <w:marTop w:val="240"/>
          <w:marBottom w:val="84"/>
          <w:divBdr>
            <w:top w:val="none" w:sz="0" w:space="0" w:color="auto"/>
            <w:left w:val="none" w:sz="0" w:space="0" w:color="auto"/>
            <w:bottom w:val="none" w:sz="0" w:space="0" w:color="auto"/>
            <w:right w:val="none" w:sz="0" w:space="0" w:color="auto"/>
          </w:divBdr>
        </w:div>
        <w:div w:id="98573574">
          <w:marLeft w:val="0"/>
          <w:marRight w:val="0"/>
          <w:marTop w:val="240"/>
          <w:marBottom w:val="84"/>
          <w:divBdr>
            <w:top w:val="none" w:sz="0" w:space="0" w:color="auto"/>
            <w:left w:val="none" w:sz="0" w:space="0" w:color="auto"/>
            <w:bottom w:val="none" w:sz="0" w:space="0" w:color="auto"/>
            <w:right w:val="none" w:sz="0" w:space="0" w:color="auto"/>
          </w:divBdr>
        </w:div>
        <w:div w:id="2144883051">
          <w:marLeft w:val="0"/>
          <w:marRight w:val="0"/>
          <w:marTop w:val="240"/>
          <w:marBottom w:val="84"/>
          <w:divBdr>
            <w:top w:val="none" w:sz="0" w:space="0" w:color="auto"/>
            <w:left w:val="none" w:sz="0" w:space="0" w:color="auto"/>
            <w:bottom w:val="none" w:sz="0" w:space="0" w:color="auto"/>
            <w:right w:val="none" w:sz="0" w:space="0" w:color="auto"/>
          </w:divBdr>
        </w:div>
        <w:div w:id="61563328">
          <w:marLeft w:val="0"/>
          <w:marRight w:val="0"/>
          <w:marTop w:val="240"/>
          <w:marBottom w:val="84"/>
          <w:divBdr>
            <w:top w:val="none" w:sz="0" w:space="0" w:color="auto"/>
            <w:left w:val="none" w:sz="0" w:space="0" w:color="auto"/>
            <w:bottom w:val="none" w:sz="0" w:space="0" w:color="auto"/>
            <w:right w:val="none" w:sz="0" w:space="0" w:color="auto"/>
          </w:divBdr>
        </w:div>
        <w:div w:id="959459562">
          <w:marLeft w:val="0"/>
          <w:marRight w:val="0"/>
          <w:marTop w:val="240"/>
          <w:marBottom w:val="84"/>
          <w:divBdr>
            <w:top w:val="none" w:sz="0" w:space="0" w:color="auto"/>
            <w:left w:val="none" w:sz="0" w:space="0" w:color="auto"/>
            <w:bottom w:val="none" w:sz="0" w:space="0" w:color="auto"/>
            <w:right w:val="none" w:sz="0" w:space="0" w:color="auto"/>
          </w:divBdr>
        </w:div>
        <w:div w:id="326593783">
          <w:marLeft w:val="0"/>
          <w:marRight w:val="0"/>
          <w:marTop w:val="240"/>
          <w:marBottom w:val="84"/>
          <w:divBdr>
            <w:top w:val="none" w:sz="0" w:space="0" w:color="auto"/>
            <w:left w:val="none" w:sz="0" w:space="0" w:color="auto"/>
            <w:bottom w:val="none" w:sz="0" w:space="0" w:color="auto"/>
            <w:right w:val="none" w:sz="0" w:space="0" w:color="auto"/>
          </w:divBdr>
        </w:div>
        <w:div w:id="2055158439">
          <w:marLeft w:val="0"/>
          <w:marRight w:val="0"/>
          <w:marTop w:val="240"/>
          <w:marBottom w:val="84"/>
          <w:divBdr>
            <w:top w:val="none" w:sz="0" w:space="0" w:color="auto"/>
            <w:left w:val="none" w:sz="0" w:space="0" w:color="auto"/>
            <w:bottom w:val="none" w:sz="0" w:space="0" w:color="auto"/>
            <w:right w:val="none" w:sz="0" w:space="0" w:color="auto"/>
          </w:divBdr>
        </w:div>
        <w:div w:id="791706123">
          <w:marLeft w:val="0"/>
          <w:marRight w:val="0"/>
          <w:marTop w:val="240"/>
          <w:marBottom w:val="84"/>
          <w:divBdr>
            <w:top w:val="none" w:sz="0" w:space="0" w:color="auto"/>
            <w:left w:val="none" w:sz="0" w:space="0" w:color="auto"/>
            <w:bottom w:val="none" w:sz="0" w:space="0" w:color="auto"/>
            <w:right w:val="none" w:sz="0" w:space="0" w:color="auto"/>
          </w:divBdr>
        </w:div>
        <w:div w:id="1525171174">
          <w:marLeft w:val="0"/>
          <w:marRight w:val="0"/>
          <w:marTop w:val="240"/>
          <w:marBottom w:val="84"/>
          <w:divBdr>
            <w:top w:val="none" w:sz="0" w:space="0" w:color="auto"/>
            <w:left w:val="none" w:sz="0" w:space="0" w:color="auto"/>
            <w:bottom w:val="none" w:sz="0" w:space="0" w:color="auto"/>
            <w:right w:val="none" w:sz="0" w:space="0" w:color="auto"/>
          </w:divBdr>
        </w:div>
        <w:div w:id="1657218428">
          <w:marLeft w:val="0"/>
          <w:marRight w:val="0"/>
          <w:marTop w:val="240"/>
          <w:marBottom w:val="84"/>
          <w:divBdr>
            <w:top w:val="none" w:sz="0" w:space="0" w:color="auto"/>
            <w:left w:val="none" w:sz="0" w:space="0" w:color="auto"/>
            <w:bottom w:val="none" w:sz="0" w:space="0" w:color="auto"/>
            <w:right w:val="none" w:sz="0" w:space="0" w:color="auto"/>
          </w:divBdr>
        </w:div>
        <w:div w:id="102654392">
          <w:marLeft w:val="0"/>
          <w:marRight w:val="0"/>
          <w:marTop w:val="240"/>
          <w:marBottom w:val="84"/>
          <w:divBdr>
            <w:top w:val="none" w:sz="0" w:space="0" w:color="auto"/>
            <w:left w:val="none" w:sz="0" w:space="0" w:color="auto"/>
            <w:bottom w:val="none" w:sz="0" w:space="0" w:color="auto"/>
            <w:right w:val="none" w:sz="0" w:space="0" w:color="auto"/>
          </w:divBdr>
        </w:div>
        <w:div w:id="620233581">
          <w:marLeft w:val="0"/>
          <w:marRight w:val="0"/>
          <w:marTop w:val="240"/>
          <w:marBottom w:val="84"/>
          <w:divBdr>
            <w:top w:val="none" w:sz="0" w:space="0" w:color="auto"/>
            <w:left w:val="none" w:sz="0" w:space="0" w:color="auto"/>
            <w:bottom w:val="none" w:sz="0" w:space="0" w:color="auto"/>
            <w:right w:val="none" w:sz="0" w:space="0" w:color="auto"/>
          </w:divBdr>
        </w:div>
        <w:div w:id="1642151952">
          <w:marLeft w:val="0"/>
          <w:marRight w:val="0"/>
          <w:marTop w:val="240"/>
          <w:marBottom w:val="84"/>
          <w:divBdr>
            <w:top w:val="none" w:sz="0" w:space="0" w:color="auto"/>
            <w:left w:val="none" w:sz="0" w:space="0" w:color="auto"/>
            <w:bottom w:val="none" w:sz="0" w:space="0" w:color="auto"/>
            <w:right w:val="none" w:sz="0" w:space="0" w:color="auto"/>
          </w:divBdr>
        </w:div>
        <w:div w:id="1048147857">
          <w:marLeft w:val="0"/>
          <w:marRight w:val="0"/>
          <w:marTop w:val="240"/>
          <w:marBottom w:val="84"/>
          <w:divBdr>
            <w:top w:val="none" w:sz="0" w:space="0" w:color="auto"/>
            <w:left w:val="none" w:sz="0" w:space="0" w:color="auto"/>
            <w:bottom w:val="none" w:sz="0" w:space="0" w:color="auto"/>
            <w:right w:val="none" w:sz="0" w:space="0" w:color="auto"/>
          </w:divBdr>
        </w:div>
        <w:div w:id="719742119">
          <w:marLeft w:val="0"/>
          <w:marRight w:val="0"/>
          <w:marTop w:val="240"/>
          <w:marBottom w:val="84"/>
          <w:divBdr>
            <w:top w:val="none" w:sz="0" w:space="0" w:color="auto"/>
            <w:left w:val="none" w:sz="0" w:space="0" w:color="auto"/>
            <w:bottom w:val="none" w:sz="0" w:space="0" w:color="auto"/>
            <w:right w:val="none" w:sz="0" w:space="0" w:color="auto"/>
          </w:divBdr>
        </w:div>
        <w:div w:id="151217289">
          <w:marLeft w:val="0"/>
          <w:marRight w:val="0"/>
          <w:marTop w:val="240"/>
          <w:marBottom w:val="84"/>
          <w:divBdr>
            <w:top w:val="none" w:sz="0" w:space="0" w:color="auto"/>
            <w:left w:val="none" w:sz="0" w:space="0" w:color="auto"/>
            <w:bottom w:val="none" w:sz="0" w:space="0" w:color="auto"/>
            <w:right w:val="none" w:sz="0" w:space="0" w:color="auto"/>
          </w:divBdr>
        </w:div>
        <w:div w:id="151026287">
          <w:marLeft w:val="0"/>
          <w:marRight w:val="0"/>
          <w:marTop w:val="240"/>
          <w:marBottom w:val="84"/>
          <w:divBdr>
            <w:top w:val="none" w:sz="0" w:space="0" w:color="auto"/>
            <w:left w:val="none" w:sz="0" w:space="0" w:color="auto"/>
            <w:bottom w:val="none" w:sz="0" w:space="0" w:color="auto"/>
            <w:right w:val="none" w:sz="0" w:space="0" w:color="auto"/>
          </w:divBdr>
        </w:div>
        <w:div w:id="269973651">
          <w:marLeft w:val="0"/>
          <w:marRight w:val="0"/>
          <w:marTop w:val="240"/>
          <w:marBottom w:val="84"/>
          <w:divBdr>
            <w:top w:val="none" w:sz="0" w:space="0" w:color="auto"/>
            <w:left w:val="none" w:sz="0" w:space="0" w:color="auto"/>
            <w:bottom w:val="none" w:sz="0" w:space="0" w:color="auto"/>
            <w:right w:val="none" w:sz="0" w:space="0" w:color="auto"/>
          </w:divBdr>
        </w:div>
        <w:div w:id="1404718802">
          <w:marLeft w:val="0"/>
          <w:marRight w:val="0"/>
          <w:marTop w:val="240"/>
          <w:marBottom w:val="84"/>
          <w:divBdr>
            <w:top w:val="none" w:sz="0" w:space="0" w:color="auto"/>
            <w:left w:val="none" w:sz="0" w:space="0" w:color="auto"/>
            <w:bottom w:val="none" w:sz="0" w:space="0" w:color="auto"/>
            <w:right w:val="none" w:sz="0" w:space="0" w:color="auto"/>
          </w:divBdr>
        </w:div>
        <w:div w:id="1777022107">
          <w:marLeft w:val="0"/>
          <w:marRight w:val="0"/>
          <w:marTop w:val="240"/>
          <w:marBottom w:val="84"/>
          <w:divBdr>
            <w:top w:val="none" w:sz="0" w:space="0" w:color="auto"/>
            <w:left w:val="none" w:sz="0" w:space="0" w:color="auto"/>
            <w:bottom w:val="none" w:sz="0" w:space="0" w:color="auto"/>
            <w:right w:val="none" w:sz="0" w:space="0" w:color="auto"/>
          </w:divBdr>
        </w:div>
        <w:div w:id="664935446">
          <w:marLeft w:val="0"/>
          <w:marRight w:val="0"/>
          <w:marTop w:val="240"/>
          <w:marBottom w:val="84"/>
          <w:divBdr>
            <w:top w:val="none" w:sz="0" w:space="0" w:color="auto"/>
            <w:left w:val="none" w:sz="0" w:space="0" w:color="auto"/>
            <w:bottom w:val="none" w:sz="0" w:space="0" w:color="auto"/>
            <w:right w:val="none" w:sz="0" w:space="0" w:color="auto"/>
          </w:divBdr>
        </w:div>
        <w:div w:id="1839078887">
          <w:marLeft w:val="0"/>
          <w:marRight w:val="0"/>
          <w:marTop w:val="240"/>
          <w:marBottom w:val="84"/>
          <w:divBdr>
            <w:top w:val="none" w:sz="0" w:space="0" w:color="auto"/>
            <w:left w:val="none" w:sz="0" w:space="0" w:color="auto"/>
            <w:bottom w:val="none" w:sz="0" w:space="0" w:color="auto"/>
            <w:right w:val="none" w:sz="0" w:space="0" w:color="auto"/>
          </w:divBdr>
        </w:div>
        <w:div w:id="1863662693">
          <w:marLeft w:val="0"/>
          <w:marRight w:val="0"/>
          <w:marTop w:val="240"/>
          <w:marBottom w:val="84"/>
          <w:divBdr>
            <w:top w:val="none" w:sz="0" w:space="0" w:color="auto"/>
            <w:left w:val="none" w:sz="0" w:space="0" w:color="auto"/>
            <w:bottom w:val="none" w:sz="0" w:space="0" w:color="auto"/>
            <w:right w:val="none" w:sz="0" w:space="0" w:color="auto"/>
          </w:divBdr>
        </w:div>
        <w:div w:id="402719951">
          <w:marLeft w:val="0"/>
          <w:marRight w:val="0"/>
          <w:marTop w:val="240"/>
          <w:marBottom w:val="84"/>
          <w:divBdr>
            <w:top w:val="none" w:sz="0" w:space="0" w:color="auto"/>
            <w:left w:val="none" w:sz="0" w:space="0" w:color="auto"/>
            <w:bottom w:val="none" w:sz="0" w:space="0" w:color="auto"/>
            <w:right w:val="none" w:sz="0" w:space="0" w:color="auto"/>
          </w:divBdr>
        </w:div>
        <w:div w:id="334117469">
          <w:marLeft w:val="0"/>
          <w:marRight w:val="0"/>
          <w:marTop w:val="240"/>
          <w:marBottom w:val="84"/>
          <w:divBdr>
            <w:top w:val="none" w:sz="0" w:space="0" w:color="auto"/>
            <w:left w:val="none" w:sz="0" w:space="0" w:color="auto"/>
            <w:bottom w:val="none" w:sz="0" w:space="0" w:color="auto"/>
            <w:right w:val="none" w:sz="0" w:space="0" w:color="auto"/>
          </w:divBdr>
        </w:div>
        <w:div w:id="1173884913">
          <w:marLeft w:val="0"/>
          <w:marRight w:val="0"/>
          <w:marTop w:val="240"/>
          <w:marBottom w:val="84"/>
          <w:divBdr>
            <w:top w:val="none" w:sz="0" w:space="0" w:color="auto"/>
            <w:left w:val="none" w:sz="0" w:space="0" w:color="auto"/>
            <w:bottom w:val="none" w:sz="0" w:space="0" w:color="auto"/>
            <w:right w:val="none" w:sz="0" w:space="0" w:color="auto"/>
          </w:divBdr>
        </w:div>
        <w:div w:id="1879198153">
          <w:marLeft w:val="0"/>
          <w:marRight w:val="0"/>
          <w:marTop w:val="240"/>
          <w:marBottom w:val="84"/>
          <w:divBdr>
            <w:top w:val="none" w:sz="0" w:space="0" w:color="auto"/>
            <w:left w:val="none" w:sz="0" w:space="0" w:color="auto"/>
            <w:bottom w:val="none" w:sz="0" w:space="0" w:color="auto"/>
            <w:right w:val="none" w:sz="0" w:space="0" w:color="auto"/>
          </w:divBdr>
        </w:div>
        <w:div w:id="359547732">
          <w:marLeft w:val="0"/>
          <w:marRight w:val="0"/>
          <w:marTop w:val="240"/>
          <w:marBottom w:val="84"/>
          <w:divBdr>
            <w:top w:val="none" w:sz="0" w:space="0" w:color="auto"/>
            <w:left w:val="none" w:sz="0" w:space="0" w:color="auto"/>
            <w:bottom w:val="none" w:sz="0" w:space="0" w:color="auto"/>
            <w:right w:val="none" w:sz="0" w:space="0" w:color="auto"/>
          </w:divBdr>
        </w:div>
        <w:div w:id="679968341">
          <w:marLeft w:val="0"/>
          <w:marRight w:val="0"/>
          <w:marTop w:val="240"/>
          <w:marBottom w:val="84"/>
          <w:divBdr>
            <w:top w:val="none" w:sz="0" w:space="0" w:color="auto"/>
            <w:left w:val="none" w:sz="0" w:space="0" w:color="auto"/>
            <w:bottom w:val="none" w:sz="0" w:space="0" w:color="auto"/>
            <w:right w:val="none" w:sz="0" w:space="0" w:color="auto"/>
          </w:divBdr>
        </w:div>
        <w:div w:id="5132493">
          <w:marLeft w:val="0"/>
          <w:marRight w:val="0"/>
          <w:marTop w:val="240"/>
          <w:marBottom w:val="84"/>
          <w:divBdr>
            <w:top w:val="none" w:sz="0" w:space="0" w:color="auto"/>
            <w:left w:val="none" w:sz="0" w:space="0" w:color="auto"/>
            <w:bottom w:val="none" w:sz="0" w:space="0" w:color="auto"/>
            <w:right w:val="none" w:sz="0" w:space="0" w:color="auto"/>
          </w:divBdr>
        </w:div>
        <w:div w:id="1757969947">
          <w:marLeft w:val="0"/>
          <w:marRight w:val="0"/>
          <w:marTop w:val="240"/>
          <w:marBottom w:val="84"/>
          <w:divBdr>
            <w:top w:val="none" w:sz="0" w:space="0" w:color="auto"/>
            <w:left w:val="none" w:sz="0" w:space="0" w:color="auto"/>
            <w:bottom w:val="none" w:sz="0" w:space="0" w:color="auto"/>
            <w:right w:val="none" w:sz="0" w:space="0" w:color="auto"/>
          </w:divBdr>
        </w:div>
        <w:div w:id="2023702312">
          <w:marLeft w:val="0"/>
          <w:marRight w:val="0"/>
          <w:marTop w:val="240"/>
          <w:marBottom w:val="84"/>
          <w:divBdr>
            <w:top w:val="none" w:sz="0" w:space="0" w:color="auto"/>
            <w:left w:val="none" w:sz="0" w:space="0" w:color="auto"/>
            <w:bottom w:val="none" w:sz="0" w:space="0" w:color="auto"/>
            <w:right w:val="none" w:sz="0" w:space="0" w:color="auto"/>
          </w:divBdr>
        </w:div>
        <w:div w:id="91706064">
          <w:marLeft w:val="0"/>
          <w:marRight w:val="0"/>
          <w:marTop w:val="240"/>
          <w:marBottom w:val="84"/>
          <w:divBdr>
            <w:top w:val="none" w:sz="0" w:space="0" w:color="auto"/>
            <w:left w:val="none" w:sz="0" w:space="0" w:color="auto"/>
            <w:bottom w:val="none" w:sz="0" w:space="0" w:color="auto"/>
            <w:right w:val="none" w:sz="0" w:space="0" w:color="auto"/>
          </w:divBdr>
        </w:div>
        <w:div w:id="543059566">
          <w:marLeft w:val="0"/>
          <w:marRight w:val="0"/>
          <w:marTop w:val="240"/>
          <w:marBottom w:val="84"/>
          <w:divBdr>
            <w:top w:val="none" w:sz="0" w:space="0" w:color="auto"/>
            <w:left w:val="none" w:sz="0" w:space="0" w:color="auto"/>
            <w:bottom w:val="none" w:sz="0" w:space="0" w:color="auto"/>
            <w:right w:val="none" w:sz="0" w:space="0" w:color="auto"/>
          </w:divBdr>
        </w:div>
        <w:div w:id="609972571">
          <w:marLeft w:val="0"/>
          <w:marRight w:val="0"/>
          <w:marTop w:val="240"/>
          <w:marBottom w:val="84"/>
          <w:divBdr>
            <w:top w:val="none" w:sz="0" w:space="0" w:color="auto"/>
            <w:left w:val="none" w:sz="0" w:space="0" w:color="auto"/>
            <w:bottom w:val="none" w:sz="0" w:space="0" w:color="auto"/>
            <w:right w:val="none" w:sz="0" w:space="0" w:color="auto"/>
          </w:divBdr>
        </w:div>
        <w:div w:id="1262682785">
          <w:marLeft w:val="0"/>
          <w:marRight w:val="0"/>
          <w:marTop w:val="240"/>
          <w:marBottom w:val="84"/>
          <w:divBdr>
            <w:top w:val="none" w:sz="0" w:space="0" w:color="auto"/>
            <w:left w:val="none" w:sz="0" w:space="0" w:color="auto"/>
            <w:bottom w:val="none" w:sz="0" w:space="0" w:color="auto"/>
            <w:right w:val="none" w:sz="0" w:space="0" w:color="auto"/>
          </w:divBdr>
        </w:div>
        <w:div w:id="1632707943">
          <w:marLeft w:val="0"/>
          <w:marRight w:val="0"/>
          <w:marTop w:val="240"/>
          <w:marBottom w:val="84"/>
          <w:divBdr>
            <w:top w:val="none" w:sz="0" w:space="0" w:color="auto"/>
            <w:left w:val="none" w:sz="0" w:space="0" w:color="auto"/>
            <w:bottom w:val="none" w:sz="0" w:space="0" w:color="auto"/>
            <w:right w:val="none" w:sz="0" w:space="0" w:color="auto"/>
          </w:divBdr>
        </w:div>
        <w:div w:id="1639872390">
          <w:marLeft w:val="0"/>
          <w:marRight w:val="0"/>
          <w:marTop w:val="240"/>
          <w:marBottom w:val="84"/>
          <w:divBdr>
            <w:top w:val="none" w:sz="0" w:space="0" w:color="auto"/>
            <w:left w:val="none" w:sz="0" w:space="0" w:color="auto"/>
            <w:bottom w:val="none" w:sz="0" w:space="0" w:color="auto"/>
            <w:right w:val="none" w:sz="0" w:space="0" w:color="auto"/>
          </w:divBdr>
        </w:div>
        <w:div w:id="150368252">
          <w:marLeft w:val="0"/>
          <w:marRight w:val="0"/>
          <w:marTop w:val="240"/>
          <w:marBottom w:val="84"/>
          <w:divBdr>
            <w:top w:val="none" w:sz="0" w:space="0" w:color="auto"/>
            <w:left w:val="none" w:sz="0" w:space="0" w:color="auto"/>
            <w:bottom w:val="none" w:sz="0" w:space="0" w:color="auto"/>
            <w:right w:val="none" w:sz="0" w:space="0" w:color="auto"/>
          </w:divBdr>
        </w:div>
        <w:div w:id="1272934106">
          <w:marLeft w:val="0"/>
          <w:marRight w:val="0"/>
          <w:marTop w:val="240"/>
          <w:marBottom w:val="84"/>
          <w:divBdr>
            <w:top w:val="none" w:sz="0" w:space="0" w:color="auto"/>
            <w:left w:val="none" w:sz="0" w:space="0" w:color="auto"/>
            <w:bottom w:val="none" w:sz="0" w:space="0" w:color="auto"/>
            <w:right w:val="none" w:sz="0" w:space="0" w:color="auto"/>
          </w:divBdr>
        </w:div>
        <w:div w:id="1051423556">
          <w:marLeft w:val="0"/>
          <w:marRight w:val="0"/>
          <w:marTop w:val="240"/>
          <w:marBottom w:val="84"/>
          <w:divBdr>
            <w:top w:val="none" w:sz="0" w:space="0" w:color="auto"/>
            <w:left w:val="none" w:sz="0" w:space="0" w:color="auto"/>
            <w:bottom w:val="none" w:sz="0" w:space="0" w:color="auto"/>
            <w:right w:val="none" w:sz="0" w:space="0" w:color="auto"/>
          </w:divBdr>
        </w:div>
        <w:div w:id="551159167">
          <w:marLeft w:val="0"/>
          <w:marRight w:val="0"/>
          <w:marTop w:val="240"/>
          <w:marBottom w:val="84"/>
          <w:divBdr>
            <w:top w:val="none" w:sz="0" w:space="0" w:color="auto"/>
            <w:left w:val="none" w:sz="0" w:space="0" w:color="auto"/>
            <w:bottom w:val="none" w:sz="0" w:space="0" w:color="auto"/>
            <w:right w:val="none" w:sz="0" w:space="0" w:color="auto"/>
          </w:divBdr>
        </w:div>
        <w:div w:id="1766076346">
          <w:marLeft w:val="0"/>
          <w:marRight w:val="0"/>
          <w:marTop w:val="240"/>
          <w:marBottom w:val="84"/>
          <w:divBdr>
            <w:top w:val="none" w:sz="0" w:space="0" w:color="auto"/>
            <w:left w:val="none" w:sz="0" w:space="0" w:color="auto"/>
            <w:bottom w:val="none" w:sz="0" w:space="0" w:color="auto"/>
            <w:right w:val="none" w:sz="0" w:space="0" w:color="auto"/>
          </w:divBdr>
        </w:div>
        <w:div w:id="91824029">
          <w:marLeft w:val="0"/>
          <w:marRight w:val="0"/>
          <w:marTop w:val="240"/>
          <w:marBottom w:val="84"/>
          <w:divBdr>
            <w:top w:val="none" w:sz="0" w:space="0" w:color="auto"/>
            <w:left w:val="none" w:sz="0" w:space="0" w:color="auto"/>
            <w:bottom w:val="none" w:sz="0" w:space="0" w:color="auto"/>
            <w:right w:val="none" w:sz="0" w:space="0" w:color="auto"/>
          </w:divBdr>
        </w:div>
        <w:div w:id="1774398554">
          <w:marLeft w:val="0"/>
          <w:marRight w:val="0"/>
          <w:marTop w:val="240"/>
          <w:marBottom w:val="84"/>
          <w:divBdr>
            <w:top w:val="none" w:sz="0" w:space="0" w:color="auto"/>
            <w:left w:val="none" w:sz="0" w:space="0" w:color="auto"/>
            <w:bottom w:val="none" w:sz="0" w:space="0" w:color="auto"/>
            <w:right w:val="none" w:sz="0" w:space="0" w:color="auto"/>
          </w:divBdr>
        </w:div>
        <w:div w:id="270935788">
          <w:marLeft w:val="0"/>
          <w:marRight w:val="0"/>
          <w:marTop w:val="240"/>
          <w:marBottom w:val="84"/>
          <w:divBdr>
            <w:top w:val="none" w:sz="0" w:space="0" w:color="auto"/>
            <w:left w:val="none" w:sz="0" w:space="0" w:color="auto"/>
            <w:bottom w:val="none" w:sz="0" w:space="0" w:color="auto"/>
            <w:right w:val="none" w:sz="0" w:space="0" w:color="auto"/>
          </w:divBdr>
        </w:div>
        <w:div w:id="382682693">
          <w:marLeft w:val="0"/>
          <w:marRight w:val="0"/>
          <w:marTop w:val="240"/>
          <w:marBottom w:val="84"/>
          <w:divBdr>
            <w:top w:val="none" w:sz="0" w:space="0" w:color="auto"/>
            <w:left w:val="none" w:sz="0" w:space="0" w:color="auto"/>
            <w:bottom w:val="none" w:sz="0" w:space="0" w:color="auto"/>
            <w:right w:val="none" w:sz="0" w:space="0" w:color="auto"/>
          </w:divBdr>
        </w:div>
        <w:div w:id="1460879792">
          <w:marLeft w:val="0"/>
          <w:marRight w:val="0"/>
          <w:marTop w:val="240"/>
          <w:marBottom w:val="84"/>
          <w:divBdr>
            <w:top w:val="none" w:sz="0" w:space="0" w:color="auto"/>
            <w:left w:val="none" w:sz="0" w:space="0" w:color="auto"/>
            <w:bottom w:val="none" w:sz="0" w:space="0" w:color="auto"/>
            <w:right w:val="none" w:sz="0" w:space="0" w:color="auto"/>
          </w:divBdr>
        </w:div>
        <w:div w:id="1727488518">
          <w:marLeft w:val="0"/>
          <w:marRight w:val="0"/>
          <w:marTop w:val="240"/>
          <w:marBottom w:val="84"/>
          <w:divBdr>
            <w:top w:val="none" w:sz="0" w:space="0" w:color="auto"/>
            <w:left w:val="none" w:sz="0" w:space="0" w:color="auto"/>
            <w:bottom w:val="none" w:sz="0" w:space="0" w:color="auto"/>
            <w:right w:val="none" w:sz="0" w:space="0" w:color="auto"/>
          </w:divBdr>
        </w:div>
        <w:div w:id="480191436">
          <w:marLeft w:val="0"/>
          <w:marRight w:val="0"/>
          <w:marTop w:val="240"/>
          <w:marBottom w:val="84"/>
          <w:divBdr>
            <w:top w:val="none" w:sz="0" w:space="0" w:color="auto"/>
            <w:left w:val="none" w:sz="0" w:space="0" w:color="auto"/>
            <w:bottom w:val="none" w:sz="0" w:space="0" w:color="auto"/>
            <w:right w:val="none" w:sz="0" w:space="0" w:color="auto"/>
          </w:divBdr>
        </w:div>
        <w:div w:id="1280986235">
          <w:marLeft w:val="0"/>
          <w:marRight w:val="0"/>
          <w:marTop w:val="240"/>
          <w:marBottom w:val="84"/>
          <w:divBdr>
            <w:top w:val="none" w:sz="0" w:space="0" w:color="auto"/>
            <w:left w:val="none" w:sz="0" w:space="0" w:color="auto"/>
            <w:bottom w:val="none" w:sz="0" w:space="0" w:color="auto"/>
            <w:right w:val="none" w:sz="0" w:space="0" w:color="auto"/>
          </w:divBdr>
        </w:div>
        <w:div w:id="514997786">
          <w:marLeft w:val="0"/>
          <w:marRight w:val="0"/>
          <w:marTop w:val="240"/>
          <w:marBottom w:val="84"/>
          <w:divBdr>
            <w:top w:val="none" w:sz="0" w:space="0" w:color="auto"/>
            <w:left w:val="none" w:sz="0" w:space="0" w:color="auto"/>
            <w:bottom w:val="none" w:sz="0" w:space="0" w:color="auto"/>
            <w:right w:val="none" w:sz="0" w:space="0" w:color="auto"/>
          </w:divBdr>
        </w:div>
        <w:div w:id="266086441">
          <w:marLeft w:val="0"/>
          <w:marRight w:val="0"/>
          <w:marTop w:val="240"/>
          <w:marBottom w:val="84"/>
          <w:divBdr>
            <w:top w:val="none" w:sz="0" w:space="0" w:color="auto"/>
            <w:left w:val="none" w:sz="0" w:space="0" w:color="auto"/>
            <w:bottom w:val="none" w:sz="0" w:space="0" w:color="auto"/>
            <w:right w:val="none" w:sz="0" w:space="0" w:color="auto"/>
          </w:divBdr>
        </w:div>
        <w:div w:id="1039014584">
          <w:marLeft w:val="0"/>
          <w:marRight w:val="0"/>
          <w:marTop w:val="240"/>
          <w:marBottom w:val="84"/>
          <w:divBdr>
            <w:top w:val="none" w:sz="0" w:space="0" w:color="auto"/>
            <w:left w:val="none" w:sz="0" w:space="0" w:color="auto"/>
            <w:bottom w:val="none" w:sz="0" w:space="0" w:color="auto"/>
            <w:right w:val="none" w:sz="0" w:space="0" w:color="auto"/>
          </w:divBdr>
        </w:div>
        <w:div w:id="2090271079">
          <w:marLeft w:val="0"/>
          <w:marRight w:val="0"/>
          <w:marTop w:val="240"/>
          <w:marBottom w:val="84"/>
          <w:divBdr>
            <w:top w:val="none" w:sz="0" w:space="0" w:color="auto"/>
            <w:left w:val="none" w:sz="0" w:space="0" w:color="auto"/>
            <w:bottom w:val="none" w:sz="0" w:space="0" w:color="auto"/>
            <w:right w:val="none" w:sz="0" w:space="0" w:color="auto"/>
          </w:divBdr>
        </w:div>
        <w:div w:id="1116102022">
          <w:marLeft w:val="0"/>
          <w:marRight w:val="0"/>
          <w:marTop w:val="240"/>
          <w:marBottom w:val="84"/>
          <w:divBdr>
            <w:top w:val="none" w:sz="0" w:space="0" w:color="auto"/>
            <w:left w:val="none" w:sz="0" w:space="0" w:color="auto"/>
            <w:bottom w:val="none" w:sz="0" w:space="0" w:color="auto"/>
            <w:right w:val="none" w:sz="0" w:space="0" w:color="auto"/>
          </w:divBdr>
        </w:div>
        <w:div w:id="36587662">
          <w:marLeft w:val="0"/>
          <w:marRight w:val="0"/>
          <w:marTop w:val="240"/>
          <w:marBottom w:val="84"/>
          <w:divBdr>
            <w:top w:val="none" w:sz="0" w:space="0" w:color="auto"/>
            <w:left w:val="none" w:sz="0" w:space="0" w:color="auto"/>
            <w:bottom w:val="none" w:sz="0" w:space="0" w:color="auto"/>
            <w:right w:val="none" w:sz="0" w:space="0" w:color="auto"/>
          </w:divBdr>
        </w:div>
        <w:div w:id="107434923">
          <w:marLeft w:val="0"/>
          <w:marRight w:val="0"/>
          <w:marTop w:val="240"/>
          <w:marBottom w:val="84"/>
          <w:divBdr>
            <w:top w:val="none" w:sz="0" w:space="0" w:color="auto"/>
            <w:left w:val="none" w:sz="0" w:space="0" w:color="auto"/>
            <w:bottom w:val="none" w:sz="0" w:space="0" w:color="auto"/>
            <w:right w:val="none" w:sz="0" w:space="0" w:color="auto"/>
          </w:divBdr>
        </w:div>
        <w:div w:id="1861239809">
          <w:marLeft w:val="0"/>
          <w:marRight w:val="0"/>
          <w:marTop w:val="240"/>
          <w:marBottom w:val="84"/>
          <w:divBdr>
            <w:top w:val="none" w:sz="0" w:space="0" w:color="auto"/>
            <w:left w:val="none" w:sz="0" w:space="0" w:color="auto"/>
            <w:bottom w:val="none" w:sz="0" w:space="0" w:color="auto"/>
            <w:right w:val="none" w:sz="0" w:space="0" w:color="auto"/>
          </w:divBdr>
        </w:div>
        <w:div w:id="2047900455">
          <w:marLeft w:val="0"/>
          <w:marRight w:val="0"/>
          <w:marTop w:val="240"/>
          <w:marBottom w:val="84"/>
          <w:divBdr>
            <w:top w:val="none" w:sz="0" w:space="0" w:color="auto"/>
            <w:left w:val="none" w:sz="0" w:space="0" w:color="auto"/>
            <w:bottom w:val="none" w:sz="0" w:space="0" w:color="auto"/>
            <w:right w:val="none" w:sz="0" w:space="0" w:color="auto"/>
          </w:divBdr>
        </w:div>
        <w:div w:id="809445798">
          <w:marLeft w:val="0"/>
          <w:marRight w:val="0"/>
          <w:marTop w:val="240"/>
          <w:marBottom w:val="84"/>
          <w:divBdr>
            <w:top w:val="none" w:sz="0" w:space="0" w:color="auto"/>
            <w:left w:val="none" w:sz="0" w:space="0" w:color="auto"/>
            <w:bottom w:val="none" w:sz="0" w:space="0" w:color="auto"/>
            <w:right w:val="none" w:sz="0" w:space="0" w:color="auto"/>
          </w:divBdr>
        </w:div>
        <w:div w:id="1299534067">
          <w:marLeft w:val="0"/>
          <w:marRight w:val="0"/>
          <w:marTop w:val="240"/>
          <w:marBottom w:val="84"/>
          <w:divBdr>
            <w:top w:val="none" w:sz="0" w:space="0" w:color="auto"/>
            <w:left w:val="none" w:sz="0" w:space="0" w:color="auto"/>
            <w:bottom w:val="none" w:sz="0" w:space="0" w:color="auto"/>
            <w:right w:val="none" w:sz="0" w:space="0" w:color="auto"/>
          </w:divBdr>
        </w:div>
        <w:div w:id="194314845">
          <w:marLeft w:val="0"/>
          <w:marRight w:val="0"/>
          <w:marTop w:val="240"/>
          <w:marBottom w:val="84"/>
          <w:divBdr>
            <w:top w:val="none" w:sz="0" w:space="0" w:color="auto"/>
            <w:left w:val="none" w:sz="0" w:space="0" w:color="auto"/>
            <w:bottom w:val="none" w:sz="0" w:space="0" w:color="auto"/>
            <w:right w:val="none" w:sz="0" w:space="0" w:color="auto"/>
          </w:divBdr>
        </w:div>
        <w:div w:id="1114986284">
          <w:marLeft w:val="0"/>
          <w:marRight w:val="0"/>
          <w:marTop w:val="240"/>
          <w:marBottom w:val="84"/>
          <w:divBdr>
            <w:top w:val="none" w:sz="0" w:space="0" w:color="auto"/>
            <w:left w:val="none" w:sz="0" w:space="0" w:color="auto"/>
            <w:bottom w:val="none" w:sz="0" w:space="0" w:color="auto"/>
            <w:right w:val="none" w:sz="0" w:space="0" w:color="auto"/>
          </w:divBdr>
        </w:div>
        <w:div w:id="1165516191">
          <w:marLeft w:val="0"/>
          <w:marRight w:val="0"/>
          <w:marTop w:val="240"/>
          <w:marBottom w:val="84"/>
          <w:divBdr>
            <w:top w:val="none" w:sz="0" w:space="0" w:color="auto"/>
            <w:left w:val="none" w:sz="0" w:space="0" w:color="auto"/>
            <w:bottom w:val="none" w:sz="0" w:space="0" w:color="auto"/>
            <w:right w:val="none" w:sz="0" w:space="0" w:color="auto"/>
          </w:divBdr>
        </w:div>
        <w:div w:id="1124347699">
          <w:marLeft w:val="0"/>
          <w:marRight w:val="0"/>
          <w:marTop w:val="240"/>
          <w:marBottom w:val="84"/>
          <w:divBdr>
            <w:top w:val="none" w:sz="0" w:space="0" w:color="auto"/>
            <w:left w:val="none" w:sz="0" w:space="0" w:color="auto"/>
            <w:bottom w:val="none" w:sz="0" w:space="0" w:color="auto"/>
            <w:right w:val="none" w:sz="0" w:space="0" w:color="auto"/>
          </w:divBdr>
        </w:div>
        <w:div w:id="1129543294">
          <w:marLeft w:val="0"/>
          <w:marRight w:val="0"/>
          <w:marTop w:val="240"/>
          <w:marBottom w:val="84"/>
          <w:divBdr>
            <w:top w:val="none" w:sz="0" w:space="0" w:color="auto"/>
            <w:left w:val="none" w:sz="0" w:space="0" w:color="auto"/>
            <w:bottom w:val="none" w:sz="0" w:space="0" w:color="auto"/>
            <w:right w:val="none" w:sz="0" w:space="0" w:color="auto"/>
          </w:divBdr>
        </w:div>
        <w:div w:id="1659964972">
          <w:marLeft w:val="0"/>
          <w:marRight w:val="0"/>
          <w:marTop w:val="240"/>
          <w:marBottom w:val="84"/>
          <w:divBdr>
            <w:top w:val="none" w:sz="0" w:space="0" w:color="auto"/>
            <w:left w:val="none" w:sz="0" w:space="0" w:color="auto"/>
            <w:bottom w:val="none" w:sz="0" w:space="0" w:color="auto"/>
            <w:right w:val="none" w:sz="0" w:space="0" w:color="auto"/>
          </w:divBdr>
        </w:div>
        <w:div w:id="945231603">
          <w:marLeft w:val="0"/>
          <w:marRight w:val="0"/>
          <w:marTop w:val="240"/>
          <w:marBottom w:val="84"/>
          <w:divBdr>
            <w:top w:val="none" w:sz="0" w:space="0" w:color="auto"/>
            <w:left w:val="none" w:sz="0" w:space="0" w:color="auto"/>
            <w:bottom w:val="none" w:sz="0" w:space="0" w:color="auto"/>
            <w:right w:val="none" w:sz="0" w:space="0" w:color="auto"/>
          </w:divBdr>
        </w:div>
        <w:div w:id="2015984648">
          <w:marLeft w:val="0"/>
          <w:marRight w:val="0"/>
          <w:marTop w:val="240"/>
          <w:marBottom w:val="84"/>
          <w:divBdr>
            <w:top w:val="none" w:sz="0" w:space="0" w:color="auto"/>
            <w:left w:val="none" w:sz="0" w:space="0" w:color="auto"/>
            <w:bottom w:val="none" w:sz="0" w:space="0" w:color="auto"/>
            <w:right w:val="none" w:sz="0" w:space="0" w:color="auto"/>
          </w:divBdr>
        </w:div>
        <w:div w:id="1982080283">
          <w:marLeft w:val="0"/>
          <w:marRight w:val="0"/>
          <w:marTop w:val="240"/>
          <w:marBottom w:val="84"/>
          <w:divBdr>
            <w:top w:val="none" w:sz="0" w:space="0" w:color="auto"/>
            <w:left w:val="none" w:sz="0" w:space="0" w:color="auto"/>
            <w:bottom w:val="none" w:sz="0" w:space="0" w:color="auto"/>
            <w:right w:val="none" w:sz="0" w:space="0" w:color="auto"/>
          </w:divBdr>
        </w:div>
        <w:div w:id="1003163923">
          <w:marLeft w:val="0"/>
          <w:marRight w:val="0"/>
          <w:marTop w:val="240"/>
          <w:marBottom w:val="84"/>
          <w:divBdr>
            <w:top w:val="none" w:sz="0" w:space="0" w:color="auto"/>
            <w:left w:val="none" w:sz="0" w:space="0" w:color="auto"/>
            <w:bottom w:val="none" w:sz="0" w:space="0" w:color="auto"/>
            <w:right w:val="none" w:sz="0" w:space="0" w:color="auto"/>
          </w:divBdr>
        </w:div>
        <w:div w:id="2126921819">
          <w:marLeft w:val="0"/>
          <w:marRight w:val="0"/>
          <w:marTop w:val="240"/>
          <w:marBottom w:val="84"/>
          <w:divBdr>
            <w:top w:val="none" w:sz="0" w:space="0" w:color="auto"/>
            <w:left w:val="none" w:sz="0" w:space="0" w:color="auto"/>
            <w:bottom w:val="none" w:sz="0" w:space="0" w:color="auto"/>
            <w:right w:val="none" w:sz="0" w:space="0" w:color="auto"/>
          </w:divBdr>
        </w:div>
        <w:div w:id="1163817900">
          <w:marLeft w:val="0"/>
          <w:marRight w:val="0"/>
          <w:marTop w:val="240"/>
          <w:marBottom w:val="84"/>
          <w:divBdr>
            <w:top w:val="none" w:sz="0" w:space="0" w:color="auto"/>
            <w:left w:val="none" w:sz="0" w:space="0" w:color="auto"/>
            <w:bottom w:val="none" w:sz="0" w:space="0" w:color="auto"/>
            <w:right w:val="none" w:sz="0" w:space="0" w:color="auto"/>
          </w:divBdr>
        </w:div>
        <w:div w:id="148643734">
          <w:marLeft w:val="0"/>
          <w:marRight w:val="0"/>
          <w:marTop w:val="240"/>
          <w:marBottom w:val="84"/>
          <w:divBdr>
            <w:top w:val="none" w:sz="0" w:space="0" w:color="auto"/>
            <w:left w:val="none" w:sz="0" w:space="0" w:color="auto"/>
            <w:bottom w:val="none" w:sz="0" w:space="0" w:color="auto"/>
            <w:right w:val="none" w:sz="0" w:space="0" w:color="auto"/>
          </w:divBdr>
        </w:div>
        <w:div w:id="1580675828">
          <w:marLeft w:val="0"/>
          <w:marRight w:val="0"/>
          <w:marTop w:val="240"/>
          <w:marBottom w:val="84"/>
          <w:divBdr>
            <w:top w:val="none" w:sz="0" w:space="0" w:color="auto"/>
            <w:left w:val="none" w:sz="0" w:space="0" w:color="auto"/>
            <w:bottom w:val="none" w:sz="0" w:space="0" w:color="auto"/>
            <w:right w:val="none" w:sz="0" w:space="0" w:color="auto"/>
          </w:divBdr>
        </w:div>
        <w:div w:id="1120148465">
          <w:marLeft w:val="0"/>
          <w:marRight w:val="0"/>
          <w:marTop w:val="240"/>
          <w:marBottom w:val="84"/>
          <w:divBdr>
            <w:top w:val="none" w:sz="0" w:space="0" w:color="auto"/>
            <w:left w:val="none" w:sz="0" w:space="0" w:color="auto"/>
            <w:bottom w:val="none" w:sz="0" w:space="0" w:color="auto"/>
            <w:right w:val="none" w:sz="0" w:space="0" w:color="auto"/>
          </w:divBdr>
        </w:div>
        <w:div w:id="1888569924">
          <w:marLeft w:val="0"/>
          <w:marRight w:val="0"/>
          <w:marTop w:val="240"/>
          <w:marBottom w:val="84"/>
          <w:divBdr>
            <w:top w:val="none" w:sz="0" w:space="0" w:color="auto"/>
            <w:left w:val="none" w:sz="0" w:space="0" w:color="auto"/>
            <w:bottom w:val="none" w:sz="0" w:space="0" w:color="auto"/>
            <w:right w:val="none" w:sz="0" w:space="0" w:color="auto"/>
          </w:divBdr>
        </w:div>
        <w:div w:id="509299242">
          <w:marLeft w:val="0"/>
          <w:marRight w:val="0"/>
          <w:marTop w:val="240"/>
          <w:marBottom w:val="84"/>
          <w:divBdr>
            <w:top w:val="none" w:sz="0" w:space="0" w:color="auto"/>
            <w:left w:val="none" w:sz="0" w:space="0" w:color="auto"/>
            <w:bottom w:val="none" w:sz="0" w:space="0" w:color="auto"/>
            <w:right w:val="none" w:sz="0" w:space="0" w:color="auto"/>
          </w:divBdr>
        </w:div>
        <w:div w:id="1389576648">
          <w:marLeft w:val="0"/>
          <w:marRight w:val="0"/>
          <w:marTop w:val="240"/>
          <w:marBottom w:val="84"/>
          <w:divBdr>
            <w:top w:val="none" w:sz="0" w:space="0" w:color="auto"/>
            <w:left w:val="none" w:sz="0" w:space="0" w:color="auto"/>
            <w:bottom w:val="none" w:sz="0" w:space="0" w:color="auto"/>
            <w:right w:val="none" w:sz="0" w:space="0" w:color="auto"/>
          </w:divBdr>
        </w:div>
        <w:div w:id="618026020">
          <w:marLeft w:val="0"/>
          <w:marRight w:val="0"/>
          <w:marTop w:val="240"/>
          <w:marBottom w:val="84"/>
          <w:divBdr>
            <w:top w:val="none" w:sz="0" w:space="0" w:color="auto"/>
            <w:left w:val="none" w:sz="0" w:space="0" w:color="auto"/>
            <w:bottom w:val="none" w:sz="0" w:space="0" w:color="auto"/>
            <w:right w:val="none" w:sz="0" w:space="0" w:color="auto"/>
          </w:divBdr>
        </w:div>
        <w:div w:id="96409432">
          <w:marLeft w:val="0"/>
          <w:marRight w:val="0"/>
          <w:marTop w:val="240"/>
          <w:marBottom w:val="84"/>
          <w:divBdr>
            <w:top w:val="none" w:sz="0" w:space="0" w:color="auto"/>
            <w:left w:val="none" w:sz="0" w:space="0" w:color="auto"/>
            <w:bottom w:val="none" w:sz="0" w:space="0" w:color="auto"/>
            <w:right w:val="none" w:sz="0" w:space="0" w:color="auto"/>
          </w:divBdr>
        </w:div>
        <w:div w:id="164977569">
          <w:marLeft w:val="0"/>
          <w:marRight w:val="0"/>
          <w:marTop w:val="240"/>
          <w:marBottom w:val="84"/>
          <w:divBdr>
            <w:top w:val="none" w:sz="0" w:space="0" w:color="auto"/>
            <w:left w:val="none" w:sz="0" w:space="0" w:color="auto"/>
            <w:bottom w:val="none" w:sz="0" w:space="0" w:color="auto"/>
            <w:right w:val="none" w:sz="0" w:space="0" w:color="auto"/>
          </w:divBdr>
        </w:div>
        <w:div w:id="1357535429">
          <w:marLeft w:val="0"/>
          <w:marRight w:val="0"/>
          <w:marTop w:val="240"/>
          <w:marBottom w:val="84"/>
          <w:divBdr>
            <w:top w:val="none" w:sz="0" w:space="0" w:color="auto"/>
            <w:left w:val="none" w:sz="0" w:space="0" w:color="auto"/>
            <w:bottom w:val="none" w:sz="0" w:space="0" w:color="auto"/>
            <w:right w:val="none" w:sz="0" w:space="0" w:color="auto"/>
          </w:divBdr>
        </w:div>
        <w:div w:id="250048494">
          <w:marLeft w:val="0"/>
          <w:marRight w:val="0"/>
          <w:marTop w:val="240"/>
          <w:marBottom w:val="84"/>
          <w:divBdr>
            <w:top w:val="none" w:sz="0" w:space="0" w:color="auto"/>
            <w:left w:val="none" w:sz="0" w:space="0" w:color="auto"/>
            <w:bottom w:val="none" w:sz="0" w:space="0" w:color="auto"/>
            <w:right w:val="none" w:sz="0" w:space="0" w:color="auto"/>
          </w:divBdr>
        </w:div>
        <w:div w:id="848954314">
          <w:marLeft w:val="0"/>
          <w:marRight w:val="0"/>
          <w:marTop w:val="240"/>
          <w:marBottom w:val="84"/>
          <w:divBdr>
            <w:top w:val="none" w:sz="0" w:space="0" w:color="auto"/>
            <w:left w:val="none" w:sz="0" w:space="0" w:color="auto"/>
            <w:bottom w:val="none" w:sz="0" w:space="0" w:color="auto"/>
            <w:right w:val="none" w:sz="0" w:space="0" w:color="auto"/>
          </w:divBdr>
        </w:div>
        <w:div w:id="1691685105">
          <w:marLeft w:val="0"/>
          <w:marRight w:val="0"/>
          <w:marTop w:val="240"/>
          <w:marBottom w:val="84"/>
          <w:divBdr>
            <w:top w:val="none" w:sz="0" w:space="0" w:color="auto"/>
            <w:left w:val="none" w:sz="0" w:space="0" w:color="auto"/>
            <w:bottom w:val="none" w:sz="0" w:space="0" w:color="auto"/>
            <w:right w:val="none" w:sz="0" w:space="0" w:color="auto"/>
          </w:divBdr>
        </w:div>
        <w:div w:id="1793018042">
          <w:marLeft w:val="0"/>
          <w:marRight w:val="0"/>
          <w:marTop w:val="240"/>
          <w:marBottom w:val="84"/>
          <w:divBdr>
            <w:top w:val="none" w:sz="0" w:space="0" w:color="auto"/>
            <w:left w:val="none" w:sz="0" w:space="0" w:color="auto"/>
            <w:bottom w:val="none" w:sz="0" w:space="0" w:color="auto"/>
            <w:right w:val="none" w:sz="0" w:space="0" w:color="auto"/>
          </w:divBdr>
        </w:div>
        <w:div w:id="502934519">
          <w:marLeft w:val="0"/>
          <w:marRight w:val="0"/>
          <w:marTop w:val="240"/>
          <w:marBottom w:val="84"/>
          <w:divBdr>
            <w:top w:val="none" w:sz="0" w:space="0" w:color="auto"/>
            <w:left w:val="none" w:sz="0" w:space="0" w:color="auto"/>
            <w:bottom w:val="none" w:sz="0" w:space="0" w:color="auto"/>
            <w:right w:val="none" w:sz="0" w:space="0" w:color="auto"/>
          </w:divBdr>
        </w:div>
        <w:div w:id="1230963543">
          <w:marLeft w:val="0"/>
          <w:marRight w:val="0"/>
          <w:marTop w:val="240"/>
          <w:marBottom w:val="84"/>
          <w:divBdr>
            <w:top w:val="none" w:sz="0" w:space="0" w:color="auto"/>
            <w:left w:val="none" w:sz="0" w:space="0" w:color="auto"/>
            <w:bottom w:val="none" w:sz="0" w:space="0" w:color="auto"/>
            <w:right w:val="none" w:sz="0" w:space="0" w:color="auto"/>
          </w:divBdr>
        </w:div>
        <w:div w:id="897975846">
          <w:marLeft w:val="0"/>
          <w:marRight w:val="0"/>
          <w:marTop w:val="240"/>
          <w:marBottom w:val="84"/>
          <w:divBdr>
            <w:top w:val="none" w:sz="0" w:space="0" w:color="auto"/>
            <w:left w:val="none" w:sz="0" w:space="0" w:color="auto"/>
            <w:bottom w:val="none" w:sz="0" w:space="0" w:color="auto"/>
            <w:right w:val="none" w:sz="0" w:space="0" w:color="auto"/>
          </w:divBdr>
        </w:div>
        <w:div w:id="1553931425">
          <w:marLeft w:val="0"/>
          <w:marRight w:val="0"/>
          <w:marTop w:val="240"/>
          <w:marBottom w:val="84"/>
          <w:divBdr>
            <w:top w:val="none" w:sz="0" w:space="0" w:color="auto"/>
            <w:left w:val="none" w:sz="0" w:space="0" w:color="auto"/>
            <w:bottom w:val="none" w:sz="0" w:space="0" w:color="auto"/>
            <w:right w:val="none" w:sz="0" w:space="0" w:color="auto"/>
          </w:divBdr>
        </w:div>
        <w:div w:id="1322276933">
          <w:marLeft w:val="0"/>
          <w:marRight w:val="0"/>
          <w:marTop w:val="240"/>
          <w:marBottom w:val="84"/>
          <w:divBdr>
            <w:top w:val="none" w:sz="0" w:space="0" w:color="auto"/>
            <w:left w:val="none" w:sz="0" w:space="0" w:color="auto"/>
            <w:bottom w:val="none" w:sz="0" w:space="0" w:color="auto"/>
            <w:right w:val="none" w:sz="0" w:space="0" w:color="auto"/>
          </w:divBdr>
        </w:div>
        <w:div w:id="1606039875">
          <w:marLeft w:val="0"/>
          <w:marRight w:val="0"/>
          <w:marTop w:val="240"/>
          <w:marBottom w:val="84"/>
          <w:divBdr>
            <w:top w:val="none" w:sz="0" w:space="0" w:color="auto"/>
            <w:left w:val="none" w:sz="0" w:space="0" w:color="auto"/>
            <w:bottom w:val="none" w:sz="0" w:space="0" w:color="auto"/>
            <w:right w:val="none" w:sz="0" w:space="0" w:color="auto"/>
          </w:divBdr>
        </w:div>
        <w:div w:id="1566069176">
          <w:marLeft w:val="0"/>
          <w:marRight w:val="0"/>
          <w:marTop w:val="240"/>
          <w:marBottom w:val="84"/>
          <w:divBdr>
            <w:top w:val="none" w:sz="0" w:space="0" w:color="auto"/>
            <w:left w:val="none" w:sz="0" w:space="0" w:color="auto"/>
            <w:bottom w:val="none" w:sz="0" w:space="0" w:color="auto"/>
            <w:right w:val="none" w:sz="0" w:space="0" w:color="auto"/>
          </w:divBdr>
        </w:div>
        <w:div w:id="280379032">
          <w:marLeft w:val="0"/>
          <w:marRight w:val="0"/>
          <w:marTop w:val="240"/>
          <w:marBottom w:val="84"/>
          <w:divBdr>
            <w:top w:val="none" w:sz="0" w:space="0" w:color="auto"/>
            <w:left w:val="none" w:sz="0" w:space="0" w:color="auto"/>
            <w:bottom w:val="none" w:sz="0" w:space="0" w:color="auto"/>
            <w:right w:val="none" w:sz="0" w:space="0" w:color="auto"/>
          </w:divBdr>
        </w:div>
        <w:div w:id="1864243804">
          <w:marLeft w:val="0"/>
          <w:marRight w:val="0"/>
          <w:marTop w:val="240"/>
          <w:marBottom w:val="84"/>
          <w:divBdr>
            <w:top w:val="none" w:sz="0" w:space="0" w:color="auto"/>
            <w:left w:val="none" w:sz="0" w:space="0" w:color="auto"/>
            <w:bottom w:val="none" w:sz="0" w:space="0" w:color="auto"/>
            <w:right w:val="none" w:sz="0" w:space="0" w:color="auto"/>
          </w:divBdr>
        </w:div>
        <w:div w:id="1547259029">
          <w:marLeft w:val="0"/>
          <w:marRight w:val="0"/>
          <w:marTop w:val="240"/>
          <w:marBottom w:val="84"/>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Beginning+Database+Design+Solutions/9780470385494/apa.html" TargetMode="External"/><Relationship Id="rId21" Type="http://schemas.openxmlformats.org/officeDocument/2006/relationships/image" Target="media/image6.png"/><Relationship Id="rId42" Type="http://schemas.openxmlformats.org/officeDocument/2006/relationships/hyperlink" Target="https://www.safaribooksonline.com/library/view/Beginning+Database+Design+Solutions/9780470385494/apa.html" TargetMode="External"/><Relationship Id="rId47"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hyperlink" Target="https://www.safaribooksonline.com/library/view/Beginning+Database+Design+Solutions/9780470385494/apa.html" TargetMode="External"/><Relationship Id="rId84" Type="http://schemas.openxmlformats.org/officeDocument/2006/relationships/image" Target="media/image32.png"/><Relationship Id="rId89" Type="http://schemas.openxmlformats.org/officeDocument/2006/relationships/image" Target="media/image34.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afaribooksonline.com/library/view/Beginning+Database+Design+Solutions/9780470385494/apa.html" TargetMode="External"/><Relationship Id="rId29" Type="http://schemas.openxmlformats.org/officeDocument/2006/relationships/image" Target="media/image10.png"/><Relationship Id="rId107" Type="http://schemas.openxmlformats.org/officeDocument/2006/relationships/hyperlink" Target="https://www.safaribooksonline.com/library/view/Beginning+Database+Design+Solutions/9780470385494/ch20.html" TargetMode="External"/><Relationship Id="rId11" Type="http://schemas.openxmlformats.org/officeDocument/2006/relationships/hyperlink" Target="https://www.safaribooksonline.com/library/view/Beginning+Database+Design+Solutions/9780470385494/apa.html" TargetMode="External"/><Relationship Id="rId24" Type="http://schemas.openxmlformats.org/officeDocument/2006/relationships/image" Target="media/image7.png"/><Relationship Id="rId32" Type="http://schemas.openxmlformats.org/officeDocument/2006/relationships/hyperlink" Target="https://www.safaribooksonline.com/library/view/Beginning+Database+Design+Solutions/9780470385494/apa.html" TargetMode="External"/><Relationship Id="rId37" Type="http://schemas.openxmlformats.org/officeDocument/2006/relationships/image" Target="media/image13.png"/><Relationship Id="rId40" Type="http://schemas.openxmlformats.org/officeDocument/2006/relationships/hyperlink" Target="https://www.safaribooksonline.com/library/view/Beginning+Database+Design+Solutions/9780470385494/apa.html" TargetMode="External"/><Relationship Id="rId45" Type="http://schemas.openxmlformats.org/officeDocument/2006/relationships/image" Target="media/image17.png"/><Relationship Id="rId53" Type="http://schemas.openxmlformats.org/officeDocument/2006/relationships/hyperlink" Target="https://www.safaribooksonline.com/library/view/Beginning+Database+Design+Solutions/9780470385494/ch09.html" TargetMode="External"/><Relationship Id="rId58" Type="http://schemas.openxmlformats.org/officeDocument/2006/relationships/hyperlink" Target="https://www.safaribooksonline.com/library/view/Beginning+Database+Design+Solutions/9780470385494/apa.html" TargetMode="External"/><Relationship Id="rId66" Type="http://schemas.openxmlformats.org/officeDocument/2006/relationships/image" Target="media/image26.png"/><Relationship Id="rId74" Type="http://schemas.openxmlformats.org/officeDocument/2006/relationships/hyperlink" Target="https://www.safaribooksonline.com/library/view/Beginning+Database+Design+Solutions/9780470385494/ch10.html" TargetMode="External"/><Relationship Id="rId79" Type="http://schemas.openxmlformats.org/officeDocument/2006/relationships/image" Target="media/image30.png"/><Relationship Id="rId87" Type="http://schemas.openxmlformats.org/officeDocument/2006/relationships/image" Target="media/image33.png"/><Relationship Id="rId102" Type="http://schemas.openxmlformats.org/officeDocument/2006/relationships/hyperlink" Target="https://www.safaribooksonline.com/library/view/Beginning+Database+Design+Solutions/9780470385494/ch15.html" TargetMode="External"/><Relationship Id="rId110" Type="http://schemas.openxmlformats.org/officeDocument/2006/relationships/hyperlink" Target="https://www.safaribooksonline.com/library/view/Beginning+Database+Design+Solutions/9780470385494/apa.html" TargetMode="External"/><Relationship Id="rId5" Type="http://schemas.openxmlformats.org/officeDocument/2006/relationships/hyperlink" Target="https://www.safaribooksonline.com/library/view/Beginning+Database+Design+Solutions/9780470385494/ch01.html" TargetMode="External"/><Relationship Id="rId61" Type="http://schemas.openxmlformats.org/officeDocument/2006/relationships/image" Target="media/image24.png"/><Relationship Id="rId82" Type="http://schemas.openxmlformats.org/officeDocument/2006/relationships/hyperlink" Target="https://www.safaribooksonline.com/library/view/Beginning+Database+Design+Solutions/9780470385494/ch13.html" TargetMode="External"/><Relationship Id="rId90" Type="http://schemas.openxmlformats.org/officeDocument/2006/relationships/hyperlink" Target="https://www.safaribooksonline.com/library/view/Beginning+Database+Design+Solutions/9780470385494/apa.html" TargetMode="External"/><Relationship Id="rId95" Type="http://schemas.openxmlformats.org/officeDocument/2006/relationships/hyperlink" Target="https://www.safaribooksonline.com/library/view/Beginning+Database+Design+Solutions/9780470385494/apa.html" TargetMode="External"/><Relationship Id="rId19" Type="http://schemas.openxmlformats.org/officeDocument/2006/relationships/image" Target="media/image5.png"/><Relationship Id="rId14" Type="http://schemas.openxmlformats.org/officeDocument/2006/relationships/hyperlink" Target="https://www.safaribooksonline.com/library/view/Beginning+Database+Design+Solutions/9780470385494/apa.html" TargetMode="External"/><Relationship Id="rId22" Type="http://schemas.openxmlformats.org/officeDocument/2006/relationships/hyperlink" Target="https://www.safaribooksonline.com/library/view/Beginning+Database+Design+Solutions/9780470385494/apa.html" TargetMode="External"/><Relationship Id="rId27" Type="http://schemas.openxmlformats.org/officeDocument/2006/relationships/image" Target="media/image9.png"/><Relationship Id="rId30" Type="http://schemas.openxmlformats.org/officeDocument/2006/relationships/hyperlink" Target="https://www.safaribooksonline.com/library/view/Beginning+Database+Design+Solutions/9780470385494/apa.html" TargetMode="External"/><Relationship Id="rId35" Type="http://schemas.openxmlformats.org/officeDocument/2006/relationships/hyperlink" Target="https://www.safaribooksonline.com/library/view/Beginning+Database+Design+Solutions/9780470385494/ch07.html" TargetMode="External"/><Relationship Id="rId43" Type="http://schemas.openxmlformats.org/officeDocument/2006/relationships/image" Target="media/image16.png"/><Relationship Id="rId48" Type="http://schemas.openxmlformats.org/officeDocument/2006/relationships/hyperlink" Target="https://www.safaribooksonline.com/library/view/Beginning+Database+Design+Solutions/9780470385494/apa.html" TargetMode="External"/><Relationship Id="rId56" Type="http://schemas.openxmlformats.org/officeDocument/2006/relationships/hyperlink" Target="https://www.safaribooksonline.com/library/view/Beginning+Database+Design+Solutions/9780470385494/apa.html" TargetMode="External"/><Relationship Id="rId64" Type="http://schemas.openxmlformats.org/officeDocument/2006/relationships/hyperlink" Target="https://www.safaribooksonline.com/library/view/Beginning+Database+Design+Solutions/9780470385494/ch09.html" TargetMode="External"/><Relationship Id="rId69" Type="http://schemas.openxmlformats.org/officeDocument/2006/relationships/image" Target="media/image27.png"/><Relationship Id="rId77" Type="http://schemas.openxmlformats.org/officeDocument/2006/relationships/hyperlink" Target="https://www.safaribooksonline.com/library/view/Beginning+Database+Design+Solutions/9780470385494/ch12.html" TargetMode="External"/><Relationship Id="rId100" Type="http://schemas.openxmlformats.org/officeDocument/2006/relationships/hyperlink" Target="https://www.safaribooksonline.com/library/view/Beginning+Database+Design+Solutions/9780470385494/apa.html" TargetMode="External"/><Relationship Id="rId105" Type="http://schemas.openxmlformats.org/officeDocument/2006/relationships/hyperlink" Target="https://www.safaribooksonline.com/library/view/Beginning+Database+Design+Solutions/9780470385494/ch18.html" TargetMode="External"/><Relationship Id="rId8" Type="http://schemas.openxmlformats.org/officeDocument/2006/relationships/hyperlink" Target="https://www.safaribooksonline.com/library/view/Beginning+Database+Design+Solutions/9780470385494/apa.html" TargetMode="External"/><Relationship Id="rId51" Type="http://schemas.openxmlformats.org/officeDocument/2006/relationships/hyperlink" Target="https://www.safaribooksonline.com/library/view/Beginning+Database+Design+Solutions/9780470385494/ch08.html" TargetMode="External"/><Relationship Id="rId72" Type="http://schemas.openxmlformats.org/officeDocument/2006/relationships/hyperlink" Target="https://www.safaribooksonline.com/library/view/Beginning+Database+Design+Solutions/9780470385494/apa.html" TargetMode="External"/><Relationship Id="rId80" Type="http://schemas.openxmlformats.org/officeDocument/2006/relationships/hyperlink" Target="https://www.safaribooksonline.com/library/view/Beginning+Database+Design+Solutions/9780470385494/apa.html" TargetMode="External"/><Relationship Id="rId85" Type="http://schemas.openxmlformats.org/officeDocument/2006/relationships/hyperlink" Target="https://www.safaribooksonline.com/library/view/Beginning+Database+Design+Solutions/9780470385494/ch14.html" TargetMode="External"/><Relationship Id="rId93" Type="http://schemas.openxmlformats.org/officeDocument/2006/relationships/hyperlink" Target="https://www.safaribooksonline.com/library/view/Beginning+Database+Design+Solutions/9780470385494/apa.html" TargetMode="External"/><Relationship Id="rId98" Type="http://schemas.openxmlformats.org/officeDocument/2006/relationships/hyperlink" Target="https://www.safaribooksonline.com/library/view/Beginning+Database+Design+Solutions/9780470385494/apa.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www.safaribooksonline.com/library/view/Beginning+Database+Design+Solutions/9780470385494/apa.html" TargetMode="External"/><Relationship Id="rId46" Type="http://schemas.openxmlformats.org/officeDocument/2006/relationships/hyperlink" Target="https://www.safaribooksonline.com/library/view/Beginning+Database+Design+Solutions/9780470385494/apa.html" TargetMode="External"/><Relationship Id="rId59" Type="http://schemas.openxmlformats.org/officeDocument/2006/relationships/image" Target="media/image23.png"/><Relationship Id="rId67" Type="http://schemas.openxmlformats.org/officeDocument/2006/relationships/hyperlink" Target="https://www.safaribooksonline.com/library/view/Beginning+Database+Design+Solutions/9780470385494/apa.html" TargetMode="External"/><Relationship Id="rId103" Type="http://schemas.openxmlformats.org/officeDocument/2006/relationships/hyperlink" Target="https://www.safaribooksonline.com/library/view/Beginning+Database+Design+Solutions/9780470385494/ch16.html" TargetMode="External"/><Relationship Id="rId108" Type="http://schemas.openxmlformats.org/officeDocument/2006/relationships/hyperlink" Target="https://www.safaribooksonline.com/library/view/Beginning+Database+Design+Solutions/9780470385494/apa.html" TargetMode="External"/><Relationship Id="rId20" Type="http://schemas.openxmlformats.org/officeDocument/2006/relationships/hyperlink" Target="https://www.safaribooksonline.com/library/view/Beginning+Database+Design+Solutions/9780470385494/apa.html" TargetMode="External"/><Relationship Id="rId41" Type="http://schemas.openxmlformats.org/officeDocument/2006/relationships/image" Target="media/image15.png"/><Relationship Id="rId54" Type="http://schemas.openxmlformats.org/officeDocument/2006/relationships/hyperlink" Target="https://www.safaribooksonline.com/library/view/Beginning+Database+Design+Solutions/9780470385494/apa.html" TargetMode="External"/><Relationship Id="rId62" Type="http://schemas.openxmlformats.org/officeDocument/2006/relationships/hyperlink" Target="https://www.safaribooksonline.com/library/view/Beginning+Database+Design+Solutions/9780470385494/apa.html" TargetMode="External"/><Relationship Id="rId70" Type="http://schemas.openxmlformats.org/officeDocument/2006/relationships/hyperlink" Target="https://www.safaribooksonline.com/library/view/Beginning+Database+Design+Solutions/9780470385494/apa.html" TargetMode="External"/><Relationship Id="rId75" Type="http://schemas.openxmlformats.org/officeDocument/2006/relationships/hyperlink" Target="https://www.safaribooksonline.com/library/view/Beginning+Database+Design+Solutions/9780470385494/ch11.html" TargetMode="External"/><Relationship Id="rId83" Type="http://schemas.openxmlformats.org/officeDocument/2006/relationships/hyperlink" Target="https://www.safaribooksonline.com/library/view/Beginning+Database+Design+Solutions/9780470385494/apa.html" TargetMode="External"/><Relationship Id="rId88" Type="http://schemas.openxmlformats.org/officeDocument/2006/relationships/hyperlink" Target="https://www.safaribooksonline.com/library/view/Beginning+Database+Design+Solutions/9780470385494/apa.html" TargetMode="External"/><Relationship Id="rId91" Type="http://schemas.openxmlformats.org/officeDocument/2006/relationships/image" Target="media/image35.png"/><Relationship Id="rId96" Type="http://schemas.openxmlformats.org/officeDocument/2006/relationships/image" Target="media/image37.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afaribooksonline.com/library/view/Beginning+Database+Design+Solutions/9780470385494/ch02.html" TargetMode="External"/><Relationship Id="rId15" Type="http://schemas.openxmlformats.org/officeDocument/2006/relationships/image" Target="media/image3.png"/><Relationship Id="rId23" Type="http://schemas.openxmlformats.org/officeDocument/2006/relationships/hyperlink" Target="https://www.safaribooksonline.com/library/view/Beginning+Database+Design+Solutions/9780470385494/apa.html" TargetMode="External"/><Relationship Id="rId28" Type="http://schemas.openxmlformats.org/officeDocument/2006/relationships/hyperlink" Target="https://www.safaribooksonline.com/library/view/Beginning+Database+Design+Solutions/9780470385494/apa.html" TargetMode="External"/><Relationship Id="rId36" Type="http://schemas.openxmlformats.org/officeDocument/2006/relationships/hyperlink" Target="https://www.safaribooksonline.com/library/view/Beginning+Database+Design+Solutions/9780470385494/apa.html" TargetMode="External"/><Relationship Id="rId49" Type="http://schemas.openxmlformats.org/officeDocument/2006/relationships/image" Target="media/image19.png"/><Relationship Id="rId57" Type="http://schemas.openxmlformats.org/officeDocument/2006/relationships/image" Target="media/image22.png"/><Relationship Id="rId106" Type="http://schemas.openxmlformats.org/officeDocument/2006/relationships/hyperlink" Target="https://www.safaribooksonline.com/library/view/Beginning+Database+Design+Solutions/9780470385494/ch19.html" TargetMode="External"/><Relationship Id="rId10" Type="http://schemas.openxmlformats.org/officeDocument/2006/relationships/hyperlink" Target="https://www.safaribooksonline.com/library/view/Beginning+Database+Design+Solutions/9780470385494/ch04.html" TargetMode="External"/><Relationship Id="rId31" Type="http://schemas.openxmlformats.org/officeDocument/2006/relationships/image" Target="media/image11.png"/><Relationship Id="rId44" Type="http://schemas.openxmlformats.org/officeDocument/2006/relationships/hyperlink" Target="https://www.safaribooksonline.com/library/view/Beginning+Database+Design+Solutions/9780470385494/apa.html" TargetMode="External"/><Relationship Id="rId52" Type="http://schemas.openxmlformats.org/officeDocument/2006/relationships/image" Target="media/image20.png"/><Relationship Id="rId60" Type="http://schemas.openxmlformats.org/officeDocument/2006/relationships/hyperlink" Target="https://www.safaribooksonline.com/library/view/Beginning+Database+Design+Solutions/9780470385494/apa.html" TargetMode="External"/><Relationship Id="rId65" Type="http://schemas.openxmlformats.org/officeDocument/2006/relationships/hyperlink" Target="https://www.safaribooksonline.com/library/view/Beginning+Database+Design+Solutions/9780470385494/apa.html" TargetMode="External"/><Relationship Id="rId73" Type="http://schemas.openxmlformats.org/officeDocument/2006/relationships/image" Target="media/image29.png"/><Relationship Id="rId78" Type="http://schemas.openxmlformats.org/officeDocument/2006/relationships/hyperlink" Target="https://www.safaribooksonline.com/library/view/Beginning+Database+Design+Solutions/9780470385494/apa.html" TargetMode="External"/><Relationship Id="rId81" Type="http://schemas.openxmlformats.org/officeDocument/2006/relationships/image" Target="media/image31.png"/><Relationship Id="rId86" Type="http://schemas.openxmlformats.org/officeDocument/2006/relationships/hyperlink" Target="https://www.safaribooksonline.com/library/view/Beginning+Database+Design+Solutions/9780470385494/apa.html" TargetMode="External"/><Relationship Id="rId94" Type="http://schemas.openxmlformats.org/officeDocument/2006/relationships/image" Target="media/image36.png"/><Relationship Id="rId99" Type="http://schemas.openxmlformats.org/officeDocument/2006/relationships/image" Target="media/image38.png"/><Relationship Id="rId101"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ww.safaribooksonline.com/library/view/Beginning+Database+Design+Solutions/9780470385494/ch05.html" TargetMode="External"/><Relationship Id="rId18" Type="http://schemas.openxmlformats.org/officeDocument/2006/relationships/hyperlink" Target="https://www.safaribooksonline.com/library/view/Beginning+Database+Design+Solutions/9780470385494/apa.html" TargetMode="External"/><Relationship Id="rId39" Type="http://schemas.openxmlformats.org/officeDocument/2006/relationships/image" Target="media/image14.png"/><Relationship Id="rId109" Type="http://schemas.openxmlformats.org/officeDocument/2006/relationships/hyperlink" Target="https://www.safaribooksonline.com/library/view/Beginning+Database+Design+Solutions/9780470385494/apa.html" TargetMode="External"/><Relationship Id="rId34" Type="http://schemas.openxmlformats.org/officeDocument/2006/relationships/hyperlink" Target="https://www.safaribooksonline.com/library/view/Beginning+Database+Design+Solutions/9780470385494/ch06.html" TargetMode="External"/><Relationship Id="rId50" Type="http://schemas.openxmlformats.org/officeDocument/2006/relationships/hyperlink" Target="https://www.safaribooksonline.com/library/view/Beginning+Database+Design+Solutions/9780470385494/apa.html" TargetMode="External"/><Relationship Id="rId55" Type="http://schemas.openxmlformats.org/officeDocument/2006/relationships/image" Target="media/image21.png"/><Relationship Id="rId76" Type="http://schemas.openxmlformats.org/officeDocument/2006/relationships/hyperlink" Target="https://www.safaribooksonline.com/library/view/Beginning+Database+Design+Solutions/9780470385494/ch12.html" TargetMode="External"/><Relationship Id="rId97" Type="http://schemas.openxmlformats.org/officeDocument/2006/relationships/hyperlink" Target="https://www.safaribooksonline.com/library/view/Beginning+Database+Design+Solutions/9780470385494/apa.html" TargetMode="External"/><Relationship Id="rId104" Type="http://schemas.openxmlformats.org/officeDocument/2006/relationships/hyperlink" Target="https://www.safaribooksonline.com/library/view/Beginning+Database+Design+Solutions/9780470385494/ch17.html" TargetMode="External"/><Relationship Id="rId7" Type="http://schemas.openxmlformats.org/officeDocument/2006/relationships/hyperlink" Target="https://www.safaribooksonline.com/library/view/Beginning+Database+Design+Solutions/9780470385494/ch03.html" TargetMode="External"/><Relationship Id="rId71" Type="http://schemas.openxmlformats.org/officeDocument/2006/relationships/image" Target="media/image28.png"/><Relationship Id="rId92" Type="http://schemas.openxmlformats.org/officeDocument/2006/relationships/hyperlink" Target="https://www.safaribooksonline.com/library/view/Beginning+Database+Design+Solutions/9780470385494/ap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637</TotalTime>
  <Pages>64</Pages>
  <Words>16702</Words>
  <Characters>95203</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Malick</dc:creator>
  <cp:lastModifiedBy>Malick</cp:lastModifiedBy>
  <cp:revision>4</cp:revision>
  <dcterms:created xsi:type="dcterms:W3CDTF">2016-11-10T01:06:00Z</dcterms:created>
  <dcterms:modified xsi:type="dcterms:W3CDTF">2016-11-12T19:34:00Z</dcterms:modified>
</cp:coreProperties>
</file>