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7D9" w:rsidRPr="0081608D" w:rsidRDefault="001547D9" w:rsidP="001547D9">
      <w:pPr>
        <w:pStyle w:val="Paragraphedeliste"/>
        <w:spacing w:line="276" w:lineRule="auto"/>
        <w:ind w:left="851" w:hanging="142"/>
        <w:rPr>
          <w:rFonts w:ascii="Arial Narrow" w:hAnsi="Arial Narrow"/>
          <w:b/>
          <w:sz w:val="44"/>
          <w:szCs w:val="44"/>
          <w:u w:val="single"/>
        </w:rPr>
      </w:pPr>
      <w:bookmarkStart w:id="0" w:name="_GoBack"/>
      <w:bookmarkEnd w:id="0"/>
    </w:p>
    <w:p w:rsidR="001547D9" w:rsidRPr="0081608D" w:rsidRDefault="001547D9" w:rsidP="001547D9">
      <w:pPr>
        <w:jc w:val="center"/>
        <w:rPr>
          <w:rFonts w:ascii="Arial Narrow" w:hAnsi="Arial Narrow"/>
          <w:b/>
          <w:sz w:val="44"/>
          <w:szCs w:val="44"/>
        </w:rPr>
      </w:pPr>
      <w:r w:rsidRPr="0081608D">
        <w:rPr>
          <w:rFonts w:ascii="Arial Narrow" w:hAnsi="Arial Narrow"/>
          <w:bCs/>
          <w:sz w:val="40"/>
          <w:szCs w:val="40"/>
          <w:u w:val="single"/>
        </w:rPr>
        <w:t>Projet - 2026-27</w:t>
      </w:r>
      <w:r w:rsidRPr="0081608D">
        <w:rPr>
          <w:rFonts w:ascii="Arial Narrow" w:hAnsi="Arial Narrow"/>
          <w:b/>
          <w:sz w:val="44"/>
          <w:szCs w:val="44"/>
        </w:rPr>
        <w:br/>
      </w:r>
    </w:p>
    <w:p w:rsidR="001547D9" w:rsidRPr="0081608D" w:rsidRDefault="001547D9" w:rsidP="001547D9">
      <w:pPr>
        <w:jc w:val="center"/>
        <w:rPr>
          <w:rFonts w:ascii="Arial Narrow" w:hAnsi="Arial Narrow"/>
          <w:b/>
          <w:sz w:val="44"/>
          <w:szCs w:val="44"/>
        </w:rPr>
      </w:pPr>
      <w:r w:rsidRPr="0081608D">
        <w:rPr>
          <w:rFonts w:ascii="Arial Narrow" w:hAnsi="Arial Narrow"/>
          <w:b/>
          <w:sz w:val="44"/>
          <w:szCs w:val="44"/>
        </w:rPr>
        <w:t>Gestion de Projet</w:t>
      </w:r>
    </w:p>
    <w:p w:rsidR="001547D9" w:rsidRPr="0081608D" w:rsidRDefault="001547D9" w:rsidP="001547D9">
      <w:pPr>
        <w:jc w:val="center"/>
        <w:rPr>
          <w:rFonts w:ascii="Arial Narrow" w:hAnsi="Arial Narrow"/>
          <w:b/>
          <w:sz w:val="44"/>
          <w:szCs w:val="44"/>
        </w:rPr>
      </w:pPr>
    </w:p>
    <w:p w:rsidR="001547D9" w:rsidRPr="0081608D" w:rsidRDefault="001547D9" w:rsidP="001547D9">
      <w:pPr>
        <w:jc w:val="center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1547D9" w:rsidP="00FF2D5E">
      <w:pPr>
        <w:spacing w:line="240" w:lineRule="auto"/>
        <w:ind w:left="1416" w:firstLine="708"/>
        <w:rPr>
          <w:rFonts w:ascii="Arial Narrow" w:hAnsi="Arial Narrow"/>
          <w:b/>
          <w:color w:val="EE0000"/>
          <w:sz w:val="56"/>
          <w:szCs w:val="56"/>
        </w:rPr>
      </w:pPr>
      <w:r w:rsidRPr="0081608D">
        <w:rPr>
          <w:rFonts w:ascii="Arial Narrow" w:hAnsi="Arial Narrow"/>
          <w:b/>
          <w:color w:val="EE0000"/>
          <w:sz w:val="56"/>
          <w:szCs w:val="56"/>
        </w:rPr>
        <w:t>Le Cahier de Charges</w:t>
      </w:r>
    </w:p>
    <w:p w:rsidR="00FF2D5E" w:rsidRDefault="00FF2D5E" w:rsidP="00FF2D5E">
      <w:pPr>
        <w:spacing w:line="240" w:lineRule="auto"/>
        <w:ind w:left="1416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1416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4530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4530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4530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4530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Default="00FF2D5E" w:rsidP="00FF2D5E">
      <w:pPr>
        <w:spacing w:line="240" w:lineRule="auto"/>
        <w:ind w:left="4530" w:firstLine="708"/>
        <w:rPr>
          <w:rFonts w:ascii="Arial Narrow" w:hAnsi="Arial Narrow"/>
          <w:b/>
          <w:color w:val="EE0000"/>
          <w:sz w:val="56"/>
          <w:szCs w:val="56"/>
        </w:rPr>
      </w:pPr>
    </w:p>
    <w:p w:rsidR="00FF2D5E" w:rsidRPr="00B308AC" w:rsidRDefault="00FF2D5E" w:rsidP="00FF2D5E">
      <w:pPr>
        <w:spacing w:after="0" w:line="240" w:lineRule="auto"/>
        <w:ind w:left="4672" w:firstLine="708"/>
        <w:rPr>
          <w:rFonts w:ascii="Arial Narrow" w:hAnsi="Arial Narrow"/>
          <w:b/>
          <w:color w:val="24292E"/>
          <w:sz w:val="32"/>
          <w:szCs w:val="32"/>
          <w:u w:val="single"/>
        </w:rPr>
      </w:pPr>
      <w:r w:rsidRPr="00B308AC">
        <w:rPr>
          <w:rFonts w:ascii="Arial Narrow" w:hAnsi="Arial Narrow"/>
        </w:rPr>
        <w:t>C.R.P. Paul et Liliane Guinot</w:t>
      </w:r>
    </w:p>
    <w:p w:rsidR="00FF2D5E" w:rsidRPr="00B308AC" w:rsidRDefault="00FF2D5E" w:rsidP="00FF2D5E">
      <w:pPr>
        <w:adjustRightInd w:val="0"/>
        <w:spacing w:after="0"/>
        <w:ind w:left="5238" w:firstLine="142"/>
        <w:rPr>
          <w:rFonts w:ascii="Arial Narrow" w:hAnsi="Arial Narrow"/>
        </w:rPr>
      </w:pPr>
      <w:r w:rsidRPr="00B308AC">
        <w:rPr>
          <w:rFonts w:ascii="Arial Narrow" w:hAnsi="Arial Narrow"/>
        </w:rPr>
        <w:t xml:space="preserve">Promotion : DWWM 2026-2027 </w:t>
      </w:r>
    </w:p>
    <w:p w:rsidR="00FF2D5E" w:rsidRPr="00B308AC" w:rsidRDefault="00FF2D5E" w:rsidP="00FF2D5E">
      <w:pPr>
        <w:adjustRightInd w:val="0"/>
        <w:spacing w:after="0"/>
        <w:ind w:left="5380"/>
        <w:rPr>
          <w:rFonts w:ascii="Arial Narrow" w:hAnsi="Arial Narrow"/>
          <w:b/>
          <w:color w:val="24292E"/>
          <w:sz w:val="32"/>
          <w:szCs w:val="32"/>
          <w:u w:val="single"/>
        </w:rPr>
      </w:pPr>
      <w:r w:rsidRPr="00B308AC">
        <w:rPr>
          <w:rFonts w:ascii="Arial Narrow" w:hAnsi="Arial Narrow"/>
        </w:rPr>
        <w:t>Formateur : Georges Igor PALAKOT</w:t>
      </w:r>
      <w:r w:rsidRPr="00B308AC">
        <w:rPr>
          <w:rFonts w:ascii="Arial Narrow" w:hAnsi="Arial Narrow"/>
        </w:rPr>
        <w:br/>
      </w:r>
      <w:hyperlink r:id="rId7" w:history="1">
        <w:r w:rsidRPr="00B308AC">
          <w:rPr>
            <w:rStyle w:val="Lienhypertexte"/>
            <w:rFonts w:ascii="Arial Narrow" w:hAnsi="Arial Narrow"/>
          </w:rPr>
          <w:t>ipalakot@guinot.asso.fr</w:t>
        </w:r>
      </w:hyperlink>
      <w:r w:rsidRPr="00B308AC">
        <w:rPr>
          <w:rFonts w:ascii="Arial Narrow" w:hAnsi="Arial Narrow"/>
        </w:rPr>
        <w:t xml:space="preserve"> </w:t>
      </w:r>
    </w:p>
    <w:p w:rsidR="00FF2D5E" w:rsidRPr="0081608D" w:rsidRDefault="00FF2D5E">
      <w:pPr>
        <w:rPr>
          <w:rFonts w:ascii="Arial Narrow" w:eastAsia="Times New Roman" w:hAnsi="Arial Narrow" w:cs="Arial"/>
          <w:b/>
          <w:color w:val="002060"/>
          <w:sz w:val="36"/>
          <w:szCs w:val="36"/>
          <w:u w:val="single"/>
          <w:lang w:eastAsia="fr-FR"/>
        </w:rPr>
      </w:pPr>
    </w:p>
    <w:p w:rsidR="00FF2D5E" w:rsidRDefault="00FF2D5E">
      <w:pPr>
        <w:rPr>
          <w:rFonts w:ascii="Arial Narrow" w:eastAsia="Times New Roman" w:hAnsi="Arial Narrow" w:cs="Arial"/>
          <w:b/>
          <w:color w:val="002060"/>
          <w:sz w:val="36"/>
          <w:szCs w:val="36"/>
          <w:u w:val="single"/>
          <w:lang w:eastAsia="fr-FR"/>
        </w:rPr>
      </w:pPr>
      <w:r>
        <w:rPr>
          <w:rFonts w:ascii="Arial Narrow" w:eastAsia="Times New Roman" w:hAnsi="Arial Narrow" w:cs="Arial"/>
          <w:b/>
          <w:color w:val="002060"/>
          <w:sz w:val="36"/>
          <w:szCs w:val="36"/>
          <w:u w:val="single"/>
          <w:lang w:eastAsia="fr-FR"/>
        </w:rPr>
        <w:br w:type="page"/>
      </w:r>
    </w:p>
    <w:p w:rsidR="002C5F02" w:rsidRPr="0081608D" w:rsidRDefault="00BB7729" w:rsidP="008D32AB">
      <w:pPr>
        <w:spacing w:line="240" w:lineRule="auto"/>
        <w:rPr>
          <w:rFonts w:ascii="Arial Narrow" w:eastAsia="Times New Roman" w:hAnsi="Arial Narrow" w:cs="Arial"/>
          <w:b/>
          <w:color w:val="002060"/>
          <w:sz w:val="36"/>
          <w:szCs w:val="36"/>
          <w:u w:val="single"/>
          <w:lang w:eastAsia="fr-FR"/>
        </w:rPr>
      </w:pPr>
      <w:r>
        <w:rPr>
          <w:rFonts w:ascii="Arial Narrow" w:eastAsia="Times New Roman" w:hAnsi="Arial Narrow" w:cs="Arial"/>
          <w:b/>
          <w:color w:val="002060"/>
          <w:sz w:val="36"/>
          <w:szCs w:val="36"/>
          <w:u w:val="single"/>
          <w:lang w:eastAsia="fr-FR"/>
        </w:rPr>
        <w:lastRenderedPageBreak/>
        <w:t>Mon cahier de c</w:t>
      </w:r>
      <w:r w:rsidR="002C5F02" w:rsidRPr="0081608D">
        <w:rPr>
          <w:rFonts w:ascii="Arial Narrow" w:eastAsia="Times New Roman" w:hAnsi="Arial Narrow" w:cs="Arial"/>
          <w:b/>
          <w:color w:val="002060"/>
          <w:sz w:val="36"/>
          <w:szCs w:val="36"/>
          <w:u w:val="single"/>
          <w:lang w:eastAsia="fr-FR"/>
        </w:rPr>
        <w:t>harges</w:t>
      </w:r>
      <w:r w:rsidRPr="00BB7729">
        <w:rPr>
          <w:rFonts w:ascii="Arial Narrow" w:eastAsia="Times New Roman" w:hAnsi="Arial Narrow" w:cs="Arial"/>
          <w:color w:val="002060"/>
          <w:sz w:val="36"/>
          <w:szCs w:val="36"/>
          <w:lang w:eastAsia="fr-FR"/>
        </w:rPr>
        <w:t xml:space="preserve"> (CDC)</w:t>
      </w:r>
    </w:p>
    <w:p w:rsidR="002C5F02" w:rsidRPr="0081608D" w:rsidRDefault="002C5F02" w:rsidP="008D32AB">
      <w:pPr>
        <w:spacing w:line="240" w:lineRule="auto"/>
        <w:rPr>
          <w:rFonts w:ascii="Arial Narrow" w:eastAsia="Times New Roman" w:hAnsi="Arial Narrow" w:cs="Arial"/>
          <w:sz w:val="24"/>
          <w:szCs w:val="24"/>
          <w:lang w:eastAsia="fr-FR"/>
        </w:rPr>
      </w:pPr>
    </w:p>
    <w:p w:rsidR="00432ACD" w:rsidRPr="0081608D" w:rsidRDefault="008D32AB" w:rsidP="00DF7500">
      <w:pPr>
        <w:pStyle w:val="Titre1"/>
        <w:rPr>
          <w:lang w:eastAsia="fr-FR"/>
        </w:rPr>
      </w:pPr>
      <w:r w:rsidRPr="0081608D">
        <w:rPr>
          <w:lang w:eastAsia="fr-FR"/>
        </w:rPr>
        <w:t>Présentation générale et contexte</w:t>
      </w:r>
    </w:p>
    <w:p w:rsidR="008D32AB" w:rsidRPr="0081608D" w:rsidRDefault="008D32AB" w:rsidP="008D32AB">
      <w:pPr>
        <w:spacing w:line="240" w:lineRule="auto"/>
        <w:rPr>
          <w:rFonts w:ascii="Arial Narrow" w:eastAsia="Times New Roman" w:hAnsi="Arial Narrow" w:cs="Arial"/>
          <w:b/>
          <w:bCs/>
          <w:sz w:val="30"/>
          <w:szCs w:val="30"/>
          <w:lang w:eastAsia="fr-FR"/>
        </w:rPr>
      </w:pPr>
    </w:p>
    <w:p w:rsidR="00973664" w:rsidRPr="0081608D" w:rsidRDefault="008D32AB" w:rsidP="00E211F2">
      <w:pPr>
        <w:pStyle w:val="Titre1"/>
        <w:rPr>
          <w:lang w:eastAsia="fr-FR"/>
        </w:rPr>
      </w:pPr>
      <w:r w:rsidRPr="0081608D">
        <w:rPr>
          <w:lang w:eastAsia="fr-FR"/>
        </w:rPr>
        <w:t>La cible et l'expérience utilisateur (UX)</w:t>
      </w:r>
    </w:p>
    <w:p w:rsidR="00973664" w:rsidRPr="0081608D" w:rsidRDefault="008D32AB" w:rsidP="00E341B0">
      <w:pPr>
        <w:pStyle w:val="Paragraphedeliste"/>
        <w:numPr>
          <w:ilvl w:val="0"/>
          <w:numId w:val="19"/>
        </w:numPr>
        <w:spacing w:after="0" w:line="240" w:lineRule="auto"/>
        <w:ind w:left="1276" w:hanging="283"/>
        <w:jc w:val="both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81608D">
        <w:rPr>
          <w:rFonts w:ascii="Arial Narrow" w:eastAsia="Times New Roman" w:hAnsi="Arial Narrow" w:cs="Arial"/>
          <w:b/>
          <w:bCs/>
          <w:sz w:val="24"/>
          <w:szCs w:val="24"/>
          <w:lang w:eastAsia="fr-FR"/>
        </w:rPr>
        <w:t>Les personas :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 Définissez les profils types qui vont utiliser la plateforme (visiteurs, administrateurs, éditeurs de contenus).</w:t>
      </w:r>
    </w:p>
    <w:p w:rsidR="008D32AB" w:rsidRPr="0081608D" w:rsidRDefault="008D32AB" w:rsidP="00E341B0">
      <w:pPr>
        <w:pStyle w:val="Paragraphedeliste"/>
        <w:numPr>
          <w:ilvl w:val="0"/>
          <w:numId w:val="19"/>
        </w:numPr>
        <w:spacing w:after="0" w:line="240" w:lineRule="auto"/>
        <w:ind w:left="1276" w:hanging="283"/>
        <w:jc w:val="both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81608D">
        <w:rPr>
          <w:rFonts w:ascii="Arial Narrow" w:eastAsia="Times New Roman" w:hAnsi="Arial Narrow" w:cs="Arial"/>
          <w:b/>
          <w:bCs/>
          <w:sz w:val="24"/>
          <w:szCs w:val="24"/>
          <w:lang w:eastAsia="fr-FR"/>
        </w:rPr>
        <w:t>Les parcours utilisateurs :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 Décrivez comment l'utilisateur navigue et interagit de manière fluide avec l'interface.</w:t>
      </w:r>
    </w:p>
    <w:p w:rsidR="00973664" w:rsidRPr="0081608D" w:rsidRDefault="00973664" w:rsidP="00973664">
      <w:p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fr-FR"/>
        </w:rPr>
      </w:pPr>
    </w:p>
    <w:p w:rsidR="00CA221C" w:rsidRPr="0081608D" w:rsidRDefault="001105A7" w:rsidP="00CA221C">
      <w:pPr>
        <w:pStyle w:val="Titre1"/>
        <w:rPr>
          <w:lang w:eastAsia="fr-FR"/>
        </w:rPr>
      </w:pPr>
      <w:r w:rsidRPr="0081608D">
        <w:rPr>
          <w:lang w:eastAsia="fr-FR"/>
        </w:rPr>
        <w:t xml:space="preserve">Parcours utilisateurs et exigences fonctionnelles : </w:t>
      </w:r>
    </w:p>
    <w:p w:rsidR="00CC2ABF" w:rsidRPr="0081608D" w:rsidRDefault="0081608D" w:rsidP="00B86C39">
      <w:pPr>
        <w:ind w:left="720" w:firstLine="218"/>
        <w:rPr>
          <w:rFonts w:ascii="Arial Narrow" w:hAnsi="Arial Narrow"/>
          <w:sz w:val="32"/>
          <w:szCs w:val="40"/>
          <w:lang w:eastAsia="fr-FR"/>
        </w:rPr>
      </w:pPr>
      <w:r w:rsidRPr="0081608D">
        <w:rPr>
          <w:rFonts w:ascii="Arial Narrow" w:hAnsi="Arial Narrow"/>
          <w:lang w:eastAsia="fr-FR"/>
        </w:rPr>
        <w:t>Raconter</w:t>
      </w:r>
      <w:r w:rsidR="001105A7" w:rsidRPr="0081608D">
        <w:rPr>
          <w:rFonts w:ascii="Arial Narrow" w:hAnsi="Arial Narrow"/>
          <w:lang w:eastAsia="fr-FR"/>
        </w:rPr>
        <w:t xml:space="preserve"> l’usage avant la technologie</w:t>
      </w:r>
    </w:p>
    <w:p w:rsidR="0081608D" w:rsidRPr="0081608D" w:rsidRDefault="008D32AB" w:rsidP="00C06C57">
      <w:pPr>
        <w:pStyle w:val="Titre2"/>
        <w:rPr>
          <w:rFonts w:eastAsia="Georgia" w:cs="Georgia"/>
          <w:color w:val="auto"/>
          <w:sz w:val="30"/>
          <w:szCs w:val="30"/>
          <w:lang w:eastAsia="fr-FR"/>
        </w:rPr>
      </w:pPr>
      <w:r w:rsidRPr="0081608D">
        <w:rPr>
          <w:rFonts w:eastAsia="Times New Roman"/>
          <w:lang w:eastAsia="fr-FR"/>
        </w:rPr>
        <w:t xml:space="preserve">L'arborescence </w:t>
      </w:r>
      <w:r w:rsidRPr="0081608D">
        <w:rPr>
          <w:rFonts w:eastAsia="Times New Roman"/>
          <w:b/>
          <w:lang w:eastAsia="fr-FR"/>
        </w:rPr>
        <w:t>:</w:t>
      </w:r>
      <w:r w:rsidRPr="0081608D">
        <w:rPr>
          <w:rFonts w:eastAsia="Times New Roman"/>
          <w:lang w:eastAsia="fr-FR"/>
        </w:rPr>
        <w:t xml:space="preserve"> </w:t>
      </w:r>
    </w:p>
    <w:p w:rsidR="008D32AB" w:rsidRPr="0081608D" w:rsidRDefault="008D32AB" w:rsidP="0081608D">
      <w:pPr>
        <w:pStyle w:val="Paragraphedeliste"/>
        <w:numPr>
          <w:ilvl w:val="0"/>
          <w:numId w:val="24"/>
        </w:numPr>
        <w:spacing w:after="0"/>
        <w:ind w:left="1560" w:hanging="142"/>
        <w:rPr>
          <w:rFonts w:ascii="Arial Narrow" w:eastAsia="Georgia" w:hAnsi="Arial Narrow" w:cs="Georgia"/>
          <w:sz w:val="24"/>
          <w:szCs w:val="24"/>
          <w:lang w:eastAsia="fr-FR"/>
        </w:rPr>
      </w:pPr>
      <w:r w:rsidRPr="0081608D">
        <w:rPr>
          <w:rFonts w:ascii="Arial Narrow" w:hAnsi="Arial Narrow"/>
          <w:sz w:val="24"/>
          <w:szCs w:val="24"/>
          <w:lang w:eastAsia="fr-FR"/>
        </w:rPr>
        <w:t xml:space="preserve">Dessinez la structure des </w:t>
      </w:r>
      <w:r w:rsidRPr="0081608D">
        <w:rPr>
          <w:rFonts w:ascii="Arial Narrow" w:hAnsi="Arial Narrow"/>
          <w:sz w:val="24"/>
          <w:szCs w:val="24"/>
        </w:rPr>
        <w:t>pages</w:t>
      </w:r>
      <w:r w:rsidRPr="0081608D">
        <w:rPr>
          <w:rFonts w:ascii="Arial Narrow" w:hAnsi="Arial Narrow"/>
          <w:sz w:val="24"/>
          <w:szCs w:val="24"/>
          <w:lang w:eastAsia="fr-FR"/>
        </w:rPr>
        <w:t xml:space="preserve"> du site ou de l'application.</w:t>
      </w:r>
    </w:p>
    <w:p w:rsidR="00CC2ABF" w:rsidRPr="0081608D" w:rsidRDefault="008D32AB" w:rsidP="00C06C57">
      <w:pPr>
        <w:pStyle w:val="Titre2"/>
        <w:rPr>
          <w:lang w:eastAsia="fr-FR"/>
        </w:rPr>
      </w:pPr>
      <w:r w:rsidRPr="0081608D">
        <w:rPr>
          <w:rFonts w:eastAsia="Times New Roman"/>
          <w:lang w:eastAsia="fr-FR"/>
        </w:rPr>
        <w:t xml:space="preserve">Les fonctionnalités attendues : </w:t>
      </w:r>
    </w:p>
    <w:p w:rsidR="008D32AB" w:rsidRPr="0081608D" w:rsidRDefault="008D32AB" w:rsidP="0081608D">
      <w:pPr>
        <w:pStyle w:val="Paragraphedeliste"/>
        <w:numPr>
          <w:ilvl w:val="0"/>
          <w:numId w:val="19"/>
        </w:numPr>
        <w:spacing w:after="0" w:line="240" w:lineRule="auto"/>
        <w:ind w:left="1560" w:hanging="142"/>
        <w:rPr>
          <w:rFonts w:ascii="Arial Narrow" w:hAnsi="Arial Narrow"/>
          <w:lang w:eastAsia="fr-FR"/>
        </w:rPr>
      </w:pPr>
      <w:r w:rsidRPr="0081608D">
        <w:rPr>
          <w:rFonts w:ascii="Arial Narrow" w:hAnsi="Arial Narrow"/>
        </w:rPr>
        <w:t>Listez précisément chaque action possible (formulaire de contact, espace client, panier d'achat, moteur de recherche, filtres).</w:t>
      </w:r>
    </w:p>
    <w:p w:rsidR="00CC2ABF" w:rsidRPr="0081608D" w:rsidRDefault="008D32AB" w:rsidP="00C06C57">
      <w:pPr>
        <w:pStyle w:val="Titre2"/>
        <w:rPr>
          <w:rFonts w:eastAsia="Times New Roman"/>
          <w:lang w:eastAsia="fr-FR"/>
        </w:rPr>
      </w:pPr>
      <w:r w:rsidRPr="0081608D">
        <w:rPr>
          <w:rFonts w:eastAsia="Times New Roman"/>
          <w:lang w:eastAsia="fr-FR"/>
        </w:rPr>
        <w:t xml:space="preserve">Les rôles et permissions : </w:t>
      </w:r>
    </w:p>
    <w:p w:rsidR="008D32AB" w:rsidRPr="0081608D" w:rsidRDefault="008D32AB" w:rsidP="0081608D">
      <w:pPr>
        <w:pStyle w:val="Paragraphedeliste"/>
        <w:numPr>
          <w:ilvl w:val="0"/>
          <w:numId w:val="9"/>
        </w:numPr>
        <w:tabs>
          <w:tab w:val="clear" w:pos="1776"/>
          <w:tab w:val="num" w:pos="1560"/>
        </w:tabs>
        <w:spacing w:after="0" w:line="240" w:lineRule="auto"/>
        <w:ind w:left="1560" w:hanging="142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>Précisez qui a le droit de faire quoi (ex. : l'administrateur modère, le client consulte ses factures) via un tableau de droits.</w:t>
      </w:r>
    </w:p>
    <w:p w:rsidR="00CC2ABF" w:rsidRPr="0081608D" w:rsidRDefault="008D32AB" w:rsidP="00C06C57">
      <w:pPr>
        <w:pStyle w:val="Titre2"/>
        <w:rPr>
          <w:rFonts w:eastAsia="Times New Roman"/>
          <w:lang w:eastAsia="fr-FR"/>
        </w:rPr>
      </w:pPr>
      <w:r w:rsidRPr="0081608D">
        <w:rPr>
          <w:rFonts w:eastAsia="Times New Roman"/>
          <w:lang w:eastAsia="fr-FR"/>
        </w:rPr>
        <w:t xml:space="preserve">Ce qui est exclu : </w:t>
      </w:r>
    </w:p>
    <w:p w:rsidR="008D32AB" w:rsidRPr="0081608D" w:rsidRDefault="008D32AB" w:rsidP="0081608D">
      <w:pPr>
        <w:pStyle w:val="Paragraphedeliste"/>
        <w:numPr>
          <w:ilvl w:val="0"/>
          <w:numId w:val="9"/>
        </w:numPr>
        <w:tabs>
          <w:tab w:val="clear" w:pos="1776"/>
          <w:tab w:val="num" w:pos="1341"/>
        </w:tabs>
        <w:spacing w:after="0" w:line="240" w:lineRule="auto"/>
        <w:ind w:left="1560" w:hanging="142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Délimitez clairement le périmètre en indiquant ce qui ne sera </w:t>
      </w:r>
      <w:r w:rsidRPr="0081608D">
        <w:rPr>
          <w:rFonts w:ascii="Arial Narrow" w:eastAsia="Times New Roman" w:hAnsi="Arial Narrow" w:cs="Arial"/>
          <w:i/>
          <w:iCs/>
          <w:sz w:val="24"/>
          <w:szCs w:val="24"/>
          <w:lang w:eastAsia="fr-FR"/>
        </w:rPr>
        <w:t>pas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 fait dans cette version pour éviter les dérives budgétaires.</w:t>
      </w:r>
    </w:p>
    <w:p w:rsidR="00CC2ABF" w:rsidRPr="0081608D" w:rsidRDefault="00CC2ABF" w:rsidP="00CC2ABF">
      <w:p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fr-FR"/>
        </w:rPr>
      </w:pPr>
    </w:p>
    <w:p w:rsidR="008D32AB" w:rsidRPr="0081608D" w:rsidRDefault="008D32AB" w:rsidP="00CC2ABF">
      <w:pPr>
        <w:pStyle w:val="Titre1"/>
        <w:rPr>
          <w:lang w:eastAsia="fr-FR"/>
        </w:rPr>
      </w:pPr>
      <w:r w:rsidRPr="0081608D">
        <w:rPr>
          <w:lang w:eastAsia="fr-FR"/>
        </w:rPr>
        <w:t>Les spécifications techniques</w:t>
      </w:r>
    </w:p>
    <w:p w:rsidR="00CC2ABF" w:rsidRPr="0081608D" w:rsidRDefault="008D32AB" w:rsidP="00FF2D5E">
      <w:pPr>
        <w:pStyle w:val="Titre2"/>
        <w:numPr>
          <w:ilvl w:val="0"/>
          <w:numId w:val="23"/>
        </w:numPr>
        <w:ind w:left="1134" w:hanging="283"/>
        <w:rPr>
          <w:rFonts w:eastAsia="Times New Roman"/>
          <w:lang w:eastAsia="fr-FR"/>
        </w:rPr>
      </w:pPr>
      <w:r w:rsidRPr="0081608D">
        <w:rPr>
          <w:rFonts w:eastAsia="Times New Roman"/>
          <w:lang w:eastAsia="fr-FR"/>
        </w:rPr>
        <w:t xml:space="preserve">L'environnement : </w:t>
      </w:r>
    </w:p>
    <w:p w:rsidR="008D32AB" w:rsidRPr="0081608D" w:rsidRDefault="00CF76BD" w:rsidP="00C06C57">
      <w:pPr>
        <w:pStyle w:val="Paragraphedeliste"/>
        <w:numPr>
          <w:ilvl w:val="0"/>
          <w:numId w:val="25"/>
        </w:numPr>
        <w:tabs>
          <w:tab w:val="clear" w:pos="1080"/>
          <w:tab w:val="num" w:pos="1985"/>
        </w:tabs>
        <w:spacing w:after="0" w:line="240" w:lineRule="auto"/>
        <w:ind w:left="1560" w:hanging="426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>Reprendre l’environnement technique cité dans la présentation,</w:t>
      </w:r>
    </w:p>
    <w:p w:rsidR="00CF76BD" w:rsidRPr="0081608D" w:rsidRDefault="00CF76BD" w:rsidP="00C06C57">
      <w:pPr>
        <w:pStyle w:val="Paragraphedeliste"/>
        <w:numPr>
          <w:ilvl w:val="0"/>
          <w:numId w:val="25"/>
        </w:numPr>
        <w:tabs>
          <w:tab w:val="clear" w:pos="1080"/>
          <w:tab w:val="num" w:pos="1985"/>
        </w:tabs>
        <w:spacing w:after="0" w:line="240" w:lineRule="auto"/>
        <w:ind w:left="1560" w:hanging="426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>Y ajouter tous les autres outils</w:t>
      </w:r>
    </w:p>
    <w:p w:rsidR="00CC2ABF" w:rsidRPr="0081608D" w:rsidRDefault="008D32AB" w:rsidP="00C06C57">
      <w:pPr>
        <w:pStyle w:val="Titre2"/>
        <w:rPr>
          <w:rFonts w:eastAsia="Times New Roman"/>
          <w:lang w:eastAsia="fr-FR"/>
        </w:rPr>
      </w:pPr>
      <w:r w:rsidRPr="0081608D">
        <w:rPr>
          <w:rFonts w:eastAsia="Times New Roman"/>
          <w:lang w:eastAsia="fr-FR"/>
        </w:rPr>
        <w:t xml:space="preserve">Les contraintes d'intégration : </w:t>
      </w:r>
    </w:p>
    <w:p w:rsidR="008D32AB" w:rsidRPr="0081608D" w:rsidRDefault="008D32AB" w:rsidP="00C06C57">
      <w:pPr>
        <w:pStyle w:val="Paragraphedeliste"/>
        <w:numPr>
          <w:ilvl w:val="0"/>
          <w:numId w:val="26"/>
        </w:numPr>
        <w:tabs>
          <w:tab w:val="clear" w:pos="1080"/>
        </w:tabs>
        <w:spacing w:after="0" w:line="240" w:lineRule="auto"/>
        <w:ind w:left="1276" w:hanging="142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Listez les </w:t>
      </w:r>
      <w:r w:rsidRPr="00F469FF">
        <w:rPr>
          <w:rFonts w:ascii="Arial Narrow" w:eastAsia="Times New Roman" w:hAnsi="Arial Narrow" w:cs="Arial"/>
          <w:sz w:val="24"/>
          <w:szCs w:val="24"/>
          <w:u w:val="single"/>
          <w:lang w:eastAsia="fr-FR"/>
        </w:rPr>
        <w:t>outils tiers à connecter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 (</w:t>
      </w:r>
      <w:r w:rsidR="00CF76BD"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API externes, passerelle de paiement, 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>CRM,).</w:t>
      </w:r>
    </w:p>
    <w:p w:rsidR="008D32AB" w:rsidRPr="0081608D" w:rsidRDefault="008D32AB" w:rsidP="00C06C57">
      <w:pPr>
        <w:pStyle w:val="Paragraphedeliste"/>
        <w:numPr>
          <w:ilvl w:val="0"/>
          <w:numId w:val="26"/>
        </w:numPr>
        <w:tabs>
          <w:tab w:val="clear" w:pos="1080"/>
        </w:tabs>
        <w:spacing w:after="0" w:line="240" w:lineRule="auto"/>
        <w:ind w:left="1276" w:hanging="142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F469FF">
        <w:rPr>
          <w:rFonts w:ascii="Arial Narrow" w:eastAsia="Times New Roman" w:hAnsi="Arial Narrow" w:cs="Arial"/>
          <w:bCs/>
          <w:sz w:val="24"/>
          <w:szCs w:val="24"/>
          <w:u w:val="single"/>
          <w:lang w:eastAsia="fr-FR"/>
        </w:rPr>
        <w:t>Hébergement et sécurité</w:t>
      </w:r>
      <w:r w:rsidRPr="0081608D">
        <w:rPr>
          <w:rFonts w:ascii="Arial Narrow" w:eastAsia="Times New Roman" w:hAnsi="Arial Narrow" w:cs="Arial"/>
          <w:b/>
          <w:bCs/>
          <w:sz w:val="24"/>
          <w:szCs w:val="24"/>
          <w:lang w:eastAsia="fr-FR"/>
        </w:rPr>
        <w:t xml:space="preserve"> :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 le nom de domaine, les exigences de conformité (RGPD), les sauvegardes automatiques et le certificat SSL.</w:t>
      </w:r>
    </w:p>
    <w:p w:rsidR="00432ACD" w:rsidRPr="0081608D" w:rsidRDefault="008D32AB" w:rsidP="00C06C57">
      <w:pPr>
        <w:pStyle w:val="Paragraphedeliste"/>
        <w:numPr>
          <w:ilvl w:val="0"/>
          <w:numId w:val="26"/>
        </w:numPr>
        <w:tabs>
          <w:tab w:val="clear" w:pos="1080"/>
        </w:tabs>
        <w:spacing w:after="0" w:line="240" w:lineRule="auto"/>
        <w:ind w:left="1276" w:hanging="142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F469FF">
        <w:rPr>
          <w:rFonts w:ascii="Arial Narrow" w:eastAsia="Times New Roman" w:hAnsi="Arial Narrow" w:cs="Arial"/>
          <w:bCs/>
          <w:sz w:val="24"/>
          <w:szCs w:val="24"/>
          <w:u w:val="single"/>
          <w:lang w:eastAsia="fr-FR"/>
        </w:rPr>
        <w:t>L'accessibilité et la compatibilité</w:t>
      </w:r>
      <w:r w:rsidRPr="0081608D">
        <w:rPr>
          <w:rFonts w:ascii="Arial Narrow" w:eastAsia="Times New Roman" w:hAnsi="Arial Narrow" w:cs="Arial"/>
          <w:b/>
          <w:bCs/>
          <w:sz w:val="24"/>
          <w:szCs w:val="24"/>
          <w:lang w:eastAsia="fr-FR"/>
        </w:rPr>
        <w:t xml:space="preserve"> :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 Exigez un site </w:t>
      </w:r>
      <w:r w:rsidRPr="0081608D">
        <w:rPr>
          <w:rFonts w:ascii="Arial Narrow" w:eastAsia="Times New Roman" w:hAnsi="Arial Narrow" w:cs="Arial"/>
          <w:i/>
          <w:iCs/>
          <w:sz w:val="24"/>
          <w:szCs w:val="24"/>
          <w:lang w:eastAsia="fr-FR"/>
        </w:rPr>
        <w:t>responsive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 (adapté aux mobiles et tablettes) et performant.</w:t>
      </w:r>
    </w:p>
    <w:p w:rsidR="00432ACD" w:rsidRPr="00F469FF" w:rsidRDefault="001105A7" w:rsidP="00C06C57">
      <w:pPr>
        <w:pStyle w:val="Titre2"/>
        <w:rPr>
          <w:rFonts w:eastAsia="Times New Roman"/>
          <w:lang w:eastAsia="fr-FR"/>
        </w:rPr>
      </w:pPr>
      <w:r w:rsidRPr="00F469FF">
        <w:rPr>
          <w:rFonts w:eastAsia="Times New Roman"/>
          <w:bdr w:val="none" w:sz="0" w:space="0" w:color="auto" w:frame="1"/>
          <w:lang w:eastAsia="fr-FR"/>
        </w:rPr>
        <w:t>les</w:t>
      </w:r>
      <w:r w:rsidRPr="00F469FF">
        <w:rPr>
          <w:rFonts w:eastAsia="Times New Roman"/>
          <w:lang w:eastAsia="fr-FR"/>
        </w:rPr>
        <w:t xml:space="preserve"> </w:t>
      </w:r>
      <w:r w:rsidRPr="00F469FF">
        <w:rPr>
          <w:rFonts w:eastAsia="Times New Roman"/>
          <w:bdr w:val="none" w:sz="0" w:space="0" w:color="auto" w:frame="1"/>
          <w:lang w:eastAsia="fr-FR"/>
        </w:rPr>
        <w:t>intégrations</w:t>
      </w:r>
      <w:r w:rsidRPr="00F469FF">
        <w:rPr>
          <w:rFonts w:eastAsia="Times New Roman"/>
          <w:lang w:eastAsia="fr-FR"/>
        </w:rPr>
        <w:t xml:space="preserve"> </w:t>
      </w:r>
    </w:p>
    <w:p w:rsidR="001105A7" w:rsidRPr="00F469FF" w:rsidRDefault="001105A7" w:rsidP="00C06C57">
      <w:pPr>
        <w:pStyle w:val="Paragraphedeliste"/>
        <w:numPr>
          <w:ilvl w:val="0"/>
          <w:numId w:val="26"/>
        </w:numPr>
        <w:tabs>
          <w:tab w:val="clear" w:pos="1080"/>
          <w:tab w:val="num" w:pos="1276"/>
        </w:tabs>
        <w:spacing w:after="0" w:line="240" w:lineRule="auto"/>
        <w:ind w:left="1560" w:hanging="426"/>
        <w:textAlignment w:val="baseline"/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</w:pPr>
      <w:r w:rsidRPr="00F469FF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>(REST, authentification via OAuth2 ou OpenID Connect, mapping des données),</w:t>
      </w:r>
    </w:p>
    <w:p w:rsidR="00432ACD" w:rsidRPr="0081608D" w:rsidRDefault="001105A7" w:rsidP="00C06C57">
      <w:pPr>
        <w:pStyle w:val="Titre2"/>
        <w:rPr>
          <w:rFonts w:eastAsia="Times New Roman"/>
          <w:lang w:eastAsia="fr-FR"/>
        </w:rPr>
      </w:pPr>
      <w:r w:rsidRPr="0081608D">
        <w:rPr>
          <w:rFonts w:eastAsia="Times New Roman"/>
          <w:bdr w:val="none" w:sz="0" w:space="0" w:color="auto" w:frame="1"/>
          <w:lang w:eastAsia="fr-FR"/>
        </w:rPr>
        <w:t>la</w:t>
      </w:r>
      <w:r w:rsidRPr="0081608D">
        <w:rPr>
          <w:rFonts w:eastAsia="Times New Roman"/>
          <w:lang w:eastAsia="fr-FR"/>
        </w:rPr>
        <w:t xml:space="preserve"> </w:t>
      </w:r>
      <w:r w:rsidRPr="0081608D">
        <w:rPr>
          <w:rFonts w:eastAsia="Times New Roman"/>
          <w:bdr w:val="none" w:sz="0" w:space="0" w:color="auto" w:frame="1"/>
          <w:lang w:eastAsia="fr-FR"/>
        </w:rPr>
        <w:t>performance</w:t>
      </w:r>
      <w:r w:rsidRPr="0081608D">
        <w:rPr>
          <w:rFonts w:eastAsia="Times New Roman"/>
          <w:lang w:eastAsia="fr-FR"/>
        </w:rPr>
        <w:t xml:space="preserve"> </w:t>
      </w:r>
    </w:p>
    <w:p w:rsidR="001105A7" w:rsidRPr="0081608D" w:rsidRDefault="001105A7" w:rsidP="00C06C57">
      <w:pPr>
        <w:spacing w:after="0" w:line="240" w:lineRule="auto"/>
        <w:ind w:left="993" w:firstLine="141"/>
        <w:textAlignment w:val="baseline"/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</w:pPr>
      <w:r w:rsidRPr="0081608D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>temps de réponse, charge, pics, stratégie de cache, tolérance aux pannes,</w:t>
      </w:r>
    </w:p>
    <w:p w:rsidR="00432ACD" w:rsidRPr="0081608D" w:rsidRDefault="001105A7" w:rsidP="00C06C57">
      <w:pPr>
        <w:pStyle w:val="Titre2"/>
        <w:rPr>
          <w:rFonts w:eastAsia="Times New Roman"/>
          <w:lang w:eastAsia="fr-FR"/>
        </w:rPr>
      </w:pPr>
      <w:r w:rsidRPr="0081608D">
        <w:rPr>
          <w:rFonts w:eastAsia="Times New Roman"/>
          <w:bdr w:val="none" w:sz="0" w:space="0" w:color="auto" w:frame="1"/>
          <w:lang w:eastAsia="fr-FR"/>
        </w:rPr>
        <w:t>la</w:t>
      </w:r>
      <w:r w:rsidRPr="0081608D">
        <w:rPr>
          <w:rFonts w:eastAsia="Times New Roman"/>
          <w:lang w:eastAsia="fr-FR"/>
        </w:rPr>
        <w:t xml:space="preserve"> </w:t>
      </w:r>
      <w:r w:rsidRPr="0081608D">
        <w:rPr>
          <w:rFonts w:eastAsia="Times New Roman"/>
          <w:bdr w:val="none" w:sz="0" w:space="0" w:color="auto" w:frame="1"/>
          <w:lang w:eastAsia="fr-FR"/>
        </w:rPr>
        <w:t>qualité et l’observabilité</w:t>
      </w:r>
      <w:r w:rsidRPr="0081608D">
        <w:rPr>
          <w:rFonts w:eastAsia="Times New Roman"/>
          <w:lang w:eastAsia="fr-FR"/>
        </w:rPr>
        <w:t xml:space="preserve"> </w:t>
      </w:r>
    </w:p>
    <w:p w:rsidR="001105A7" w:rsidRPr="0081608D" w:rsidRDefault="001105A7" w:rsidP="00C06C57">
      <w:pPr>
        <w:spacing w:after="0" w:line="240" w:lineRule="auto"/>
        <w:ind w:left="3240" w:hanging="2106"/>
        <w:textAlignment w:val="baseline"/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</w:pPr>
      <w:r w:rsidRPr="0081608D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>logs, métriques,</w:t>
      </w:r>
      <w:r w:rsidR="00C06C57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 alertes, SLO/SLA, traçabilité</w:t>
      </w:r>
    </w:p>
    <w:p w:rsidR="001105A7" w:rsidRPr="0081608D" w:rsidRDefault="001105A7" w:rsidP="001105A7">
      <w:p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fr-FR"/>
        </w:rPr>
      </w:pPr>
    </w:p>
    <w:p w:rsidR="001105A7" w:rsidRPr="0081608D" w:rsidRDefault="001105A7" w:rsidP="001105A7">
      <w:p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fr-FR"/>
        </w:rPr>
      </w:pPr>
    </w:p>
    <w:p w:rsidR="003B3D78" w:rsidRPr="0081608D" w:rsidRDefault="003B3D78" w:rsidP="001105A7">
      <w:p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fr-FR"/>
        </w:rPr>
      </w:pPr>
    </w:p>
    <w:p w:rsidR="00DF7500" w:rsidRPr="0081608D" w:rsidRDefault="008D32AB" w:rsidP="008D32AB">
      <w:pPr>
        <w:pStyle w:val="Titre1"/>
        <w:rPr>
          <w:lang w:eastAsia="fr-FR"/>
        </w:rPr>
      </w:pPr>
      <w:r w:rsidRPr="0081608D">
        <w:rPr>
          <w:lang w:eastAsia="fr-FR"/>
        </w:rPr>
        <w:t>Le budget, les délais et la gouvernance</w:t>
      </w:r>
    </w:p>
    <w:p w:rsidR="008D32AB" w:rsidRPr="0081608D" w:rsidRDefault="008D32AB" w:rsidP="003B3D78">
      <w:pPr>
        <w:pStyle w:val="Paragraphedeliste"/>
        <w:numPr>
          <w:ilvl w:val="0"/>
          <w:numId w:val="12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81608D">
        <w:rPr>
          <w:rFonts w:ascii="Arial Narrow" w:eastAsia="Times New Roman" w:hAnsi="Arial Narrow" w:cs="Arial"/>
          <w:b/>
          <w:bCs/>
          <w:sz w:val="24"/>
          <w:szCs w:val="24"/>
          <w:u w:val="single"/>
          <w:lang w:eastAsia="fr-FR"/>
        </w:rPr>
        <w:t>Le budget prévisionnel</w:t>
      </w:r>
      <w:r w:rsidRPr="0081608D">
        <w:rPr>
          <w:rFonts w:ascii="Arial Narrow" w:eastAsia="Times New Roman" w:hAnsi="Arial Narrow" w:cs="Arial"/>
          <w:b/>
          <w:bCs/>
          <w:sz w:val="24"/>
          <w:szCs w:val="24"/>
          <w:lang w:eastAsia="fr-FR"/>
        </w:rPr>
        <w:t xml:space="preserve"> :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 Donnez une fourchette budgétaire pour permettre aux agences d'adapter leur proposition technique.</w:t>
      </w:r>
    </w:p>
    <w:p w:rsidR="008D32AB" w:rsidRPr="0081608D" w:rsidRDefault="008D32AB" w:rsidP="008D32AB">
      <w:pPr>
        <w:pStyle w:val="Paragraphedeliste"/>
        <w:numPr>
          <w:ilvl w:val="0"/>
          <w:numId w:val="12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81608D">
        <w:rPr>
          <w:rFonts w:ascii="Arial Narrow" w:eastAsia="Times New Roman" w:hAnsi="Arial Narrow" w:cs="Arial"/>
          <w:b/>
          <w:bCs/>
          <w:sz w:val="24"/>
          <w:szCs w:val="24"/>
          <w:lang w:eastAsia="fr-FR"/>
        </w:rPr>
        <w:t>Le planning (rétroplanning) :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 Définissez les jalons clés (date de début, phase de test/recette, date de mise en production).</w:t>
      </w:r>
    </w:p>
    <w:p w:rsidR="008D32AB" w:rsidRPr="0081608D" w:rsidRDefault="008D32AB" w:rsidP="003B3D78">
      <w:pPr>
        <w:pStyle w:val="Paragraphedeliste"/>
        <w:numPr>
          <w:ilvl w:val="0"/>
          <w:numId w:val="12"/>
        </w:numPr>
        <w:spacing w:after="0" w:line="240" w:lineRule="auto"/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81608D">
        <w:rPr>
          <w:rFonts w:ascii="Arial Narrow" w:eastAsia="Times New Roman" w:hAnsi="Arial Narrow" w:cs="Arial"/>
          <w:b/>
          <w:bCs/>
          <w:sz w:val="24"/>
          <w:szCs w:val="24"/>
          <w:lang w:eastAsia="fr-FR"/>
        </w:rPr>
        <w:t>La maintenance :</w:t>
      </w:r>
      <w:r w:rsidRPr="0081608D">
        <w:rPr>
          <w:rFonts w:ascii="Arial Narrow" w:eastAsia="Times New Roman" w:hAnsi="Arial Narrow" w:cs="Arial"/>
          <w:sz w:val="24"/>
          <w:szCs w:val="24"/>
          <w:lang w:eastAsia="fr-FR"/>
        </w:rPr>
        <w:t xml:space="preserve"> Précisez vos attentes concernant la maintenance corrective et évolutive (TMA) après la mise en ligne..</w:t>
      </w:r>
    </w:p>
    <w:p w:rsidR="009D6225" w:rsidRPr="0081608D" w:rsidRDefault="009D6225" w:rsidP="009D6225">
      <w:pPr>
        <w:pStyle w:val="Paragraphedeliste"/>
        <w:spacing w:after="0" w:line="240" w:lineRule="auto"/>
        <w:ind w:left="1298"/>
        <w:rPr>
          <w:rFonts w:ascii="Arial Narrow" w:eastAsia="Times New Roman" w:hAnsi="Arial Narrow" w:cs="Arial"/>
          <w:sz w:val="24"/>
          <w:szCs w:val="24"/>
          <w:lang w:eastAsia="fr-FR"/>
        </w:rPr>
      </w:pPr>
    </w:p>
    <w:p w:rsidR="009D6225" w:rsidRPr="0081608D" w:rsidRDefault="009D6225" w:rsidP="009D6225">
      <w:pPr>
        <w:pStyle w:val="Titre1"/>
        <w:rPr>
          <w:lang w:eastAsia="fr-FR"/>
        </w:rPr>
      </w:pPr>
      <w:r w:rsidRPr="0081608D">
        <w:rPr>
          <w:rFonts w:eastAsia="Times New Roman" w:cs="Arial"/>
          <w:color w:val="000000"/>
          <w:spacing w:val="-15"/>
          <w:sz w:val="33"/>
          <w:szCs w:val="33"/>
          <w:lang w:eastAsia="fr-FR"/>
        </w:rPr>
        <w:t xml:space="preserve">Méthodes : de conduite de projet </w:t>
      </w:r>
    </w:p>
    <w:p w:rsidR="00FF2D5E" w:rsidRDefault="009D6225" w:rsidP="00FF2D5E">
      <w:pPr>
        <w:pStyle w:val="Paragraphedeliste"/>
        <w:numPr>
          <w:ilvl w:val="0"/>
          <w:numId w:val="26"/>
        </w:numPr>
        <w:shd w:val="clear" w:color="auto" w:fill="FFFFFF"/>
        <w:spacing w:after="0" w:line="240" w:lineRule="auto"/>
        <w:ind w:hanging="87"/>
        <w:textAlignment w:val="baseline"/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</w:pPr>
      <w:r w:rsidRPr="00FF2D5E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 définir </w:t>
      </w:r>
      <w:r w:rsidRPr="00FF2D5E">
        <w:rPr>
          <w:rFonts w:ascii="Arial Narrow" w:eastAsia="Times New Roman" w:hAnsi="Arial Narrow" w:cs="Arial"/>
          <w:i/>
          <w:iCs/>
          <w:color w:val="000000"/>
          <w:sz w:val="26"/>
          <w:szCs w:val="26"/>
          <w:bdr w:val="none" w:sz="0" w:space="0" w:color="auto" w:frame="1"/>
          <w:lang w:eastAsia="fr-FR"/>
        </w:rPr>
        <w:t>comment</w:t>
      </w:r>
      <w:r w:rsidRPr="00FF2D5E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 il va avancer, être contrôlé et livré </w:t>
      </w:r>
    </w:p>
    <w:p w:rsidR="00FF2D5E" w:rsidRDefault="009D6225" w:rsidP="00FF2D5E">
      <w:pPr>
        <w:pStyle w:val="Paragraphedeliste"/>
        <w:numPr>
          <w:ilvl w:val="0"/>
          <w:numId w:val="26"/>
        </w:numPr>
        <w:shd w:val="clear" w:color="auto" w:fill="FFFFFF"/>
        <w:spacing w:after="0" w:line="240" w:lineRule="auto"/>
        <w:ind w:hanging="87"/>
        <w:textAlignment w:val="baseline"/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</w:pPr>
      <w:r w:rsidRPr="00FF2D5E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>dans les délais et le niveau de qualité attendus.</w:t>
      </w:r>
    </w:p>
    <w:p w:rsidR="00FF2D5E" w:rsidRPr="00FF2D5E" w:rsidRDefault="00FF2D5E" w:rsidP="00FF2D5E">
      <w:pPr>
        <w:pStyle w:val="Paragraphedeliste"/>
        <w:numPr>
          <w:ilvl w:val="0"/>
          <w:numId w:val="26"/>
        </w:numPr>
        <w:shd w:val="clear" w:color="auto" w:fill="FFFFFF"/>
        <w:spacing w:after="0" w:line="240" w:lineRule="auto"/>
        <w:ind w:hanging="87"/>
        <w:textAlignment w:val="baseline"/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</w:pPr>
      <w:r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C’est là la </w:t>
      </w:r>
      <w:r w:rsidR="009D6225" w:rsidRPr="00FF2D5E">
        <w:rPr>
          <w:rFonts w:ascii="Arial Narrow" w:eastAsia="Times New Roman" w:hAnsi="Arial Narrow" w:cs="Arial"/>
          <w:b/>
          <w:bCs/>
          <w:color w:val="000000"/>
          <w:spacing w:val="-15"/>
          <w:sz w:val="27"/>
          <w:szCs w:val="27"/>
          <w:lang w:eastAsia="fr-FR"/>
        </w:rPr>
        <w:t>Méthode de conduite de projet</w:t>
      </w:r>
    </w:p>
    <w:p w:rsidR="009D6225" w:rsidRPr="00FF2D5E" w:rsidRDefault="009D6225" w:rsidP="00FF2D5E">
      <w:pPr>
        <w:pStyle w:val="Paragraphedeliste"/>
        <w:numPr>
          <w:ilvl w:val="0"/>
          <w:numId w:val="26"/>
        </w:numPr>
        <w:shd w:val="clear" w:color="auto" w:fill="FFFFFF"/>
        <w:spacing w:after="0" w:line="240" w:lineRule="auto"/>
        <w:ind w:hanging="87"/>
        <w:textAlignment w:val="baseline"/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</w:pPr>
      <w:r w:rsidRPr="00FF2D5E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Choisir et </w:t>
      </w:r>
      <w:r w:rsidR="00E44F79" w:rsidRPr="00FF2D5E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>expliquer votre</w:t>
      </w:r>
      <w:r w:rsidRPr="00FF2D5E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 </w:t>
      </w:r>
      <w:r w:rsidRPr="00FF2D5E">
        <w:rPr>
          <w:rFonts w:ascii="Arial Narrow" w:eastAsia="Times New Roman" w:hAnsi="Arial Narrow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 xml:space="preserve">approche de </w:t>
      </w:r>
      <w:r w:rsidRPr="00FF2D5E">
        <w:rPr>
          <w:rFonts w:ascii="Arial Narrow" w:eastAsia="Times New Roman" w:hAnsi="Arial Narrow" w:cs="Arial"/>
          <w:b/>
          <w:bCs/>
          <w:i/>
          <w:iCs/>
          <w:color w:val="000000"/>
          <w:sz w:val="26"/>
          <w:szCs w:val="26"/>
          <w:bdr w:val="none" w:sz="0" w:space="0" w:color="auto" w:frame="1"/>
          <w:lang w:eastAsia="fr-FR"/>
        </w:rPr>
        <w:t>delivery</w:t>
      </w:r>
      <w:r w:rsidRPr="00FF2D5E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 :</w:t>
      </w:r>
    </w:p>
    <w:p w:rsidR="009D6225" w:rsidRPr="0081608D" w:rsidRDefault="009D6225" w:rsidP="00FF2D5E">
      <w:pPr>
        <w:numPr>
          <w:ilvl w:val="0"/>
          <w:numId w:val="14"/>
        </w:numPr>
        <w:tabs>
          <w:tab w:val="num" w:pos="1428"/>
        </w:tabs>
        <w:spacing w:after="0" w:line="240" w:lineRule="auto"/>
        <w:ind w:left="1985" w:hanging="425"/>
        <w:textAlignment w:val="baseline"/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</w:pPr>
      <w:r w:rsidRPr="0081608D">
        <w:rPr>
          <w:rFonts w:ascii="Arial Narrow" w:eastAsia="Times New Roman" w:hAnsi="Arial Narrow" w:cs="Arial"/>
          <w:b/>
          <w:bCs/>
          <w:color w:val="0000FF"/>
          <w:sz w:val="26"/>
          <w:szCs w:val="26"/>
          <w:u w:val="single"/>
          <w:bdr w:val="none" w:sz="0" w:space="0" w:color="auto" w:frame="1"/>
          <w:lang w:eastAsia="fr-FR"/>
        </w:rPr>
        <w:t>Agile (Scrum ou Kanban)</w:t>
      </w:r>
      <w:r w:rsidRPr="0081608D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 démonstrations régulières, feedback continu</w:t>
      </w:r>
    </w:p>
    <w:p w:rsidR="00FF2D5E" w:rsidRDefault="009D6225" w:rsidP="00FF2D5E">
      <w:pPr>
        <w:numPr>
          <w:ilvl w:val="0"/>
          <w:numId w:val="14"/>
        </w:numPr>
        <w:tabs>
          <w:tab w:val="num" w:pos="1428"/>
        </w:tabs>
        <w:spacing w:after="0" w:line="240" w:lineRule="auto"/>
        <w:ind w:left="1985" w:hanging="425"/>
        <w:textAlignment w:val="baseline"/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</w:pPr>
      <w:r w:rsidRPr="0081608D">
        <w:rPr>
          <w:rFonts w:ascii="Arial Narrow" w:eastAsia="Times New Roman" w:hAnsi="Arial Narrow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Approche itérative ou cycle en V</w:t>
      </w:r>
      <w:r w:rsidRPr="0081608D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, si votre contexte l’impose : </w:t>
      </w:r>
      <w:r w:rsidRPr="0081608D">
        <w:rPr>
          <w:rFonts w:ascii="Arial Narrow" w:eastAsia="Times New Roman" w:hAnsi="Arial Narrow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V</w:t>
      </w:r>
      <w:r w:rsidRPr="0081608D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 : jalons formalisés, phases séquentielles, validations intermédiaires</w:t>
      </w:r>
    </w:p>
    <w:p w:rsidR="009D6225" w:rsidRPr="00FF2D5E" w:rsidRDefault="009D6225" w:rsidP="00FF2D5E">
      <w:pPr>
        <w:pStyle w:val="Paragraphedeliste"/>
        <w:numPr>
          <w:ilvl w:val="0"/>
          <w:numId w:val="26"/>
        </w:numPr>
        <w:spacing w:after="0" w:line="240" w:lineRule="auto"/>
        <w:textAlignment w:val="baseline"/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</w:pPr>
      <w:r w:rsidRPr="00FF2D5E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montrez une </w:t>
      </w:r>
      <w:r w:rsidRPr="00FF2D5E">
        <w:rPr>
          <w:rFonts w:ascii="Arial Narrow" w:eastAsia="Times New Roman" w:hAnsi="Arial Narrow" w:cs="Arial"/>
          <w:b/>
          <w:bCs/>
          <w:color w:val="000000"/>
          <w:sz w:val="26"/>
          <w:szCs w:val="26"/>
          <w:bdr w:val="none" w:sz="0" w:space="0" w:color="auto" w:frame="1"/>
          <w:lang w:eastAsia="fr-FR"/>
        </w:rPr>
        <w:t>roadmap</w:t>
      </w:r>
      <w:r w:rsidRPr="00FF2D5E">
        <w:rPr>
          <w:rFonts w:ascii="Arial Narrow" w:eastAsia="Times New Roman" w:hAnsi="Arial Narrow" w:cs="Arial"/>
          <w:color w:val="000000"/>
          <w:sz w:val="26"/>
          <w:szCs w:val="26"/>
          <w:lang w:eastAsia="fr-FR"/>
        </w:rPr>
        <w:t xml:space="preserve"> lisible qui enchaîne les phases clés : exploration, design, build, intégration, la recette utilisateur, formation, go-live, hypercare (période de soutien renforcé après la mise en production).</w:t>
      </w:r>
    </w:p>
    <w:p w:rsidR="00DF7500" w:rsidRPr="0081608D" w:rsidRDefault="00DF7500" w:rsidP="00DF7500">
      <w:pPr>
        <w:spacing w:line="240" w:lineRule="auto"/>
        <w:rPr>
          <w:rFonts w:ascii="Arial Narrow" w:eastAsia="Times New Roman" w:hAnsi="Arial Narrow" w:cs="Arial"/>
          <w:sz w:val="24"/>
          <w:szCs w:val="24"/>
          <w:lang w:eastAsia="fr-FR"/>
        </w:rPr>
      </w:pPr>
    </w:p>
    <w:p w:rsidR="001105A7" w:rsidRPr="0081608D" w:rsidRDefault="001105A7" w:rsidP="004A2081">
      <w:pPr>
        <w:pStyle w:val="Titre1"/>
      </w:pPr>
      <w:r w:rsidRPr="0081608D">
        <w:t>Annexes utiles : le coffre à outils</w:t>
      </w:r>
    </w:p>
    <w:p w:rsidR="001105A7" w:rsidRPr="0081608D" w:rsidRDefault="001105A7" w:rsidP="004A2081">
      <w:pPr>
        <w:pStyle w:val="wp-block-paragraph"/>
        <w:shd w:val="clear" w:color="auto" w:fill="FFFFFF"/>
        <w:spacing w:before="0" w:beforeAutospacing="0" w:after="0" w:afterAutospacing="0"/>
        <w:ind w:left="938"/>
        <w:textAlignment w:val="baseline"/>
        <w:rPr>
          <w:rFonts w:ascii="Arial Narrow" w:hAnsi="Arial Narrow" w:cs="Arial"/>
          <w:color w:val="000000"/>
          <w:sz w:val="26"/>
          <w:szCs w:val="26"/>
        </w:rPr>
      </w:pPr>
      <w:r w:rsidRPr="0081608D">
        <w:rPr>
          <w:rFonts w:ascii="Arial Narrow" w:hAnsi="Arial Narrow" w:cs="Arial"/>
          <w:color w:val="000000"/>
          <w:sz w:val="26"/>
          <w:szCs w:val="26"/>
        </w:rPr>
        <w:t xml:space="preserve">Elles transforment un bon CDC en </w:t>
      </w:r>
      <w:r w:rsidRPr="0081608D">
        <w:rPr>
          <w:rStyle w:val="lev"/>
          <w:rFonts w:ascii="Arial Narrow" w:hAnsi="Arial Narrow" w:cs="Arial"/>
          <w:color w:val="000000"/>
          <w:sz w:val="26"/>
          <w:szCs w:val="26"/>
          <w:bdr w:val="none" w:sz="0" w:space="0" w:color="auto" w:frame="1"/>
        </w:rPr>
        <w:t>outil de référence</w:t>
      </w:r>
      <w:r w:rsidRPr="0081608D">
        <w:rPr>
          <w:rFonts w:ascii="Arial Narrow" w:hAnsi="Arial Narrow" w:cs="Arial"/>
          <w:color w:val="000000"/>
          <w:sz w:val="26"/>
          <w:szCs w:val="26"/>
        </w:rPr>
        <w:t>.</w:t>
      </w:r>
    </w:p>
    <w:p w:rsidR="001105A7" w:rsidRPr="0081608D" w:rsidRDefault="001105A7" w:rsidP="004A2081">
      <w:pPr>
        <w:numPr>
          <w:ilvl w:val="0"/>
          <w:numId w:val="15"/>
        </w:numPr>
        <w:tabs>
          <w:tab w:val="clear" w:pos="720"/>
          <w:tab w:val="num" w:pos="1658"/>
        </w:tabs>
        <w:spacing w:after="0" w:line="240" w:lineRule="auto"/>
        <w:ind w:left="1238" w:hanging="300"/>
        <w:textAlignment w:val="baseline"/>
        <w:rPr>
          <w:rFonts w:ascii="Arial Narrow" w:hAnsi="Arial Narrow" w:cs="Arial"/>
          <w:color w:val="000000"/>
          <w:sz w:val="26"/>
          <w:szCs w:val="26"/>
        </w:rPr>
      </w:pPr>
      <w:r w:rsidRPr="0081608D">
        <w:rPr>
          <w:rFonts w:ascii="Arial Narrow" w:hAnsi="Arial Narrow" w:cs="Arial"/>
          <w:color w:val="000000"/>
          <w:sz w:val="26"/>
          <w:szCs w:val="26"/>
        </w:rPr>
        <w:t xml:space="preserve">un </w:t>
      </w:r>
      <w:r w:rsidRPr="0081608D">
        <w:rPr>
          <w:rStyle w:val="lev"/>
          <w:rFonts w:ascii="Arial Narrow" w:hAnsi="Arial Narrow" w:cs="Arial"/>
          <w:color w:val="000000"/>
          <w:sz w:val="26"/>
          <w:szCs w:val="26"/>
          <w:bdr w:val="none" w:sz="0" w:space="0" w:color="auto" w:frame="1"/>
        </w:rPr>
        <w:t>glossaire</w:t>
      </w:r>
      <w:r w:rsidRPr="0081608D">
        <w:rPr>
          <w:rFonts w:ascii="Arial Narrow" w:hAnsi="Arial Narrow" w:cs="Arial"/>
          <w:color w:val="000000"/>
          <w:sz w:val="26"/>
          <w:szCs w:val="26"/>
        </w:rPr>
        <w:t xml:space="preserve"> qui traduit le jargon (API, SSO, PRA, TMA, etc.)</w:t>
      </w:r>
    </w:p>
    <w:p w:rsidR="001105A7" w:rsidRPr="0081608D" w:rsidRDefault="001105A7" w:rsidP="004A2081">
      <w:pPr>
        <w:numPr>
          <w:ilvl w:val="0"/>
          <w:numId w:val="15"/>
        </w:numPr>
        <w:tabs>
          <w:tab w:val="clear" w:pos="720"/>
          <w:tab w:val="num" w:pos="1658"/>
        </w:tabs>
        <w:spacing w:after="0" w:line="240" w:lineRule="auto"/>
        <w:ind w:left="1238" w:hanging="300"/>
        <w:textAlignment w:val="baseline"/>
        <w:rPr>
          <w:rFonts w:ascii="Arial Narrow" w:hAnsi="Arial Narrow" w:cs="Arial"/>
          <w:color w:val="000000"/>
          <w:sz w:val="26"/>
          <w:szCs w:val="26"/>
        </w:rPr>
      </w:pPr>
      <w:r w:rsidRPr="0081608D">
        <w:rPr>
          <w:rFonts w:ascii="Arial Narrow" w:hAnsi="Arial Narrow" w:cs="Arial"/>
          <w:color w:val="000000"/>
          <w:sz w:val="26"/>
          <w:szCs w:val="26"/>
        </w:rPr>
        <w:t xml:space="preserve">des </w:t>
      </w:r>
      <w:r w:rsidRPr="0081608D">
        <w:rPr>
          <w:rStyle w:val="lev"/>
          <w:rFonts w:ascii="Arial Narrow" w:hAnsi="Arial Narrow" w:cs="Arial"/>
          <w:color w:val="000000"/>
          <w:sz w:val="26"/>
          <w:szCs w:val="26"/>
          <w:bdr w:val="none" w:sz="0" w:space="0" w:color="auto" w:frame="1"/>
        </w:rPr>
        <w:t>modèles</w:t>
      </w:r>
      <w:r w:rsidRPr="0081608D">
        <w:rPr>
          <w:rFonts w:ascii="Arial Narrow" w:hAnsi="Arial Narrow" w:cs="Arial"/>
          <w:color w:val="000000"/>
          <w:sz w:val="26"/>
          <w:szCs w:val="26"/>
        </w:rPr>
        <w:t xml:space="preserve"> (user stories, cas de test, checklists de sécurité, exemple de RACI)</w:t>
      </w:r>
    </w:p>
    <w:p w:rsidR="001105A7" w:rsidRPr="0081608D" w:rsidRDefault="001105A7" w:rsidP="004A2081">
      <w:pPr>
        <w:numPr>
          <w:ilvl w:val="0"/>
          <w:numId w:val="15"/>
        </w:numPr>
        <w:tabs>
          <w:tab w:val="clear" w:pos="720"/>
          <w:tab w:val="num" w:pos="1658"/>
        </w:tabs>
        <w:spacing w:after="0" w:line="240" w:lineRule="auto"/>
        <w:ind w:left="1238" w:hanging="300"/>
        <w:textAlignment w:val="baseline"/>
        <w:rPr>
          <w:rFonts w:ascii="Arial Narrow" w:hAnsi="Arial Narrow" w:cs="Arial"/>
          <w:color w:val="000000"/>
          <w:sz w:val="26"/>
          <w:szCs w:val="26"/>
        </w:rPr>
      </w:pPr>
      <w:r w:rsidRPr="0081608D">
        <w:rPr>
          <w:rFonts w:ascii="Arial Narrow" w:hAnsi="Arial Narrow" w:cs="Arial"/>
          <w:color w:val="000000"/>
          <w:sz w:val="26"/>
          <w:szCs w:val="26"/>
        </w:rPr>
        <w:t xml:space="preserve">des </w:t>
      </w:r>
      <w:r w:rsidRPr="0081608D">
        <w:rPr>
          <w:rStyle w:val="lev"/>
          <w:rFonts w:ascii="Arial Narrow" w:hAnsi="Arial Narrow" w:cs="Arial"/>
          <w:color w:val="000000"/>
          <w:sz w:val="26"/>
          <w:szCs w:val="26"/>
          <w:bdr w:val="none" w:sz="0" w:space="0" w:color="auto" w:frame="1"/>
        </w:rPr>
        <w:t>schémas</w:t>
      </w:r>
      <w:r w:rsidRPr="0081608D">
        <w:rPr>
          <w:rFonts w:ascii="Arial Narrow" w:hAnsi="Arial Narrow" w:cs="Arial"/>
          <w:color w:val="000000"/>
          <w:sz w:val="26"/>
          <w:szCs w:val="26"/>
        </w:rPr>
        <w:t xml:space="preserve"> (architecture, flux de données, responsabilités)</w:t>
      </w:r>
    </w:p>
    <w:p w:rsidR="00367B92" w:rsidRPr="0081608D" w:rsidRDefault="004E4D89">
      <w:pPr>
        <w:rPr>
          <w:rFonts w:ascii="Arial Narrow" w:hAnsi="Arial Narrow"/>
        </w:rPr>
      </w:pPr>
    </w:p>
    <w:sectPr w:rsidR="00367B92" w:rsidRPr="0081608D" w:rsidSect="00016BF1">
      <w:headerReference w:type="default" r:id="rId8"/>
      <w:footerReference w:type="default" r:id="rId9"/>
      <w:pgSz w:w="11906" w:h="16838"/>
      <w:pgMar w:top="1417" w:right="1417" w:bottom="1417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D89" w:rsidRDefault="004E4D89" w:rsidP="00016BF1">
      <w:pPr>
        <w:spacing w:after="0" w:line="240" w:lineRule="auto"/>
      </w:pPr>
      <w:r>
        <w:separator/>
      </w:r>
    </w:p>
  </w:endnote>
  <w:endnote w:type="continuationSeparator" w:id="0">
    <w:p w:rsidR="004E4D89" w:rsidRDefault="004E4D89" w:rsidP="00016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BF7" w:rsidRDefault="00244BF7">
    <w:pPr>
      <w:pStyle w:val="Pieddepage"/>
    </w:pPr>
    <w:r>
      <w:rPr>
        <w:noProof/>
        <w:color w:val="808080" w:themeColor="background1" w:themeShade="80"/>
        <w:lang w:eastAsia="fr-FR"/>
      </w:rPr>
      <mc:AlternateContent>
        <mc:Choice Requires="wpg">
          <w:drawing>
            <wp:anchor distT="0" distB="0" distL="0" distR="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shd w:val="clear" w:color="auto" w:fill="5B9BD5"/>
                              <w:tblCellMar>
                                <w:left w:w="115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372"/>
                              <w:gridCol w:w="4373"/>
                            </w:tblGrid>
                            <w:tr w:rsidR="00044F85" w:rsidRPr="00044F85" w:rsidTr="009C082F">
                              <w:tc>
                                <w:tcPr>
                                  <w:tcW w:w="2500" w:type="pct"/>
                                  <w:shd w:val="clear" w:color="auto" w:fill="5B9BD5"/>
                                  <w:vAlign w:val="center"/>
                                </w:tcPr>
                                <w:p w:rsidR="00A43BF7" w:rsidRPr="00044F85" w:rsidRDefault="00A43BF7" w:rsidP="00A43BF7">
                                  <w:pPr>
                                    <w:pStyle w:val="Pieddepage"/>
                                    <w:spacing w:before="80" w:after="80"/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044F85"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Projet fil rouge / DWWM 2026-2027 /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shd w:val="clear" w:color="auto" w:fill="5B9BD5"/>
                                  <w:vAlign w:val="center"/>
                                </w:tcPr>
                                <w:p w:rsidR="00A43BF7" w:rsidRPr="00044F85" w:rsidRDefault="00A43BF7" w:rsidP="00A43BF7">
                                  <w:pPr>
                                    <w:pStyle w:val="Pieddepage"/>
                                    <w:spacing w:before="80" w:after="80"/>
                                    <w:jc w:val="right"/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044F85"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GEORGES IGOR PALAKOT</w:t>
                                  </w:r>
                                </w:p>
                              </w:tc>
                            </w:tr>
                          </w:tbl>
                          <w:p w:rsidR="00A43BF7" w:rsidRPr="00044F85" w:rsidRDefault="00A43BF7" w:rsidP="00A43BF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lang w:val="en-GB"/>
                              </w:rPr>
                            </w:pPr>
                          </w:p>
                          <w:p w:rsidR="00244BF7" w:rsidRPr="00044F85" w:rsidRDefault="00244BF7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OZRu/dtAwAAkw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tbl>
                      <w:tblPr>
                        <w:tblW w:w="5000" w:type="pct"/>
                        <w:shd w:val="clear" w:color="auto" w:fill="5B9BD5"/>
                        <w:tblCellMar>
                          <w:left w:w="115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372"/>
                        <w:gridCol w:w="4373"/>
                      </w:tblGrid>
                      <w:tr w:rsidR="00044F85" w:rsidRPr="00044F85" w:rsidTr="009C082F">
                        <w:tc>
                          <w:tcPr>
                            <w:tcW w:w="2500" w:type="pct"/>
                            <w:shd w:val="clear" w:color="auto" w:fill="5B9BD5"/>
                            <w:vAlign w:val="center"/>
                          </w:tcPr>
                          <w:p w:rsidR="00A43BF7" w:rsidRPr="00044F85" w:rsidRDefault="00A43BF7" w:rsidP="00A43BF7">
                            <w:pPr>
                              <w:pStyle w:val="Pieddepage"/>
                              <w:spacing w:before="80" w:after="80"/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044F85"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  <w:t>Projet fil rouge / DWWM 2026-2027 /</w:t>
                            </w:r>
                          </w:p>
                        </w:tc>
                        <w:tc>
                          <w:tcPr>
                            <w:tcW w:w="2500" w:type="pct"/>
                            <w:shd w:val="clear" w:color="auto" w:fill="5B9BD5"/>
                            <w:vAlign w:val="center"/>
                          </w:tcPr>
                          <w:p w:rsidR="00A43BF7" w:rsidRPr="00044F85" w:rsidRDefault="00A43BF7" w:rsidP="00A43BF7">
                            <w:pPr>
                              <w:pStyle w:val="Pieddepage"/>
                              <w:spacing w:before="80" w:after="80"/>
                              <w:jc w:val="right"/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044F85"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  <w:t>GEORGES IGOR PALAKOT</w:t>
                            </w:r>
                          </w:p>
                        </w:tc>
                      </w:tr>
                    </w:tbl>
                    <w:p w:rsidR="00A43BF7" w:rsidRPr="00044F85" w:rsidRDefault="00A43BF7" w:rsidP="00A43BF7">
                      <w:pPr>
                        <w:jc w:val="center"/>
                        <w:rPr>
                          <w:color w:val="FFFFFF" w:themeColor="background1"/>
                          <w:sz w:val="20"/>
                          <w:lang w:val="en-GB"/>
                        </w:rPr>
                      </w:pPr>
                    </w:p>
                    <w:p w:rsidR="00244BF7" w:rsidRPr="00044F85" w:rsidRDefault="00244BF7">
                      <w:pPr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44BF7" w:rsidRDefault="00244BF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5F15A6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244BF7" w:rsidRDefault="00244BF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5F15A6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D89" w:rsidRDefault="004E4D89" w:rsidP="00016BF1">
      <w:pPr>
        <w:spacing w:after="0" w:line="240" w:lineRule="auto"/>
      </w:pPr>
      <w:r>
        <w:separator/>
      </w:r>
    </w:p>
  </w:footnote>
  <w:footnote w:type="continuationSeparator" w:id="0">
    <w:p w:rsidR="004E4D89" w:rsidRDefault="004E4D89" w:rsidP="00016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BF1" w:rsidRPr="00B161D7" w:rsidRDefault="00016BF1" w:rsidP="00016BF1">
    <w:pPr>
      <w:tabs>
        <w:tab w:val="left" w:pos="142"/>
        <w:tab w:val="left" w:pos="284"/>
        <w:tab w:val="left" w:pos="7088"/>
      </w:tabs>
      <w:spacing w:before="240" w:after="0" w:line="240" w:lineRule="auto"/>
      <w:ind w:left="-567" w:right="-711"/>
      <w:rPr>
        <w:b/>
        <w:sz w:val="18"/>
        <w:szCs w:val="18"/>
        <w:lang w:val="nl-NL"/>
      </w:rPr>
    </w:pPr>
    <w:r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0FA83A7E" wp14:editId="43D8B530">
          <wp:simplePos x="0" y="0"/>
          <wp:positionH relativeFrom="column">
            <wp:posOffset>1849342</wp:posOffset>
          </wp:positionH>
          <wp:positionV relativeFrom="paragraph">
            <wp:posOffset>-43773</wp:posOffset>
          </wp:positionV>
          <wp:extent cx="2166175" cy="712520"/>
          <wp:effectExtent l="0" t="0" r="5715" b="0"/>
          <wp:wrapNone/>
          <wp:docPr id="7" name="Imag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960" t="40411" r="31786" b="38148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78018" cy="7164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161D7">
      <w:rPr>
        <w:rFonts w:ascii="Calisto MT" w:eastAsia="Adobe Gothic Std B" w:hAnsi="Calisto MT"/>
        <w:b/>
        <w:sz w:val="18"/>
        <w:szCs w:val="18"/>
      </w:rPr>
      <w:t>C.R.P.</w:t>
    </w:r>
    <w:r w:rsidRPr="00B161D7">
      <w:rPr>
        <w:rFonts w:ascii="Blackadder ITC" w:eastAsia="Adobe Gothic Std B" w:hAnsi="Blackadder ITC"/>
        <w:b/>
        <w:sz w:val="18"/>
        <w:szCs w:val="18"/>
      </w:rPr>
      <w:t xml:space="preserve"> </w:t>
    </w:r>
    <w:r w:rsidRPr="00B161D7">
      <w:rPr>
        <w:rFonts w:ascii="Calisto MT" w:eastAsia="Adobe Gothic Std B" w:hAnsi="Calisto MT"/>
        <w:b/>
        <w:sz w:val="20"/>
        <w:szCs w:val="24"/>
      </w:rPr>
      <w:t>Paul et Liliane Guinot</w:t>
    </w:r>
    <w:r w:rsidRPr="00B161D7">
      <w:rPr>
        <w:sz w:val="18"/>
        <w:szCs w:val="18"/>
      </w:rPr>
      <w:tab/>
    </w:r>
    <w:r w:rsidRPr="00B161D7">
      <w:rPr>
        <w:b/>
        <w:smallCaps/>
        <w:sz w:val="18"/>
        <w:szCs w:val="18"/>
      </w:rPr>
      <w:t xml:space="preserve">Formations </w:t>
    </w:r>
    <w:r w:rsidRPr="00B161D7">
      <w:rPr>
        <w:b/>
        <w:smallCaps/>
        <w:sz w:val="18"/>
        <w:szCs w:val="18"/>
        <w:lang w:val="nl-NL"/>
      </w:rPr>
      <w:t>Tertiaire</w:t>
    </w:r>
  </w:p>
  <w:p w:rsidR="00016BF1" w:rsidRPr="00B161D7" w:rsidRDefault="00016BF1" w:rsidP="00016BF1">
    <w:pPr>
      <w:tabs>
        <w:tab w:val="left" w:pos="284"/>
        <w:tab w:val="left" w:pos="7088"/>
      </w:tabs>
      <w:spacing w:after="0" w:line="240" w:lineRule="auto"/>
      <w:ind w:left="-567" w:right="-711"/>
      <w:rPr>
        <w:i/>
        <w:iCs/>
        <w:sz w:val="15"/>
        <w:szCs w:val="18"/>
      </w:rPr>
    </w:pPr>
    <w:r w:rsidRPr="00B161D7">
      <w:rPr>
        <w:sz w:val="15"/>
        <w:szCs w:val="18"/>
      </w:rPr>
      <w:t>24/26 Bd Chastenet de Géry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</w:t>
    </w:r>
    <w:r w:rsidRPr="00B161D7">
      <w:rPr>
        <w:i/>
        <w:iCs/>
        <w:sz w:val="15"/>
        <w:szCs w:val="18"/>
      </w:rPr>
      <w:t xml:space="preserve">Développeur </w:t>
    </w:r>
    <w:r>
      <w:rPr>
        <w:i/>
        <w:iCs/>
        <w:sz w:val="15"/>
        <w:szCs w:val="18"/>
      </w:rPr>
      <w:t>d’Applications</w:t>
    </w:r>
  </w:p>
  <w:p w:rsidR="00016BF1" w:rsidRPr="00B161D7" w:rsidRDefault="00016BF1" w:rsidP="00016BF1">
    <w:pPr>
      <w:tabs>
        <w:tab w:val="left" w:pos="284"/>
        <w:tab w:val="left" w:pos="7088"/>
      </w:tabs>
      <w:spacing w:after="0" w:line="240" w:lineRule="auto"/>
      <w:ind w:left="-567" w:right="-711"/>
      <w:rPr>
        <w:i/>
        <w:iCs/>
        <w:sz w:val="15"/>
        <w:szCs w:val="18"/>
      </w:rPr>
    </w:pPr>
    <w:r w:rsidRPr="00B161D7">
      <w:rPr>
        <w:sz w:val="15"/>
        <w:szCs w:val="18"/>
      </w:rPr>
      <w:t>94814 VILLEJUIF Cedex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Employé(e) Administratif(ve) d’Accueil</w:t>
    </w:r>
  </w:p>
  <w:p w:rsidR="00016BF1" w:rsidRPr="00B161D7" w:rsidRDefault="00016BF1" w:rsidP="00016BF1">
    <w:pPr>
      <w:tabs>
        <w:tab w:val="left" w:pos="284"/>
        <w:tab w:val="left" w:pos="7088"/>
      </w:tabs>
      <w:spacing w:after="0" w:line="240" w:lineRule="auto"/>
      <w:ind w:left="-567" w:right="-711"/>
      <w:rPr>
        <w:i/>
        <w:iCs/>
        <w:sz w:val="15"/>
        <w:szCs w:val="18"/>
      </w:rPr>
    </w:pPr>
    <w:r w:rsidRPr="00B161D7">
      <w:rPr>
        <w:i/>
        <w:iCs/>
        <w:sz w:val="15"/>
        <w:szCs w:val="14"/>
      </w:rPr>
      <w:sym w:font="Wingdings 2" w:char="F027"/>
    </w:r>
    <w:r w:rsidRPr="00B161D7">
      <w:rPr>
        <w:i/>
        <w:iCs/>
        <w:sz w:val="15"/>
        <w:szCs w:val="18"/>
      </w:rPr>
      <w:t xml:space="preserve"> 01 46 78 01 00</w:t>
    </w:r>
    <w:r w:rsidRPr="00164C3F">
      <w:rPr>
        <w:noProof/>
        <w:lang w:eastAsia="fr-FR"/>
      </w:rPr>
      <w:t xml:space="preserve"> 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</w:t>
    </w:r>
    <w:r w:rsidRPr="00B161D7">
      <w:rPr>
        <w:i/>
        <w:iCs/>
        <w:sz w:val="15"/>
        <w:szCs w:val="18"/>
      </w:rPr>
      <w:t xml:space="preserve">Conseiller </w:t>
    </w:r>
    <w:r>
      <w:rPr>
        <w:i/>
        <w:iCs/>
        <w:sz w:val="15"/>
        <w:szCs w:val="18"/>
      </w:rPr>
      <w:t xml:space="preserve">Relation </w:t>
    </w:r>
    <w:r w:rsidRPr="00B161D7">
      <w:rPr>
        <w:i/>
        <w:iCs/>
        <w:sz w:val="15"/>
        <w:szCs w:val="18"/>
      </w:rPr>
      <w:t>Client à Distance</w:t>
    </w:r>
  </w:p>
  <w:p w:rsidR="00016BF1" w:rsidRPr="00016BF1" w:rsidRDefault="00016BF1" w:rsidP="00016BF1">
    <w:pPr>
      <w:pBdr>
        <w:bottom w:val="single" w:sz="12" w:space="9" w:color="auto"/>
      </w:pBdr>
      <w:tabs>
        <w:tab w:val="left" w:pos="284"/>
        <w:tab w:val="left" w:pos="6379"/>
        <w:tab w:val="left" w:pos="7088"/>
      </w:tabs>
      <w:spacing w:after="0" w:line="240" w:lineRule="auto"/>
      <w:ind w:left="-567" w:right="-711"/>
      <w:rPr>
        <w:i/>
        <w:iCs/>
        <w:sz w:val="11"/>
        <w:szCs w:val="11"/>
      </w:rPr>
    </w:pPr>
    <w:r w:rsidRPr="00B161D7">
      <w:rPr>
        <w:i/>
        <w:iCs/>
        <w:sz w:val="15"/>
        <w:szCs w:val="18"/>
      </w:rPr>
      <w:t xml:space="preserve">@ </w:t>
    </w:r>
    <w:hyperlink r:id="rId2" w:history="1">
      <w:r w:rsidRPr="00CB3DDF">
        <w:rPr>
          <w:rStyle w:val="Lienhypertexte"/>
          <w:rFonts w:cs="Arial"/>
          <w:i/>
          <w:iCs/>
          <w:sz w:val="15"/>
          <w:szCs w:val="18"/>
        </w:rPr>
        <w:t>pole_tertiaire@guinot.asso.fr</w:t>
      </w:r>
    </w:hyperlink>
  </w:p>
  <w:p w:rsidR="00016BF1" w:rsidRDefault="00016BF1" w:rsidP="00016BF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7EE9"/>
    <w:multiLevelType w:val="multilevel"/>
    <w:tmpl w:val="FE8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157A"/>
    <w:multiLevelType w:val="multilevel"/>
    <w:tmpl w:val="27A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469B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7DE1"/>
    <w:multiLevelType w:val="multilevel"/>
    <w:tmpl w:val="CA9EC4D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3E28A2"/>
    <w:multiLevelType w:val="hybridMultilevel"/>
    <w:tmpl w:val="EED403C4"/>
    <w:lvl w:ilvl="0" w:tplc="BDC81F9C">
      <w:start w:val="1"/>
      <w:numFmt w:val="upperRoman"/>
      <w:pStyle w:val="Titre1"/>
      <w:lvlText w:val="%1."/>
      <w:lvlJc w:val="right"/>
      <w:pPr>
        <w:ind w:left="938" w:hanging="360"/>
      </w:pPr>
    </w:lvl>
    <w:lvl w:ilvl="1" w:tplc="040C0019">
      <w:start w:val="1"/>
      <w:numFmt w:val="lowerLetter"/>
      <w:lvlText w:val="%2."/>
      <w:lvlJc w:val="left"/>
      <w:pPr>
        <w:ind w:left="1658" w:hanging="360"/>
      </w:pPr>
    </w:lvl>
    <w:lvl w:ilvl="2" w:tplc="040C001B" w:tentative="1">
      <w:start w:val="1"/>
      <w:numFmt w:val="lowerRoman"/>
      <w:lvlText w:val="%3."/>
      <w:lvlJc w:val="right"/>
      <w:pPr>
        <w:ind w:left="2378" w:hanging="180"/>
      </w:pPr>
    </w:lvl>
    <w:lvl w:ilvl="3" w:tplc="040C000F" w:tentative="1">
      <w:start w:val="1"/>
      <w:numFmt w:val="decimal"/>
      <w:lvlText w:val="%4."/>
      <w:lvlJc w:val="left"/>
      <w:pPr>
        <w:ind w:left="3098" w:hanging="360"/>
      </w:pPr>
    </w:lvl>
    <w:lvl w:ilvl="4" w:tplc="040C0019" w:tentative="1">
      <w:start w:val="1"/>
      <w:numFmt w:val="lowerLetter"/>
      <w:lvlText w:val="%5."/>
      <w:lvlJc w:val="left"/>
      <w:pPr>
        <w:ind w:left="3818" w:hanging="360"/>
      </w:pPr>
    </w:lvl>
    <w:lvl w:ilvl="5" w:tplc="040C001B" w:tentative="1">
      <w:start w:val="1"/>
      <w:numFmt w:val="lowerRoman"/>
      <w:lvlText w:val="%6."/>
      <w:lvlJc w:val="right"/>
      <w:pPr>
        <w:ind w:left="4538" w:hanging="180"/>
      </w:pPr>
    </w:lvl>
    <w:lvl w:ilvl="6" w:tplc="040C000F" w:tentative="1">
      <w:start w:val="1"/>
      <w:numFmt w:val="decimal"/>
      <w:lvlText w:val="%7."/>
      <w:lvlJc w:val="left"/>
      <w:pPr>
        <w:ind w:left="5258" w:hanging="360"/>
      </w:pPr>
    </w:lvl>
    <w:lvl w:ilvl="7" w:tplc="040C0019" w:tentative="1">
      <w:start w:val="1"/>
      <w:numFmt w:val="lowerLetter"/>
      <w:lvlText w:val="%8."/>
      <w:lvlJc w:val="left"/>
      <w:pPr>
        <w:ind w:left="5978" w:hanging="360"/>
      </w:pPr>
    </w:lvl>
    <w:lvl w:ilvl="8" w:tplc="040C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5" w15:restartNumberingAfterBreak="0">
    <w:nsid w:val="1D4211A4"/>
    <w:multiLevelType w:val="hybridMultilevel"/>
    <w:tmpl w:val="32E00890"/>
    <w:lvl w:ilvl="0" w:tplc="D2E40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3234A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A458C"/>
    <w:multiLevelType w:val="multilevel"/>
    <w:tmpl w:val="A454D40E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 Narrow" w:eastAsia="Times New Roman" w:hAnsi="Arial Narrow" w:cs="Aria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95BA3"/>
    <w:multiLevelType w:val="multilevel"/>
    <w:tmpl w:val="82BAC14C"/>
    <w:lvl w:ilvl="0">
      <w:start w:val="3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Arial Narrow" w:eastAsia="Times New Roman" w:hAnsi="Arial Narrow" w:cs="Aria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20186"/>
    <w:multiLevelType w:val="hybridMultilevel"/>
    <w:tmpl w:val="1062F56C"/>
    <w:lvl w:ilvl="0" w:tplc="C2AA7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C07BB"/>
    <w:multiLevelType w:val="multilevel"/>
    <w:tmpl w:val="97B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764E97"/>
    <w:multiLevelType w:val="hybridMultilevel"/>
    <w:tmpl w:val="B0869A74"/>
    <w:lvl w:ilvl="0" w:tplc="B9604FDE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33520"/>
    <w:multiLevelType w:val="multilevel"/>
    <w:tmpl w:val="A50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9278E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4102B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54CE7"/>
    <w:multiLevelType w:val="hybridMultilevel"/>
    <w:tmpl w:val="1160CF36"/>
    <w:lvl w:ilvl="0" w:tplc="2384FE6C">
      <w:start w:val="3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F472F7A"/>
    <w:multiLevelType w:val="hybridMultilevel"/>
    <w:tmpl w:val="2140FE52"/>
    <w:lvl w:ilvl="0" w:tplc="2384FE6C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44115"/>
    <w:multiLevelType w:val="multilevel"/>
    <w:tmpl w:val="1602BC3C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 Narrow" w:eastAsia="Times New Roman" w:hAnsi="Arial Narrow" w:cs="Aria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A6A00"/>
    <w:multiLevelType w:val="multilevel"/>
    <w:tmpl w:val="B52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92922"/>
    <w:multiLevelType w:val="multilevel"/>
    <w:tmpl w:val="8FE01202"/>
    <w:lvl w:ilvl="0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30"/>
        </w:tabs>
        <w:ind w:left="273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50"/>
        </w:tabs>
        <w:ind w:left="345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70"/>
        </w:tabs>
        <w:ind w:left="417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90"/>
        </w:tabs>
        <w:ind w:left="489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10"/>
        </w:tabs>
        <w:ind w:left="561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30"/>
        </w:tabs>
        <w:ind w:left="633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50"/>
        </w:tabs>
        <w:ind w:left="705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F47F35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52C6E"/>
    <w:multiLevelType w:val="multilevel"/>
    <w:tmpl w:val="ACA4A998"/>
    <w:lvl w:ilvl="0">
      <w:start w:val="1"/>
      <w:numFmt w:val="bullet"/>
      <w:lvlText w:val=""/>
      <w:lvlJc w:val="left"/>
      <w:pPr>
        <w:tabs>
          <w:tab w:val="num" w:pos="1298"/>
        </w:tabs>
        <w:ind w:left="12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18"/>
        </w:tabs>
        <w:ind w:left="201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E586A"/>
    <w:multiLevelType w:val="hybridMultilevel"/>
    <w:tmpl w:val="0A2EF7E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287625"/>
    <w:multiLevelType w:val="multilevel"/>
    <w:tmpl w:val="846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90856"/>
    <w:multiLevelType w:val="hybridMultilevel"/>
    <w:tmpl w:val="D5EA2CB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EF6B98"/>
    <w:multiLevelType w:val="hybridMultilevel"/>
    <w:tmpl w:val="3AE4A900"/>
    <w:lvl w:ilvl="0" w:tplc="EE2EFC34">
      <w:start w:val="1"/>
      <w:numFmt w:val="decimal"/>
      <w:lvlText w:val="%1)"/>
      <w:lvlJc w:val="left"/>
      <w:pPr>
        <w:ind w:left="720" w:hanging="360"/>
      </w:pPr>
    </w:lvl>
    <w:lvl w:ilvl="1" w:tplc="0756A94A">
      <w:start w:val="2"/>
      <w:numFmt w:val="decimal"/>
      <w:pStyle w:val="Titre2"/>
      <w:lvlText w:val="%2)"/>
      <w:lvlJc w:val="left"/>
      <w:pPr>
        <w:ind w:left="1440" w:hanging="360"/>
      </w:pPr>
      <w:rPr>
        <w:rFonts w:hint="default"/>
      </w:rPr>
    </w:lvl>
    <w:lvl w:ilvl="2" w:tplc="040C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2"/>
  </w:num>
  <w:num w:numId="5">
    <w:abstractNumId w:val="23"/>
  </w:num>
  <w:num w:numId="6">
    <w:abstractNumId w:val="1"/>
  </w:num>
  <w:num w:numId="7">
    <w:abstractNumId w:val="20"/>
  </w:num>
  <w:num w:numId="8">
    <w:abstractNumId w:val="13"/>
  </w:num>
  <w:num w:numId="9">
    <w:abstractNumId w:val="8"/>
  </w:num>
  <w:num w:numId="10">
    <w:abstractNumId w:val="2"/>
  </w:num>
  <w:num w:numId="11">
    <w:abstractNumId w:val="14"/>
  </w:num>
  <w:num w:numId="12">
    <w:abstractNumId w:val="21"/>
  </w:num>
  <w:num w:numId="13">
    <w:abstractNumId w:val="3"/>
  </w:num>
  <w:num w:numId="14">
    <w:abstractNumId w:val="19"/>
  </w:num>
  <w:num w:numId="15">
    <w:abstractNumId w:val="10"/>
  </w:num>
  <w:num w:numId="16">
    <w:abstractNumId w:val="22"/>
  </w:num>
  <w:num w:numId="17">
    <w:abstractNumId w:val="9"/>
  </w:num>
  <w:num w:numId="18">
    <w:abstractNumId w:val="6"/>
  </w:num>
  <w:num w:numId="19">
    <w:abstractNumId w:val="15"/>
  </w:num>
  <w:num w:numId="20">
    <w:abstractNumId w:val="24"/>
  </w:num>
  <w:num w:numId="21">
    <w:abstractNumId w:val="4"/>
  </w:num>
  <w:num w:numId="22">
    <w:abstractNumId w:val="25"/>
  </w:num>
  <w:num w:numId="23">
    <w:abstractNumId w:val="25"/>
    <w:lvlOverride w:ilvl="0">
      <w:startOverride w:val="1"/>
    </w:lvlOverride>
  </w:num>
  <w:num w:numId="24">
    <w:abstractNumId w:val="16"/>
  </w:num>
  <w:num w:numId="25">
    <w:abstractNumId w:val="7"/>
  </w:num>
  <w:num w:numId="26">
    <w:abstractNumId w:val="17"/>
  </w:num>
  <w:num w:numId="27">
    <w:abstractNumId w:val="5"/>
  </w:num>
  <w:num w:numId="28">
    <w:abstractNumId w:val="5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2AB"/>
    <w:rsid w:val="00016BF1"/>
    <w:rsid w:val="00032A9C"/>
    <w:rsid w:val="00044F85"/>
    <w:rsid w:val="001105A7"/>
    <w:rsid w:val="001547D9"/>
    <w:rsid w:val="00197FA2"/>
    <w:rsid w:val="00234242"/>
    <w:rsid w:val="00244BF7"/>
    <w:rsid w:val="002C5F02"/>
    <w:rsid w:val="002E61B6"/>
    <w:rsid w:val="003B3D78"/>
    <w:rsid w:val="003C4B4C"/>
    <w:rsid w:val="003E66F9"/>
    <w:rsid w:val="00432ACD"/>
    <w:rsid w:val="004775DB"/>
    <w:rsid w:val="004A2081"/>
    <w:rsid w:val="004B1E99"/>
    <w:rsid w:val="004E4D89"/>
    <w:rsid w:val="00504492"/>
    <w:rsid w:val="005768F8"/>
    <w:rsid w:val="005F15A6"/>
    <w:rsid w:val="006147B8"/>
    <w:rsid w:val="007969BB"/>
    <w:rsid w:val="0081608D"/>
    <w:rsid w:val="008D32AB"/>
    <w:rsid w:val="00940A2F"/>
    <w:rsid w:val="00973664"/>
    <w:rsid w:val="009D6225"/>
    <w:rsid w:val="00A43BF7"/>
    <w:rsid w:val="00B158E7"/>
    <w:rsid w:val="00B613DB"/>
    <w:rsid w:val="00B86C39"/>
    <w:rsid w:val="00BB7729"/>
    <w:rsid w:val="00C06C57"/>
    <w:rsid w:val="00C345E3"/>
    <w:rsid w:val="00C65AC3"/>
    <w:rsid w:val="00CA221C"/>
    <w:rsid w:val="00CC2ABF"/>
    <w:rsid w:val="00CF76BD"/>
    <w:rsid w:val="00D96E09"/>
    <w:rsid w:val="00DF7500"/>
    <w:rsid w:val="00E211F2"/>
    <w:rsid w:val="00E341B0"/>
    <w:rsid w:val="00E44F79"/>
    <w:rsid w:val="00E534CD"/>
    <w:rsid w:val="00ED77DC"/>
    <w:rsid w:val="00F469FF"/>
    <w:rsid w:val="00F9691F"/>
    <w:rsid w:val="00FF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31FB3F-F8E5-44CA-99D9-6F275D61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autoRedefine/>
    <w:uiPriority w:val="1"/>
    <w:qFormat/>
    <w:rsid w:val="00ED77DC"/>
    <w:pPr>
      <w:widowControl w:val="0"/>
      <w:numPr>
        <w:numId w:val="21"/>
      </w:numPr>
      <w:autoSpaceDE w:val="0"/>
      <w:autoSpaceDN w:val="0"/>
      <w:spacing w:before="114" w:after="0" w:line="240" w:lineRule="auto"/>
      <w:outlineLvl w:val="0"/>
    </w:pPr>
    <w:rPr>
      <w:rFonts w:ascii="Arial Narrow" w:eastAsia="Georgia" w:hAnsi="Arial Narrow" w:cs="Georgia"/>
      <w:b/>
      <w:bCs/>
      <w:color w:val="002060"/>
      <w:sz w:val="32"/>
      <w:szCs w:val="40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06C57"/>
    <w:pPr>
      <w:keepNext/>
      <w:keepLines/>
      <w:widowControl w:val="0"/>
      <w:numPr>
        <w:ilvl w:val="1"/>
        <w:numId w:val="22"/>
      </w:numPr>
      <w:autoSpaceDE w:val="0"/>
      <w:autoSpaceDN w:val="0"/>
      <w:spacing w:after="0" w:line="240" w:lineRule="auto"/>
      <w:ind w:left="1134" w:hanging="283"/>
      <w:outlineLvl w:val="1"/>
    </w:pPr>
    <w:rPr>
      <w:rFonts w:ascii="Arial Narrow" w:eastAsiaTheme="majorEastAsia" w:hAnsi="Arial Narrow" w:cstheme="majorBidi"/>
      <w:color w:val="000000" w:themeColor="text1"/>
      <w:sz w:val="28"/>
      <w:szCs w:val="26"/>
      <w:u w:val="single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B158E7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  <w:u w:val="single"/>
    </w:rPr>
  </w:style>
  <w:style w:type="paragraph" w:styleId="Titre4">
    <w:name w:val="heading 4"/>
    <w:basedOn w:val="Normal"/>
    <w:link w:val="Titre4Car"/>
    <w:uiPriority w:val="9"/>
    <w:qFormat/>
    <w:rsid w:val="001105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06C57"/>
    <w:rPr>
      <w:rFonts w:ascii="Arial Narrow" w:eastAsiaTheme="majorEastAsia" w:hAnsi="Arial Narrow" w:cstheme="majorBidi"/>
      <w:color w:val="000000" w:themeColor="text1"/>
      <w:sz w:val="28"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1"/>
    <w:rsid w:val="00ED77DC"/>
    <w:rPr>
      <w:rFonts w:ascii="Arial Narrow" w:eastAsia="Georgia" w:hAnsi="Arial Narrow" w:cs="Georgia"/>
      <w:b/>
      <w:bCs/>
      <w:color w:val="002060"/>
      <w:sz w:val="32"/>
      <w:szCs w:val="40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B158E7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  <w:u w:val="single"/>
    </w:rPr>
  </w:style>
  <w:style w:type="character" w:customStyle="1" w:styleId="inqyif">
    <w:name w:val="inqyif"/>
    <w:basedOn w:val="Policepardfaut"/>
    <w:rsid w:val="008D32AB"/>
  </w:style>
  <w:style w:type="character" w:styleId="lev">
    <w:name w:val="Strong"/>
    <w:basedOn w:val="Policepardfaut"/>
    <w:uiPriority w:val="22"/>
    <w:qFormat/>
    <w:rsid w:val="008D32AB"/>
    <w:rPr>
      <w:b/>
      <w:bCs/>
    </w:rPr>
  </w:style>
  <w:style w:type="character" w:styleId="Accentuation">
    <w:name w:val="Emphasis"/>
    <w:basedOn w:val="Policepardfaut"/>
    <w:uiPriority w:val="20"/>
    <w:qFormat/>
    <w:rsid w:val="008D32AB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8D32AB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8D32AB"/>
    <w:pPr>
      <w:ind w:left="720"/>
      <w:contextualSpacing/>
    </w:pPr>
  </w:style>
  <w:style w:type="paragraph" w:customStyle="1" w:styleId="wp-block-paragraph">
    <w:name w:val="wp-block-paragraph"/>
    <w:basedOn w:val="Normal"/>
    <w:rsid w:val="00110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105A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16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6BF1"/>
  </w:style>
  <w:style w:type="paragraph" w:styleId="Pieddepage">
    <w:name w:val="footer"/>
    <w:basedOn w:val="Normal"/>
    <w:link w:val="PieddepageCar"/>
    <w:uiPriority w:val="99"/>
    <w:unhideWhenUsed/>
    <w:rsid w:val="00016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6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0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19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63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3186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876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396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871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4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palakot@guinot.asso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ole_tertiaire@guinot.asso.fr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Palakot</dc:creator>
  <cp:keywords/>
  <dc:description/>
  <cp:lastModifiedBy>Igor Palakot</cp:lastModifiedBy>
  <cp:revision>2</cp:revision>
  <dcterms:created xsi:type="dcterms:W3CDTF">2026-10-08T12:54:00Z</dcterms:created>
  <dcterms:modified xsi:type="dcterms:W3CDTF">2026-10-08T12:54:00Z</dcterms:modified>
</cp:coreProperties>
</file>