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8A3" w:rsidRPr="00564385" w:rsidRDefault="00315D1D" w:rsidP="000560A8">
      <w:pPr>
        <w:pStyle w:val="a3"/>
        <w:numPr>
          <w:ilvl w:val="0"/>
          <w:numId w:val="2"/>
        </w:numPr>
        <w:rPr>
          <w:b/>
        </w:rPr>
      </w:pPr>
      <w:r w:rsidRPr="00564385">
        <w:rPr>
          <w:b/>
        </w:rPr>
        <w:t>Жизненный цикл</w:t>
      </w:r>
    </w:p>
    <w:p w:rsidR="00564385" w:rsidRDefault="006F3BAC" w:rsidP="006F3BAC">
      <w:pPr>
        <w:pStyle w:val="a3"/>
      </w:pPr>
      <w:proofErr w:type="spellStart"/>
      <w:r w:rsidRPr="006F3BAC">
        <w:t>Angular</w:t>
      </w:r>
      <w:proofErr w:type="spellEnd"/>
      <w:r>
        <w:t xml:space="preserve"> р</w:t>
      </w:r>
      <w:r>
        <w:t xml:space="preserve">азрабатывается </w:t>
      </w:r>
      <w:r>
        <w:rPr>
          <w:lang w:val="en-US"/>
        </w:rPr>
        <w:t>Google</w:t>
      </w:r>
      <w:r w:rsidRPr="006F3BAC">
        <w:t>’</w:t>
      </w:r>
      <w:r>
        <w:t>ом</w:t>
      </w:r>
      <w:r>
        <w:t xml:space="preserve">. Это </w:t>
      </w:r>
      <w:r w:rsidRPr="006F3BAC">
        <w:t xml:space="preserve">переписанный, по большей части несовместимый преемник </w:t>
      </w:r>
      <w:proofErr w:type="spellStart"/>
      <w:r w:rsidRPr="006F3BAC">
        <w:t>AngularJS</w:t>
      </w:r>
      <w:proofErr w:type="spellEnd"/>
      <w:r>
        <w:t xml:space="preserve">, который был </w:t>
      </w:r>
      <w:r w:rsidRPr="006F3BAC">
        <w:t xml:space="preserve">выпущен в октябре 2010-го, </w:t>
      </w:r>
      <w:r>
        <w:t>и при этом</w:t>
      </w:r>
      <w:r w:rsidRPr="006F3BAC">
        <w:t xml:space="preserve"> до </w:t>
      </w:r>
      <w:r w:rsidR="00256153">
        <w:t xml:space="preserve">сих пор получает </w:t>
      </w:r>
      <w:proofErr w:type="spellStart"/>
      <w:r w:rsidR="00256153">
        <w:t>багфиксы</w:t>
      </w:r>
      <w:proofErr w:type="spellEnd"/>
      <w:r w:rsidR="00256153">
        <w:t xml:space="preserve">, что может свидетельствовать о продолжительной жизни </w:t>
      </w:r>
      <w:proofErr w:type="spellStart"/>
      <w:r w:rsidR="00256153">
        <w:t>фрэймфорка</w:t>
      </w:r>
      <w:proofErr w:type="spellEnd"/>
      <w:r w:rsidR="00256153">
        <w:t>.</w:t>
      </w:r>
    </w:p>
    <w:p w:rsidR="00564385" w:rsidRDefault="00564385" w:rsidP="006F3BAC">
      <w:pPr>
        <w:pStyle w:val="a3"/>
      </w:pPr>
      <w:proofErr w:type="spellStart"/>
      <w:r w:rsidRPr="00564385">
        <w:t>React</w:t>
      </w:r>
      <w:proofErr w:type="spellEnd"/>
      <w:r w:rsidRPr="00564385">
        <w:t xml:space="preserve"> </w:t>
      </w:r>
      <w:proofErr w:type="gramStart"/>
      <w:r w:rsidRPr="00564385">
        <w:t>разработан</w:t>
      </w:r>
      <w:proofErr w:type="gramEnd"/>
      <w:r w:rsidRPr="00564385">
        <w:t xml:space="preserve"> и поддерживается </w:t>
      </w:r>
      <w:proofErr w:type="spellStart"/>
      <w:r w:rsidRPr="00564385">
        <w:t>Facebook</w:t>
      </w:r>
      <w:proofErr w:type="spellEnd"/>
      <w:r w:rsidRPr="00564385">
        <w:t>-ом</w:t>
      </w:r>
      <w:r>
        <w:t xml:space="preserve">. </w:t>
      </w:r>
      <w:r w:rsidRPr="00564385">
        <w:t xml:space="preserve">В данный момент </w:t>
      </w:r>
      <w:proofErr w:type="spellStart"/>
      <w:r w:rsidRPr="00564385">
        <w:t>Facebook</w:t>
      </w:r>
      <w:proofErr w:type="spellEnd"/>
      <w:r w:rsidRPr="00564385">
        <w:t xml:space="preserve"> работает над выпуском </w:t>
      </w:r>
      <w:proofErr w:type="spellStart"/>
      <w:r w:rsidRPr="00564385">
        <w:t>React</w:t>
      </w:r>
      <w:proofErr w:type="spellEnd"/>
      <w:r w:rsidRPr="00564385">
        <w:t xml:space="preserve"> </w:t>
      </w:r>
      <w:proofErr w:type="spellStart"/>
      <w:r w:rsidRPr="00564385">
        <w:t>Fiber</w:t>
      </w:r>
      <w:proofErr w:type="spellEnd"/>
      <w:r w:rsidRPr="00564385">
        <w:t xml:space="preserve">. Это изменит </w:t>
      </w:r>
      <w:proofErr w:type="spellStart"/>
      <w:r w:rsidRPr="00564385">
        <w:t>React</w:t>
      </w:r>
      <w:proofErr w:type="spellEnd"/>
      <w:r w:rsidRPr="00564385">
        <w:t xml:space="preserve"> под капотом — в результате, рендеринг должен значительно ускориться — но обратная совместимость сохранится после изменений.</w:t>
      </w:r>
    </w:p>
    <w:p w:rsidR="00564385" w:rsidRDefault="00564385" w:rsidP="006F3BAC">
      <w:pPr>
        <w:pStyle w:val="a3"/>
        <w:rPr>
          <w:i/>
          <w:sz w:val="18"/>
          <w:szCs w:val="18"/>
        </w:rPr>
      </w:pPr>
      <w:r w:rsidRPr="00564385">
        <w:rPr>
          <w:i/>
          <w:sz w:val="18"/>
          <w:szCs w:val="18"/>
        </w:rPr>
        <w:t>(Клик)</w:t>
      </w:r>
      <w:r w:rsidR="00DC7A45">
        <w:rPr>
          <w:i/>
          <w:sz w:val="18"/>
          <w:szCs w:val="18"/>
        </w:rPr>
        <w:t xml:space="preserve"> </w:t>
      </w:r>
      <w:r w:rsidR="00DC7A45" w:rsidRPr="0034227A">
        <w:rPr>
          <w:i/>
          <w:color w:val="FF0000"/>
          <w:sz w:val="18"/>
          <w:szCs w:val="18"/>
        </w:rPr>
        <w:t xml:space="preserve">(изменить местами </w:t>
      </w:r>
      <w:r w:rsidR="00DC7A45" w:rsidRPr="0034227A">
        <w:rPr>
          <w:i/>
          <w:color w:val="FF0000"/>
          <w:sz w:val="18"/>
          <w:szCs w:val="18"/>
          <w:lang w:val="en-US"/>
        </w:rPr>
        <w:t>F</w:t>
      </w:r>
      <w:r w:rsidR="00DC7A45" w:rsidRPr="0034227A">
        <w:rPr>
          <w:i/>
          <w:color w:val="FF0000"/>
          <w:sz w:val="18"/>
          <w:szCs w:val="18"/>
        </w:rPr>
        <w:t xml:space="preserve"> и </w:t>
      </w:r>
      <w:r w:rsidR="00DC7A45" w:rsidRPr="0034227A">
        <w:rPr>
          <w:i/>
          <w:color w:val="FF0000"/>
          <w:sz w:val="18"/>
          <w:szCs w:val="18"/>
          <w:lang w:val="en-US"/>
        </w:rPr>
        <w:t>G</w:t>
      </w:r>
      <w:r w:rsidR="00DC7A45" w:rsidRPr="0034227A">
        <w:rPr>
          <w:i/>
          <w:color w:val="FF0000"/>
          <w:sz w:val="18"/>
          <w:szCs w:val="18"/>
        </w:rPr>
        <w:t>)</w:t>
      </w:r>
    </w:p>
    <w:p w:rsidR="00F544CF" w:rsidRPr="00564385" w:rsidRDefault="00F544CF" w:rsidP="006F3BAC">
      <w:pPr>
        <w:pStyle w:val="a3"/>
        <w:rPr>
          <w:i/>
          <w:sz w:val="18"/>
          <w:szCs w:val="18"/>
        </w:rPr>
      </w:pPr>
    </w:p>
    <w:p w:rsidR="006F3BAC" w:rsidRPr="0025001C" w:rsidRDefault="00564385" w:rsidP="006F3BAC">
      <w:pPr>
        <w:pStyle w:val="a3"/>
      </w:pPr>
      <w:proofErr w:type="spellStart"/>
      <w:r w:rsidRPr="00564385">
        <w:t>Angular</w:t>
      </w:r>
      <w:proofErr w:type="spellEnd"/>
      <w:r>
        <w:t xml:space="preserve">  </w:t>
      </w:r>
      <w:proofErr w:type="gramStart"/>
      <w:r>
        <w:t>доступен</w:t>
      </w:r>
      <w:proofErr w:type="gramEnd"/>
      <w:r w:rsidRPr="00564385">
        <w:t xml:space="preserve"> под лицензией MIT, в то время как </w:t>
      </w:r>
      <w:proofErr w:type="spellStart"/>
      <w:r w:rsidRPr="00564385">
        <w:t>React</w:t>
      </w:r>
      <w:proofErr w:type="spellEnd"/>
      <w:r w:rsidRPr="00564385">
        <w:t xml:space="preserve"> — под BSD3-license</w:t>
      </w:r>
      <w:r>
        <w:t xml:space="preserve">. </w:t>
      </w:r>
      <w:r w:rsidR="00256153">
        <w:t>Н</w:t>
      </w:r>
      <w:r w:rsidRPr="00564385">
        <w:t xml:space="preserve">екоторые люди утверждают, что </w:t>
      </w:r>
      <w:proofErr w:type="spellStart"/>
      <w:r w:rsidRPr="00564385">
        <w:t>React</w:t>
      </w:r>
      <w:proofErr w:type="spellEnd"/>
      <w:r w:rsidRPr="00564385">
        <w:t xml:space="preserve"> можно использовать, если ваша компания не собирается подавать в суд на </w:t>
      </w:r>
      <w:proofErr w:type="spellStart"/>
      <w:r w:rsidRPr="00564385">
        <w:t>Facebook</w:t>
      </w:r>
      <w:proofErr w:type="spellEnd"/>
      <w:r w:rsidRPr="00564385">
        <w:t>.</w:t>
      </w:r>
      <w:r w:rsidR="005F782F">
        <w:t xml:space="preserve"> Некоторые люди не советуют использовать </w:t>
      </w:r>
      <w:proofErr w:type="spellStart"/>
      <w:r w:rsidR="005F782F" w:rsidRPr="00564385">
        <w:t>React</w:t>
      </w:r>
      <w:proofErr w:type="spellEnd"/>
      <w:r w:rsidR="005F782F">
        <w:rPr>
          <w:lang w:val="en-US"/>
        </w:rPr>
        <w:t>.</w:t>
      </w:r>
    </w:p>
    <w:p w:rsidR="00350159" w:rsidRPr="0034227A" w:rsidRDefault="00350159" w:rsidP="006F3BAC">
      <w:pPr>
        <w:pStyle w:val="a3"/>
        <w:rPr>
          <w:i/>
          <w:color w:val="FF0000"/>
          <w:sz w:val="18"/>
          <w:szCs w:val="18"/>
        </w:rPr>
      </w:pPr>
      <w:r w:rsidRPr="0034227A">
        <w:rPr>
          <w:i/>
          <w:color w:val="FF0000"/>
          <w:sz w:val="18"/>
          <w:szCs w:val="18"/>
        </w:rPr>
        <w:t>(Вынести тезисы на слайд)</w:t>
      </w:r>
    </w:p>
    <w:p w:rsidR="00F544CF" w:rsidRDefault="00F544CF" w:rsidP="006F3BAC">
      <w:pPr>
        <w:pStyle w:val="a3"/>
      </w:pPr>
    </w:p>
    <w:p w:rsidR="000C2AB0" w:rsidRDefault="00222779" w:rsidP="006F3BAC">
      <w:pPr>
        <w:pStyle w:val="a3"/>
      </w:pPr>
      <w:r>
        <w:t xml:space="preserve">API </w:t>
      </w:r>
      <w:proofErr w:type="spellStart"/>
      <w:r>
        <w:t>React</w:t>
      </w:r>
      <w:r w:rsidRPr="005F782F">
        <w:t>’</w:t>
      </w:r>
      <w:r w:rsidR="000C2AB0" w:rsidRPr="000C2AB0">
        <w:t>а</w:t>
      </w:r>
      <w:proofErr w:type="spellEnd"/>
      <w:r w:rsidR="000C2AB0" w:rsidRPr="000C2AB0">
        <w:t xml:space="preserve"> достаточно стабилен</w:t>
      </w:r>
      <w:r w:rsidR="000C2AB0">
        <w:t xml:space="preserve">. </w:t>
      </w:r>
      <w:r w:rsidR="000C2AB0" w:rsidRPr="000C2AB0">
        <w:t xml:space="preserve">Планов </w:t>
      </w:r>
      <w:proofErr w:type="gramStart"/>
      <w:r w:rsidR="000C2AB0" w:rsidRPr="000C2AB0">
        <w:t>выпустить новую мажорную версию нет — v14 выпущена в октябре 2015-го, v15 опубликована в апреле 2016-го, а у v16 пока нет даты релиза</w:t>
      </w:r>
      <w:proofErr w:type="gramEnd"/>
      <w:r w:rsidR="000C2AB0" w:rsidRPr="000C2AB0">
        <w:t>.</w:t>
      </w:r>
    </w:p>
    <w:p w:rsidR="00F544CF" w:rsidRDefault="00F544CF" w:rsidP="006F3BAC">
      <w:pPr>
        <w:pStyle w:val="a3"/>
      </w:pPr>
      <w:r>
        <w:t xml:space="preserve">У </w:t>
      </w:r>
      <w:proofErr w:type="spellStart"/>
      <w:r w:rsidRPr="00F544CF">
        <w:t>Angular’</w:t>
      </w:r>
      <w:r>
        <w:t>а</w:t>
      </w:r>
      <w:proofErr w:type="spellEnd"/>
      <w:r>
        <w:t xml:space="preserve"> мажорная версия выпускается каждые полгода. Согласно анонсу, устаревшие </w:t>
      </w:r>
      <w:r>
        <w:rPr>
          <w:lang w:val="en-US"/>
        </w:rPr>
        <w:t>API</w:t>
      </w:r>
      <w:r w:rsidRPr="00F544CF">
        <w:t xml:space="preserve"> </w:t>
      </w:r>
      <w:r>
        <w:t xml:space="preserve">будут поддерживаться как минимум год после устаревания. </w:t>
      </w:r>
      <w:proofErr w:type="spellStart"/>
      <w:r w:rsidRPr="00F544CF">
        <w:t>Angular</w:t>
      </w:r>
      <w:proofErr w:type="spellEnd"/>
      <w:r w:rsidRPr="00F544CF">
        <w:t xml:space="preserve"> также предоставляет руководство с информацией о том, какие понадобятся изменения в дальнейшем</w:t>
      </w:r>
      <w:r>
        <w:t>, для обновления до следующей мажорной версии</w:t>
      </w:r>
      <w:r w:rsidRPr="00F544CF">
        <w:t>.</w:t>
      </w:r>
    </w:p>
    <w:p w:rsidR="0025001C" w:rsidRPr="0034227A" w:rsidRDefault="0025001C" w:rsidP="00787E4C">
      <w:pPr>
        <w:pStyle w:val="a3"/>
        <w:rPr>
          <w:i/>
          <w:color w:val="FF0000"/>
          <w:sz w:val="18"/>
          <w:szCs w:val="18"/>
        </w:rPr>
      </w:pPr>
      <w:r w:rsidRPr="0034227A">
        <w:rPr>
          <w:i/>
          <w:color w:val="FF0000"/>
          <w:sz w:val="18"/>
          <w:szCs w:val="18"/>
        </w:rPr>
        <w:t>(Вынести на слайд</w:t>
      </w:r>
      <w:r w:rsidR="00787E4C" w:rsidRPr="0034227A">
        <w:rPr>
          <w:i/>
          <w:color w:val="FF0000"/>
          <w:sz w:val="18"/>
          <w:szCs w:val="18"/>
        </w:rPr>
        <w:t xml:space="preserve"> даты и цифры</w:t>
      </w:r>
      <w:r w:rsidRPr="0034227A">
        <w:rPr>
          <w:i/>
          <w:color w:val="FF0000"/>
          <w:sz w:val="18"/>
          <w:szCs w:val="18"/>
        </w:rPr>
        <w:t>)</w:t>
      </w:r>
    </w:p>
    <w:p w:rsidR="00315D1D" w:rsidRPr="00F87CA6" w:rsidRDefault="009B30F2" w:rsidP="006F3BAC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 xml:space="preserve">Использование с </w:t>
      </w:r>
      <w:r>
        <w:rPr>
          <w:b/>
          <w:lang w:val="en-US"/>
        </w:rPr>
        <w:t>Typescript’</w:t>
      </w:r>
      <w:r>
        <w:rPr>
          <w:b/>
        </w:rPr>
        <w:t>ом</w:t>
      </w:r>
    </w:p>
    <w:p w:rsidR="00F87CA6" w:rsidRDefault="009B30F2" w:rsidP="00F87CA6">
      <w:pPr>
        <w:pStyle w:val="a3"/>
      </w:pPr>
      <w:proofErr w:type="spellStart"/>
      <w:r w:rsidRPr="00F544CF">
        <w:t>Angular</w:t>
      </w:r>
      <w:proofErr w:type="spellEnd"/>
      <w:r>
        <w:t xml:space="preserve"> </w:t>
      </w:r>
      <w:proofErr w:type="gramStart"/>
      <w:r>
        <w:t>написан</w:t>
      </w:r>
      <w:proofErr w:type="gramEnd"/>
      <w:r>
        <w:t xml:space="preserve"> на </w:t>
      </w:r>
      <w:proofErr w:type="spellStart"/>
      <w:r>
        <w:t>Typescript’е</w:t>
      </w:r>
      <w:proofErr w:type="spellEnd"/>
      <w:r>
        <w:t xml:space="preserve">. </w:t>
      </w:r>
      <w:r w:rsidRPr="009B30F2">
        <w:t>Это также вводит т</w:t>
      </w:r>
      <w:r>
        <w:t>акие понятия, как декораторы,</w:t>
      </w:r>
      <w:r w:rsidRPr="009B30F2">
        <w:t xml:space="preserve"> статическая типизация</w:t>
      </w:r>
      <w:r>
        <w:t xml:space="preserve"> и пр</w:t>
      </w:r>
      <w:r w:rsidRPr="009B30F2">
        <w:t>.</w:t>
      </w:r>
      <w:r>
        <w:t xml:space="preserve"> Подробнее о </w:t>
      </w:r>
      <w:proofErr w:type="spellStart"/>
      <w:r>
        <w:t>Typescript’е</w:t>
      </w:r>
      <w:proofErr w:type="spellEnd"/>
      <w:r>
        <w:t xml:space="preserve"> смотрите в моем прошлом докладе.</w:t>
      </w:r>
    </w:p>
    <w:p w:rsidR="009B30F2" w:rsidRDefault="009B30F2" w:rsidP="009B30F2">
      <w:pPr>
        <w:pStyle w:val="a3"/>
        <w:rPr>
          <w:i/>
          <w:sz w:val="18"/>
          <w:szCs w:val="18"/>
        </w:rPr>
      </w:pPr>
      <w:r w:rsidRPr="00564385">
        <w:rPr>
          <w:i/>
          <w:sz w:val="18"/>
          <w:szCs w:val="18"/>
        </w:rPr>
        <w:t>(Клик)</w:t>
      </w:r>
    </w:p>
    <w:p w:rsidR="009B30F2" w:rsidRDefault="009B30F2" w:rsidP="009B30F2">
      <w:pPr>
        <w:pStyle w:val="a3"/>
      </w:pPr>
      <w:proofErr w:type="spellStart"/>
      <w:r w:rsidRPr="000C2AB0">
        <w:t>React</w:t>
      </w:r>
      <w:proofErr w:type="spellEnd"/>
      <w:r>
        <w:t xml:space="preserve"> </w:t>
      </w:r>
      <w:proofErr w:type="gramStart"/>
      <w:r>
        <w:t>написан</w:t>
      </w:r>
      <w:proofErr w:type="gramEnd"/>
      <w:r>
        <w:t xml:space="preserve"> на </w:t>
      </w:r>
      <w:r>
        <w:rPr>
          <w:lang w:val="en-US"/>
        </w:rPr>
        <w:t>JS</w:t>
      </w:r>
      <w:r w:rsidRPr="009B30F2">
        <w:t>’</w:t>
      </w:r>
      <w:r>
        <w:t xml:space="preserve">е. </w:t>
      </w:r>
      <w:r w:rsidRPr="009B30F2">
        <w:t xml:space="preserve">Как следствие, </w:t>
      </w:r>
      <w:r>
        <w:t xml:space="preserve">если хотим </w:t>
      </w:r>
      <w:proofErr w:type="spellStart"/>
      <w:r>
        <w:t>TypeScript</w:t>
      </w:r>
      <w:proofErr w:type="spellEnd"/>
      <w:r>
        <w:t xml:space="preserve"> в проекте, то нужно подтягивать </w:t>
      </w:r>
      <w:proofErr w:type="spellStart"/>
      <w:r>
        <w:t>definition</w:t>
      </w:r>
      <w:proofErr w:type="spellEnd"/>
      <w:r>
        <w:t>-файлы и заниматься</w:t>
      </w:r>
      <w:r>
        <w:t xml:space="preserve"> </w:t>
      </w:r>
      <w:r>
        <w:t>с ними любовью:</w:t>
      </w:r>
    </w:p>
    <w:p w:rsidR="009B30F2" w:rsidRDefault="009B30F2" w:rsidP="009B30F2">
      <w:pPr>
        <w:pStyle w:val="a3"/>
        <w:rPr>
          <w:i/>
          <w:sz w:val="18"/>
          <w:szCs w:val="18"/>
        </w:rPr>
      </w:pPr>
      <w:r w:rsidRPr="00564385">
        <w:rPr>
          <w:i/>
          <w:sz w:val="18"/>
          <w:szCs w:val="18"/>
        </w:rPr>
        <w:t>(Клик)</w:t>
      </w:r>
    </w:p>
    <w:p w:rsidR="00613033" w:rsidRDefault="009B30F2" w:rsidP="009B30F2">
      <w:pPr>
        <w:pStyle w:val="a3"/>
      </w:pPr>
      <w:r>
        <w:t xml:space="preserve">Изначально я пытался подтягивать </w:t>
      </w:r>
      <w:proofErr w:type="spellStart"/>
      <w:r>
        <w:t>definition</w:t>
      </w:r>
      <w:proofErr w:type="spellEnd"/>
      <w:r>
        <w:t>-файлы через @</w:t>
      </w:r>
      <w:proofErr w:type="spellStart"/>
      <w:r>
        <w:t>t</w:t>
      </w:r>
      <w:r w:rsidR="00035BDF">
        <w:t>ypes</w:t>
      </w:r>
      <w:proofErr w:type="spellEnd"/>
      <w:r>
        <w:t xml:space="preserve">. </w:t>
      </w:r>
      <w:proofErr w:type="spellStart"/>
      <w:r>
        <w:t>Webpack</w:t>
      </w:r>
      <w:proofErr w:type="spellEnd"/>
      <w:r>
        <w:t xml:space="preserve"> выдавал нелогичную ошибку,</w:t>
      </w:r>
    </w:p>
    <w:p w:rsidR="00613033" w:rsidRPr="00613033" w:rsidRDefault="00613033" w:rsidP="00613033">
      <w:pPr>
        <w:pStyle w:val="a3"/>
        <w:rPr>
          <w:i/>
          <w:color w:val="FF0000"/>
          <w:sz w:val="18"/>
          <w:szCs w:val="18"/>
        </w:rPr>
      </w:pPr>
      <w:r w:rsidRPr="0034227A">
        <w:rPr>
          <w:i/>
          <w:color w:val="FF0000"/>
          <w:sz w:val="18"/>
          <w:szCs w:val="18"/>
        </w:rPr>
        <w:t>(</w:t>
      </w:r>
      <w:proofErr w:type="spellStart"/>
      <w:r>
        <w:rPr>
          <w:i/>
          <w:color w:val="FF0000"/>
          <w:sz w:val="18"/>
          <w:szCs w:val="18"/>
        </w:rPr>
        <w:t>скрин</w:t>
      </w:r>
      <w:proofErr w:type="spellEnd"/>
      <w:r>
        <w:rPr>
          <w:i/>
          <w:color w:val="FF0000"/>
          <w:sz w:val="18"/>
          <w:szCs w:val="18"/>
        </w:rPr>
        <w:t xml:space="preserve"> ошибки</w:t>
      </w:r>
      <w:r w:rsidR="00DB0B5C">
        <w:rPr>
          <w:i/>
          <w:color w:val="FF0000"/>
          <w:sz w:val="18"/>
          <w:szCs w:val="18"/>
        </w:rPr>
        <w:t xml:space="preserve"> и описание</w:t>
      </w:r>
      <w:r w:rsidRPr="0034227A">
        <w:rPr>
          <w:i/>
          <w:color w:val="FF0000"/>
          <w:sz w:val="18"/>
          <w:szCs w:val="18"/>
        </w:rPr>
        <w:t>)</w:t>
      </w:r>
    </w:p>
    <w:p w:rsidR="009B30F2" w:rsidRDefault="009B30F2" w:rsidP="009B30F2">
      <w:pPr>
        <w:pStyle w:val="a3"/>
      </w:pPr>
      <w:r>
        <w:t>хотя у Вадима</w:t>
      </w:r>
      <w:r>
        <w:t xml:space="preserve"> </w:t>
      </w:r>
      <w:r>
        <w:t>из SE все собиралось (но не в</w:t>
      </w:r>
      <w:r>
        <w:t xml:space="preserve"> </w:t>
      </w:r>
      <w:r>
        <w:t xml:space="preserve">студии). </w:t>
      </w:r>
      <w:proofErr w:type="gramStart"/>
      <w:r>
        <w:t>Затем я заменил @</w:t>
      </w:r>
      <w:proofErr w:type="spellStart"/>
      <w:r>
        <w:t>types</w:t>
      </w:r>
      <w:proofErr w:type="spellEnd"/>
      <w:r>
        <w:t xml:space="preserve"> на готовый </w:t>
      </w:r>
      <w:proofErr w:type="spellStart"/>
      <w:r>
        <w:t>definition</w:t>
      </w:r>
      <w:proofErr w:type="spellEnd"/>
      <w:r>
        <w:t>-файл из другого проекта - и все стало собираться.</w:t>
      </w:r>
      <w:proofErr w:type="gramEnd"/>
    </w:p>
    <w:p w:rsidR="00035BDF" w:rsidRDefault="00035BDF" w:rsidP="00035BDF">
      <w:pPr>
        <w:pStyle w:val="a3"/>
        <w:rPr>
          <w:i/>
          <w:sz w:val="18"/>
          <w:szCs w:val="18"/>
        </w:rPr>
      </w:pPr>
      <w:r w:rsidRPr="00564385">
        <w:rPr>
          <w:i/>
          <w:sz w:val="18"/>
          <w:szCs w:val="18"/>
        </w:rPr>
        <w:t>(Клик)</w:t>
      </w:r>
    </w:p>
    <w:p w:rsidR="00035BDF" w:rsidRDefault="00035BDF" w:rsidP="009B30F2">
      <w:pPr>
        <w:pStyle w:val="a3"/>
      </w:pPr>
      <w:r w:rsidRPr="00035BDF">
        <w:t xml:space="preserve">Проблему с подчеркиванием элементов </w:t>
      </w:r>
      <w:proofErr w:type="spellStart"/>
      <w:r w:rsidRPr="00035BDF">
        <w:t>Реакта</w:t>
      </w:r>
      <w:proofErr w:type="spellEnd"/>
      <w:r w:rsidRPr="00035BDF">
        <w:t xml:space="preserve"> </w:t>
      </w:r>
      <w:r>
        <w:t>в студии я так и не смог решить.</w:t>
      </w:r>
    </w:p>
    <w:p w:rsidR="00035BDF" w:rsidRDefault="00035BDF" w:rsidP="00035BDF">
      <w:pPr>
        <w:pStyle w:val="a3"/>
        <w:rPr>
          <w:i/>
          <w:sz w:val="18"/>
          <w:szCs w:val="18"/>
        </w:rPr>
      </w:pPr>
      <w:r w:rsidRPr="00564385">
        <w:rPr>
          <w:i/>
          <w:sz w:val="18"/>
          <w:szCs w:val="18"/>
        </w:rPr>
        <w:t>(Клик)</w:t>
      </w:r>
    </w:p>
    <w:p w:rsidR="00035BDF" w:rsidRPr="009B30F2" w:rsidRDefault="00035BDF" w:rsidP="00035BDF">
      <w:pPr>
        <w:pStyle w:val="a3"/>
      </w:pPr>
      <w:r>
        <w:t>Не смог вкладывать .</w:t>
      </w:r>
      <w:proofErr w:type="spellStart"/>
      <w:r>
        <w:t>js</w:t>
      </w:r>
      <w:proofErr w:type="spellEnd"/>
      <w:r>
        <w:t xml:space="preserve"> в .</w:t>
      </w:r>
      <w:proofErr w:type="spellStart"/>
      <w:r>
        <w:t>tsx</w:t>
      </w:r>
      <w:proofErr w:type="spellEnd"/>
      <w:r>
        <w:t xml:space="preserve"> в дереве проекта в студии + студия сама </w:t>
      </w:r>
      <w:proofErr w:type="spellStart"/>
      <w:r>
        <w:t>генирит</w:t>
      </w:r>
      <w:proofErr w:type="spellEnd"/>
      <w:r>
        <w:t xml:space="preserve"> .</w:t>
      </w:r>
      <w:proofErr w:type="spellStart"/>
      <w:r>
        <w:t>js</w:t>
      </w:r>
      <w:proofErr w:type="spellEnd"/>
      <w:r>
        <w:t xml:space="preserve"> из .</w:t>
      </w:r>
      <w:proofErr w:type="spellStart"/>
      <w:r>
        <w:t>tsx</w:t>
      </w:r>
      <w:proofErr w:type="spellEnd"/>
      <w:r>
        <w:t xml:space="preserve"> после любого изменения.</w:t>
      </w:r>
      <w:r>
        <w:t xml:space="preserve"> </w:t>
      </w:r>
      <w:r>
        <w:t xml:space="preserve">В </w:t>
      </w:r>
      <w:proofErr w:type="spellStart"/>
      <w:r>
        <w:t>Солюшн</w:t>
      </w:r>
      <w:proofErr w:type="spellEnd"/>
      <w:r>
        <w:t xml:space="preserve"> </w:t>
      </w:r>
      <w:proofErr w:type="spellStart"/>
      <w:r>
        <w:t>Эксплоэре</w:t>
      </w:r>
      <w:proofErr w:type="spellEnd"/>
      <w:r>
        <w:t xml:space="preserve"> из-за этого лишние файлы</w:t>
      </w:r>
      <w:r>
        <w:t>.</w:t>
      </w:r>
    </w:p>
    <w:p w:rsidR="00315D1D" w:rsidRPr="00222779" w:rsidRDefault="00222779" w:rsidP="000560A8">
      <w:pPr>
        <w:pStyle w:val="a3"/>
        <w:numPr>
          <w:ilvl w:val="0"/>
          <w:numId w:val="2"/>
        </w:numPr>
        <w:rPr>
          <w:b/>
        </w:rPr>
      </w:pPr>
      <w:r w:rsidRPr="00222779">
        <w:rPr>
          <w:b/>
        </w:rPr>
        <w:t xml:space="preserve">Сборка через </w:t>
      </w:r>
      <w:proofErr w:type="spellStart"/>
      <w:r w:rsidRPr="00222779">
        <w:rPr>
          <w:b/>
          <w:lang w:val="en-US"/>
        </w:rPr>
        <w:t>Webpack</w:t>
      </w:r>
      <w:proofErr w:type="spellEnd"/>
    </w:p>
    <w:p w:rsidR="00222779" w:rsidRDefault="00222779" w:rsidP="00222779">
      <w:pPr>
        <w:pStyle w:val="a3"/>
      </w:pPr>
      <w:r>
        <w:t xml:space="preserve">Проект на </w:t>
      </w:r>
      <w:proofErr w:type="spellStart"/>
      <w:r w:rsidRPr="00F544CF">
        <w:t>Angular</w:t>
      </w:r>
      <w:proofErr w:type="spellEnd"/>
      <w:r>
        <w:t xml:space="preserve"> </w:t>
      </w:r>
      <w:r>
        <w:t xml:space="preserve">был собран </w:t>
      </w:r>
      <w:r w:rsidRPr="00222779">
        <w:t>в один файл</w:t>
      </w:r>
      <w:r>
        <w:t xml:space="preserve"> вместе с </w:t>
      </w:r>
      <w:proofErr w:type="spellStart"/>
      <w:r>
        <w:t>фрэймворком</w:t>
      </w:r>
      <w:proofErr w:type="spellEnd"/>
      <w:r w:rsidRPr="00222779">
        <w:t xml:space="preserve">, </w:t>
      </w:r>
      <w:r>
        <w:t xml:space="preserve">благодаря чему </w:t>
      </w:r>
      <w:r w:rsidRPr="00222779">
        <w:t xml:space="preserve">я просто подключил </w:t>
      </w:r>
      <w:r>
        <w:t xml:space="preserve">один файл </w:t>
      </w:r>
      <w:r w:rsidRPr="00222779">
        <w:t>к странице</w:t>
      </w:r>
      <w:r>
        <w:t>.</w:t>
      </w:r>
    </w:p>
    <w:p w:rsidR="00222779" w:rsidRDefault="00222779" w:rsidP="00222779">
      <w:pPr>
        <w:pStyle w:val="a3"/>
      </w:pPr>
      <w:r>
        <w:t xml:space="preserve">Проект на </w:t>
      </w:r>
      <w:proofErr w:type="spellStart"/>
      <w:r>
        <w:t>React</w:t>
      </w:r>
      <w:r w:rsidRPr="00222779">
        <w:t>’</w:t>
      </w:r>
      <w:r>
        <w:t>е</w:t>
      </w:r>
      <w:proofErr w:type="spellEnd"/>
      <w:r>
        <w:t xml:space="preserve"> собирался без библиотеки</w:t>
      </w:r>
      <w:r w:rsidR="00412BD9">
        <w:t>, что меня несколько огорчило</w:t>
      </w:r>
      <w:r>
        <w:t xml:space="preserve">. </w:t>
      </w:r>
      <w:r w:rsidR="00412BD9">
        <w:t>Для нормальной сборки в один файл нужны дополнительные исследования</w:t>
      </w:r>
      <w:r w:rsidR="0084673C">
        <w:t>, которые будут в следующем докладе</w:t>
      </w:r>
      <w:r w:rsidR="00412BD9">
        <w:t>.</w:t>
      </w:r>
      <w:r w:rsidR="0084673C">
        <w:t xml:space="preserve"> Поэтому подписывайтесь, чтобы не пропустить.</w:t>
      </w:r>
    </w:p>
    <w:p w:rsidR="00576F54" w:rsidRPr="00576F54" w:rsidRDefault="00576F54" w:rsidP="00576F54">
      <w:pPr>
        <w:pStyle w:val="a3"/>
        <w:rPr>
          <w:i/>
          <w:color w:val="FF0000"/>
          <w:sz w:val="18"/>
          <w:szCs w:val="18"/>
        </w:rPr>
      </w:pPr>
      <w:r w:rsidRPr="0034227A">
        <w:rPr>
          <w:i/>
          <w:color w:val="FF0000"/>
          <w:sz w:val="18"/>
          <w:szCs w:val="18"/>
        </w:rPr>
        <w:t>(</w:t>
      </w:r>
      <w:r>
        <w:rPr>
          <w:i/>
          <w:color w:val="FF0000"/>
          <w:sz w:val="18"/>
          <w:szCs w:val="18"/>
        </w:rPr>
        <w:t>Вместо картинки вынести плюсы и минусы</w:t>
      </w:r>
      <w:r w:rsidRPr="0034227A">
        <w:rPr>
          <w:i/>
          <w:color w:val="FF0000"/>
          <w:sz w:val="18"/>
          <w:szCs w:val="18"/>
        </w:rPr>
        <w:t>)</w:t>
      </w:r>
    </w:p>
    <w:p w:rsidR="00315D1D" w:rsidRPr="00973D7A" w:rsidRDefault="00973D7A" w:rsidP="000560A8">
      <w:pPr>
        <w:pStyle w:val="a3"/>
        <w:numPr>
          <w:ilvl w:val="0"/>
          <w:numId w:val="2"/>
        </w:numPr>
        <w:rPr>
          <w:b/>
        </w:rPr>
      </w:pPr>
      <w:r w:rsidRPr="00973D7A">
        <w:rPr>
          <w:b/>
        </w:rPr>
        <w:t>Работа с шаблонами</w:t>
      </w:r>
    </w:p>
    <w:p w:rsidR="00973D7A" w:rsidRDefault="00973D7A" w:rsidP="00973D7A">
      <w:pPr>
        <w:pStyle w:val="a3"/>
      </w:pPr>
      <w:r>
        <w:t xml:space="preserve">В </w:t>
      </w:r>
      <w:proofErr w:type="spellStart"/>
      <w:r w:rsidRPr="00F544CF">
        <w:t>Angular</w:t>
      </w:r>
      <w:proofErr w:type="spellEnd"/>
      <w:r>
        <w:t xml:space="preserve"> шаблон компонента можно вынести в отдельный файл, наподобие того, как сейчас мы делаем в </w:t>
      </w:r>
      <w:r>
        <w:rPr>
          <w:lang w:val="en-US"/>
        </w:rPr>
        <w:t>Marionette</w:t>
      </w:r>
      <w:r w:rsidRPr="00973D7A">
        <w:t>’</w:t>
      </w:r>
      <w:r>
        <w:t>е. При этом нужно не</w:t>
      </w:r>
      <w:r w:rsidRPr="00973D7A">
        <w:t xml:space="preserve"> </w:t>
      </w:r>
      <w:r>
        <w:t xml:space="preserve">забыть </w:t>
      </w:r>
      <w:r w:rsidRPr="00973D7A">
        <w:t xml:space="preserve">указать загрузчик </w:t>
      </w:r>
      <w:proofErr w:type="spellStart"/>
      <w:r w:rsidRPr="00973D7A">
        <w:t>html</w:t>
      </w:r>
      <w:proofErr w:type="spellEnd"/>
      <w:r w:rsidRPr="00973D7A">
        <w:t xml:space="preserve"> в </w:t>
      </w:r>
      <w:proofErr w:type="spellStart"/>
      <w:r w:rsidRPr="00973D7A">
        <w:lastRenderedPageBreak/>
        <w:t>конфигах</w:t>
      </w:r>
      <w:proofErr w:type="spellEnd"/>
      <w:r w:rsidRPr="00973D7A">
        <w:t xml:space="preserve"> </w:t>
      </w:r>
      <w:proofErr w:type="spellStart"/>
      <w:r w:rsidRPr="00973D7A">
        <w:t>Webpack'а</w:t>
      </w:r>
      <w:proofErr w:type="spellEnd"/>
      <w:r>
        <w:t xml:space="preserve">. Минус в шаблонах </w:t>
      </w:r>
      <w:proofErr w:type="spellStart"/>
      <w:r w:rsidRPr="00F544CF">
        <w:t>Angular</w:t>
      </w:r>
      <w:proofErr w:type="spellEnd"/>
      <w:r>
        <w:t xml:space="preserve"> заключается в том, что о</w:t>
      </w:r>
      <w:r>
        <w:t xml:space="preserve">писание/привязка методов к событиям в шаблоне не проверяется компилятором. Например, я скопировал пример, переименовал в </w:t>
      </w:r>
      <w:proofErr w:type="spellStart"/>
      <w:r>
        <w:rPr>
          <w:lang w:val="en-US"/>
        </w:rPr>
        <w:t>ts</w:t>
      </w:r>
      <w:proofErr w:type="spellEnd"/>
      <w:r w:rsidRPr="00973D7A">
        <w:t>-</w:t>
      </w:r>
      <w:r>
        <w:t>файле</w:t>
      </w:r>
      <w:r>
        <w:t xml:space="preserve"> </w:t>
      </w:r>
      <w:r>
        <w:t xml:space="preserve">название метода, а в шаблоне нет. </w:t>
      </w:r>
      <w:r w:rsidR="00387D74">
        <w:t>Ошибку я получил только во время выполнения программы</w:t>
      </w:r>
      <w:r>
        <w:t>.</w:t>
      </w:r>
    </w:p>
    <w:p w:rsidR="00AD6205" w:rsidRPr="001F18D1" w:rsidRDefault="001F18D1" w:rsidP="00973D7A">
      <w:pPr>
        <w:pStyle w:val="a3"/>
      </w:pPr>
      <w:r>
        <w:rPr>
          <w:lang w:val="en-US"/>
        </w:rPr>
        <w:t>React</w:t>
      </w:r>
      <w:r w:rsidRPr="001F18D1">
        <w:t xml:space="preserve"> </w:t>
      </w:r>
      <w:r>
        <w:t xml:space="preserve">использует для верстки </w:t>
      </w:r>
      <w:r>
        <w:rPr>
          <w:lang w:val="en-US"/>
        </w:rPr>
        <w:t>JSX</w:t>
      </w:r>
      <w:r w:rsidRPr="001F18D1">
        <w:t xml:space="preserve">. </w:t>
      </w:r>
      <w:proofErr w:type="gramStart"/>
      <w:r>
        <w:rPr>
          <w:lang w:val="en-US"/>
        </w:rPr>
        <w:t>JSX</w:t>
      </w:r>
      <w:r w:rsidRPr="001F18D1">
        <w:t xml:space="preserve"> - это опциональный препроцессор с HTML-подобным синтаксисом, который затем компилируется в </w:t>
      </w:r>
      <w:proofErr w:type="spellStart"/>
      <w:r w:rsidRPr="001F18D1">
        <w:t>JavaScript</w:t>
      </w:r>
      <w:proofErr w:type="spellEnd"/>
      <w:r>
        <w:t>.</w:t>
      </w:r>
      <w:proofErr w:type="gramEnd"/>
      <w:r w:rsidR="00B13BD5" w:rsidRPr="00B13BD5">
        <w:t xml:space="preserve"> Отсюда некоторые странности — например, вам нужно использовать </w:t>
      </w:r>
      <w:proofErr w:type="spellStart"/>
      <w:r w:rsidR="00B13BD5" w:rsidRPr="00B13BD5">
        <w:t>className</w:t>
      </w:r>
      <w:proofErr w:type="spellEnd"/>
      <w:r w:rsidR="00B13BD5" w:rsidRPr="00B13BD5">
        <w:t xml:space="preserve"> вместо </w:t>
      </w:r>
      <w:proofErr w:type="spellStart"/>
      <w:r w:rsidR="00B13BD5" w:rsidRPr="00B13BD5">
        <w:t>class</w:t>
      </w:r>
      <w:proofErr w:type="spellEnd"/>
      <w:r w:rsidR="00B13BD5" w:rsidRPr="00B13BD5">
        <w:t xml:space="preserve">, потому что </w:t>
      </w:r>
      <w:proofErr w:type="gramStart"/>
      <w:r w:rsidR="00B13BD5" w:rsidRPr="00B13BD5">
        <w:t>последний</w:t>
      </w:r>
      <w:proofErr w:type="gramEnd"/>
      <w:r w:rsidR="00B13BD5" w:rsidRPr="00B13BD5">
        <w:t xml:space="preserve"> является в </w:t>
      </w:r>
      <w:proofErr w:type="spellStart"/>
      <w:r w:rsidR="00B13BD5" w:rsidRPr="00B13BD5">
        <w:t>JavaScript</w:t>
      </w:r>
      <w:proofErr w:type="spellEnd"/>
      <w:r w:rsidR="00B13BD5" w:rsidRPr="00B13BD5">
        <w:t xml:space="preserve"> зарезервированным ключевым словом.</w:t>
      </w:r>
      <w:r>
        <w:t xml:space="preserve"> Минус данного подхода – перемешивание логики с версткой в одном файле. Плюс – среда показывает ошибку еще до компиляции.</w:t>
      </w:r>
    </w:p>
    <w:p w:rsidR="000560A8" w:rsidRDefault="003D018A" w:rsidP="003D018A">
      <w:pPr>
        <w:pStyle w:val="a3"/>
        <w:numPr>
          <w:ilvl w:val="0"/>
          <w:numId w:val="2"/>
        </w:numPr>
        <w:rPr>
          <w:b/>
        </w:rPr>
      </w:pPr>
      <w:r w:rsidRPr="003D018A">
        <w:rPr>
          <w:b/>
        </w:rPr>
        <w:t>Фреймворк против библиотек</w:t>
      </w:r>
      <w:r w:rsidR="00237E7C">
        <w:rPr>
          <w:b/>
        </w:rPr>
        <w:t>и</w:t>
      </w:r>
    </w:p>
    <w:p w:rsidR="00F6222B" w:rsidRDefault="00F6222B" w:rsidP="00F6222B">
      <w:pPr>
        <w:pStyle w:val="a3"/>
      </w:pPr>
      <w:r>
        <w:t xml:space="preserve">Сравнивать </w:t>
      </w:r>
      <w:proofErr w:type="spellStart"/>
      <w:r w:rsidRPr="006F3BAC">
        <w:t>Angular</w:t>
      </w:r>
      <w:r w:rsidRPr="00F544CF">
        <w:t>’</w:t>
      </w:r>
      <w:r>
        <w:t>а</w:t>
      </w:r>
      <w:proofErr w:type="spellEnd"/>
      <w:r>
        <w:t xml:space="preserve"> с</w:t>
      </w:r>
      <w:r w:rsidRPr="00F544CF">
        <w:t xml:space="preserve"> </w:t>
      </w:r>
      <w:proofErr w:type="spellStart"/>
      <w:r w:rsidRPr="000C2AB0">
        <w:t>React</w:t>
      </w:r>
      <w:r w:rsidRPr="00F544CF">
        <w:t>’</w:t>
      </w:r>
      <w:r>
        <w:t>ом</w:t>
      </w:r>
      <w:proofErr w:type="spellEnd"/>
      <w:r>
        <w:t xml:space="preserve"> – это как сравнивать, например, </w:t>
      </w:r>
      <w:proofErr w:type="gramStart"/>
      <w:r>
        <w:t>готовый</w:t>
      </w:r>
      <w:proofErr w:type="gramEnd"/>
      <w:r>
        <w:t xml:space="preserve"> мощный комп с материнской платой. Комп является уже собранным, а к плате надо добирать компоненты, зато этот процесс более гибкий.</w:t>
      </w:r>
    </w:p>
    <w:p w:rsidR="00F6222B" w:rsidRPr="003D018A" w:rsidRDefault="00F6222B" w:rsidP="00F6222B">
      <w:pPr>
        <w:pStyle w:val="a3"/>
        <w:rPr>
          <w:b/>
        </w:rPr>
      </w:pPr>
    </w:p>
    <w:p w:rsidR="003D018A" w:rsidRDefault="003D018A" w:rsidP="003D018A">
      <w:pPr>
        <w:pStyle w:val="a3"/>
      </w:pPr>
      <w:proofErr w:type="spellStart"/>
      <w:r>
        <w:t>Angular</w:t>
      </w:r>
      <w:proofErr w:type="spellEnd"/>
      <w:r>
        <w:t xml:space="preserve"> – это </w:t>
      </w:r>
      <w:proofErr w:type="gramStart"/>
      <w:r>
        <w:t>полноценный</w:t>
      </w:r>
      <w:proofErr w:type="gramEnd"/>
      <w:r>
        <w:t xml:space="preserve"> </w:t>
      </w:r>
      <w:proofErr w:type="spellStart"/>
      <w:r>
        <w:t>фреймворк</w:t>
      </w:r>
      <w:proofErr w:type="spellEnd"/>
      <w:r>
        <w:t>. Он имеет достаточно много</w:t>
      </w:r>
      <w:r w:rsidRPr="003D018A">
        <w:t xml:space="preserve"> функционала из коробки. </w:t>
      </w:r>
      <w:r>
        <w:t xml:space="preserve">С ним довольно просто начать писать </w:t>
      </w:r>
      <w:proofErr w:type="spellStart"/>
      <w:r>
        <w:t>неовый</w:t>
      </w:r>
      <w:proofErr w:type="spellEnd"/>
      <w:r>
        <w:t xml:space="preserve"> проект</w:t>
      </w:r>
      <w:r w:rsidR="0042795F">
        <w:t xml:space="preserve">. </w:t>
      </w:r>
      <w:r>
        <w:t>Нет необходимости проводить</w:t>
      </w:r>
      <w:r w:rsidRPr="003D018A">
        <w:t xml:space="preserve"> анализ библиотек, решать вопрос с </w:t>
      </w:r>
      <w:proofErr w:type="spellStart"/>
      <w:r w:rsidRPr="003D018A">
        <w:t>роутингом</w:t>
      </w:r>
      <w:proofErr w:type="spellEnd"/>
      <w:r w:rsidRPr="003D018A">
        <w:t xml:space="preserve"> и т.п. — </w:t>
      </w:r>
      <w:r>
        <w:t>можно</w:t>
      </w:r>
      <w:r w:rsidRPr="003D018A">
        <w:t xml:space="preserve"> просто начать работать.</w:t>
      </w:r>
    </w:p>
    <w:p w:rsidR="003D018A" w:rsidRPr="003D018A" w:rsidRDefault="003D018A" w:rsidP="003D018A">
      <w:pPr>
        <w:pStyle w:val="a3"/>
      </w:pPr>
      <w:r>
        <w:rPr>
          <w:lang w:val="en-US"/>
        </w:rPr>
        <w:t>React</w:t>
      </w:r>
      <w:r>
        <w:t xml:space="preserve"> же – это просто библиотека представления. С другой стороны, это дает гибкость в использовании тех или иных </w:t>
      </w:r>
      <w:r w:rsidR="00293403">
        <w:t xml:space="preserve">пакетов для </w:t>
      </w:r>
      <w:proofErr w:type="spellStart"/>
      <w:r w:rsidR="00293403">
        <w:t>роутинга</w:t>
      </w:r>
      <w:proofErr w:type="spellEnd"/>
      <w:r w:rsidR="00293403">
        <w:t xml:space="preserve"> и т.п.</w:t>
      </w:r>
    </w:p>
    <w:p w:rsidR="00315D1D" w:rsidRPr="0056606F" w:rsidRDefault="0056606F" w:rsidP="000560A8">
      <w:pPr>
        <w:pStyle w:val="a3"/>
        <w:numPr>
          <w:ilvl w:val="0"/>
          <w:numId w:val="2"/>
        </w:numPr>
        <w:rPr>
          <w:b/>
        </w:rPr>
      </w:pPr>
      <w:r w:rsidRPr="0056606F">
        <w:rPr>
          <w:b/>
        </w:rPr>
        <w:t>Связывание данных</w:t>
      </w:r>
    </w:p>
    <w:p w:rsidR="0056606F" w:rsidRDefault="0056606F" w:rsidP="0056606F">
      <w:pPr>
        <w:pStyle w:val="a3"/>
      </w:pPr>
      <w:r>
        <w:t xml:space="preserve">В </w:t>
      </w:r>
      <w:proofErr w:type="spellStart"/>
      <w:r w:rsidRPr="0056606F">
        <w:t>Angular</w:t>
      </w:r>
      <w:proofErr w:type="spellEnd"/>
      <w:r>
        <w:t xml:space="preserve"> есть двусторонне связывание. Т.е. после обновления элемента </w:t>
      </w:r>
      <w:r>
        <w:rPr>
          <w:lang w:val="en-US"/>
        </w:rPr>
        <w:t>UI</w:t>
      </w:r>
      <w:r w:rsidRPr="0056606F">
        <w:t xml:space="preserve"> </w:t>
      </w:r>
      <w:r>
        <w:t xml:space="preserve">связанная модель меняет свое </w:t>
      </w:r>
      <w:proofErr w:type="spellStart"/>
      <w:r>
        <w:t>сотояние</w:t>
      </w:r>
      <w:proofErr w:type="spellEnd"/>
      <w:r>
        <w:t xml:space="preserve">, а после смены состояния модели изменяется </w:t>
      </w:r>
      <w:r>
        <w:rPr>
          <w:lang w:val="en-US"/>
        </w:rPr>
        <w:t>UI</w:t>
      </w:r>
      <w:r w:rsidRPr="0056606F">
        <w:t>-</w:t>
      </w:r>
      <w:r>
        <w:t>элемент.</w:t>
      </w:r>
    </w:p>
    <w:p w:rsidR="0056606F" w:rsidRDefault="0056606F" w:rsidP="0056606F">
      <w:pPr>
        <w:pStyle w:val="a3"/>
      </w:pPr>
      <w:r>
        <w:t xml:space="preserve">В </w:t>
      </w:r>
      <w:proofErr w:type="spellStart"/>
      <w:r w:rsidRPr="00564385">
        <w:t>React</w:t>
      </w:r>
      <w:r w:rsidRPr="0056606F">
        <w:t>’</w:t>
      </w:r>
      <w:r>
        <w:t>е</w:t>
      </w:r>
      <w:proofErr w:type="spellEnd"/>
      <w:r>
        <w:t xml:space="preserve"> же только односторонне связывание: сначала обновляется модель, и только после этого </w:t>
      </w:r>
      <w:r>
        <w:rPr>
          <w:lang w:val="en-US"/>
        </w:rPr>
        <w:t>UI</w:t>
      </w:r>
      <w:r w:rsidRPr="0056606F">
        <w:t>.</w:t>
      </w:r>
    </w:p>
    <w:p w:rsidR="00B955DE" w:rsidRDefault="00B955DE" w:rsidP="00B955DE">
      <w:pPr>
        <w:pStyle w:val="a3"/>
        <w:rPr>
          <w:i/>
          <w:sz w:val="18"/>
          <w:szCs w:val="18"/>
        </w:rPr>
      </w:pPr>
      <w:r w:rsidRPr="00564385">
        <w:rPr>
          <w:i/>
          <w:sz w:val="18"/>
          <w:szCs w:val="18"/>
        </w:rPr>
        <w:t>(Клик)</w:t>
      </w:r>
    </w:p>
    <w:p w:rsidR="0056606F" w:rsidRPr="0056606F" w:rsidRDefault="0056606F" w:rsidP="0056606F">
      <w:pPr>
        <w:pStyle w:val="a3"/>
      </w:pPr>
      <w:r w:rsidRPr="0056606F">
        <w:t xml:space="preserve">Подход </w:t>
      </w:r>
      <w:proofErr w:type="spellStart"/>
      <w:r w:rsidRPr="0056606F">
        <w:t>Angular</w:t>
      </w:r>
      <w:proofErr w:type="spellEnd"/>
      <w:r w:rsidRPr="0056606F">
        <w:t xml:space="preserve"> чище в коде и проще для реализации разработчиком. Подход </w:t>
      </w:r>
      <w:proofErr w:type="spellStart"/>
      <w:r w:rsidRPr="0056606F">
        <w:t>React</w:t>
      </w:r>
      <w:proofErr w:type="spellEnd"/>
      <w:r w:rsidRPr="0056606F">
        <w:t xml:space="preserve"> позволяет получить лучшее понимание о том, что происходит с данными, потому что поток данных течет лишь в одном направлении</w:t>
      </w:r>
      <w:r w:rsidR="0042795F">
        <w:t>.</w:t>
      </w:r>
    </w:p>
    <w:p w:rsidR="00315D1D" w:rsidRPr="00193CC2" w:rsidRDefault="00193CC2" w:rsidP="000560A8">
      <w:pPr>
        <w:pStyle w:val="a3"/>
        <w:numPr>
          <w:ilvl w:val="0"/>
          <w:numId w:val="2"/>
        </w:numPr>
        <w:rPr>
          <w:b/>
        </w:rPr>
      </w:pPr>
      <w:r w:rsidRPr="00193CC2">
        <w:rPr>
          <w:b/>
        </w:rPr>
        <w:t>Заключение</w:t>
      </w:r>
    </w:p>
    <w:p w:rsidR="00193CC2" w:rsidRDefault="00193CC2" w:rsidP="00193CC2">
      <w:pPr>
        <w:pStyle w:val="a3"/>
      </w:pPr>
      <w:r>
        <w:t xml:space="preserve">Лично мне больше понравился </w:t>
      </w:r>
      <w:r>
        <w:rPr>
          <w:lang w:val="en-US"/>
        </w:rPr>
        <w:t>Angular</w:t>
      </w:r>
      <w:r w:rsidRPr="00193CC2">
        <w:t xml:space="preserve">, </w:t>
      </w:r>
      <w:r>
        <w:t xml:space="preserve">т.к. в купе с </w:t>
      </w:r>
      <w:r>
        <w:rPr>
          <w:lang w:val="en-US"/>
        </w:rPr>
        <w:t>Typescript</w:t>
      </w:r>
      <w:r w:rsidRPr="00193CC2">
        <w:t>’</w:t>
      </w:r>
      <w:r>
        <w:t xml:space="preserve">ом и </w:t>
      </w:r>
      <w:r>
        <w:rPr>
          <w:lang w:val="en-US"/>
        </w:rPr>
        <w:t>Visual</w:t>
      </w:r>
      <w:r w:rsidRPr="00193CC2">
        <w:t xml:space="preserve"> </w:t>
      </w:r>
      <w:r>
        <w:rPr>
          <w:lang w:val="en-US"/>
        </w:rPr>
        <w:t>Studio</w:t>
      </w:r>
      <w:r w:rsidRPr="00193CC2">
        <w:t xml:space="preserve"> </w:t>
      </w:r>
      <w:r>
        <w:t xml:space="preserve">приходилось меньше решать проблемы с организацией и больше уделять времени проекту. </w:t>
      </w:r>
      <w:proofErr w:type="spellStart"/>
      <w:r w:rsidRPr="00564385">
        <w:t>React</w:t>
      </w:r>
      <w:r w:rsidRPr="0056606F">
        <w:t>’</w:t>
      </w:r>
      <w:r>
        <w:t>а</w:t>
      </w:r>
      <w:proofErr w:type="spellEnd"/>
      <w:r>
        <w:t xml:space="preserve"> же лучше писать не на </w:t>
      </w:r>
      <w:r>
        <w:rPr>
          <w:lang w:val="en-US"/>
        </w:rPr>
        <w:t>Typescript</w:t>
      </w:r>
      <w:r w:rsidRPr="00193CC2">
        <w:t>’</w:t>
      </w:r>
      <w:r>
        <w:t xml:space="preserve">е. Такое мнение я слышал уже от  двух ведущих </w:t>
      </w:r>
      <w:proofErr w:type="spellStart"/>
      <w:r>
        <w:t>разрабов</w:t>
      </w:r>
      <w:proofErr w:type="spellEnd"/>
      <w:r>
        <w:t xml:space="preserve"> из </w:t>
      </w:r>
      <w:r>
        <w:rPr>
          <w:lang w:val="en-US"/>
        </w:rPr>
        <w:t>SE</w:t>
      </w:r>
      <w:r w:rsidRPr="00193CC2">
        <w:t xml:space="preserve"> </w:t>
      </w:r>
      <w:r>
        <w:t xml:space="preserve">и </w:t>
      </w:r>
      <w:r>
        <w:rPr>
          <w:lang w:val="en-US"/>
        </w:rPr>
        <w:t>Mag</w:t>
      </w:r>
      <w:r w:rsidRPr="00193CC2">
        <w:t xml:space="preserve"> </w:t>
      </w:r>
      <w:r>
        <w:rPr>
          <w:lang w:val="en-US"/>
        </w:rPr>
        <w:t>Development</w:t>
      </w:r>
      <w:r w:rsidRPr="00193CC2">
        <w:t>.</w:t>
      </w:r>
    </w:p>
    <w:p w:rsidR="0042795F" w:rsidRPr="0042795F" w:rsidRDefault="0042795F" w:rsidP="0042795F">
      <w:pPr>
        <w:pStyle w:val="a3"/>
        <w:rPr>
          <w:i/>
          <w:color w:val="FF0000"/>
          <w:sz w:val="18"/>
          <w:szCs w:val="18"/>
        </w:rPr>
      </w:pPr>
      <w:r w:rsidRPr="0034227A">
        <w:rPr>
          <w:i/>
          <w:color w:val="FF0000"/>
          <w:sz w:val="18"/>
          <w:szCs w:val="18"/>
        </w:rPr>
        <w:t xml:space="preserve">(Вынести тезисы </w:t>
      </w:r>
      <w:bookmarkStart w:id="0" w:name="_GoBack"/>
      <w:r w:rsidRPr="0034227A">
        <w:rPr>
          <w:i/>
          <w:color w:val="FF0000"/>
          <w:sz w:val="18"/>
          <w:szCs w:val="18"/>
        </w:rPr>
        <w:t>на слайд</w:t>
      </w:r>
      <w:bookmarkEnd w:id="0"/>
      <w:r w:rsidRPr="0034227A">
        <w:rPr>
          <w:i/>
          <w:color w:val="FF0000"/>
          <w:sz w:val="18"/>
          <w:szCs w:val="18"/>
        </w:rPr>
        <w:t>)</w:t>
      </w:r>
    </w:p>
    <w:p w:rsidR="00315D1D" w:rsidRDefault="00315D1D"/>
    <w:sectPr w:rsidR="00315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380B" w:rsidRDefault="0041380B" w:rsidP="005F782F">
      <w:pPr>
        <w:spacing w:after="0" w:line="240" w:lineRule="auto"/>
      </w:pPr>
      <w:r>
        <w:separator/>
      </w:r>
    </w:p>
  </w:endnote>
  <w:endnote w:type="continuationSeparator" w:id="0">
    <w:p w:rsidR="0041380B" w:rsidRDefault="0041380B" w:rsidP="005F7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380B" w:rsidRDefault="0041380B" w:rsidP="005F782F">
      <w:pPr>
        <w:spacing w:after="0" w:line="240" w:lineRule="auto"/>
      </w:pPr>
      <w:r>
        <w:separator/>
      </w:r>
    </w:p>
  </w:footnote>
  <w:footnote w:type="continuationSeparator" w:id="0">
    <w:p w:rsidR="0041380B" w:rsidRDefault="0041380B" w:rsidP="005F78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447AB3"/>
    <w:multiLevelType w:val="hybridMultilevel"/>
    <w:tmpl w:val="21AAF81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351A89"/>
    <w:multiLevelType w:val="hybridMultilevel"/>
    <w:tmpl w:val="3DE04A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98B"/>
    <w:rsid w:val="00035BDF"/>
    <w:rsid w:val="000560A8"/>
    <w:rsid w:val="000C2AB0"/>
    <w:rsid w:val="00193CC2"/>
    <w:rsid w:val="001F18D1"/>
    <w:rsid w:val="00222779"/>
    <w:rsid w:val="00237E7C"/>
    <w:rsid w:val="0025001C"/>
    <w:rsid w:val="00256153"/>
    <w:rsid w:val="00293403"/>
    <w:rsid w:val="00315D1D"/>
    <w:rsid w:val="0034227A"/>
    <w:rsid w:val="00350159"/>
    <w:rsid w:val="00387D74"/>
    <w:rsid w:val="003D018A"/>
    <w:rsid w:val="003E38A3"/>
    <w:rsid w:val="00412BD9"/>
    <w:rsid w:val="0041380B"/>
    <w:rsid w:val="0042795F"/>
    <w:rsid w:val="00564385"/>
    <w:rsid w:val="0056606F"/>
    <w:rsid w:val="00576F54"/>
    <w:rsid w:val="005F782F"/>
    <w:rsid w:val="00613033"/>
    <w:rsid w:val="006F3BAC"/>
    <w:rsid w:val="00787E4C"/>
    <w:rsid w:val="0084673C"/>
    <w:rsid w:val="0090498B"/>
    <w:rsid w:val="00973D7A"/>
    <w:rsid w:val="009B30F2"/>
    <w:rsid w:val="00AD6205"/>
    <w:rsid w:val="00B13BD5"/>
    <w:rsid w:val="00B955DE"/>
    <w:rsid w:val="00DB0B5C"/>
    <w:rsid w:val="00DC7A45"/>
    <w:rsid w:val="00F544CF"/>
    <w:rsid w:val="00F6222B"/>
    <w:rsid w:val="00F8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60A8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5F782F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5F782F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5F782F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60A8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5F782F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5F782F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5F782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CE696D-A5D2-441A-95AF-C0C31F48F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29</cp:revision>
  <dcterms:created xsi:type="dcterms:W3CDTF">2017-11-09T15:19:00Z</dcterms:created>
  <dcterms:modified xsi:type="dcterms:W3CDTF">2017-11-09T17:47:00Z</dcterms:modified>
</cp:coreProperties>
</file>