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5E11" w14:textId="77777777" w:rsidR="00501786" w:rsidRDefault="00501786" w:rsidP="00501786">
      <w:pPr>
        <w:rPr>
          <w:b/>
          <w:bCs/>
          <w:sz w:val="36"/>
          <w:szCs w:val="36"/>
        </w:rPr>
      </w:pPr>
      <w:r>
        <w:rPr>
          <w:b/>
          <w:bCs/>
          <w:sz w:val="36"/>
          <w:szCs w:val="36"/>
        </w:rPr>
        <w:t>Objectives:</w:t>
      </w:r>
    </w:p>
    <w:p w14:paraId="6300AE1B" w14:textId="77777777" w:rsidR="00501786" w:rsidRDefault="00501786" w:rsidP="00501786">
      <w:pPr>
        <w:rPr>
          <w:sz w:val="28"/>
          <w:szCs w:val="28"/>
        </w:rPr>
      </w:pPr>
      <w:r>
        <w:rPr>
          <w:sz w:val="28"/>
          <w:szCs w:val="28"/>
        </w:rPr>
        <w:t xml:space="preserve">The objective of our project is to show the students how a parking indicator is generally working. It shows how the parking systems work in malls or hospitals. The project is not exactly the same but its mechanism is similar to those. This project is just giving the idea of those system. </w:t>
      </w:r>
    </w:p>
    <w:p w14:paraId="2C242C6F" w14:textId="77777777" w:rsidR="00501786" w:rsidRDefault="00501786" w:rsidP="00501786">
      <w:pPr>
        <w:rPr>
          <w:b/>
          <w:bCs/>
          <w:sz w:val="36"/>
          <w:szCs w:val="36"/>
        </w:rPr>
      </w:pPr>
      <w:r>
        <w:rPr>
          <w:b/>
          <w:bCs/>
          <w:sz w:val="36"/>
          <w:szCs w:val="36"/>
        </w:rPr>
        <w:t>Equipment:</w:t>
      </w:r>
    </w:p>
    <w:p w14:paraId="02C96403" w14:textId="77777777" w:rsidR="00501786" w:rsidRDefault="00501786" w:rsidP="00501786">
      <w:pPr>
        <w:pStyle w:val="ListParagraph"/>
        <w:numPr>
          <w:ilvl w:val="0"/>
          <w:numId w:val="3"/>
        </w:numPr>
        <w:spacing w:line="256" w:lineRule="auto"/>
        <w:rPr>
          <w:sz w:val="28"/>
          <w:szCs w:val="28"/>
        </w:rPr>
      </w:pPr>
      <w:r>
        <w:rPr>
          <w:sz w:val="28"/>
          <w:szCs w:val="28"/>
        </w:rPr>
        <w:t>Breadboard</w:t>
      </w:r>
    </w:p>
    <w:p w14:paraId="030E77B9" w14:textId="77777777" w:rsidR="00501786" w:rsidRDefault="00501786" w:rsidP="00501786">
      <w:pPr>
        <w:pStyle w:val="ListParagraph"/>
        <w:numPr>
          <w:ilvl w:val="0"/>
          <w:numId w:val="3"/>
        </w:numPr>
        <w:spacing w:line="256" w:lineRule="auto"/>
        <w:rPr>
          <w:sz w:val="28"/>
          <w:szCs w:val="28"/>
        </w:rPr>
      </w:pPr>
      <w:r>
        <w:rPr>
          <w:sz w:val="28"/>
          <w:szCs w:val="28"/>
        </w:rPr>
        <w:t>Wires</w:t>
      </w:r>
    </w:p>
    <w:p w14:paraId="5D13A343" w14:textId="77777777" w:rsidR="00501786" w:rsidRDefault="00501786" w:rsidP="00501786">
      <w:pPr>
        <w:pStyle w:val="ListParagraph"/>
        <w:numPr>
          <w:ilvl w:val="0"/>
          <w:numId w:val="3"/>
        </w:numPr>
        <w:spacing w:line="256" w:lineRule="auto"/>
        <w:rPr>
          <w:sz w:val="28"/>
          <w:szCs w:val="28"/>
        </w:rPr>
      </w:pPr>
      <w:r>
        <w:rPr>
          <w:sz w:val="28"/>
          <w:szCs w:val="28"/>
        </w:rPr>
        <w:t xml:space="preserve">7 segment display </w:t>
      </w:r>
    </w:p>
    <w:p w14:paraId="556B34E0" w14:textId="77777777" w:rsidR="00501786" w:rsidRDefault="00501786" w:rsidP="00501786">
      <w:pPr>
        <w:pStyle w:val="ListParagraph"/>
        <w:numPr>
          <w:ilvl w:val="0"/>
          <w:numId w:val="3"/>
        </w:numPr>
        <w:spacing w:line="256" w:lineRule="auto"/>
        <w:rPr>
          <w:sz w:val="28"/>
          <w:szCs w:val="28"/>
        </w:rPr>
      </w:pPr>
      <w:r>
        <w:rPr>
          <w:sz w:val="28"/>
          <w:szCs w:val="28"/>
        </w:rPr>
        <w:t>Not Gate (7404)</w:t>
      </w:r>
    </w:p>
    <w:p w14:paraId="0CD84B06" w14:textId="77777777" w:rsidR="00501786" w:rsidRDefault="00501786" w:rsidP="00501786">
      <w:pPr>
        <w:pStyle w:val="ListParagraph"/>
        <w:numPr>
          <w:ilvl w:val="0"/>
          <w:numId w:val="3"/>
        </w:numPr>
        <w:spacing w:line="256" w:lineRule="auto"/>
        <w:rPr>
          <w:sz w:val="28"/>
          <w:szCs w:val="28"/>
        </w:rPr>
      </w:pPr>
      <w:r>
        <w:rPr>
          <w:sz w:val="28"/>
          <w:szCs w:val="28"/>
        </w:rPr>
        <w:t>And Gate (7408)</w:t>
      </w:r>
    </w:p>
    <w:p w14:paraId="60C2C9E5" w14:textId="77777777" w:rsidR="00501786" w:rsidRDefault="00501786" w:rsidP="00501786">
      <w:pPr>
        <w:pStyle w:val="ListParagraph"/>
        <w:numPr>
          <w:ilvl w:val="0"/>
          <w:numId w:val="3"/>
        </w:numPr>
        <w:spacing w:line="256" w:lineRule="auto"/>
        <w:rPr>
          <w:sz w:val="28"/>
          <w:szCs w:val="28"/>
        </w:rPr>
      </w:pPr>
      <w:r>
        <w:rPr>
          <w:sz w:val="28"/>
          <w:szCs w:val="28"/>
        </w:rPr>
        <w:t>Or Gate (7432)</w:t>
      </w:r>
    </w:p>
    <w:p w14:paraId="2BC8302F" w14:textId="77777777" w:rsidR="00501786" w:rsidRDefault="00501786" w:rsidP="00501786">
      <w:pPr>
        <w:pStyle w:val="ListParagraph"/>
        <w:numPr>
          <w:ilvl w:val="0"/>
          <w:numId w:val="3"/>
        </w:numPr>
        <w:spacing w:line="256" w:lineRule="auto"/>
        <w:rPr>
          <w:sz w:val="28"/>
          <w:szCs w:val="28"/>
        </w:rPr>
      </w:pPr>
      <w:r>
        <w:rPr>
          <w:sz w:val="28"/>
          <w:szCs w:val="28"/>
        </w:rPr>
        <w:t xml:space="preserve">BCD to 7 segment </w:t>
      </w:r>
      <w:proofErr w:type="gramStart"/>
      <w:r>
        <w:rPr>
          <w:sz w:val="28"/>
          <w:szCs w:val="28"/>
        </w:rPr>
        <w:t>decoder</w:t>
      </w:r>
      <w:proofErr w:type="gramEnd"/>
      <w:r>
        <w:rPr>
          <w:sz w:val="28"/>
          <w:szCs w:val="28"/>
        </w:rPr>
        <w:t xml:space="preserve"> (74LS48)</w:t>
      </w:r>
    </w:p>
    <w:p w14:paraId="39ED3452" w14:textId="77777777" w:rsidR="00501786" w:rsidRDefault="00501786" w:rsidP="00501786">
      <w:pPr>
        <w:pStyle w:val="ListParagraph"/>
        <w:numPr>
          <w:ilvl w:val="0"/>
          <w:numId w:val="3"/>
        </w:numPr>
        <w:spacing w:line="256" w:lineRule="auto"/>
        <w:rPr>
          <w:sz w:val="28"/>
          <w:szCs w:val="28"/>
        </w:rPr>
      </w:pPr>
      <w:r>
        <w:rPr>
          <w:sz w:val="28"/>
          <w:szCs w:val="28"/>
        </w:rPr>
        <w:t>Switches</w:t>
      </w:r>
    </w:p>
    <w:p w14:paraId="5BFCFEEF" w14:textId="77777777" w:rsidR="00501786" w:rsidRDefault="00501786" w:rsidP="00501786">
      <w:pPr>
        <w:pStyle w:val="ListParagraph"/>
        <w:numPr>
          <w:ilvl w:val="0"/>
          <w:numId w:val="3"/>
        </w:numPr>
        <w:spacing w:line="256" w:lineRule="auto"/>
        <w:rPr>
          <w:sz w:val="28"/>
          <w:szCs w:val="28"/>
        </w:rPr>
      </w:pPr>
      <w:r>
        <w:rPr>
          <w:sz w:val="28"/>
          <w:szCs w:val="28"/>
        </w:rPr>
        <w:t>IC 74190 (up/down counter)</w:t>
      </w:r>
    </w:p>
    <w:p w14:paraId="13CD0C2A" w14:textId="77777777" w:rsidR="00501786" w:rsidRDefault="00501786" w:rsidP="00501786">
      <w:pPr>
        <w:pStyle w:val="ListParagraph"/>
        <w:numPr>
          <w:ilvl w:val="0"/>
          <w:numId w:val="3"/>
        </w:numPr>
        <w:spacing w:line="256" w:lineRule="auto"/>
        <w:rPr>
          <w:sz w:val="28"/>
          <w:szCs w:val="28"/>
        </w:rPr>
      </w:pPr>
      <w:r>
        <w:rPr>
          <w:sz w:val="28"/>
          <w:szCs w:val="28"/>
        </w:rPr>
        <w:t>IR LED’s</w:t>
      </w:r>
    </w:p>
    <w:p w14:paraId="3C586BF8" w14:textId="77777777" w:rsidR="00501786" w:rsidRDefault="00501786" w:rsidP="00501786">
      <w:pPr>
        <w:pStyle w:val="ListParagraph"/>
        <w:numPr>
          <w:ilvl w:val="0"/>
          <w:numId w:val="3"/>
        </w:numPr>
        <w:spacing w:line="256" w:lineRule="auto"/>
        <w:rPr>
          <w:sz w:val="28"/>
          <w:szCs w:val="28"/>
        </w:rPr>
      </w:pPr>
      <w:r>
        <w:rPr>
          <w:sz w:val="28"/>
          <w:szCs w:val="28"/>
        </w:rPr>
        <w:t xml:space="preserve"> Resistors </w:t>
      </w:r>
    </w:p>
    <w:p w14:paraId="2732D23A" w14:textId="77777777" w:rsidR="00501786" w:rsidRDefault="00501786" w:rsidP="00501786">
      <w:pPr>
        <w:pStyle w:val="ListParagraph"/>
        <w:numPr>
          <w:ilvl w:val="0"/>
          <w:numId w:val="3"/>
        </w:numPr>
        <w:spacing w:line="256" w:lineRule="auto"/>
        <w:rPr>
          <w:sz w:val="28"/>
          <w:szCs w:val="28"/>
        </w:rPr>
      </w:pPr>
      <w:r>
        <w:rPr>
          <w:sz w:val="28"/>
          <w:szCs w:val="28"/>
        </w:rPr>
        <w:t xml:space="preserve"> Battery (9V)</w:t>
      </w:r>
    </w:p>
    <w:p w14:paraId="63B7B955" w14:textId="77777777" w:rsidR="00501786" w:rsidRDefault="00501786" w:rsidP="00501786">
      <w:pPr>
        <w:rPr>
          <w:sz w:val="28"/>
          <w:szCs w:val="28"/>
        </w:rPr>
      </w:pPr>
      <w:r>
        <w:rPr>
          <w:b/>
          <w:bCs/>
          <w:sz w:val="36"/>
          <w:szCs w:val="36"/>
        </w:rPr>
        <w:t>Introduction:</w:t>
      </w:r>
    </w:p>
    <w:p w14:paraId="1A4DEFE9" w14:textId="77777777" w:rsidR="00501786" w:rsidRDefault="00501786" w:rsidP="00501786">
      <w:pPr>
        <w:rPr>
          <w:bCs/>
          <w:sz w:val="28"/>
          <w:szCs w:val="28"/>
        </w:rPr>
      </w:pPr>
      <w:r>
        <w:rPr>
          <w:bCs/>
          <w:sz w:val="28"/>
          <w:szCs w:val="28"/>
        </w:rPr>
        <w:t>It is a project that is designed by our team as a second semester project for DLD course. In this project we are going to be utilizing digital logics to create a parking system. Our parking system has a 7-segment display which will display the maximum number of slots available. There will be two switches used in the circuit one for number of cars entering and the other for leaving. LED will glow in case of no occupied space left.</w:t>
      </w:r>
    </w:p>
    <w:p w14:paraId="3AF9850D" w14:textId="77777777" w:rsidR="00501786" w:rsidRDefault="00501786" w:rsidP="00501786">
      <w:pPr>
        <w:rPr>
          <w:b/>
          <w:bCs/>
          <w:sz w:val="36"/>
          <w:szCs w:val="36"/>
        </w:rPr>
      </w:pPr>
      <w:r>
        <w:rPr>
          <w:b/>
          <w:bCs/>
          <w:sz w:val="36"/>
          <w:szCs w:val="36"/>
        </w:rPr>
        <w:t>Working:</w:t>
      </w:r>
    </w:p>
    <w:p w14:paraId="11722189" w14:textId="77777777" w:rsidR="00501786" w:rsidRDefault="00501786" w:rsidP="00501786">
      <w:pPr>
        <w:rPr>
          <w:bCs/>
          <w:sz w:val="28"/>
          <w:szCs w:val="28"/>
        </w:rPr>
      </w:pPr>
      <w:proofErr w:type="gramStart"/>
      <w:r>
        <w:rPr>
          <w:bCs/>
          <w:sz w:val="28"/>
          <w:szCs w:val="28"/>
        </w:rPr>
        <w:t>First</w:t>
      </w:r>
      <w:proofErr w:type="gramEnd"/>
      <w:r>
        <w:rPr>
          <w:bCs/>
          <w:sz w:val="28"/>
          <w:szCs w:val="28"/>
        </w:rPr>
        <w:t xml:space="preserve"> we take the up/down counter IC 74190 we connect the enable input with 0 because it is active low input and we connect the parallel loading with 1 because we are not using it. For inputs we take two buttons separately for moving and down. The inputs are passed through the OR gate. The output of the OR Gate passes through to the next AND gate whose output is passed through CLK. The AND gate consists of three inputs one from the OR gate, the other is the inverted output of the terminal count or total count and ripple </w:t>
      </w:r>
      <w:r>
        <w:rPr>
          <w:bCs/>
          <w:sz w:val="28"/>
          <w:szCs w:val="28"/>
        </w:rPr>
        <w:lastRenderedPageBreak/>
        <w:t>count. The AND gate is only deactivated when either the total count is zero or the ripple count is zero. The ripple count is only zero when it is either nine or zero displayed on the 7-segment which also results in the LED to glow.</w:t>
      </w:r>
    </w:p>
    <w:p w14:paraId="627D4821" w14:textId="77777777" w:rsidR="00501786" w:rsidRDefault="00501786" w:rsidP="00501786">
      <w:pPr>
        <w:rPr>
          <w:b/>
          <w:bCs/>
          <w:sz w:val="28"/>
          <w:szCs w:val="28"/>
        </w:rPr>
      </w:pPr>
      <w:r>
        <w:rPr>
          <w:b/>
          <w:bCs/>
          <w:sz w:val="28"/>
          <w:szCs w:val="28"/>
        </w:rPr>
        <w:t xml:space="preserve">Conclusion: </w:t>
      </w:r>
    </w:p>
    <w:p w14:paraId="7B44FF23" w14:textId="77777777" w:rsidR="00501786" w:rsidRDefault="00501786" w:rsidP="00501786">
      <w:pPr>
        <w:rPr>
          <w:bCs/>
          <w:sz w:val="28"/>
          <w:szCs w:val="28"/>
        </w:rPr>
      </w:pPr>
      <w:r>
        <w:rPr>
          <w:bCs/>
          <w:sz w:val="28"/>
          <w:szCs w:val="28"/>
        </w:rPr>
        <w:t xml:space="preserve">The following project made us understand a better learning of our DLD concepts, how to implement it, make analysis and design it more efficiently. The project </w:t>
      </w:r>
      <w:proofErr w:type="gramStart"/>
      <w:r>
        <w:rPr>
          <w:bCs/>
          <w:sz w:val="28"/>
          <w:szCs w:val="28"/>
        </w:rPr>
        <w:t>consist</w:t>
      </w:r>
      <w:proofErr w:type="gramEnd"/>
      <w:r>
        <w:rPr>
          <w:bCs/>
          <w:sz w:val="28"/>
          <w:szCs w:val="28"/>
        </w:rPr>
        <w:t xml:space="preserve"> of the very basic knowledge that we learned in the Lab. It made us improve in circuiting.</w:t>
      </w:r>
    </w:p>
    <w:p w14:paraId="20FCEA29" w14:textId="77777777" w:rsidR="00501786" w:rsidRDefault="00501786" w:rsidP="00501786">
      <w:pPr>
        <w:rPr>
          <w:b/>
          <w:bCs/>
          <w:sz w:val="28"/>
          <w:szCs w:val="28"/>
        </w:rPr>
      </w:pPr>
      <w:r>
        <w:rPr>
          <w:b/>
          <w:bCs/>
          <w:sz w:val="28"/>
          <w:szCs w:val="28"/>
        </w:rPr>
        <w:t>Results:</w:t>
      </w:r>
    </w:p>
    <w:p w14:paraId="21AFF7E5" w14:textId="77777777" w:rsidR="00501786" w:rsidRDefault="00501786" w:rsidP="00501786">
      <w:pPr>
        <w:rPr>
          <w:bCs/>
          <w:sz w:val="28"/>
          <w:szCs w:val="28"/>
        </w:rPr>
      </w:pPr>
      <w:r>
        <w:rPr>
          <w:bCs/>
          <w:sz w:val="28"/>
          <w:szCs w:val="28"/>
        </w:rPr>
        <w:t xml:space="preserve">The results as you can see in the picture the red will glow in case of all slots occupied as the 7-segment displays 0. The second time the LED will glow when the user tries to enter more cars leaving when there </w:t>
      </w:r>
      <w:proofErr w:type="gramStart"/>
      <w:r>
        <w:rPr>
          <w:bCs/>
          <w:sz w:val="28"/>
          <w:szCs w:val="28"/>
        </w:rPr>
        <w:t>is</w:t>
      </w:r>
      <w:proofErr w:type="gramEnd"/>
      <w:r>
        <w:rPr>
          <w:bCs/>
          <w:sz w:val="28"/>
          <w:szCs w:val="28"/>
        </w:rPr>
        <w:t xml:space="preserve"> already no cars in the parking slots.</w:t>
      </w:r>
    </w:p>
    <w:p w14:paraId="5FE47D01" w14:textId="77777777" w:rsidR="00BB4851" w:rsidRPr="00D20DD7" w:rsidRDefault="00BB4851" w:rsidP="0026669C">
      <w:pPr>
        <w:rPr>
          <w:rFonts w:ascii="Arial Rounded MT Bold" w:hAnsi="Arial Rounded MT Bold"/>
          <w:bCs/>
          <w:sz w:val="34"/>
          <w:szCs w:val="34"/>
        </w:rPr>
      </w:pPr>
      <w:r w:rsidRPr="00D20DD7">
        <w:rPr>
          <w:rFonts w:ascii="Arial Rounded MT Bold" w:hAnsi="Arial Rounded MT Bold"/>
          <w:bCs/>
          <w:sz w:val="34"/>
          <w:szCs w:val="34"/>
        </w:rPr>
        <w:t xml:space="preserve">Pin diagrams:    </w:t>
      </w:r>
    </w:p>
    <w:p w14:paraId="79201020" w14:textId="1DBB7C31" w:rsidR="00BB4851" w:rsidRDefault="00BB4851" w:rsidP="0026669C">
      <w:pPr>
        <w:rPr>
          <w:b/>
          <w:bCs/>
          <w:sz w:val="26"/>
          <w:szCs w:val="26"/>
        </w:rPr>
      </w:pPr>
      <w:r>
        <w:rPr>
          <w:b/>
          <w:bCs/>
          <w:sz w:val="26"/>
          <w:szCs w:val="26"/>
        </w:rPr>
        <w:t xml:space="preserve">                                                                                                    </w:t>
      </w:r>
    </w:p>
    <w:p w14:paraId="6EF5CA0F" w14:textId="66559151" w:rsidR="00D20DD7" w:rsidRDefault="00BB4851" w:rsidP="0026669C">
      <w:pPr>
        <w:rPr>
          <w:b/>
          <w:bCs/>
          <w:sz w:val="26"/>
          <w:szCs w:val="26"/>
        </w:rPr>
      </w:pPr>
      <w:r>
        <w:rPr>
          <w:b/>
          <w:bCs/>
          <w:noProof/>
          <w:sz w:val="26"/>
          <w:szCs w:val="26"/>
        </w:rPr>
        <w:drawing>
          <wp:inline distT="0" distB="0" distL="0" distR="0" wp14:anchorId="136943F5" wp14:editId="0D25EE41">
            <wp:extent cx="2504951" cy="2562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2).png"/>
                    <pic:cNvPicPr/>
                  </pic:nvPicPr>
                  <pic:blipFill>
                    <a:blip r:embed="rId6">
                      <a:extLst>
                        <a:ext uri="{28A0092B-C50C-407E-A947-70E740481C1C}">
                          <a14:useLocalDpi xmlns:a14="http://schemas.microsoft.com/office/drawing/2010/main" val="0"/>
                        </a:ext>
                      </a:extLst>
                    </a:blip>
                    <a:stretch>
                      <a:fillRect/>
                    </a:stretch>
                  </pic:blipFill>
                  <pic:spPr>
                    <a:xfrm>
                      <a:off x="0" y="0"/>
                      <a:ext cx="2524396" cy="2582338"/>
                    </a:xfrm>
                    <a:prstGeom prst="rect">
                      <a:avLst/>
                    </a:prstGeom>
                  </pic:spPr>
                </pic:pic>
              </a:graphicData>
            </a:graphic>
          </wp:inline>
        </w:drawing>
      </w:r>
      <w:r>
        <w:rPr>
          <w:b/>
          <w:bCs/>
          <w:noProof/>
          <w:sz w:val="26"/>
          <w:szCs w:val="26"/>
        </w:rPr>
        <w:drawing>
          <wp:inline distT="0" distB="0" distL="0" distR="0" wp14:anchorId="6FB26978" wp14:editId="2670424F">
            <wp:extent cx="3105150" cy="217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3).png"/>
                    <pic:cNvPicPr/>
                  </pic:nvPicPr>
                  <pic:blipFill>
                    <a:blip r:embed="rId7">
                      <a:extLst>
                        <a:ext uri="{28A0092B-C50C-407E-A947-70E740481C1C}">
                          <a14:useLocalDpi xmlns:a14="http://schemas.microsoft.com/office/drawing/2010/main" val="0"/>
                        </a:ext>
                      </a:extLst>
                    </a:blip>
                    <a:stretch>
                      <a:fillRect/>
                    </a:stretch>
                  </pic:blipFill>
                  <pic:spPr>
                    <a:xfrm>
                      <a:off x="0" y="0"/>
                      <a:ext cx="3112331" cy="2184716"/>
                    </a:xfrm>
                    <a:prstGeom prst="rect">
                      <a:avLst/>
                    </a:prstGeom>
                  </pic:spPr>
                </pic:pic>
              </a:graphicData>
            </a:graphic>
          </wp:inline>
        </w:drawing>
      </w:r>
    </w:p>
    <w:p w14:paraId="64618F48" w14:textId="319F61DC" w:rsidR="00D20DD7" w:rsidRDefault="00BB4851">
      <w:pPr>
        <w:rPr>
          <w:b/>
          <w:bCs/>
          <w:sz w:val="26"/>
          <w:szCs w:val="26"/>
        </w:rPr>
      </w:pPr>
      <w:r>
        <w:rPr>
          <w:b/>
          <w:bCs/>
          <w:noProof/>
          <w:sz w:val="26"/>
          <w:szCs w:val="26"/>
        </w:rPr>
        <w:lastRenderedPageBreak/>
        <w:drawing>
          <wp:inline distT="0" distB="0" distL="0" distR="0" wp14:anchorId="01ECCFF2" wp14:editId="0CEC2A9B">
            <wp:extent cx="5218093" cy="2775098"/>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0).jpeg"/>
                    <pic:cNvPicPr/>
                  </pic:nvPicPr>
                  <pic:blipFill>
                    <a:blip r:embed="rId8">
                      <a:extLst>
                        <a:ext uri="{28A0092B-C50C-407E-A947-70E740481C1C}">
                          <a14:useLocalDpi xmlns:a14="http://schemas.microsoft.com/office/drawing/2010/main" val="0"/>
                        </a:ext>
                      </a:extLst>
                    </a:blip>
                    <a:stretch>
                      <a:fillRect/>
                    </a:stretch>
                  </pic:blipFill>
                  <pic:spPr>
                    <a:xfrm>
                      <a:off x="0" y="0"/>
                      <a:ext cx="5749838" cy="3057892"/>
                    </a:xfrm>
                    <a:prstGeom prst="rect">
                      <a:avLst/>
                    </a:prstGeom>
                  </pic:spPr>
                </pic:pic>
              </a:graphicData>
            </a:graphic>
          </wp:inline>
        </w:drawing>
      </w:r>
      <w:r>
        <w:rPr>
          <w:b/>
          <w:bCs/>
          <w:noProof/>
          <w:sz w:val="26"/>
          <w:szCs w:val="26"/>
        </w:rPr>
        <w:drawing>
          <wp:inline distT="0" distB="0" distL="0" distR="0" wp14:anchorId="66789697" wp14:editId="14E16988">
            <wp:extent cx="5103143" cy="219968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11).jpeg"/>
                    <pic:cNvPicPr/>
                  </pic:nvPicPr>
                  <pic:blipFill>
                    <a:blip r:embed="rId9">
                      <a:extLst>
                        <a:ext uri="{28A0092B-C50C-407E-A947-70E740481C1C}">
                          <a14:useLocalDpi xmlns:a14="http://schemas.microsoft.com/office/drawing/2010/main" val="0"/>
                        </a:ext>
                      </a:extLst>
                    </a:blip>
                    <a:stretch>
                      <a:fillRect/>
                    </a:stretch>
                  </pic:blipFill>
                  <pic:spPr>
                    <a:xfrm>
                      <a:off x="0" y="0"/>
                      <a:ext cx="5261508" cy="2267946"/>
                    </a:xfrm>
                    <a:prstGeom prst="rect">
                      <a:avLst/>
                    </a:prstGeom>
                  </pic:spPr>
                </pic:pic>
              </a:graphicData>
            </a:graphic>
          </wp:inline>
        </w:drawing>
      </w:r>
    </w:p>
    <w:p w14:paraId="4A79FBE1" w14:textId="44C0C11A" w:rsidR="00501786" w:rsidRDefault="00501786">
      <w:pPr>
        <w:rPr>
          <w:b/>
          <w:bCs/>
          <w:sz w:val="26"/>
          <w:szCs w:val="26"/>
        </w:rPr>
      </w:pPr>
    </w:p>
    <w:p w14:paraId="31BCDE89" w14:textId="35B1EA50" w:rsidR="00501786" w:rsidRDefault="00501786">
      <w:pPr>
        <w:rPr>
          <w:b/>
          <w:bCs/>
          <w:sz w:val="26"/>
          <w:szCs w:val="26"/>
        </w:rPr>
      </w:pPr>
    </w:p>
    <w:p w14:paraId="049B6003" w14:textId="208A9CF2" w:rsidR="00501786" w:rsidRDefault="00BF694A">
      <w:pPr>
        <w:rPr>
          <w:b/>
          <w:bCs/>
          <w:sz w:val="26"/>
          <w:szCs w:val="26"/>
        </w:rPr>
      </w:pPr>
      <w:r>
        <w:rPr>
          <w:b/>
          <w:bCs/>
          <w:noProof/>
          <w:sz w:val="26"/>
          <w:szCs w:val="26"/>
        </w:rPr>
        <w:drawing>
          <wp:inline distT="0" distB="0" distL="0" distR="0" wp14:anchorId="00B3A318" wp14:editId="42B48D7D">
            <wp:extent cx="3703320" cy="297942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03320" cy="2979420"/>
                    </a:xfrm>
                    <a:prstGeom prst="rect">
                      <a:avLst/>
                    </a:prstGeom>
                  </pic:spPr>
                </pic:pic>
              </a:graphicData>
            </a:graphic>
          </wp:inline>
        </w:drawing>
      </w:r>
    </w:p>
    <w:p w14:paraId="56F2D445" w14:textId="6E181F8C" w:rsidR="00501786" w:rsidRDefault="00BF694A">
      <w:pPr>
        <w:rPr>
          <w:b/>
          <w:bCs/>
          <w:sz w:val="26"/>
          <w:szCs w:val="26"/>
        </w:rPr>
      </w:pPr>
      <w:r>
        <w:rPr>
          <w:b/>
          <w:bCs/>
          <w:noProof/>
          <w:sz w:val="26"/>
          <w:szCs w:val="26"/>
        </w:rPr>
        <w:lastRenderedPageBreak/>
        <w:drawing>
          <wp:inline distT="0" distB="0" distL="0" distR="0" wp14:anchorId="2E7F28B5" wp14:editId="37B74601">
            <wp:extent cx="5731510" cy="2948305"/>
            <wp:effectExtent l="0" t="0" r="2540" b="444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inline>
        </w:drawing>
      </w:r>
    </w:p>
    <w:p w14:paraId="7220250B" w14:textId="77777777" w:rsidR="00D20DD7" w:rsidRDefault="00D20DD7">
      <w:pPr>
        <w:rPr>
          <w:rFonts w:ascii="Arial Rounded MT Bold" w:hAnsi="Arial Rounded MT Bold"/>
          <w:bCs/>
          <w:sz w:val="30"/>
          <w:szCs w:val="30"/>
        </w:rPr>
      </w:pPr>
    </w:p>
    <w:p w14:paraId="51B5B455" w14:textId="77777777" w:rsidR="00BF694A" w:rsidRDefault="00BF694A" w:rsidP="00BF694A">
      <w:pPr>
        <w:jc w:val="both"/>
        <w:rPr>
          <w:b/>
          <w:sz w:val="24"/>
          <w:szCs w:val="24"/>
        </w:rPr>
      </w:pPr>
    </w:p>
    <w:p w14:paraId="42D407E8" w14:textId="77777777" w:rsidR="00BF694A" w:rsidRDefault="00BF694A" w:rsidP="00BF694A">
      <w:pPr>
        <w:ind w:firstLine="720"/>
        <w:rPr>
          <w:rFonts w:cstheme="minorHAnsi"/>
          <w:b/>
          <w:color w:val="1F4E79" w:themeColor="accent5" w:themeShade="80"/>
          <w:sz w:val="40"/>
          <w:szCs w:val="40"/>
        </w:rPr>
      </w:pPr>
      <w:r w:rsidRPr="009178EB">
        <w:rPr>
          <w:rFonts w:cstheme="minorHAnsi"/>
          <w:b/>
          <w:noProof/>
          <w:color w:val="FFFFFF" w:themeColor="background1"/>
          <w:sz w:val="40"/>
          <w:szCs w:val="40"/>
        </w:rPr>
        <mc:AlternateContent>
          <mc:Choice Requires="wps">
            <w:drawing>
              <wp:anchor distT="0" distB="0" distL="114300" distR="114300" simplePos="0" relativeHeight="251660288" behindDoc="0" locked="0" layoutInCell="1" allowOverlap="1" wp14:anchorId="5B401FC1" wp14:editId="460F0C19">
                <wp:simplePos x="0" y="0"/>
                <wp:positionH relativeFrom="rightMargin">
                  <wp:posOffset>-755015</wp:posOffset>
                </wp:positionH>
                <wp:positionV relativeFrom="paragraph">
                  <wp:posOffset>67310</wp:posOffset>
                </wp:positionV>
                <wp:extent cx="281940" cy="203200"/>
                <wp:effectExtent l="0" t="19050" r="41910" b="44450"/>
                <wp:wrapNone/>
                <wp:docPr id="9" name="Left Arrow 5"/>
                <wp:cNvGraphicFramePr/>
                <a:graphic xmlns:a="http://schemas.openxmlformats.org/drawingml/2006/main">
                  <a:graphicData uri="http://schemas.microsoft.com/office/word/2010/wordprocessingShape">
                    <wps:wsp>
                      <wps:cNvSpPr/>
                      <wps:spPr>
                        <a:xfrm rot="10800000">
                          <a:off x="0" y="0"/>
                          <a:ext cx="281940" cy="203200"/>
                        </a:xfrm>
                        <a:prstGeom prst="leftArrow">
                          <a:avLst/>
                        </a:prstGeom>
                        <a:solidFill>
                          <a:srgbClr val="00206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7EA8F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59.45pt;margin-top:5.3pt;width:22.2pt;height:16pt;rotation:180;z-index:251660288;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" adj="7784" fillcolor="#002060" strokecolor="black [1600]" strokeweight="1pt">
                <w10:wrap anchorx="margin"/>
              </v:shape>
            </w:pict>
          </mc:Fallback>
        </mc:AlternateContent>
      </w:r>
      <w:r w:rsidRPr="009178EB">
        <w:rPr>
          <w:noProof/>
        </w:rPr>
        <mc:AlternateContent>
          <mc:Choice Requires="wps">
            <w:drawing>
              <wp:anchor distT="0" distB="0" distL="114300" distR="114300" simplePos="0" relativeHeight="251659264" behindDoc="0" locked="0" layoutInCell="1" allowOverlap="1" wp14:anchorId="4A5004E1" wp14:editId="7AD817DB">
                <wp:simplePos x="0" y="0"/>
                <wp:positionH relativeFrom="leftMargin">
                  <wp:posOffset>1151890</wp:posOffset>
                </wp:positionH>
                <wp:positionV relativeFrom="paragraph">
                  <wp:posOffset>62230</wp:posOffset>
                </wp:positionV>
                <wp:extent cx="281940" cy="203200"/>
                <wp:effectExtent l="19050" t="19050" r="22860" b="44450"/>
                <wp:wrapNone/>
                <wp:docPr id="10" name="Left Arrow 4"/>
                <wp:cNvGraphicFramePr/>
                <a:graphic xmlns:a="http://schemas.openxmlformats.org/drawingml/2006/main">
                  <a:graphicData uri="http://schemas.microsoft.com/office/word/2010/wordprocessingShape">
                    <wps:wsp>
                      <wps:cNvSpPr/>
                      <wps:spPr>
                        <a:xfrm>
                          <a:off x="0" y="0"/>
                          <a:ext cx="281940" cy="203200"/>
                        </a:xfrm>
                        <a:prstGeom prst="leftArrow">
                          <a:avLst/>
                        </a:prstGeom>
                        <a:solidFill>
                          <a:srgbClr val="00206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02D10E" id="Left Arrow 4" o:spid="_x0000_s1026" type="#_x0000_t66" style="position:absolute;margin-left:90.7pt;margin-top:4.9pt;width:22.2pt;height:16pt;z-index:2516592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" adj="7784" fillcolor="#002060" strokecolor="black [1600]" strokeweight="1pt">
                <w10:wrap anchorx="margin"/>
              </v:shape>
            </w:pict>
          </mc:Fallback>
        </mc:AlternateContent>
      </w:r>
      <w:r w:rsidRPr="009178EB">
        <w:rPr>
          <w:rFonts w:cstheme="minorHAnsi"/>
          <w:b/>
          <w:color w:val="1F4E79" w:themeColor="accent5" w:themeShade="80"/>
          <w:sz w:val="40"/>
          <w:szCs w:val="40"/>
        </w:rPr>
        <w:t xml:space="preserve"> - - - - - - - - - - - - - - - - - - </w:t>
      </w:r>
      <w:r>
        <w:rPr>
          <w:rFonts w:cstheme="minorHAnsi"/>
          <w:b/>
          <w:color w:val="1F4E79" w:themeColor="accent5" w:themeShade="80"/>
          <w:sz w:val="40"/>
          <w:szCs w:val="40"/>
        </w:rPr>
        <w:t xml:space="preserve">- - - - - - - - - - - - - - - - </w:t>
      </w:r>
      <w:r w:rsidRPr="009178EB">
        <w:rPr>
          <w:rFonts w:cstheme="minorHAnsi"/>
          <w:b/>
          <w:color w:val="1F4E79" w:themeColor="accent5" w:themeShade="80"/>
          <w:sz w:val="40"/>
          <w:szCs w:val="40"/>
        </w:rPr>
        <w:t>-</w:t>
      </w:r>
    </w:p>
    <w:p w14:paraId="2007161E" w14:textId="65A8CF64" w:rsidR="00BB4851" w:rsidRDefault="00BB4851">
      <w:pPr>
        <w:rPr>
          <w:rFonts w:ascii="Arial Rounded MT Bold" w:hAnsi="Arial Rounded MT Bold"/>
          <w:bCs/>
          <w:sz w:val="30"/>
          <w:szCs w:val="30"/>
        </w:rPr>
      </w:pPr>
    </w:p>
    <w:p w14:paraId="37843D2B" w14:textId="43C4FB06" w:rsidR="009648B9" w:rsidRDefault="009648B9">
      <w:pPr>
        <w:rPr>
          <w:rFonts w:ascii="Arial Rounded MT Bold" w:hAnsi="Arial Rounded MT Bold"/>
          <w:bCs/>
          <w:sz w:val="30"/>
          <w:szCs w:val="30"/>
        </w:rPr>
      </w:pPr>
    </w:p>
    <w:p w14:paraId="3E82B7EF" w14:textId="77777777" w:rsidR="009648B9" w:rsidRDefault="009648B9">
      <w:pPr>
        <w:rPr>
          <w:rFonts w:ascii="Arial Rounded MT Bold" w:hAnsi="Arial Rounded MT Bold"/>
          <w:bCs/>
          <w:sz w:val="30"/>
          <w:szCs w:val="30"/>
        </w:rPr>
      </w:pPr>
    </w:p>
    <w:p w14:paraId="17A9C8C1" w14:textId="77777777" w:rsidR="009648B9" w:rsidRDefault="009648B9">
      <w:pPr>
        <w:rPr>
          <w:rFonts w:ascii="Arial Rounded MT Bold" w:hAnsi="Arial Rounded MT Bold"/>
          <w:bCs/>
          <w:sz w:val="30"/>
          <w:szCs w:val="30"/>
        </w:rPr>
      </w:pPr>
    </w:p>
    <w:p w14:paraId="6787481D" w14:textId="10216B60" w:rsidR="009648B9" w:rsidRPr="00BB4851" w:rsidRDefault="009648B9">
      <w:pPr>
        <w:rPr>
          <w:rFonts w:ascii="Arial Rounded MT Bold" w:hAnsi="Arial Rounded MT Bold"/>
          <w:bCs/>
          <w:sz w:val="30"/>
          <w:szCs w:val="30"/>
        </w:rPr>
      </w:pPr>
    </w:p>
    <w:sectPr w:rsidR="009648B9" w:rsidRPr="00BB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22DF4"/>
    <w:multiLevelType w:val="hybridMultilevel"/>
    <w:tmpl w:val="53A2D79E"/>
    <w:lvl w:ilvl="0" w:tplc="0409000B">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D7A7351"/>
    <w:multiLevelType w:val="hybridMultilevel"/>
    <w:tmpl w:val="8D161B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54481367">
    <w:abstractNumId w:val="1"/>
  </w:num>
  <w:num w:numId="2" w16cid:durableId="384763869">
    <w:abstractNumId w:val="0"/>
  </w:num>
  <w:num w:numId="3" w16cid:durableId="36752859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51C"/>
    <w:rsid w:val="0003650F"/>
    <w:rsid w:val="00044DC3"/>
    <w:rsid w:val="00060792"/>
    <w:rsid w:val="000B3CFD"/>
    <w:rsid w:val="00201F6D"/>
    <w:rsid w:val="0022672C"/>
    <w:rsid w:val="0026669C"/>
    <w:rsid w:val="00312B1B"/>
    <w:rsid w:val="00405776"/>
    <w:rsid w:val="0044766F"/>
    <w:rsid w:val="00460AA8"/>
    <w:rsid w:val="004672FB"/>
    <w:rsid w:val="00501786"/>
    <w:rsid w:val="00586213"/>
    <w:rsid w:val="00653633"/>
    <w:rsid w:val="006A270D"/>
    <w:rsid w:val="006C4122"/>
    <w:rsid w:val="007B2F03"/>
    <w:rsid w:val="00804BB9"/>
    <w:rsid w:val="008E151C"/>
    <w:rsid w:val="00917400"/>
    <w:rsid w:val="009547F8"/>
    <w:rsid w:val="009648B9"/>
    <w:rsid w:val="009D0552"/>
    <w:rsid w:val="009D1F36"/>
    <w:rsid w:val="00B01144"/>
    <w:rsid w:val="00BB4851"/>
    <w:rsid w:val="00BE6161"/>
    <w:rsid w:val="00BF09F6"/>
    <w:rsid w:val="00BF694A"/>
    <w:rsid w:val="00D20DD7"/>
    <w:rsid w:val="00E15300"/>
    <w:rsid w:val="00E67912"/>
    <w:rsid w:val="00E97830"/>
    <w:rsid w:val="00EE409A"/>
    <w:rsid w:val="00F80407"/>
    <w:rsid w:val="00F9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9354"/>
  <w15:chartTrackingRefBased/>
  <w15:docId w15:val="{540AA9BE-47CB-46CF-B015-D3176680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1C"/>
    <w:pPr>
      <w:ind w:left="720"/>
      <w:contextualSpacing/>
    </w:pPr>
  </w:style>
  <w:style w:type="table" w:styleId="TableGrid">
    <w:name w:val="Table Grid"/>
    <w:basedOn w:val="TableNormal"/>
    <w:uiPriority w:val="39"/>
    <w:rsid w:val="0058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6">
    <w:name w:val="Grid Table 7 Colorful Accent 6"/>
    <w:basedOn w:val="TableNormal"/>
    <w:uiPriority w:val="52"/>
    <w:rsid w:val="0058621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3">
    <w:name w:val="List Table 3 Accent 3"/>
    <w:basedOn w:val="TableNormal"/>
    <w:uiPriority w:val="48"/>
    <w:rsid w:val="0058621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58621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586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586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5862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3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86307-EE4A-4344-97C1-18A040904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210201045</dc:creator>
  <cp:keywords/>
  <dc:description/>
  <cp:lastModifiedBy>210201075</cp:lastModifiedBy>
  <cp:revision>3</cp:revision>
  <dcterms:created xsi:type="dcterms:W3CDTF">2022-08-16T10:26:00Z</dcterms:created>
  <dcterms:modified xsi:type="dcterms:W3CDTF">2023-07-24T07:32:00Z</dcterms:modified>
</cp:coreProperties>
</file>