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F74B" w14:textId="02CB66BC" w:rsidR="00DB4C00" w:rsidRPr="006942E8" w:rsidRDefault="00DB4C00" w:rsidP="006942E8">
      <w:pPr>
        <w:pStyle w:val="paragraph"/>
        <w:tabs>
          <w:tab w:val="left" w:pos="1985"/>
        </w:tabs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sz w:val="44"/>
          <w:szCs w:val="44"/>
        </w:rPr>
      </w:pPr>
      <w:r w:rsidRPr="00560B94">
        <w:rPr>
          <w:rStyle w:val="normaltextrun"/>
          <w:rFonts w:ascii="Calibri" w:hAnsi="Calibri" w:cs="Calibri"/>
          <w:b/>
          <w:bCs/>
          <w:sz w:val="44"/>
          <w:szCs w:val="44"/>
        </w:rPr>
        <w:t>Arbejdsbeskrivelse Rentemestervej</w:t>
      </w:r>
      <w:r w:rsidR="0049102B" w:rsidRPr="00560B94">
        <w:rPr>
          <w:rStyle w:val="normaltextrun"/>
          <w:rFonts w:ascii="Calibri" w:hAnsi="Calibri" w:cs="Calibri"/>
          <w:b/>
          <w:bCs/>
          <w:sz w:val="44"/>
          <w:szCs w:val="44"/>
        </w:rPr>
        <w:t xml:space="preserve"> 76</w:t>
      </w:r>
    </w:p>
    <w:p w14:paraId="70CFA19B" w14:textId="169E37A6" w:rsidR="00987E7D" w:rsidRDefault="00987E7D" w:rsidP="004841B7">
      <w:pPr>
        <w:tabs>
          <w:tab w:val="left" w:pos="1985"/>
        </w:tabs>
        <w:rPr>
          <w:rFonts w:ascii="Calibri" w:hAnsi="Calibri" w:cs="Calibri"/>
        </w:rPr>
      </w:pPr>
    </w:p>
    <w:p w14:paraId="4EC9997F" w14:textId="55CE83D2" w:rsidR="00A31970" w:rsidRPr="008D2B31" w:rsidRDefault="00A31970" w:rsidP="004841B7">
      <w:pPr>
        <w:tabs>
          <w:tab w:val="left" w:pos="1985"/>
        </w:tabs>
        <w:rPr>
          <w:rFonts w:ascii="Calibri" w:hAnsi="Calibri" w:cs="Calibri"/>
          <w:b/>
          <w:sz w:val="28"/>
          <w:szCs w:val="28"/>
        </w:rPr>
      </w:pPr>
      <w:r w:rsidRPr="008D2B31">
        <w:rPr>
          <w:rFonts w:ascii="Calibri" w:hAnsi="Calibri" w:cs="Calibri"/>
          <w:b/>
          <w:sz w:val="28"/>
          <w:szCs w:val="28"/>
        </w:rPr>
        <w:t>Mødetider</w:t>
      </w:r>
    </w:p>
    <w:p w14:paraId="02F89F01" w14:textId="52BD6E94" w:rsidR="00635EF0" w:rsidRDefault="00A31970" w:rsidP="004841B7">
      <w:pPr>
        <w:tabs>
          <w:tab w:val="left" w:pos="1985"/>
        </w:tabs>
        <w:rPr>
          <w:rFonts w:ascii="Calibri" w:hAnsi="Calibri" w:cs="Calibri"/>
        </w:rPr>
      </w:pPr>
      <w:r w:rsidRPr="6FFB987E">
        <w:rPr>
          <w:rFonts w:ascii="Calibri" w:hAnsi="Calibri" w:cs="Calibri"/>
          <w:b/>
          <w:bCs/>
        </w:rPr>
        <w:t>Mandag – Fredag</w:t>
      </w:r>
      <w:r w:rsidR="0056706E" w:rsidRPr="6FFB987E">
        <w:rPr>
          <w:rFonts w:ascii="Calibri" w:hAnsi="Calibri" w:cs="Calibri"/>
          <w:b/>
          <w:bCs/>
        </w:rPr>
        <w:t>:</w:t>
      </w:r>
      <w:r w:rsidRPr="6FFB987E">
        <w:rPr>
          <w:rFonts w:ascii="Calibri" w:hAnsi="Calibri" w:cs="Calibri"/>
        </w:rPr>
        <w:t xml:space="preserve"> kl. 18:</w:t>
      </w:r>
      <w:r w:rsidR="536B69EC" w:rsidRPr="6FFB987E">
        <w:rPr>
          <w:rFonts w:ascii="Calibri" w:hAnsi="Calibri" w:cs="Calibri"/>
        </w:rPr>
        <w:t>00</w:t>
      </w:r>
      <w:r w:rsidRPr="6FFB987E">
        <w:rPr>
          <w:rFonts w:ascii="Calibri" w:hAnsi="Calibri" w:cs="Calibri"/>
        </w:rPr>
        <w:t xml:space="preserve"> – 2</w:t>
      </w:r>
      <w:r w:rsidR="4C7F85B7" w:rsidRPr="6FFB987E">
        <w:rPr>
          <w:rFonts w:ascii="Calibri" w:hAnsi="Calibri" w:cs="Calibri"/>
        </w:rPr>
        <w:t>0</w:t>
      </w:r>
      <w:r w:rsidRPr="6FFB987E">
        <w:rPr>
          <w:rFonts w:ascii="Calibri" w:hAnsi="Calibri" w:cs="Calibri"/>
        </w:rPr>
        <w:t>:</w:t>
      </w:r>
      <w:r w:rsidR="50E495E6" w:rsidRPr="6FFB987E">
        <w:rPr>
          <w:rFonts w:ascii="Calibri" w:hAnsi="Calibri" w:cs="Calibri"/>
        </w:rPr>
        <w:t>00</w:t>
      </w:r>
      <w:r w:rsidR="00314EC1" w:rsidRPr="6FFB987E">
        <w:rPr>
          <w:rFonts w:ascii="Calibri" w:hAnsi="Calibri" w:cs="Calibri"/>
        </w:rPr>
        <w:t xml:space="preserve"> (Biblioteket lukker kl. 2</w:t>
      </w:r>
      <w:r w:rsidR="55073A4D" w:rsidRPr="6FFB987E">
        <w:rPr>
          <w:rFonts w:ascii="Calibri" w:hAnsi="Calibri" w:cs="Calibri"/>
        </w:rPr>
        <w:t>0</w:t>
      </w:r>
      <w:r w:rsidR="00314EC1" w:rsidRPr="6FFB987E">
        <w:rPr>
          <w:rFonts w:ascii="Calibri" w:hAnsi="Calibri" w:cs="Calibri"/>
        </w:rPr>
        <w:t>:00)</w:t>
      </w:r>
      <w:r w:rsidR="00FE29A9">
        <w:rPr>
          <w:rFonts w:ascii="Calibri" w:hAnsi="Calibri" w:cs="Calibri"/>
        </w:rPr>
        <w:br/>
      </w:r>
      <w:r w:rsidR="00FE29A9" w:rsidRPr="003E4005">
        <w:rPr>
          <w:rFonts w:ascii="Calibri" w:hAnsi="Calibri" w:cs="Calibri"/>
          <w:b/>
          <w:bCs/>
        </w:rPr>
        <w:t>Søndag</w:t>
      </w:r>
      <w:r w:rsidR="003E4005" w:rsidRPr="003E4005">
        <w:rPr>
          <w:rFonts w:ascii="Calibri" w:hAnsi="Calibri" w:cs="Calibri"/>
          <w:b/>
          <w:bCs/>
        </w:rPr>
        <w:t>:</w:t>
      </w:r>
      <w:r w:rsidR="003E4005">
        <w:rPr>
          <w:rFonts w:ascii="Calibri" w:hAnsi="Calibri" w:cs="Calibri"/>
        </w:rPr>
        <w:t xml:space="preserve"> kl.09:00 – 16:00</w:t>
      </w:r>
    </w:p>
    <w:p w14:paraId="568718FA" w14:textId="77777777" w:rsidR="00BA2DBD" w:rsidRDefault="00BA2DBD" w:rsidP="004841B7">
      <w:pPr>
        <w:tabs>
          <w:tab w:val="left" w:pos="1985"/>
        </w:tabs>
        <w:rPr>
          <w:rFonts w:ascii="Calibri" w:hAnsi="Calibri" w:cs="Calibri"/>
        </w:rPr>
      </w:pPr>
    </w:p>
    <w:p w14:paraId="7F663043" w14:textId="70EC6CFC" w:rsidR="136776DE" w:rsidRDefault="136776DE" w:rsidP="6FFB987E">
      <w:pPr>
        <w:tabs>
          <w:tab w:val="left" w:pos="1985"/>
        </w:tabs>
        <w:rPr>
          <w:rFonts w:ascii="Calibri" w:hAnsi="Calibri" w:cs="Calibri"/>
        </w:rPr>
      </w:pPr>
      <w:r w:rsidRPr="6FFB987E">
        <w:rPr>
          <w:rFonts w:ascii="Calibri" w:hAnsi="Calibri" w:cs="Calibri"/>
          <w:b/>
          <w:bCs/>
          <w:sz w:val="28"/>
          <w:szCs w:val="28"/>
        </w:rPr>
        <w:t>Start</w:t>
      </w:r>
      <w:r>
        <w:br/>
      </w:r>
      <w:proofErr w:type="spellStart"/>
      <w:r w:rsidR="77FE880E" w:rsidRPr="6FFB987E">
        <w:rPr>
          <w:rFonts w:ascii="Calibri" w:hAnsi="Calibri" w:cs="Calibri"/>
        </w:rPr>
        <w:t>Start</w:t>
      </w:r>
      <w:proofErr w:type="spellEnd"/>
      <w:r w:rsidR="77FE880E" w:rsidRPr="6FFB987E">
        <w:rPr>
          <w:rFonts w:ascii="Calibri" w:hAnsi="Calibri" w:cs="Calibri"/>
        </w:rPr>
        <w:t xml:space="preserve"> med at gå en runde i hele stueetagen, sikre dig at alle yderdøre samt vinduer er lu</w:t>
      </w:r>
      <w:r w:rsidR="76BFD827" w:rsidRPr="6FFB987E">
        <w:rPr>
          <w:rFonts w:ascii="Calibri" w:hAnsi="Calibri" w:cs="Calibri"/>
        </w:rPr>
        <w:t>kket og låst.</w:t>
      </w:r>
      <w:r>
        <w:br/>
      </w:r>
      <w:r w:rsidR="6E02D089" w:rsidRPr="6FFB987E">
        <w:rPr>
          <w:rFonts w:ascii="Calibri" w:hAnsi="Calibri" w:cs="Calibri"/>
        </w:rPr>
        <w:t xml:space="preserve">Tjek </w:t>
      </w:r>
      <w:r w:rsidR="02079EE8" w:rsidRPr="6FFB987E">
        <w:rPr>
          <w:rFonts w:ascii="Calibri" w:hAnsi="Calibri" w:cs="Calibri"/>
        </w:rPr>
        <w:t xml:space="preserve">at </w:t>
      </w:r>
      <w:r w:rsidR="6E02D089" w:rsidRPr="6FFB987E">
        <w:rPr>
          <w:rFonts w:ascii="Calibri" w:hAnsi="Calibri" w:cs="Calibri"/>
        </w:rPr>
        <w:t xml:space="preserve">elektriske apparater i Cafeen er </w:t>
      </w:r>
      <w:r w:rsidR="615A1180" w:rsidRPr="6FFB987E">
        <w:rPr>
          <w:rFonts w:ascii="Calibri" w:hAnsi="Calibri" w:cs="Calibri"/>
        </w:rPr>
        <w:t>s</w:t>
      </w:r>
      <w:r w:rsidR="6E02D089" w:rsidRPr="6FFB987E">
        <w:rPr>
          <w:rFonts w:ascii="Calibri" w:hAnsi="Calibri" w:cs="Calibri"/>
        </w:rPr>
        <w:t>lukket</w:t>
      </w:r>
      <w:r w:rsidR="34F9FEBD" w:rsidRPr="6FFB987E">
        <w:rPr>
          <w:rFonts w:ascii="Calibri" w:hAnsi="Calibri" w:cs="Calibri"/>
        </w:rPr>
        <w:t>.</w:t>
      </w:r>
      <w:r>
        <w:br/>
      </w:r>
      <w:r>
        <w:br/>
      </w:r>
      <w:r w:rsidR="6A68A467" w:rsidRPr="6FFB987E">
        <w:rPr>
          <w:rFonts w:ascii="Calibri" w:hAnsi="Calibri" w:cs="Calibri"/>
        </w:rPr>
        <w:t>Tag en tur i resten af huset (da det nu er dig der har ansvaret for huset) og sikre dig der er låst ind til kontor</w:t>
      </w:r>
      <w:r w:rsidR="3DF64E7C" w:rsidRPr="6FFB987E">
        <w:rPr>
          <w:rFonts w:ascii="Calibri" w:hAnsi="Calibri" w:cs="Calibri"/>
        </w:rPr>
        <w:t>er,</w:t>
      </w:r>
      <w:r w:rsidR="6A68A467" w:rsidRPr="6FFB987E">
        <w:rPr>
          <w:rFonts w:ascii="Calibri" w:hAnsi="Calibri" w:cs="Calibri"/>
        </w:rPr>
        <w:t xml:space="preserve"> tr</w:t>
      </w:r>
      <w:r w:rsidR="6AECD689" w:rsidRPr="6FFB987E">
        <w:rPr>
          <w:rFonts w:ascii="Calibri" w:hAnsi="Calibri" w:cs="Calibri"/>
        </w:rPr>
        <w:t xml:space="preserve">appeopgange </w:t>
      </w:r>
      <w:r w:rsidR="440B448A" w:rsidRPr="6FFB987E">
        <w:rPr>
          <w:rFonts w:ascii="Calibri" w:hAnsi="Calibri" w:cs="Calibri"/>
        </w:rPr>
        <w:t>samt værksteder der kan låses af.</w:t>
      </w:r>
      <w:r>
        <w:br/>
      </w:r>
      <w:r w:rsidR="1D48C115" w:rsidRPr="6FFB987E">
        <w:rPr>
          <w:rFonts w:ascii="Calibri" w:hAnsi="Calibri" w:cs="Calibri"/>
        </w:rPr>
        <w:t>Huske kaffemaskinen i køkken på 1 sal.</w:t>
      </w:r>
    </w:p>
    <w:p w14:paraId="567F4C56" w14:textId="7CB7571C" w:rsidR="6FFB987E" w:rsidRDefault="00A752FD" w:rsidP="6FFB987E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Pr="00751F61">
        <w:rPr>
          <w:rFonts w:ascii="Calibri" w:hAnsi="Calibri" w:cs="Calibri"/>
          <w:b/>
          <w:bCs/>
        </w:rPr>
        <w:t>Hjemløse</w:t>
      </w:r>
      <w:r>
        <w:rPr>
          <w:rFonts w:ascii="Calibri" w:hAnsi="Calibri" w:cs="Calibri"/>
        </w:rPr>
        <w:br/>
        <w:t>Hvis der tages ophold</w:t>
      </w:r>
      <w:r w:rsidR="00401C95">
        <w:rPr>
          <w:rFonts w:ascii="Calibri" w:hAnsi="Calibri" w:cs="Calibri"/>
        </w:rPr>
        <w:t>/lejr mellem biblioteket og ungdomshuset</w:t>
      </w:r>
      <w:r w:rsidR="00A025E5">
        <w:rPr>
          <w:rFonts w:ascii="Calibri" w:hAnsi="Calibri" w:cs="Calibri"/>
        </w:rPr>
        <w:t xml:space="preserve"> kontaktes lokalpolitiet</w:t>
      </w:r>
      <w:r w:rsidR="00B6346D">
        <w:rPr>
          <w:rFonts w:ascii="Calibri" w:hAnsi="Calibri" w:cs="Calibri"/>
        </w:rPr>
        <w:t xml:space="preserve"> 61 55 21 43</w:t>
      </w:r>
    </w:p>
    <w:p w14:paraId="1015087E" w14:textId="6A118243" w:rsidR="00E7659F" w:rsidRPr="008D2B31" w:rsidRDefault="00EF7271" w:rsidP="004841B7">
      <w:pPr>
        <w:tabs>
          <w:tab w:val="left" w:pos="1985"/>
        </w:tabs>
        <w:rPr>
          <w:rFonts w:ascii="Calibri" w:hAnsi="Calibri" w:cs="Calibri"/>
          <w:b/>
          <w:sz w:val="28"/>
          <w:szCs w:val="28"/>
        </w:rPr>
      </w:pPr>
      <w:r w:rsidRPr="008D2B31">
        <w:rPr>
          <w:rFonts w:ascii="Calibri" w:hAnsi="Calibri" w:cs="Calibri"/>
          <w:b/>
          <w:sz w:val="28"/>
          <w:szCs w:val="28"/>
        </w:rPr>
        <w:t>Arbejdsopgaver</w:t>
      </w:r>
    </w:p>
    <w:p w14:paraId="655F9D35" w14:textId="55B3031A" w:rsidR="0089160E" w:rsidRDefault="00E7659F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Vagten sidder </w:t>
      </w:r>
      <w:r w:rsidR="00D45A31">
        <w:rPr>
          <w:rFonts w:ascii="Calibri" w:hAnsi="Calibri" w:cs="Calibri"/>
        </w:rPr>
        <w:t xml:space="preserve">primært </w:t>
      </w:r>
      <w:r>
        <w:rPr>
          <w:rFonts w:ascii="Calibri" w:hAnsi="Calibri" w:cs="Calibri"/>
        </w:rPr>
        <w:t>ved skr</w:t>
      </w:r>
      <w:r w:rsidR="00052243">
        <w:rPr>
          <w:rFonts w:ascii="Calibri" w:hAnsi="Calibri" w:cs="Calibri"/>
        </w:rPr>
        <w:t>a</w:t>
      </w:r>
      <w:r>
        <w:rPr>
          <w:rFonts w:ascii="Calibri" w:hAnsi="Calibri" w:cs="Calibri"/>
        </w:rPr>
        <w:t xml:space="preserve">nken </w:t>
      </w:r>
      <w:r w:rsidR="00C9400B">
        <w:rPr>
          <w:rFonts w:ascii="Calibri" w:hAnsi="Calibri" w:cs="Calibri"/>
        </w:rPr>
        <w:t xml:space="preserve">og holder øje med folk der kommer ind </w:t>
      </w:r>
      <w:r w:rsidR="00D45A31">
        <w:rPr>
          <w:rFonts w:ascii="Calibri" w:hAnsi="Calibri" w:cs="Calibri"/>
        </w:rPr>
        <w:t>på</w:t>
      </w:r>
      <w:r w:rsidR="00C9400B">
        <w:rPr>
          <w:rFonts w:ascii="Calibri" w:hAnsi="Calibri" w:cs="Calibri"/>
        </w:rPr>
        <w:t xml:space="preserve"> biblioteket</w:t>
      </w:r>
      <w:r w:rsidR="004D73B2">
        <w:rPr>
          <w:rFonts w:ascii="Calibri" w:hAnsi="Calibri" w:cs="Calibri"/>
        </w:rPr>
        <w:t>. Det er primært for at holde øje med</w:t>
      </w:r>
      <w:r w:rsidR="008E26AD">
        <w:rPr>
          <w:rFonts w:ascii="Calibri" w:hAnsi="Calibri" w:cs="Calibri"/>
        </w:rPr>
        <w:t xml:space="preserve"> folk, </w:t>
      </w:r>
      <w:r w:rsidR="0052626A">
        <w:rPr>
          <w:rFonts w:ascii="Calibri" w:hAnsi="Calibri" w:cs="Calibri"/>
        </w:rPr>
        <w:t xml:space="preserve">der kommer </w:t>
      </w:r>
      <w:r w:rsidR="00F03202">
        <w:rPr>
          <w:rFonts w:ascii="Calibri" w:hAnsi="Calibri" w:cs="Calibri"/>
        </w:rPr>
        <w:t>ind uden brug af sundhedskor</w:t>
      </w:r>
      <w:r w:rsidR="000B2D0D">
        <w:rPr>
          <w:rFonts w:ascii="Calibri" w:hAnsi="Calibri" w:cs="Calibri"/>
        </w:rPr>
        <w:t>tet. Man kan selvfølgelig åbne for folk der skal ind og aflevere bøger</w:t>
      </w:r>
      <w:r w:rsidR="0089160E">
        <w:rPr>
          <w:rFonts w:ascii="Calibri" w:hAnsi="Calibri" w:cs="Calibri"/>
        </w:rPr>
        <w:t>, hvis de har glemt kortet. Det er primært for at holde de unge rødder ude som har fået karantæne</w:t>
      </w:r>
      <w:r w:rsidR="005714B7">
        <w:rPr>
          <w:rFonts w:ascii="Calibri" w:hAnsi="Calibri" w:cs="Calibri"/>
        </w:rPr>
        <w:t xml:space="preserve"> af biblioteket eller lokalpolitiet.</w:t>
      </w:r>
    </w:p>
    <w:p w14:paraId="0EFCBCE1" w14:textId="17D6001F" w:rsidR="00617D56" w:rsidRDefault="00CB2476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Servicering af folk der køber bøger &amp; CD’er</w:t>
      </w:r>
      <w:r w:rsidR="00D27E63">
        <w:rPr>
          <w:rFonts w:ascii="Calibri" w:hAnsi="Calibri" w:cs="Calibri"/>
        </w:rPr>
        <w:t xml:space="preserve">. Ved køb af bøger skal man </w:t>
      </w:r>
      <w:r w:rsidR="00FA68BC">
        <w:rPr>
          <w:rFonts w:ascii="Calibri" w:hAnsi="Calibri" w:cs="Calibri"/>
        </w:rPr>
        <w:t>stemple disse,</w:t>
      </w:r>
      <w:r w:rsidR="00D27E63">
        <w:rPr>
          <w:rFonts w:ascii="Calibri" w:hAnsi="Calibri" w:cs="Calibri"/>
        </w:rPr>
        <w:t xml:space="preserve"> </w:t>
      </w:r>
      <w:r w:rsidR="00DC18CF">
        <w:rPr>
          <w:rFonts w:ascii="Calibri" w:hAnsi="Calibri" w:cs="Calibri"/>
        </w:rPr>
        <w:t xml:space="preserve">med Stemplet ”SOLGT” som findes ved skranken. </w:t>
      </w:r>
      <w:r w:rsidR="00FA68BC">
        <w:rPr>
          <w:rFonts w:ascii="Calibri" w:hAnsi="Calibri" w:cs="Calibri"/>
        </w:rPr>
        <w:t>Ved modtagelse af penge er der en kasse</w:t>
      </w:r>
      <w:r w:rsidR="009255AE">
        <w:rPr>
          <w:rFonts w:ascii="Calibri" w:hAnsi="Calibri" w:cs="Calibri"/>
        </w:rPr>
        <w:t xml:space="preserve"> inde i rummet bag skranken.</w:t>
      </w:r>
    </w:p>
    <w:p w14:paraId="07CF5BD0" w14:textId="77777777" w:rsidR="00BA2DBD" w:rsidRDefault="00BA2DBD" w:rsidP="004841B7">
      <w:pPr>
        <w:tabs>
          <w:tab w:val="left" w:pos="1985"/>
        </w:tabs>
        <w:rPr>
          <w:rFonts w:ascii="Calibri" w:hAnsi="Calibri" w:cs="Calibri"/>
        </w:rPr>
      </w:pPr>
    </w:p>
    <w:p w14:paraId="7A702C76" w14:textId="3ADE579D" w:rsidR="008E26AD" w:rsidRPr="008D2B31" w:rsidRDefault="006E66CE" w:rsidP="004841B7">
      <w:pPr>
        <w:tabs>
          <w:tab w:val="left" w:pos="1985"/>
        </w:tabs>
        <w:rPr>
          <w:rFonts w:ascii="Calibri" w:hAnsi="Calibri" w:cs="Calibri"/>
          <w:b/>
          <w:sz w:val="28"/>
          <w:szCs w:val="28"/>
        </w:rPr>
      </w:pPr>
      <w:r w:rsidRPr="008D2B31">
        <w:rPr>
          <w:rFonts w:ascii="Calibri" w:hAnsi="Calibri" w:cs="Calibri"/>
          <w:b/>
          <w:sz w:val="28"/>
          <w:szCs w:val="28"/>
        </w:rPr>
        <w:t>Ved lukning</w:t>
      </w:r>
    </w:p>
    <w:p w14:paraId="5DF162AC" w14:textId="4BDADBA4" w:rsidR="00EB44A2" w:rsidRDefault="006E66CE" w:rsidP="33B69199">
      <w:pPr>
        <w:tabs>
          <w:tab w:val="left" w:pos="1985"/>
        </w:tabs>
        <w:rPr>
          <w:rFonts w:ascii="Calibri" w:hAnsi="Calibri" w:cs="Calibri"/>
          <w:b/>
          <w:bCs/>
        </w:rPr>
      </w:pPr>
      <w:r w:rsidRPr="33B69199">
        <w:rPr>
          <w:rFonts w:ascii="Calibri" w:hAnsi="Calibri" w:cs="Calibri"/>
        </w:rPr>
        <w:t xml:space="preserve">Rundering af biblioteket </w:t>
      </w:r>
      <w:r w:rsidR="00EC5C40" w:rsidRPr="33B69199">
        <w:rPr>
          <w:rFonts w:ascii="Calibri" w:hAnsi="Calibri" w:cs="Calibri"/>
        </w:rPr>
        <w:t xml:space="preserve">er </w:t>
      </w:r>
      <w:r w:rsidRPr="33B69199">
        <w:rPr>
          <w:rFonts w:ascii="Calibri" w:hAnsi="Calibri" w:cs="Calibri"/>
        </w:rPr>
        <w:t>fra 3.sal og ned.</w:t>
      </w:r>
      <w:r w:rsidR="00787994" w:rsidRPr="33B69199">
        <w:rPr>
          <w:rFonts w:ascii="Calibri" w:hAnsi="Calibri" w:cs="Calibri"/>
        </w:rPr>
        <w:t xml:space="preserve"> Hvis man ser bøger på gulve</w:t>
      </w:r>
      <w:r w:rsidR="00EC5C40" w:rsidRPr="33B69199">
        <w:rPr>
          <w:rFonts w:ascii="Calibri" w:hAnsi="Calibri" w:cs="Calibri"/>
        </w:rPr>
        <w:t>t,</w:t>
      </w:r>
      <w:r w:rsidR="00787994" w:rsidRPr="33B69199">
        <w:rPr>
          <w:rFonts w:ascii="Calibri" w:hAnsi="Calibri" w:cs="Calibri"/>
        </w:rPr>
        <w:t xml:space="preserve"> skal </w:t>
      </w:r>
      <w:r w:rsidR="00EC5C40" w:rsidRPr="33B69199">
        <w:rPr>
          <w:rFonts w:ascii="Calibri" w:hAnsi="Calibri" w:cs="Calibri"/>
        </w:rPr>
        <w:t>bøgerne</w:t>
      </w:r>
      <w:r w:rsidR="00787994" w:rsidRPr="33B69199">
        <w:rPr>
          <w:rFonts w:ascii="Calibri" w:hAnsi="Calibri" w:cs="Calibri"/>
        </w:rPr>
        <w:t xml:space="preserve"> samles op og tages med </w:t>
      </w:r>
      <w:r w:rsidR="0057357C" w:rsidRPr="33B69199">
        <w:rPr>
          <w:rFonts w:ascii="Calibri" w:hAnsi="Calibri" w:cs="Calibri"/>
        </w:rPr>
        <w:t xml:space="preserve">ned til stuen og </w:t>
      </w:r>
      <w:r w:rsidR="0008503D">
        <w:rPr>
          <w:rFonts w:ascii="Calibri" w:hAnsi="Calibri" w:cs="Calibri"/>
        </w:rPr>
        <w:t xml:space="preserve">sættes </w:t>
      </w:r>
      <w:r w:rsidR="00EB44A2">
        <w:rPr>
          <w:rFonts w:ascii="Calibri" w:hAnsi="Calibri" w:cs="Calibri"/>
        </w:rPr>
        <w:t>på returreolen.</w:t>
      </w:r>
      <w:r>
        <w:br/>
      </w:r>
    </w:p>
    <w:p w14:paraId="7ED40649" w14:textId="498A692B" w:rsidR="006E66CE" w:rsidRPr="00C65E88" w:rsidRDefault="00C65E88" w:rsidP="33B69199">
      <w:pPr>
        <w:tabs>
          <w:tab w:val="left" w:pos="1985"/>
        </w:tabs>
        <w:rPr>
          <w:rFonts w:ascii="Calibri" w:hAnsi="Calibri" w:cs="Calibri"/>
          <w:b/>
          <w:bCs/>
        </w:rPr>
      </w:pPr>
      <w:r w:rsidRPr="33B69199">
        <w:rPr>
          <w:rFonts w:ascii="Calibri" w:hAnsi="Calibri" w:cs="Calibri"/>
          <w:b/>
          <w:bCs/>
        </w:rPr>
        <w:t>3. Sal</w:t>
      </w:r>
    </w:p>
    <w:p w14:paraId="3514805A" w14:textId="20A81295" w:rsidR="00C65E88" w:rsidRDefault="00C65E88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Salen – det store rum</w:t>
      </w:r>
      <w:r w:rsidR="0032337F">
        <w:rPr>
          <w:rFonts w:ascii="Calibri" w:hAnsi="Calibri" w:cs="Calibri"/>
        </w:rPr>
        <w:br/>
        <w:t xml:space="preserve">Kontroller at projektoren er slukket. Hvis den er tændt sluk projektoren ved hjørnet </w:t>
      </w:r>
      <w:r w:rsidR="00087FBA">
        <w:rPr>
          <w:rFonts w:ascii="Calibri" w:hAnsi="Calibri" w:cs="Calibri"/>
        </w:rPr>
        <w:t>på panelet og tryk OFF.</w:t>
      </w:r>
    </w:p>
    <w:p w14:paraId="6ADDB1F9" w14:textId="74F3C930" w:rsidR="00C85246" w:rsidRDefault="00C85246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Sluk evt. lyset i Salen hvis dette er tændt.</w:t>
      </w:r>
    </w:p>
    <w:p w14:paraId="466AC62C" w14:textId="1D6FE9A7" w:rsidR="00087FBA" w:rsidRDefault="00087FBA" w:rsidP="004841B7">
      <w:pPr>
        <w:tabs>
          <w:tab w:val="left" w:pos="1985"/>
        </w:tabs>
        <w:rPr>
          <w:rFonts w:ascii="Calibri" w:hAnsi="Calibri" w:cs="Calibri"/>
        </w:rPr>
      </w:pPr>
      <w:r w:rsidRPr="00582055">
        <w:rPr>
          <w:rFonts w:ascii="Calibri" w:hAnsi="Calibri" w:cs="Calibri"/>
          <w:b/>
        </w:rPr>
        <w:t>3. Sal Te</w:t>
      </w:r>
      <w:r w:rsidR="00582055" w:rsidRPr="00582055">
        <w:rPr>
          <w:rFonts w:ascii="Calibri" w:hAnsi="Calibri" w:cs="Calibri"/>
          <w:b/>
        </w:rPr>
        <w:t>r</w:t>
      </w:r>
      <w:r w:rsidRPr="00582055">
        <w:rPr>
          <w:rFonts w:ascii="Calibri" w:hAnsi="Calibri" w:cs="Calibri"/>
          <w:b/>
        </w:rPr>
        <w:t>r</w:t>
      </w:r>
      <w:r w:rsidR="00582055" w:rsidRPr="00582055">
        <w:rPr>
          <w:rFonts w:ascii="Calibri" w:hAnsi="Calibri" w:cs="Calibri"/>
          <w:b/>
        </w:rPr>
        <w:t>a</w:t>
      </w:r>
      <w:r w:rsidRPr="00582055">
        <w:rPr>
          <w:rFonts w:ascii="Calibri" w:hAnsi="Calibri" w:cs="Calibri"/>
          <w:b/>
        </w:rPr>
        <w:t>sse</w:t>
      </w:r>
      <w:r w:rsidR="00582055" w:rsidRPr="00582055">
        <w:rPr>
          <w:rFonts w:ascii="Calibri" w:hAnsi="Calibri" w:cs="Calibri"/>
          <w:b/>
        </w:rPr>
        <w:t>n</w:t>
      </w:r>
    </w:p>
    <w:p w14:paraId="69637133" w14:textId="36BCBB0E" w:rsidR="00582055" w:rsidRDefault="00ED1D2C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Luk døren til terrassen og lås den med hovednøglen.</w:t>
      </w:r>
    </w:p>
    <w:p w14:paraId="61734DBC" w14:textId="1E1268B0" w:rsidR="00617D56" w:rsidRDefault="00C441A0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Sluk lyset </w:t>
      </w:r>
      <w:r w:rsidR="00372EB6">
        <w:rPr>
          <w:rFonts w:ascii="Calibri" w:hAnsi="Calibri" w:cs="Calibri"/>
        </w:rPr>
        <w:t>i 3.sal overfor Salen</w:t>
      </w:r>
      <w:r w:rsidR="00617D56">
        <w:rPr>
          <w:rFonts w:ascii="Calibri" w:hAnsi="Calibri" w:cs="Calibri"/>
        </w:rPr>
        <w:t>.</w:t>
      </w:r>
    </w:p>
    <w:p w14:paraId="4346DE7C" w14:textId="77777777" w:rsidR="00617D56" w:rsidRDefault="00617D56" w:rsidP="004841B7">
      <w:pPr>
        <w:tabs>
          <w:tab w:val="left" w:pos="1985"/>
        </w:tabs>
        <w:rPr>
          <w:rFonts w:ascii="Calibri" w:hAnsi="Calibri" w:cs="Calibri"/>
        </w:rPr>
      </w:pPr>
    </w:p>
    <w:p w14:paraId="5E907AEF" w14:textId="14115703" w:rsidR="00372EB6" w:rsidRPr="00372EB6" w:rsidRDefault="00372EB6" w:rsidP="004841B7">
      <w:pPr>
        <w:tabs>
          <w:tab w:val="left" w:pos="1985"/>
        </w:tabs>
        <w:rPr>
          <w:rFonts w:ascii="Calibri" w:hAnsi="Calibri" w:cs="Calibri"/>
          <w:b/>
        </w:rPr>
      </w:pPr>
      <w:r w:rsidRPr="00372EB6">
        <w:rPr>
          <w:rFonts w:ascii="Calibri" w:hAnsi="Calibri" w:cs="Calibri"/>
          <w:b/>
        </w:rPr>
        <w:t>2. Sal</w:t>
      </w:r>
    </w:p>
    <w:p w14:paraId="7843BC2B" w14:textId="3D6124AB" w:rsidR="00372EB6" w:rsidRDefault="00666476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Sluk lyset ved elevatoren.</w:t>
      </w:r>
    </w:p>
    <w:p w14:paraId="52C8850B" w14:textId="5B59166F" w:rsidR="00666476" w:rsidRPr="00481C2F" w:rsidRDefault="00481C2F" w:rsidP="004841B7">
      <w:pPr>
        <w:tabs>
          <w:tab w:val="left" w:pos="1985"/>
        </w:tabs>
        <w:rPr>
          <w:rFonts w:ascii="Calibri" w:hAnsi="Calibri" w:cs="Calibri"/>
          <w:b/>
        </w:rPr>
      </w:pPr>
      <w:r w:rsidRPr="00481C2F">
        <w:rPr>
          <w:rFonts w:ascii="Calibri" w:hAnsi="Calibri" w:cs="Calibri"/>
          <w:b/>
        </w:rPr>
        <w:lastRenderedPageBreak/>
        <w:t>2. Sal Dør ud til taghaven</w:t>
      </w:r>
    </w:p>
    <w:p w14:paraId="03BE846F" w14:textId="31831B9A" w:rsidR="00481C2F" w:rsidRDefault="00CB284F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Luk døren til tag-haven du behøver ikke at løse denne.</w:t>
      </w:r>
    </w:p>
    <w:p w14:paraId="0DC6AC01" w14:textId="0FC89A8B" w:rsidR="00CB284F" w:rsidRPr="00617D56" w:rsidRDefault="00CB284F" w:rsidP="004841B7">
      <w:pPr>
        <w:tabs>
          <w:tab w:val="left" w:pos="1985"/>
        </w:tabs>
        <w:rPr>
          <w:rFonts w:ascii="Calibri" w:hAnsi="Calibri" w:cs="Calibri"/>
          <w:b/>
        </w:rPr>
      </w:pPr>
      <w:r w:rsidRPr="00617D56">
        <w:rPr>
          <w:rFonts w:ascii="Calibri" w:hAnsi="Calibri" w:cs="Calibri"/>
          <w:b/>
        </w:rPr>
        <w:t>2. Sal Lokaludvalg</w:t>
      </w:r>
    </w:p>
    <w:p w14:paraId="03A28DB9" w14:textId="1D192334" w:rsidR="0066768A" w:rsidRDefault="00617D56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Lokaludvalget</w:t>
      </w:r>
      <w:r w:rsidR="000B632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har k</w:t>
      </w:r>
      <w:r w:rsidR="000B632D">
        <w:rPr>
          <w:rFonts w:ascii="Calibri" w:hAnsi="Calibri" w:cs="Calibri"/>
        </w:rPr>
        <w:t>ode</w:t>
      </w:r>
      <w:r>
        <w:rPr>
          <w:rFonts w:ascii="Calibri" w:hAnsi="Calibri" w:cs="Calibri"/>
        </w:rPr>
        <w:t xml:space="preserve">n til </w:t>
      </w:r>
      <w:r w:rsidR="0066768A">
        <w:rPr>
          <w:rFonts w:ascii="Calibri" w:hAnsi="Calibri" w:cs="Calibri"/>
        </w:rPr>
        <w:t xml:space="preserve">døren </w:t>
      </w:r>
      <w:r w:rsidR="000B632D">
        <w:rPr>
          <w:rFonts w:ascii="Calibri" w:hAnsi="Calibri" w:cs="Calibri"/>
        </w:rPr>
        <w:t>kan selv tilkoble alarmen.</w:t>
      </w:r>
    </w:p>
    <w:p w14:paraId="269EF950" w14:textId="5664825D" w:rsidR="0066768A" w:rsidRPr="00DB5AD4" w:rsidRDefault="0066768A" w:rsidP="004841B7">
      <w:pPr>
        <w:tabs>
          <w:tab w:val="left" w:pos="1985"/>
        </w:tabs>
        <w:rPr>
          <w:rFonts w:ascii="Calibri" w:hAnsi="Calibri" w:cs="Calibri"/>
          <w:b/>
        </w:rPr>
      </w:pPr>
      <w:r w:rsidRPr="00DB5AD4">
        <w:rPr>
          <w:rFonts w:ascii="Calibri" w:hAnsi="Calibri" w:cs="Calibri"/>
          <w:b/>
        </w:rPr>
        <w:t>1. Sal</w:t>
      </w:r>
      <w:r w:rsidR="00DB5AD4" w:rsidRPr="00DB5AD4">
        <w:rPr>
          <w:rFonts w:ascii="Calibri" w:hAnsi="Calibri" w:cs="Calibri"/>
          <w:b/>
        </w:rPr>
        <w:t xml:space="preserve"> Borgerservice skranken</w:t>
      </w:r>
    </w:p>
    <w:p w14:paraId="68EA10E2" w14:textId="651A664E" w:rsidR="00DB5AD4" w:rsidRDefault="00DB5AD4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Kontroller at døren ud til er lukket.</w:t>
      </w:r>
    </w:p>
    <w:p w14:paraId="18DE9235" w14:textId="6E08A425" w:rsidR="001F6394" w:rsidRDefault="001F6394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Sluk lyset ved Børn &amp; unge afsnittet</w:t>
      </w:r>
    </w:p>
    <w:p w14:paraId="260FCD50" w14:textId="2D9BC44F" w:rsidR="001F6394" w:rsidRPr="001F6394" w:rsidRDefault="001F6394" w:rsidP="004841B7">
      <w:pPr>
        <w:tabs>
          <w:tab w:val="left" w:pos="1985"/>
        </w:tabs>
        <w:rPr>
          <w:rFonts w:ascii="Calibri" w:hAnsi="Calibri" w:cs="Calibri"/>
          <w:b/>
        </w:rPr>
      </w:pPr>
      <w:r w:rsidRPr="001F6394">
        <w:rPr>
          <w:rFonts w:ascii="Calibri" w:hAnsi="Calibri" w:cs="Calibri"/>
          <w:b/>
        </w:rPr>
        <w:t>1. Sal Kantine</w:t>
      </w:r>
    </w:p>
    <w:p w14:paraId="4BC6E85C" w14:textId="42DC56FC" w:rsidR="001F6394" w:rsidRDefault="008D1BF3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Tjek om kaffemaskinen er tændt </w:t>
      </w:r>
      <w:r w:rsidR="00340196">
        <w:rPr>
          <w:rFonts w:ascii="Calibri" w:hAnsi="Calibri" w:cs="Calibri"/>
        </w:rPr>
        <w:t>luk vinduerne i kantinen. K</w:t>
      </w:r>
      <w:r>
        <w:rPr>
          <w:rFonts w:ascii="Calibri" w:hAnsi="Calibri" w:cs="Calibri"/>
        </w:rPr>
        <w:t xml:space="preserve">ontroller at dørene </w:t>
      </w:r>
      <w:r w:rsidR="00586184">
        <w:rPr>
          <w:rFonts w:ascii="Calibri" w:hAnsi="Calibri" w:cs="Calibri"/>
        </w:rPr>
        <w:t>ml. Kantine og personalegang er låst.</w:t>
      </w:r>
    </w:p>
    <w:p w14:paraId="1F352825" w14:textId="77777777" w:rsidR="00FE46F3" w:rsidRPr="00FE46F3" w:rsidRDefault="00FE46F3" w:rsidP="004841B7">
      <w:pPr>
        <w:tabs>
          <w:tab w:val="left" w:pos="1985"/>
        </w:tabs>
        <w:rPr>
          <w:rFonts w:ascii="Calibri" w:hAnsi="Calibri" w:cs="Calibri"/>
          <w:b/>
        </w:rPr>
      </w:pPr>
      <w:r w:rsidRPr="00FE46F3">
        <w:rPr>
          <w:rFonts w:ascii="Calibri" w:hAnsi="Calibri" w:cs="Calibri"/>
          <w:b/>
        </w:rPr>
        <w:t>1. Sal Personalets kontorer</w:t>
      </w:r>
    </w:p>
    <w:p w14:paraId="146E675B" w14:textId="283CB9CE" w:rsidR="00FE46F3" w:rsidRDefault="00FE46F3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Tjek vinduerne ved hver</w:t>
      </w:r>
      <w:r w:rsidR="00340196">
        <w:rPr>
          <w:rFonts w:ascii="Calibri" w:hAnsi="Calibri" w:cs="Calibri"/>
        </w:rPr>
        <w:t>t</w:t>
      </w:r>
      <w:r>
        <w:rPr>
          <w:rFonts w:ascii="Calibri" w:hAnsi="Calibri" w:cs="Calibri"/>
        </w:rPr>
        <w:t xml:space="preserve"> kontor og WC om disse er lukkede.</w:t>
      </w:r>
    </w:p>
    <w:p w14:paraId="49A4894B" w14:textId="6F024B3B" w:rsidR="00D22279" w:rsidRPr="00D22279" w:rsidRDefault="00D22279" w:rsidP="004841B7">
      <w:pPr>
        <w:tabs>
          <w:tab w:val="left" w:pos="1985"/>
        </w:tabs>
        <w:rPr>
          <w:rFonts w:ascii="Calibri" w:hAnsi="Calibri" w:cs="Calibri"/>
          <w:b/>
        </w:rPr>
      </w:pPr>
      <w:r w:rsidRPr="00D22279">
        <w:rPr>
          <w:rFonts w:ascii="Calibri" w:hAnsi="Calibri" w:cs="Calibri"/>
          <w:b/>
        </w:rPr>
        <w:t>Stuen</w:t>
      </w:r>
    </w:p>
    <w:p w14:paraId="460D0E3E" w14:textId="3FDCA358" w:rsidR="00D22279" w:rsidRDefault="078662E2" w:rsidP="004841B7">
      <w:pPr>
        <w:tabs>
          <w:tab w:val="left" w:pos="1985"/>
        </w:tabs>
        <w:rPr>
          <w:rFonts w:ascii="Calibri" w:hAnsi="Calibri" w:cs="Calibri"/>
        </w:rPr>
      </w:pPr>
      <w:r w:rsidRPr="078662E2">
        <w:rPr>
          <w:rFonts w:ascii="Calibri" w:hAnsi="Calibri" w:cs="Calibri"/>
        </w:rPr>
        <w:t>Alle vinduer på stueplan skal være lukkede. Og luk branddøren ml. opholdsrummet og ind til bagdøren hvor alarmen er placeret.</w:t>
      </w:r>
    </w:p>
    <w:p w14:paraId="60DE6ADD" w14:textId="05E00366" w:rsidR="078662E2" w:rsidRDefault="078662E2" w:rsidP="078662E2">
      <w:pPr>
        <w:rPr>
          <w:rFonts w:ascii="Calibri" w:hAnsi="Calibri" w:cs="Calibri"/>
        </w:rPr>
      </w:pPr>
    </w:p>
    <w:p w14:paraId="6D68AB95" w14:textId="071E1CE7" w:rsidR="0085044A" w:rsidRDefault="078662E2" w:rsidP="078662E2">
      <w:pPr>
        <w:tabs>
          <w:tab w:val="left" w:pos="1985"/>
        </w:tabs>
        <w:rPr>
          <w:rFonts w:ascii="Calibri" w:hAnsi="Calibri" w:cs="Calibri"/>
          <w:b/>
          <w:bCs/>
          <w:sz w:val="28"/>
          <w:szCs w:val="28"/>
        </w:rPr>
      </w:pPr>
      <w:r w:rsidRPr="078662E2">
        <w:rPr>
          <w:rFonts w:ascii="Calibri" w:hAnsi="Calibri" w:cs="Calibri"/>
          <w:b/>
          <w:bCs/>
          <w:sz w:val="28"/>
          <w:szCs w:val="28"/>
        </w:rPr>
        <w:t>Lås Hoveddøren</w:t>
      </w:r>
    </w:p>
    <w:p w14:paraId="20C55A89" w14:textId="77777777" w:rsidR="0072052A" w:rsidRDefault="078662E2" w:rsidP="0072052A">
      <w:pPr>
        <w:rPr>
          <w:rFonts w:ascii="KBH" w:hAnsi="KBH"/>
          <w:b/>
          <w:bCs/>
        </w:rPr>
      </w:pPr>
      <w:r w:rsidRPr="078662E2">
        <w:rPr>
          <w:rFonts w:ascii="Calibri" w:hAnsi="Calibri" w:cs="Calibri"/>
        </w:rPr>
        <w:t xml:space="preserve">Døren til venstre for den runde udgang. Der er ved døren oppe til venstre er der en boks som slukker for døråbneren. </w:t>
      </w:r>
      <w:r w:rsidR="00182159">
        <w:rPr>
          <w:rFonts w:ascii="Calibri" w:hAnsi="Calibri" w:cs="Calibri"/>
        </w:rPr>
        <w:br/>
      </w:r>
    </w:p>
    <w:p w14:paraId="0CC832AD" w14:textId="18FF9A0B" w:rsidR="0072052A" w:rsidRPr="0072052A" w:rsidRDefault="0072052A" w:rsidP="0072052A">
      <w:pPr>
        <w:rPr>
          <w:rFonts w:ascii="KBH" w:hAnsi="KBH"/>
          <w:b/>
          <w:bCs/>
        </w:rPr>
      </w:pPr>
      <w:r>
        <w:rPr>
          <w:rFonts w:ascii="KBH" w:hAnsi="KBH"/>
          <w:b/>
          <w:bCs/>
        </w:rPr>
        <w:t>Barnevognsdøren skal IKKE længere låses i låsen på dørkarmen når biblioteket lukker!</w:t>
      </w:r>
      <w:r>
        <w:rPr>
          <w:rFonts w:ascii="KBH" w:hAnsi="KBH"/>
          <w:b/>
          <w:bCs/>
        </w:rPr>
        <w:br/>
      </w:r>
      <w:r>
        <w:rPr>
          <w:rFonts w:ascii="KBH" w:hAnsi="KBH"/>
        </w:rPr>
        <w:t xml:space="preserve">AEOS – som styrer hvornår barnevognsdøren kan åbnes med sundhedskort – er aktiv mandag-fredag fra kl. 8-20 og lørdag-søndag fra kl. 9-16. </w:t>
      </w:r>
      <w:r>
        <w:rPr>
          <w:rFonts w:ascii="KBH" w:hAnsi="KBH"/>
        </w:rPr>
        <w:br/>
        <w:t xml:space="preserve">Bemærk at dette kun gælder for barnevognsdøren og </w:t>
      </w:r>
      <w:r>
        <w:rPr>
          <w:rFonts w:ascii="KBH" w:hAnsi="KBH"/>
          <w:b/>
          <w:bCs/>
        </w:rPr>
        <w:t>ikke</w:t>
      </w:r>
      <w:r>
        <w:rPr>
          <w:rFonts w:ascii="KBH" w:hAnsi="KBH"/>
        </w:rPr>
        <w:t xml:space="preserve"> skaldøren i den roterende dør. Skaldøren låses/åbnes som normalt.</w:t>
      </w:r>
    </w:p>
    <w:p w14:paraId="6E4884D6" w14:textId="774CC78C" w:rsidR="078662E2" w:rsidRDefault="078662E2" w:rsidP="078662E2">
      <w:pPr>
        <w:rPr>
          <w:rFonts w:ascii="Calibri" w:hAnsi="Calibri" w:cs="Calibri"/>
        </w:rPr>
      </w:pPr>
    </w:p>
    <w:p w14:paraId="7469627C" w14:textId="74F2EF0D" w:rsidR="00C25436" w:rsidRDefault="00C25436" w:rsidP="00C25436">
      <w:pPr>
        <w:rPr>
          <w:rFonts w:ascii="KBH" w:hAnsi="KBH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="078662E2" w:rsidRPr="078662E2">
        <w:rPr>
          <w:rFonts w:ascii="Calibri" w:hAnsi="Calibri" w:cs="Calibri"/>
          <w:b/>
          <w:bCs/>
          <w:sz w:val="28"/>
          <w:szCs w:val="28"/>
        </w:rPr>
        <w:t>larm</w:t>
      </w:r>
      <w:r w:rsidR="00CB0F52">
        <w:rPr>
          <w:rFonts w:ascii="Calibri" w:hAnsi="Calibri" w:cs="Calibri"/>
          <w:b/>
          <w:bCs/>
          <w:sz w:val="28"/>
          <w:szCs w:val="28"/>
        </w:rPr>
        <w:t>en</w:t>
      </w:r>
      <w:r>
        <w:rPr>
          <w:rFonts w:ascii="Calibri" w:hAnsi="Calibri" w:cs="Calibri"/>
          <w:b/>
          <w:bCs/>
          <w:sz w:val="28"/>
          <w:szCs w:val="28"/>
        </w:rPr>
        <w:br/>
      </w:r>
      <w:r>
        <w:rPr>
          <w:rFonts w:ascii="KBH" w:hAnsi="KBH"/>
        </w:rPr>
        <w:t xml:space="preserve">Vores alarm ved den sorte personaleindgang deaktiverer alarmen 5 minutter før AEOS giver adgang – fx mandag-fredag kl. 7.55. </w:t>
      </w:r>
      <w:r>
        <w:rPr>
          <w:rFonts w:ascii="Cambria" w:hAnsi="Cambria"/>
        </w:rPr>
        <w:t> </w:t>
      </w:r>
      <w:r>
        <w:rPr>
          <w:rFonts w:ascii="KBH" w:hAnsi="KBH"/>
        </w:rPr>
        <w:t xml:space="preserve">Møder du ind </w:t>
      </w:r>
      <w:r>
        <w:rPr>
          <w:rFonts w:ascii="KBH" w:hAnsi="KBH"/>
          <w:i/>
          <w:iCs/>
        </w:rPr>
        <w:t>før</w:t>
      </w:r>
      <w:r>
        <w:rPr>
          <w:rFonts w:ascii="KBH" w:hAnsi="KBH"/>
        </w:rPr>
        <w:t xml:space="preserve"> dette tidspunkt deaktiveres alarmen som normalt.</w:t>
      </w:r>
    </w:p>
    <w:p w14:paraId="185669CD" w14:textId="383067C2" w:rsidR="078662E2" w:rsidRPr="00C25436" w:rsidRDefault="00C25436" w:rsidP="078662E2">
      <w:pPr>
        <w:rPr>
          <w:rFonts w:ascii="KBH" w:hAnsi="KBH"/>
        </w:rPr>
      </w:pPr>
      <w:r>
        <w:rPr>
          <w:rFonts w:ascii="KBH" w:hAnsi="KBH"/>
        </w:rPr>
        <w:t>Alarmen sættes som tidligere, når sidste person forlader biblioteket.</w:t>
      </w:r>
    </w:p>
    <w:p w14:paraId="28682294" w14:textId="1AE516CD" w:rsidR="078662E2" w:rsidRDefault="078662E2" w:rsidP="078662E2">
      <w:pPr>
        <w:rPr>
          <w:rFonts w:ascii="Calibri" w:hAnsi="Calibri" w:cs="Calibri"/>
        </w:rPr>
      </w:pPr>
      <w:proofErr w:type="gramStart"/>
      <w:r w:rsidRPr="078662E2">
        <w:rPr>
          <w:rFonts w:ascii="Calibri" w:hAnsi="Calibri" w:cs="Calibri"/>
        </w:rPr>
        <w:t>Alarm koden</w:t>
      </w:r>
      <w:proofErr w:type="gramEnd"/>
      <w:r w:rsidRPr="078662E2">
        <w:rPr>
          <w:rFonts w:ascii="Calibri" w:hAnsi="Calibri" w:cs="Calibri"/>
        </w:rPr>
        <w:t xml:space="preserve"> er 87 87 87 “falsk kode”</w:t>
      </w:r>
    </w:p>
    <w:p w14:paraId="3BD57820" w14:textId="754C9D6D" w:rsidR="078662E2" w:rsidRDefault="078662E2" w:rsidP="078662E2">
      <w:pPr>
        <w:rPr>
          <w:rFonts w:ascii="Calibri" w:hAnsi="Calibri" w:cs="Calibri"/>
        </w:rPr>
      </w:pPr>
    </w:p>
    <w:p w14:paraId="58525C14" w14:textId="26AA46BE" w:rsidR="0085044A" w:rsidRPr="0085044A" w:rsidRDefault="0085044A" w:rsidP="004841B7">
      <w:pPr>
        <w:tabs>
          <w:tab w:val="left" w:pos="1985"/>
        </w:tabs>
        <w:rPr>
          <w:rFonts w:ascii="Calibri" w:hAnsi="Calibri" w:cs="Calibri"/>
          <w:b/>
          <w:sz w:val="28"/>
          <w:szCs w:val="28"/>
        </w:rPr>
      </w:pPr>
      <w:r w:rsidRPr="0085044A">
        <w:rPr>
          <w:rFonts w:ascii="Calibri" w:hAnsi="Calibri" w:cs="Calibri"/>
          <w:b/>
          <w:sz w:val="28"/>
          <w:szCs w:val="28"/>
        </w:rPr>
        <w:t>Instruks ved ballade</w:t>
      </w:r>
    </w:p>
    <w:p w14:paraId="3F495657" w14:textId="36199D36" w:rsidR="0085044A" w:rsidRDefault="00F76358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Hvis der er </w:t>
      </w:r>
      <w:r w:rsidR="0043144B">
        <w:rPr>
          <w:rFonts w:ascii="Calibri" w:hAnsi="Calibri" w:cs="Calibri"/>
        </w:rPr>
        <w:t xml:space="preserve">opstået </w:t>
      </w:r>
      <w:r>
        <w:rPr>
          <w:rFonts w:ascii="Calibri" w:hAnsi="Calibri" w:cs="Calibri"/>
        </w:rPr>
        <w:t>problemer</w:t>
      </w:r>
      <w:r w:rsidR="0043144B">
        <w:rPr>
          <w:rFonts w:ascii="Calibri" w:hAnsi="Calibri" w:cs="Calibri"/>
        </w:rPr>
        <w:t xml:space="preserve"> og folk ikke vil høre efter</w:t>
      </w:r>
      <w:r w:rsidR="00791033">
        <w:rPr>
          <w:rFonts w:ascii="Calibri" w:hAnsi="Calibri" w:cs="Calibri"/>
        </w:rPr>
        <w:t xml:space="preserve"> kan </w:t>
      </w:r>
      <w:r>
        <w:rPr>
          <w:rFonts w:ascii="Calibri" w:hAnsi="Calibri" w:cs="Calibri"/>
        </w:rPr>
        <w:t xml:space="preserve">man tilkalde </w:t>
      </w:r>
      <w:r w:rsidR="00A21CFC">
        <w:rPr>
          <w:rFonts w:ascii="Calibri" w:hAnsi="Calibri" w:cs="Calibri"/>
        </w:rPr>
        <w:t>P</w:t>
      </w:r>
      <w:r>
        <w:rPr>
          <w:rFonts w:ascii="Calibri" w:hAnsi="Calibri" w:cs="Calibri"/>
        </w:rPr>
        <w:t>olitiet</w:t>
      </w:r>
      <w:r w:rsidR="00247867">
        <w:rPr>
          <w:rFonts w:ascii="Calibri" w:hAnsi="Calibri" w:cs="Calibri"/>
        </w:rPr>
        <w:t>, kontakt først lokalpolitiet.</w:t>
      </w:r>
    </w:p>
    <w:p w14:paraId="503D82EC" w14:textId="76810043" w:rsidR="00973DFB" w:rsidRDefault="00973DFB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Lokalpolitiet:</w:t>
      </w:r>
      <w:r>
        <w:rPr>
          <w:rFonts w:ascii="Calibri" w:hAnsi="Calibri" w:cs="Calibri"/>
        </w:rPr>
        <w:tab/>
      </w:r>
      <w:r w:rsidR="00662934">
        <w:rPr>
          <w:rFonts w:ascii="Calibri" w:hAnsi="Calibri" w:cs="Calibri"/>
        </w:rPr>
        <w:t>61 55 21 43</w:t>
      </w:r>
    </w:p>
    <w:p w14:paraId="4DF404C6" w14:textId="74A6B5FE" w:rsidR="00662934" w:rsidRDefault="00662934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>Alarmcentralen:</w:t>
      </w:r>
      <w:r>
        <w:rPr>
          <w:rFonts w:ascii="Calibri" w:hAnsi="Calibri" w:cs="Calibri"/>
        </w:rPr>
        <w:tab/>
        <w:t>112</w:t>
      </w:r>
    </w:p>
    <w:p w14:paraId="59CE9149" w14:textId="0971E2CD" w:rsidR="008E43A0" w:rsidRDefault="00662934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Københavns Politi:</w:t>
      </w:r>
      <w:r>
        <w:rPr>
          <w:rFonts w:ascii="Calibri" w:hAnsi="Calibri" w:cs="Calibri"/>
        </w:rPr>
        <w:tab/>
        <w:t xml:space="preserve">114 (Hvis der </w:t>
      </w:r>
      <w:r w:rsidR="00DD1B60">
        <w:rPr>
          <w:rFonts w:ascii="Calibri" w:hAnsi="Calibri" w:cs="Calibri"/>
        </w:rPr>
        <w:t xml:space="preserve">IKKE er </w:t>
      </w:r>
      <w:r w:rsidR="002115E3">
        <w:rPr>
          <w:rFonts w:ascii="Calibri" w:hAnsi="Calibri" w:cs="Calibri"/>
        </w:rPr>
        <w:t xml:space="preserve">behov </w:t>
      </w:r>
      <w:r w:rsidR="00DD1B60">
        <w:rPr>
          <w:rFonts w:ascii="Calibri" w:hAnsi="Calibri" w:cs="Calibri"/>
        </w:rPr>
        <w:t xml:space="preserve">for </w:t>
      </w:r>
      <w:r w:rsidR="002115E3">
        <w:rPr>
          <w:rFonts w:ascii="Calibri" w:hAnsi="Calibri" w:cs="Calibri"/>
        </w:rPr>
        <w:t>udrykning)</w:t>
      </w:r>
    </w:p>
    <w:p w14:paraId="637A1CF3" w14:textId="2EDA16EE" w:rsidR="008E43A0" w:rsidRPr="00F07024" w:rsidRDefault="008E43A0" w:rsidP="004841B7">
      <w:pPr>
        <w:tabs>
          <w:tab w:val="left" w:pos="1985"/>
        </w:tabs>
        <w:rPr>
          <w:rFonts w:ascii="Calibri" w:hAnsi="Calibri" w:cs="Calibri"/>
          <w:color w:val="FF0000"/>
        </w:rPr>
      </w:pPr>
      <w:r w:rsidRPr="33B69199">
        <w:rPr>
          <w:rFonts w:ascii="Calibri" w:hAnsi="Calibri" w:cs="Calibri"/>
          <w:color w:val="FF0000"/>
        </w:rPr>
        <w:t>Ved brand alarmeres 112</w:t>
      </w:r>
    </w:p>
    <w:p w14:paraId="022B9C81" w14:textId="77777777" w:rsidR="00247867" w:rsidRPr="00E020D9" w:rsidRDefault="00247867" w:rsidP="00247867">
      <w:pPr>
        <w:tabs>
          <w:tab w:val="left" w:pos="1985"/>
        </w:tabs>
        <w:rPr>
          <w:rFonts w:ascii="Calibri" w:hAnsi="Calibri" w:cs="Calibri"/>
          <w:b/>
        </w:rPr>
      </w:pPr>
      <w:r w:rsidRPr="00E020D9">
        <w:rPr>
          <w:rFonts w:ascii="Calibri" w:hAnsi="Calibri" w:cs="Calibri"/>
          <w:b/>
        </w:rPr>
        <w:t>BLÅ Mappe ”Medarbejdermappe – Sikkerhed og procedurer”</w:t>
      </w:r>
    </w:p>
    <w:p w14:paraId="5E1FACB2" w14:textId="076AAB88" w:rsidR="00247867" w:rsidRPr="004922CF" w:rsidRDefault="00E020D9" w:rsidP="0024786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Mappen med </w:t>
      </w:r>
      <w:r w:rsidR="009B6085">
        <w:rPr>
          <w:rFonts w:ascii="Calibri" w:hAnsi="Calibri" w:cs="Calibri"/>
        </w:rPr>
        <w:t xml:space="preserve">planer </w:t>
      </w:r>
      <w:r w:rsidR="00BF3F65">
        <w:rPr>
          <w:rFonts w:ascii="Calibri" w:hAnsi="Calibri" w:cs="Calibri"/>
        </w:rPr>
        <w:t>og procedurer vedrørende sikkerhed på Biblioteket er ved skranken</w:t>
      </w:r>
      <w:r w:rsidR="004D1686">
        <w:rPr>
          <w:rFonts w:ascii="Calibri" w:hAnsi="Calibri" w:cs="Calibri"/>
        </w:rPr>
        <w:t xml:space="preserve"> og i </w:t>
      </w:r>
      <w:hyperlink r:id="rId8" w:history="1">
        <w:r w:rsidR="004D1686" w:rsidRPr="000261EF">
          <w:rPr>
            <w:rStyle w:val="Hyperlink"/>
            <w:rFonts w:ascii="Calibri" w:hAnsi="Calibri" w:cs="Calibri"/>
          </w:rPr>
          <w:t>skyen</w:t>
        </w:r>
      </w:hyperlink>
    </w:p>
    <w:p w14:paraId="4741C701" w14:textId="77777777" w:rsidR="0085044A" w:rsidRDefault="0085044A" w:rsidP="004841B7">
      <w:pPr>
        <w:tabs>
          <w:tab w:val="left" w:pos="1985"/>
        </w:tabs>
        <w:rPr>
          <w:rFonts w:ascii="Calibri" w:hAnsi="Calibri" w:cs="Calibri"/>
        </w:rPr>
      </w:pPr>
    </w:p>
    <w:p w14:paraId="6C1F9EFC" w14:textId="686E2498" w:rsidR="000B632D" w:rsidRPr="00044F04" w:rsidRDefault="00044F04" w:rsidP="004841B7">
      <w:pPr>
        <w:tabs>
          <w:tab w:val="left" w:pos="1985"/>
        </w:tabs>
        <w:rPr>
          <w:rFonts w:ascii="Calibri" w:hAnsi="Calibri" w:cs="Calibri"/>
          <w:b/>
          <w:sz w:val="28"/>
          <w:szCs w:val="28"/>
        </w:rPr>
      </w:pPr>
      <w:r w:rsidRPr="00044F04">
        <w:rPr>
          <w:rFonts w:ascii="Calibri" w:hAnsi="Calibri" w:cs="Calibri"/>
          <w:b/>
          <w:sz w:val="28"/>
          <w:szCs w:val="28"/>
        </w:rPr>
        <w:t>Kontaktpersoner til biblioteket</w:t>
      </w:r>
    </w:p>
    <w:p w14:paraId="0ED7A2CE" w14:textId="6892AB8B" w:rsidR="00ED3A49" w:rsidRDefault="00ED3A49" w:rsidP="004841B7">
      <w:pPr>
        <w:tabs>
          <w:tab w:val="left" w:pos="1985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Hvis der har været ballade og </w:t>
      </w:r>
      <w:r w:rsidR="00434A5D">
        <w:rPr>
          <w:rFonts w:ascii="Calibri" w:hAnsi="Calibri" w:cs="Calibri"/>
        </w:rPr>
        <w:t>politiet har været tilkaldt skal der sendes rapport til følgende:</w:t>
      </w:r>
    </w:p>
    <w:p w14:paraId="647ECBE9" w14:textId="08AA3043" w:rsidR="00044F04" w:rsidRDefault="006A5EAC" w:rsidP="004841B7">
      <w:pPr>
        <w:tabs>
          <w:tab w:val="left" w:pos="1985"/>
        </w:tabs>
        <w:rPr>
          <w:rFonts w:ascii="Calibri" w:hAnsi="Calibri" w:cs="Calibri"/>
        </w:rPr>
      </w:pPr>
      <w:r w:rsidRPr="6FFB987E">
        <w:rPr>
          <w:rFonts w:ascii="Calibri" w:hAnsi="Calibri" w:cs="Calibri"/>
        </w:rPr>
        <w:t>Leder:</w:t>
      </w:r>
      <w:r>
        <w:tab/>
      </w:r>
      <w:r w:rsidRPr="6FFB987E">
        <w:rPr>
          <w:rFonts w:ascii="Calibri" w:hAnsi="Calibri" w:cs="Calibri"/>
        </w:rPr>
        <w:t xml:space="preserve">Stine Høi Sørensen, </w:t>
      </w:r>
      <w:r w:rsidR="002160BD" w:rsidRPr="6FFB987E">
        <w:rPr>
          <w:rFonts w:ascii="Calibri" w:hAnsi="Calibri" w:cs="Calibri"/>
        </w:rPr>
        <w:t>mobil</w:t>
      </w:r>
      <w:r w:rsidRPr="6FFB987E">
        <w:rPr>
          <w:rFonts w:ascii="Calibri" w:hAnsi="Calibri" w:cs="Calibri"/>
        </w:rPr>
        <w:t xml:space="preserve">: </w:t>
      </w:r>
      <w:r w:rsidR="00B27A32" w:rsidRPr="6FFB987E">
        <w:rPr>
          <w:rFonts w:ascii="Calibri" w:hAnsi="Calibri" w:cs="Calibri"/>
        </w:rPr>
        <w:t xml:space="preserve">20 45 63 59 </w:t>
      </w:r>
      <w:r w:rsidR="00334E29" w:rsidRPr="6FFB987E">
        <w:rPr>
          <w:rFonts w:ascii="Calibri" w:hAnsi="Calibri" w:cs="Calibri"/>
        </w:rPr>
        <w:t>E-</w:t>
      </w:r>
      <w:r w:rsidR="00B27A32" w:rsidRPr="6FFB987E">
        <w:rPr>
          <w:rFonts w:ascii="Calibri" w:hAnsi="Calibri" w:cs="Calibri"/>
        </w:rPr>
        <w:t xml:space="preserve">mail: </w:t>
      </w:r>
      <w:hyperlink r:id="rId9">
        <w:r w:rsidR="00B27A32" w:rsidRPr="6FFB987E">
          <w:rPr>
            <w:rStyle w:val="Hyperlink"/>
            <w:rFonts w:ascii="Calibri" w:hAnsi="Calibri" w:cs="Calibri"/>
          </w:rPr>
          <w:t>stines@kk.dk</w:t>
        </w:r>
      </w:hyperlink>
    </w:p>
    <w:p w14:paraId="649DEC5A" w14:textId="63E093DF" w:rsidR="00720B70" w:rsidRPr="003C277C" w:rsidRDefault="00720B70" w:rsidP="004841B7">
      <w:pPr>
        <w:tabs>
          <w:tab w:val="left" w:pos="1985"/>
        </w:tabs>
        <w:rPr>
          <w:rFonts w:ascii="Calibri" w:hAnsi="Calibri" w:cs="Calibri"/>
        </w:rPr>
      </w:pPr>
      <w:r w:rsidRPr="003C277C">
        <w:rPr>
          <w:rFonts w:ascii="Calibri" w:hAnsi="Calibri" w:cs="Calibri"/>
        </w:rPr>
        <w:t>Driftskoordinator:</w:t>
      </w:r>
      <w:r w:rsidR="004841B7" w:rsidRPr="003C277C">
        <w:rPr>
          <w:rFonts w:ascii="Calibri" w:hAnsi="Calibri" w:cs="Calibri"/>
        </w:rPr>
        <w:tab/>
        <w:t xml:space="preserve">Henrik Sonne, </w:t>
      </w:r>
      <w:r w:rsidR="002160BD" w:rsidRPr="003C277C">
        <w:rPr>
          <w:rFonts w:ascii="Calibri" w:hAnsi="Calibri" w:cs="Calibri"/>
        </w:rPr>
        <w:t>mobil</w:t>
      </w:r>
      <w:r w:rsidR="004841B7" w:rsidRPr="003C277C">
        <w:rPr>
          <w:rFonts w:ascii="Calibri" w:hAnsi="Calibri" w:cs="Calibri"/>
        </w:rPr>
        <w:t>: 29 13 83 15</w:t>
      </w:r>
      <w:r w:rsidR="00C4550C" w:rsidRPr="003C277C">
        <w:rPr>
          <w:rFonts w:ascii="Calibri" w:hAnsi="Calibri" w:cs="Calibri"/>
        </w:rPr>
        <w:t xml:space="preserve"> E-mail: </w:t>
      </w:r>
      <w:hyperlink r:id="rId10" w:history="1">
        <w:r w:rsidR="00C4550C" w:rsidRPr="003C277C">
          <w:rPr>
            <w:rStyle w:val="Hyperlink"/>
            <w:rFonts w:ascii="Calibri" w:hAnsi="Calibri" w:cs="Calibri"/>
          </w:rPr>
          <w:t>hsonne@kk.dk</w:t>
        </w:r>
      </w:hyperlink>
    </w:p>
    <w:p w14:paraId="3995B31F" w14:textId="661C88D5" w:rsidR="00075F01" w:rsidRDefault="00075F01" w:rsidP="004841B7">
      <w:pPr>
        <w:tabs>
          <w:tab w:val="left" w:pos="1985"/>
        </w:tabs>
        <w:rPr>
          <w:rFonts w:ascii="Calibri" w:hAnsi="Calibri" w:cs="Calibri"/>
        </w:rPr>
      </w:pPr>
      <w:r w:rsidRPr="00075F01">
        <w:rPr>
          <w:rFonts w:ascii="Calibri" w:hAnsi="Calibri" w:cs="Calibri"/>
        </w:rPr>
        <w:t>Skanningscentralen:</w:t>
      </w:r>
      <w:r w:rsidRPr="00075F01">
        <w:rPr>
          <w:rFonts w:ascii="Calibri" w:hAnsi="Calibri" w:cs="Calibri"/>
        </w:rPr>
        <w:tab/>
        <w:t xml:space="preserve">E-mail: </w:t>
      </w:r>
      <w:hyperlink r:id="rId11" w:history="1">
        <w:r w:rsidRPr="0039143A">
          <w:rPr>
            <w:rStyle w:val="Hyperlink"/>
            <w:rFonts w:ascii="Calibri" w:hAnsi="Calibri" w:cs="Calibri"/>
          </w:rPr>
          <w:t>skanningscentralen@okf.kk.dk</w:t>
        </w:r>
      </w:hyperlink>
    </w:p>
    <w:p w14:paraId="6F2A43FF" w14:textId="77777777" w:rsidR="00075F01" w:rsidRDefault="00075F01" w:rsidP="004841B7">
      <w:pPr>
        <w:tabs>
          <w:tab w:val="left" w:pos="1985"/>
        </w:tabs>
        <w:rPr>
          <w:rFonts w:ascii="Calibri" w:hAnsi="Calibri" w:cs="Calibri"/>
        </w:rPr>
      </w:pPr>
    </w:p>
    <w:p w14:paraId="70E15345" w14:textId="0D4A1C3F" w:rsidR="00434A5D" w:rsidRDefault="078662E2" w:rsidP="004841B7">
      <w:pPr>
        <w:tabs>
          <w:tab w:val="left" w:pos="1985"/>
        </w:tabs>
        <w:rPr>
          <w:rFonts w:ascii="Calibri" w:hAnsi="Calibri" w:cs="Calibri"/>
        </w:rPr>
      </w:pPr>
      <w:r w:rsidRPr="078662E2">
        <w:rPr>
          <w:rFonts w:ascii="Calibri" w:hAnsi="Calibri" w:cs="Calibri"/>
        </w:rPr>
        <w:t>Hvis der under vagt opstår tvivl om biblioteket kan du evt. kontakte Henrik Sonne på mobilen</w:t>
      </w:r>
    </w:p>
    <w:p w14:paraId="147A33FA" w14:textId="239AE32A" w:rsidR="078662E2" w:rsidRDefault="078662E2" w:rsidP="078662E2">
      <w:pPr>
        <w:rPr>
          <w:rFonts w:ascii="Calibri" w:hAnsi="Calibri" w:cs="Calibri"/>
        </w:rPr>
      </w:pPr>
    </w:p>
    <w:sectPr w:rsidR="078662E2" w:rsidSect="001F4BC3">
      <w:pgSz w:w="11906" w:h="16838"/>
      <w:pgMar w:top="993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BH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6415"/>
    <w:multiLevelType w:val="hybridMultilevel"/>
    <w:tmpl w:val="83AE50C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41424"/>
    <w:multiLevelType w:val="hybridMultilevel"/>
    <w:tmpl w:val="95B0FF7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150647">
    <w:abstractNumId w:val="1"/>
  </w:num>
  <w:num w:numId="2" w16cid:durableId="53323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00"/>
    <w:rsid w:val="000261EF"/>
    <w:rsid w:val="00044F04"/>
    <w:rsid w:val="00052243"/>
    <w:rsid w:val="0005758C"/>
    <w:rsid w:val="00075F01"/>
    <w:rsid w:val="0008503D"/>
    <w:rsid w:val="00087FBA"/>
    <w:rsid w:val="000B2D0D"/>
    <w:rsid w:val="000B632D"/>
    <w:rsid w:val="000D5D0F"/>
    <w:rsid w:val="00182159"/>
    <w:rsid w:val="001D1A2B"/>
    <w:rsid w:val="001F4BC3"/>
    <w:rsid w:val="001F6394"/>
    <w:rsid w:val="002115E3"/>
    <w:rsid w:val="002160BD"/>
    <w:rsid w:val="00247867"/>
    <w:rsid w:val="002E6ABA"/>
    <w:rsid w:val="00314EC1"/>
    <w:rsid w:val="0032337F"/>
    <w:rsid w:val="0032567B"/>
    <w:rsid w:val="00334E29"/>
    <w:rsid w:val="00340196"/>
    <w:rsid w:val="00372EB6"/>
    <w:rsid w:val="00376AF3"/>
    <w:rsid w:val="003C277C"/>
    <w:rsid w:val="003E4005"/>
    <w:rsid w:val="00401C95"/>
    <w:rsid w:val="0043144B"/>
    <w:rsid w:val="004331A5"/>
    <w:rsid w:val="00434A5D"/>
    <w:rsid w:val="004552FA"/>
    <w:rsid w:val="00481C2F"/>
    <w:rsid w:val="004841B7"/>
    <w:rsid w:val="0049102B"/>
    <w:rsid w:val="004922CF"/>
    <w:rsid w:val="004D1686"/>
    <w:rsid w:val="004D73B2"/>
    <w:rsid w:val="0052626A"/>
    <w:rsid w:val="00555B23"/>
    <w:rsid w:val="00560B94"/>
    <w:rsid w:val="0056706E"/>
    <w:rsid w:val="005714B7"/>
    <w:rsid w:val="0057357C"/>
    <w:rsid w:val="00582055"/>
    <w:rsid w:val="00586184"/>
    <w:rsid w:val="00591FF2"/>
    <w:rsid w:val="005B669B"/>
    <w:rsid w:val="00617D56"/>
    <w:rsid w:val="00635EF0"/>
    <w:rsid w:val="00662934"/>
    <w:rsid w:val="00666476"/>
    <w:rsid w:val="0066768A"/>
    <w:rsid w:val="00683221"/>
    <w:rsid w:val="006942E8"/>
    <w:rsid w:val="006A5EAC"/>
    <w:rsid w:val="006E66CE"/>
    <w:rsid w:val="0072052A"/>
    <w:rsid w:val="00720B70"/>
    <w:rsid w:val="00751F61"/>
    <w:rsid w:val="00787994"/>
    <w:rsid w:val="00791033"/>
    <w:rsid w:val="007F0109"/>
    <w:rsid w:val="00801137"/>
    <w:rsid w:val="0085044A"/>
    <w:rsid w:val="0089160E"/>
    <w:rsid w:val="008D1BF3"/>
    <w:rsid w:val="008D2B31"/>
    <w:rsid w:val="008E26AD"/>
    <w:rsid w:val="008E43A0"/>
    <w:rsid w:val="008F1D77"/>
    <w:rsid w:val="00913A8B"/>
    <w:rsid w:val="009255AE"/>
    <w:rsid w:val="0093303F"/>
    <w:rsid w:val="00973DFB"/>
    <w:rsid w:val="00987E7D"/>
    <w:rsid w:val="009B6085"/>
    <w:rsid w:val="00A025E5"/>
    <w:rsid w:val="00A21CFC"/>
    <w:rsid w:val="00A31970"/>
    <w:rsid w:val="00A50638"/>
    <w:rsid w:val="00A752FD"/>
    <w:rsid w:val="00B27A32"/>
    <w:rsid w:val="00B6346D"/>
    <w:rsid w:val="00B76D8D"/>
    <w:rsid w:val="00BA2DBD"/>
    <w:rsid w:val="00BF3F65"/>
    <w:rsid w:val="00C25436"/>
    <w:rsid w:val="00C441A0"/>
    <w:rsid w:val="00C4550C"/>
    <w:rsid w:val="00C65E88"/>
    <w:rsid w:val="00C85246"/>
    <w:rsid w:val="00C9400B"/>
    <w:rsid w:val="00CB0F52"/>
    <w:rsid w:val="00CB2476"/>
    <w:rsid w:val="00CB284F"/>
    <w:rsid w:val="00CD2E2C"/>
    <w:rsid w:val="00D22279"/>
    <w:rsid w:val="00D27E63"/>
    <w:rsid w:val="00D45A31"/>
    <w:rsid w:val="00DB4C00"/>
    <w:rsid w:val="00DB5AD4"/>
    <w:rsid w:val="00DC18CF"/>
    <w:rsid w:val="00DD1B60"/>
    <w:rsid w:val="00DF465D"/>
    <w:rsid w:val="00E020D9"/>
    <w:rsid w:val="00E53CE9"/>
    <w:rsid w:val="00E7659F"/>
    <w:rsid w:val="00E80B52"/>
    <w:rsid w:val="00E96CCD"/>
    <w:rsid w:val="00EB44A2"/>
    <w:rsid w:val="00EC5C40"/>
    <w:rsid w:val="00ED1D2C"/>
    <w:rsid w:val="00ED3A49"/>
    <w:rsid w:val="00ED6C03"/>
    <w:rsid w:val="00EF7271"/>
    <w:rsid w:val="00F03202"/>
    <w:rsid w:val="00F07024"/>
    <w:rsid w:val="00F70E7E"/>
    <w:rsid w:val="00F76358"/>
    <w:rsid w:val="00FA68BC"/>
    <w:rsid w:val="00FE29A9"/>
    <w:rsid w:val="00FE46F3"/>
    <w:rsid w:val="02079EE8"/>
    <w:rsid w:val="04905D67"/>
    <w:rsid w:val="078662E2"/>
    <w:rsid w:val="07C7FE29"/>
    <w:rsid w:val="0963CE8A"/>
    <w:rsid w:val="0AFF9EEB"/>
    <w:rsid w:val="0C9B6F4C"/>
    <w:rsid w:val="130AB0D0"/>
    <w:rsid w:val="136776DE"/>
    <w:rsid w:val="14A68131"/>
    <w:rsid w:val="1C0985A8"/>
    <w:rsid w:val="1C308DF5"/>
    <w:rsid w:val="1D48C115"/>
    <w:rsid w:val="25FB161B"/>
    <w:rsid w:val="2A6AB0B4"/>
    <w:rsid w:val="2BD1F850"/>
    <w:rsid w:val="33B69199"/>
    <w:rsid w:val="34F9FEBD"/>
    <w:rsid w:val="3DF64E7C"/>
    <w:rsid w:val="43FD5390"/>
    <w:rsid w:val="440B448A"/>
    <w:rsid w:val="4C7F85B7"/>
    <w:rsid w:val="50E495E6"/>
    <w:rsid w:val="536B69EC"/>
    <w:rsid w:val="55073A4D"/>
    <w:rsid w:val="56BC330B"/>
    <w:rsid w:val="615A1180"/>
    <w:rsid w:val="6A68A467"/>
    <w:rsid w:val="6AECD689"/>
    <w:rsid w:val="6E02D089"/>
    <w:rsid w:val="6FFB987E"/>
    <w:rsid w:val="713AAB54"/>
    <w:rsid w:val="727DA3A4"/>
    <w:rsid w:val="76BFD827"/>
    <w:rsid w:val="77FE8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AC076"/>
  <w15:chartTrackingRefBased/>
  <w15:docId w15:val="{87B7BBAC-E394-4F83-B1D2-6F99D912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paragraph">
    <w:name w:val="paragraph"/>
    <w:basedOn w:val="Normal"/>
    <w:rsid w:val="00DB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normaltextrun">
    <w:name w:val="normaltextrun"/>
    <w:basedOn w:val="Standardskrifttypeiafsnit"/>
    <w:rsid w:val="00DB4C00"/>
  </w:style>
  <w:style w:type="character" w:customStyle="1" w:styleId="eop">
    <w:name w:val="eop"/>
    <w:basedOn w:val="Standardskrifttypeiafsnit"/>
    <w:rsid w:val="00DB4C00"/>
  </w:style>
  <w:style w:type="paragraph" w:styleId="Listeafsnit">
    <w:name w:val="List Paragraph"/>
    <w:basedOn w:val="Normal"/>
    <w:uiPriority w:val="34"/>
    <w:qFormat/>
    <w:rsid w:val="0066768A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B27A32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B27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sky.sharepoint.com/:f:/r/sites/ark-2371-raadhusservice/Delte%20dokumenter/Betjent/Biblioteker/Rentemestervej%2076?csf=1&amp;e=lCeUep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kanningscentralen@okf.kk.dk" TargetMode="External"/><Relationship Id="rId5" Type="http://schemas.openxmlformats.org/officeDocument/2006/relationships/styles" Target="styles.xml"/><Relationship Id="rId10" Type="http://schemas.openxmlformats.org/officeDocument/2006/relationships/hyperlink" Target="mailto:hsonne@kk.dk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tines@kk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BDF1CE-E3DE-4C40-B1B8-6D6203CCA8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37FA57-55A9-4FCE-B702-CAD11C166FC1}">
  <ds:schemaRefs>
    <ds:schemaRef ds:uri="0f03729d-1f1c-4b43-bedd-870f9fd028b5"/>
    <ds:schemaRef ds:uri="http://schemas.microsoft.com/office/infopath/2007/PartnerControls"/>
    <ds:schemaRef ds:uri="http://purl.org/dc/dcmitype/"/>
    <ds:schemaRef ds:uri="45c24c4d-4de2-4a11-996b-ad1b02b5a53f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8FF67060-1658-407D-8AE2-895C1F6BDB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593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Karina Käte Skovby</cp:lastModifiedBy>
  <cp:revision>21</cp:revision>
  <dcterms:created xsi:type="dcterms:W3CDTF">2021-09-21T15:39:00Z</dcterms:created>
  <dcterms:modified xsi:type="dcterms:W3CDTF">2025-10-23T17:20:00Z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Sensitivity">
    <vt:lpwstr/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j2c2601e249f4d2993f2fcc4fe83f7c1">
    <vt:lpwstr/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xd_Signature">
    <vt:bool>false</vt:bool>
  </property>
  <property fmtid="{D5CDD505-2E9C-101B-9397-08002B2CF9AE}" pid="12" name="TriggerFlowInfo">
    <vt:lpwstr/>
  </property>
</Properties>
</file>