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30985" w14:textId="77777777" w:rsidR="00785D41" w:rsidRDefault="00CF766C">
      <w:pPr>
        <w:pStyle w:val="Titel"/>
      </w:pPr>
      <w:r>
        <w:t xml:space="preserve"> </w:t>
      </w:r>
      <w:r w:rsidR="00785D41">
        <w:t>Runderingbeskrivelse</w:t>
      </w:r>
    </w:p>
    <w:p w14:paraId="1AA30986" w14:textId="77777777" w:rsidR="00991D9E" w:rsidRDefault="00991D9E">
      <w:pPr>
        <w:pStyle w:val="Titel"/>
      </w:pPr>
    </w:p>
    <w:p w14:paraId="1AA30987" w14:textId="77777777" w:rsidR="00991D9E" w:rsidRDefault="00991D9E">
      <w:pPr>
        <w:pStyle w:val="Titel"/>
      </w:pPr>
      <w:r>
        <w:t>Lærkevej 18</w:t>
      </w:r>
    </w:p>
    <w:p w14:paraId="1AA30988" w14:textId="77777777" w:rsidR="000174FE" w:rsidRDefault="000174FE">
      <w:pPr>
        <w:pStyle w:val="Titel"/>
      </w:pPr>
    </w:p>
    <w:p w14:paraId="1AA30989" w14:textId="77777777" w:rsidR="000174FE" w:rsidRDefault="000174FE">
      <w:pPr>
        <w:pStyle w:val="Titel"/>
      </w:pPr>
      <w:r>
        <w:t>Ørnevej 55</w:t>
      </w:r>
      <w:r w:rsidR="00A0763F">
        <w:t xml:space="preserve"> st.</w:t>
      </w:r>
    </w:p>
    <w:p w14:paraId="1AA3098A" w14:textId="77777777" w:rsidR="00785D41" w:rsidRDefault="00785D41">
      <w:pPr>
        <w:rPr>
          <w:sz w:val="32"/>
        </w:rPr>
      </w:pPr>
    </w:p>
    <w:p w14:paraId="1AA3098B" w14:textId="77777777" w:rsidR="00785D41" w:rsidRDefault="00785D41">
      <w:pPr>
        <w:rPr>
          <w:sz w:val="32"/>
        </w:rPr>
      </w:pPr>
    </w:p>
    <w:p w14:paraId="1AA3098C" w14:textId="77777777" w:rsidR="00785D41" w:rsidRDefault="00785D41">
      <w:pPr>
        <w:jc w:val="center"/>
        <w:rPr>
          <w:b/>
          <w:sz w:val="30"/>
        </w:rPr>
      </w:pPr>
    </w:p>
    <w:p w14:paraId="1AA3098D" w14:textId="77777777" w:rsidR="00785D41" w:rsidRDefault="00785D41">
      <w:pPr>
        <w:pStyle w:val="Brdtekst"/>
        <w:jc w:val="center"/>
        <w:rPr>
          <w:b/>
          <w:sz w:val="30"/>
        </w:rPr>
      </w:pPr>
    </w:p>
    <w:p w14:paraId="1AA3098E" w14:textId="77777777" w:rsidR="00785D41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K</w:t>
      </w:r>
      <w:r w:rsidR="000174FE">
        <w:rPr>
          <w:b/>
          <w:sz w:val="30"/>
        </w:rPr>
        <w:t>5</w:t>
      </w:r>
      <w:r>
        <w:rPr>
          <w:b/>
          <w:sz w:val="30"/>
        </w:rPr>
        <w:t xml:space="preserve"> Vagten</w:t>
      </w:r>
    </w:p>
    <w:p w14:paraId="1AA3098F" w14:textId="77777777" w:rsidR="00403A43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</w:t>
      </w:r>
      <w:r w:rsidR="00E35C28">
        <w:rPr>
          <w:b/>
          <w:sz w:val="30"/>
        </w:rPr>
        <w:t>fredag</w:t>
      </w:r>
      <w:r w:rsidR="00785D41">
        <w:rPr>
          <w:b/>
          <w:sz w:val="30"/>
        </w:rPr>
        <w:t xml:space="preserve"> </w:t>
      </w:r>
    </w:p>
    <w:p w14:paraId="1AA30990" w14:textId="77777777" w:rsidR="00A0763F" w:rsidRDefault="00402845">
      <w:pPr>
        <w:jc w:val="center"/>
        <w:rPr>
          <w:b/>
          <w:color w:val="FF0000"/>
          <w:sz w:val="30"/>
        </w:rPr>
      </w:pPr>
      <w:r w:rsidRPr="007E2881">
        <w:rPr>
          <w:b/>
          <w:color w:val="FF0000"/>
          <w:sz w:val="30"/>
        </w:rPr>
        <w:t>Mellem</w:t>
      </w:r>
      <w:r w:rsidR="00101022" w:rsidRPr="007E2881">
        <w:rPr>
          <w:b/>
          <w:color w:val="FF0000"/>
          <w:sz w:val="30"/>
        </w:rPr>
        <w:t xml:space="preserve"> 20</w:t>
      </w:r>
      <w:r w:rsidR="00A0763F" w:rsidRPr="007E2881">
        <w:rPr>
          <w:b/>
          <w:color w:val="FF0000"/>
          <w:sz w:val="30"/>
        </w:rPr>
        <w:t>.00 og 22.00</w:t>
      </w:r>
    </w:p>
    <w:p w14:paraId="1AA30991" w14:textId="77777777" w:rsidR="007E2881" w:rsidRPr="007E2881" w:rsidRDefault="007E2881">
      <w:pPr>
        <w:jc w:val="center"/>
        <w:rPr>
          <w:b/>
          <w:color w:val="FF0000"/>
          <w:sz w:val="30"/>
        </w:rPr>
      </w:pPr>
      <w:r>
        <w:rPr>
          <w:b/>
          <w:color w:val="FF0000"/>
          <w:sz w:val="30"/>
        </w:rPr>
        <w:t>Alarmen må ikke tilkobles før kl. 20.00</w:t>
      </w:r>
    </w:p>
    <w:p w14:paraId="1AA30992" w14:textId="77777777" w:rsidR="007E2881" w:rsidRDefault="00402845">
      <w:pPr>
        <w:jc w:val="center"/>
        <w:rPr>
          <w:b/>
          <w:sz w:val="30"/>
        </w:rPr>
      </w:pPr>
      <w:r>
        <w:rPr>
          <w:b/>
          <w:sz w:val="30"/>
        </w:rPr>
        <w:t xml:space="preserve"> </w:t>
      </w:r>
    </w:p>
    <w:p w14:paraId="1AA30993" w14:textId="77777777" w:rsidR="00785D41" w:rsidRDefault="00A0763F">
      <w:pPr>
        <w:jc w:val="center"/>
        <w:rPr>
          <w:b/>
          <w:sz w:val="30"/>
        </w:rPr>
      </w:pPr>
      <w:r>
        <w:rPr>
          <w:b/>
          <w:sz w:val="30"/>
        </w:rPr>
        <w:t xml:space="preserve">Falsk kode </w:t>
      </w:r>
      <w:r w:rsidR="0074246D">
        <w:rPr>
          <w:b/>
          <w:sz w:val="30"/>
        </w:rPr>
        <w:t>4477/865047</w:t>
      </w:r>
    </w:p>
    <w:p w14:paraId="1AA30994" w14:textId="77777777" w:rsidR="00A0763F" w:rsidRDefault="00A0763F">
      <w:pPr>
        <w:jc w:val="center"/>
        <w:rPr>
          <w:b/>
          <w:sz w:val="30"/>
        </w:rPr>
      </w:pPr>
    </w:p>
    <w:p w14:paraId="1AA30995" w14:textId="77777777" w:rsidR="00785D41" w:rsidRDefault="00785D41">
      <w:pPr>
        <w:rPr>
          <w:b/>
          <w:sz w:val="30"/>
        </w:rPr>
      </w:pPr>
    </w:p>
    <w:p w14:paraId="1AA30996" w14:textId="77777777" w:rsidR="000174FE" w:rsidRDefault="000174FE">
      <w:pPr>
        <w:rPr>
          <w:sz w:val="32"/>
        </w:rPr>
      </w:pPr>
    </w:p>
    <w:p w14:paraId="1AA30997" w14:textId="77777777" w:rsidR="00785D41" w:rsidRDefault="00785D41">
      <w:pPr>
        <w:rPr>
          <w:sz w:val="32"/>
        </w:rPr>
      </w:pPr>
    </w:p>
    <w:p w14:paraId="1AA30998" w14:textId="77777777" w:rsidR="00785D41" w:rsidRDefault="00785D41">
      <w:pPr>
        <w:rPr>
          <w:sz w:val="32"/>
        </w:rPr>
      </w:pPr>
    </w:p>
    <w:p w14:paraId="1AA30999" w14:textId="77777777" w:rsidR="00785D41" w:rsidRDefault="00785D41">
      <w:pPr>
        <w:rPr>
          <w:sz w:val="32"/>
        </w:rPr>
      </w:pPr>
    </w:p>
    <w:p w14:paraId="1AA3099A" w14:textId="77777777" w:rsidR="00785D41" w:rsidRDefault="00785D41">
      <w:pPr>
        <w:rPr>
          <w:sz w:val="32"/>
        </w:rPr>
      </w:pPr>
    </w:p>
    <w:p w14:paraId="1AA3099B" w14:textId="77777777" w:rsidR="00785D41" w:rsidRDefault="00785D41">
      <w:pPr>
        <w:rPr>
          <w:sz w:val="32"/>
        </w:rPr>
      </w:pPr>
    </w:p>
    <w:p w14:paraId="1AA3099C" w14:textId="77777777" w:rsidR="00785D41" w:rsidRDefault="00785D41">
      <w:pPr>
        <w:rPr>
          <w:sz w:val="32"/>
        </w:rPr>
      </w:pPr>
    </w:p>
    <w:p w14:paraId="1AA3099D" w14:textId="77777777" w:rsidR="00785D41" w:rsidRDefault="00785D41">
      <w:pPr>
        <w:rPr>
          <w:sz w:val="32"/>
        </w:rPr>
      </w:pPr>
    </w:p>
    <w:p w14:paraId="1AA3099E" w14:textId="77777777" w:rsidR="00785D41" w:rsidRPr="007E2881" w:rsidRDefault="007E2881">
      <w:pPr>
        <w:rPr>
          <w:b/>
          <w:sz w:val="32"/>
          <w:szCs w:val="32"/>
          <w:u w:val="single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 w:rsidRPr="007E2881">
        <w:rPr>
          <w:b/>
          <w:sz w:val="32"/>
          <w:szCs w:val="32"/>
          <w:u w:val="single"/>
        </w:rPr>
        <w:t>Nøgle nr. 24</w:t>
      </w:r>
    </w:p>
    <w:p w14:paraId="1AA3099F" w14:textId="77777777" w:rsidR="00785D41" w:rsidRDefault="00785D41">
      <w:pPr>
        <w:rPr>
          <w:sz w:val="32"/>
        </w:rPr>
      </w:pPr>
    </w:p>
    <w:p w14:paraId="1AA309A0" w14:textId="77777777" w:rsidR="00E5555F" w:rsidRDefault="000174FE">
      <w:pPr>
        <w:rPr>
          <w:sz w:val="32"/>
          <w:szCs w:val="32"/>
        </w:rPr>
      </w:pPr>
      <w:r>
        <w:rPr>
          <w:sz w:val="32"/>
          <w:szCs w:val="32"/>
        </w:rPr>
        <w:lastRenderedPageBreak/>
        <w:t>Kør ind ad stor port fra Ørnevej. Kortlæser th.</w:t>
      </w:r>
      <w:r w:rsidR="00E35C28">
        <w:rPr>
          <w:sz w:val="32"/>
          <w:szCs w:val="32"/>
        </w:rPr>
        <w:t xml:space="preserve"> </w:t>
      </w:r>
    </w:p>
    <w:p w14:paraId="1AA309A1" w14:textId="77777777" w:rsidR="0024324A" w:rsidRDefault="0024324A">
      <w:pPr>
        <w:rPr>
          <w:sz w:val="32"/>
          <w:szCs w:val="32"/>
        </w:rPr>
      </w:pPr>
    </w:p>
    <w:p w14:paraId="1AA309A2" w14:textId="77777777" w:rsidR="000174FE" w:rsidRDefault="000174FE">
      <w:pPr>
        <w:rPr>
          <w:sz w:val="32"/>
          <w:szCs w:val="32"/>
        </w:rPr>
      </w:pPr>
      <w:r>
        <w:rPr>
          <w:sz w:val="32"/>
          <w:szCs w:val="32"/>
        </w:rPr>
        <w:t>Gå ind ad 1. dør tv. – Brik 1 ved alarmpanel.</w:t>
      </w:r>
    </w:p>
    <w:p w14:paraId="1AA309A3" w14:textId="77777777" w:rsidR="009D064A" w:rsidRDefault="009D064A">
      <w:pPr>
        <w:rPr>
          <w:sz w:val="32"/>
          <w:szCs w:val="32"/>
        </w:rPr>
      </w:pPr>
    </w:p>
    <w:p w14:paraId="1AA309A4" w14:textId="77777777" w:rsidR="000174FE" w:rsidRDefault="000174FE">
      <w:pPr>
        <w:rPr>
          <w:sz w:val="32"/>
          <w:szCs w:val="32"/>
        </w:rPr>
      </w:pPr>
      <w:r>
        <w:rPr>
          <w:sz w:val="32"/>
          <w:szCs w:val="32"/>
        </w:rPr>
        <w:t xml:space="preserve">Gå ind ad grå dør tv. </w:t>
      </w:r>
      <w:r w:rsidR="0099226F">
        <w:rPr>
          <w:sz w:val="32"/>
          <w:szCs w:val="32"/>
        </w:rPr>
        <w:t>o</w:t>
      </w:r>
      <w:r>
        <w:rPr>
          <w:sz w:val="32"/>
          <w:szCs w:val="32"/>
        </w:rPr>
        <w:t>g gå lige frem til køkken – Brik 2 på karm i køkken.</w:t>
      </w:r>
    </w:p>
    <w:p w14:paraId="1AA309A5" w14:textId="77777777" w:rsidR="006041CC" w:rsidRDefault="006041CC">
      <w:pPr>
        <w:rPr>
          <w:sz w:val="32"/>
          <w:szCs w:val="32"/>
        </w:rPr>
      </w:pPr>
    </w:p>
    <w:p w14:paraId="1AA309A6" w14:textId="77777777" w:rsidR="006041CC" w:rsidRDefault="0099226F">
      <w:pPr>
        <w:rPr>
          <w:sz w:val="32"/>
          <w:szCs w:val="32"/>
        </w:rPr>
      </w:pPr>
      <w:r>
        <w:rPr>
          <w:sz w:val="32"/>
          <w:szCs w:val="32"/>
        </w:rPr>
        <w:t xml:space="preserve">Gå gennem dør og tv. – Brik 3 på </w:t>
      </w:r>
      <w:r w:rsidR="009C1F25">
        <w:rPr>
          <w:sz w:val="32"/>
          <w:szCs w:val="32"/>
        </w:rPr>
        <w:t>nøddør for enden.</w:t>
      </w:r>
    </w:p>
    <w:p w14:paraId="1AA309A7" w14:textId="77777777" w:rsidR="006041CC" w:rsidRDefault="006041CC">
      <w:pPr>
        <w:rPr>
          <w:sz w:val="32"/>
          <w:szCs w:val="32"/>
        </w:rPr>
      </w:pPr>
    </w:p>
    <w:p w14:paraId="1AA309A8" w14:textId="77777777" w:rsidR="006041CC" w:rsidRDefault="009C1F25">
      <w:pPr>
        <w:rPr>
          <w:sz w:val="32"/>
          <w:szCs w:val="32"/>
        </w:rPr>
      </w:pPr>
      <w:r>
        <w:rPr>
          <w:sz w:val="32"/>
          <w:szCs w:val="32"/>
        </w:rPr>
        <w:t>Vend om og kontrollèr th. og tv. – Brik 4 på karm på kundetoilet.</w:t>
      </w:r>
    </w:p>
    <w:p w14:paraId="1AA309A9" w14:textId="77777777" w:rsidR="006041CC" w:rsidRDefault="006041CC">
      <w:pPr>
        <w:rPr>
          <w:sz w:val="32"/>
          <w:szCs w:val="32"/>
        </w:rPr>
      </w:pPr>
    </w:p>
    <w:p w14:paraId="1AA309AA" w14:textId="77777777" w:rsidR="006041CC" w:rsidRDefault="009C1F25">
      <w:pPr>
        <w:rPr>
          <w:sz w:val="32"/>
          <w:szCs w:val="32"/>
        </w:rPr>
      </w:pPr>
      <w:r>
        <w:rPr>
          <w:sz w:val="32"/>
          <w:szCs w:val="32"/>
        </w:rPr>
        <w:t>Fortsæt og kontrollèr skydedøre tv. – Brik 5 på nøgleboks.</w:t>
      </w:r>
    </w:p>
    <w:p w14:paraId="1AA309AB" w14:textId="77777777" w:rsidR="009C1F25" w:rsidRDefault="00D273D5">
      <w:pPr>
        <w:rPr>
          <w:sz w:val="32"/>
          <w:szCs w:val="32"/>
        </w:rPr>
      </w:pPr>
      <w:r>
        <w:rPr>
          <w:sz w:val="32"/>
          <w:szCs w:val="32"/>
        </w:rPr>
        <w:t>Hvis de yderste skydedøre er åbne er nøgleboksen i personalerummet.</w:t>
      </w:r>
    </w:p>
    <w:p w14:paraId="1AA309AC" w14:textId="77777777" w:rsidR="0079081E" w:rsidRDefault="009C1F25">
      <w:pPr>
        <w:rPr>
          <w:sz w:val="32"/>
          <w:szCs w:val="32"/>
        </w:rPr>
      </w:pPr>
      <w:r>
        <w:rPr>
          <w:sz w:val="32"/>
          <w:szCs w:val="32"/>
        </w:rPr>
        <w:t>Fortsæt og gå ind ad dør med Personale – Brik 6 på karm i køkken.</w:t>
      </w:r>
    </w:p>
    <w:p w14:paraId="1AA309AD" w14:textId="77777777" w:rsidR="0079081E" w:rsidRDefault="0079081E">
      <w:pPr>
        <w:rPr>
          <w:sz w:val="32"/>
          <w:szCs w:val="32"/>
        </w:rPr>
      </w:pPr>
    </w:p>
    <w:p w14:paraId="1AA309AE" w14:textId="77777777" w:rsidR="009C1F25" w:rsidRDefault="009C1F25">
      <w:pPr>
        <w:rPr>
          <w:sz w:val="32"/>
          <w:szCs w:val="32"/>
        </w:rPr>
      </w:pPr>
      <w:r>
        <w:rPr>
          <w:sz w:val="32"/>
          <w:szCs w:val="32"/>
        </w:rPr>
        <w:t>Gå ud igen og ned for enden – Brik 7 på nøddør.</w:t>
      </w:r>
    </w:p>
    <w:p w14:paraId="1AA309AF" w14:textId="77777777" w:rsidR="0079081E" w:rsidRDefault="0079081E">
      <w:pPr>
        <w:rPr>
          <w:sz w:val="32"/>
          <w:szCs w:val="32"/>
        </w:rPr>
      </w:pPr>
    </w:p>
    <w:p w14:paraId="1AA309B0" w14:textId="77777777" w:rsidR="0087797F" w:rsidRDefault="009C1F25">
      <w:pPr>
        <w:rPr>
          <w:sz w:val="32"/>
          <w:szCs w:val="32"/>
        </w:rPr>
      </w:pPr>
      <w:r>
        <w:rPr>
          <w:sz w:val="32"/>
          <w:szCs w:val="32"/>
        </w:rPr>
        <w:t>Gå tilbage til skydedøre, drej tv. og gå gennem nøddør overfor skydedøre.</w:t>
      </w:r>
    </w:p>
    <w:p w14:paraId="1AA309B1" w14:textId="77777777" w:rsidR="0087797F" w:rsidRDefault="0087797F">
      <w:pPr>
        <w:rPr>
          <w:sz w:val="32"/>
          <w:szCs w:val="32"/>
        </w:rPr>
      </w:pPr>
    </w:p>
    <w:p w14:paraId="1AA309B2" w14:textId="77777777" w:rsidR="0079081E" w:rsidRDefault="0087797F">
      <w:pPr>
        <w:rPr>
          <w:sz w:val="32"/>
          <w:szCs w:val="32"/>
        </w:rPr>
      </w:pPr>
      <w:r>
        <w:rPr>
          <w:sz w:val="32"/>
          <w:szCs w:val="32"/>
        </w:rPr>
        <w:t>Gå ud i gården og tv. Kontrollèr at stor port er låst – Brik 8 på port.</w:t>
      </w:r>
    </w:p>
    <w:p w14:paraId="1AA309B3" w14:textId="77777777" w:rsidR="0079081E" w:rsidRDefault="0079081E">
      <w:pPr>
        <w:rPr>
          <w:sz w:val="32"/>
          <w:szCs w:val="32"/>
        </w:rPr>
      </w:pPr>
    </w:p>
    <w:p w14:paraId="1AA309B4" w14:textId="77777777" w:rsidR="0087797F" w:rsidRDefault="0087797F">
      <w:pPr>
        <w:rPr>
          <w:sz w:val="32"/>
          <w:szCs w:val="32"/>
        </w:rPr>
      </w:pPr>
      <w:r>
        <w:rPr>
          <w:sz w:val="32"/>
          <w:szCs w:val="32"/>
        </w:rPr>
        <w:t>Med ryggen mod porten, gå ind ad 2. dør tv.</w:t>
      </w:r>
    </w:p>
    <w:p w14:paraId="1AA309B5" w14:textId="77777777" w:rsidR="0079081E" w:rsidRDefault="0079081E">
      <w:pPr>
        <w:rPr>
          <w:sz w:val="32"/>
          <w:szCs w:val="32"/>
        </w:rPr>
      </w:pPr>
    </w:p>
    <w:p w14:paraId="1AA309B6" w14:textId="77777777" w:rsidR="0079081E" w:rsidRDefault="0087797F">
      <w:pPr>
        <w:rPr>
          <w:sz w:val="32"/>
          <w:szCs w:val="32"/>
        </w:rPr>
      </w:pPr>
      <w:r>
        <w:rPr>
          <w:sz w:val="32"/>
          <w:szCs w:val="32"/>
        </w:rPr>
        <w:t>Gå lige frem og ind ad dør i stuen.</w:t>
      </w:r>
    </w:p>
    <w:p w14:paraId="1AA309B7" w14:textId="77777777" w:rsidR="0087797F" w:rsidRDefault="0087797F">
      <w:pPr>
        <w:rPr>
          <w:sz w:val="32"/>
          <w:szCs w:val="32"/>
        </w:rPr>
      </w:pPr>
    </w:p>
    <w:p w14:paraId="1AA309B8" w14:textId="77777777" w:rsidR="0087797F" w:rsidRDefault="0087797F">
      <w:pPr>
        <w:rPr>
          <w:sz w:val="32"/>
          <w:szCs w:val="32"/>
        </w:rPr>
      </w:pPr>
      <w:r>
        <w:rPr>
          <w:sz w:val="32"/>
          <w:szCs w:val="32"/>
        </w:rPr>
        <w:t>Kontrollèr th. og tv. til skydedøre tv. – Brik 9 på karm ved yderste skydedøre.</w:t>
      </w:r>
    </w:p>
    <w:p w14:paraId="1AA309B9" w14:textId="77777777" w:rsidR="0087797F" w:rsidRDefault="0087797F">
      <w:pPr>
        <w:rPr>
          <w:sz w:val="32"/>
          <w:szCs w:val="32"/>
        </w:rPr>
      </w:pPr>
    </w:p>
    <w:p w14:paraId="1AA309BA" w14:textId="77777777" w:rsidR="0087797F" w:rsidRDefault="0087797F">
      <w:pPr>
        <w:rPr>
          <w:sz w:val="32"/>
          <w:szCs w:val="32"/>
        </w:rPr>
      </w:pPr>
      <w:r>
        <w:rPr>
          <w:sz w:val="32"/>
          <w:szCs w:val="32"/>
        </w:rPr>
        <w:t>De inderste skyde</w:t>
      </w:r>
      <w:r w:rsidR="00402845">
        <w:rPr>
          <w:sz w:val="32"/>
          <w:szCs w:val="32"/>
        </w:rPr>
        <w:t>døre</w:t>
      </w:r>
      <w:r>
        <w:rPr>
          <w:sz w:val="32"/>
          <w:szCs w:val="32"/>
        </w:rPr>
        <w:t xml:space="preserve"> åbnes og lukkes/låses ved nøgleboks ved vinduet.</w:t>
      </w:r>
    </w:p>
    <w:p w14:paraId="1AA309BB" w14:textId="77777777" w:rsidR="0087797F" w:rsidRDefault="0087797F">
      <w:pPr>
        <w:rPr>
          <w:sz w:val="32"/>
          <w:szCs w:val="32"/>
        </w:rPr>
      </w:pPr>
      <w:r>
        <w:rPr>
          <w:sz w:val="32"/>
          <w:szCs w:val="32"/>
        </w:rPr>
        <w:t>HUSK AT LÅSE IGEN.</w:t>
      </w:r>
      <w:r w:rsidR="00991D9E">
        <w:rPr>
          <w:sz w:val="32"/>
          <w:szCs w:val="32"/>
        </w:rPr>
        <w:t xml:space="preserve"> </w:t>
      </w:r>
    </w:p>
    <w:p w14:paraId="1AA309BC" w14:textId="77777777" w:rsidR="0087797F" w:rsidRDefault="0087797F">
      <w:pPr>
        <w:rPr>
          <w:sz w:val="32"/>
          <w:szCs w:val="32"/>
        </w:rPr>
      </w:pPr>
    </w:p>
    <w:p w14:paraId="1AA309BD" w14:textId="77777777" w:rsidR="0087797F" w:rsidRDefault="0087797F">
      <w:pPr>
        <w:rPr>
          <w:sz w:val="32"/>
          <w:szCs w:val="32"/>
        </w:rPr>
      </w:pPr>
      <w:r>
        <w:rPr>
          <w:sz w:val="32"/>
          <w:szCs w:val="32"/>
        </w:rPr>
        <w:t>Gå ned for enden</w:t>
      </w:r>
      <w:r w:rsidR="0026671E">
        <w:rPr>
          <w:sz w:val="32"/>
          <w:szCs w:val="32"/>
        </w:rPr>
        <w:t xml:space="preserve"> og th. og ind i møderummet/bankboksen tv. – Brik 10 på 1. dør tv. midt i lokalet.</w:t>
      </w:r>
      <w:r w:rsidR="00991D9E">
        <w:rPr>
          <w:sz w:val="32"/>
          <w:szCs w:val="32"/>
        </w:rPr>
        <w:t xml:space="preserve"> Vær opmærksom på 3 toiletter i dette område.</w:t>
      </w:r>
    </w:p>
    <w:p w14:paraId="1AA309BE" w14:textId="77777777" w:rsidR="0079081E" w:rsidRDefault="0079081E">
      <w:pPr>
        <w:rPr>
          <w:sz w:val="32"/>
          <w:szCs w:val="32"/>
        </w:rPr>
      </w:pPr>
    </w:p>
    <w:p w14:paraId="1AA309BF" w14:textId="77777777" w:rsidR="0026671E" w:rsidRDefault="0026671E">
      <w:pPr>
        <w:rPr>
          <w:sz w:val="32"/>
          <w:szCs w:val="32"/>
        </w:rPr>
      </w:pPr>
      <w:r>
        <w:rPr>
          <w:sz w:val="32"/>
          <w:szCs w:val="32"/>
        </w:rPr>
        <w:t>Gå ud af møderummet og tv.</w:t>
      </w:r>
    </w:p>
    <w:p w14:paraId="1AA309C0" w14:textId="77777777" w:rsidR="0026671E" w:rsidRDefault="0026671E">
      <w:pPr>
        <w:rPr>
          <w:sz w:val="32"/>
          <w:szCs w:val="32"/>
        </w:rPr>
      </w:pPr>
    </w:p>
    <w:p w14:paraId="1AA309C1" w14:textId="77777777" w:rsidR="0026671E" w:rsidRDefault="0026671E">
      <w:pPr>
        <w:rPr>
          <w:sz w:val="32"/>
          <w:szCs w:val="32"/>
        </w:rPr>
      </w:pPr>
      <w:r>
        <w:rPr>
          <w:sz w:val="32"/>
          <w:szCs w:val="32"/>
        </w:rPr>
        <w:t>Gå ud i gården og over til alarmpanelet hvor du startede. Tilkobl alarm.</w:t>
      </w:r>
    </w:p>
    <w:p w14:paraId="1AA309C2" w14:textId="77777777" w:rsidR="00785D41" w:rsidRPr="00282FAD" w:rsidRDefault="00282FAD">
      <w:pPr>
        <w:rPr>
          <w:b/>
          <w:sz w:val="44"/>
        </w:rPr>
      </w:pPr>
      <w:r w:rsidRPr="00282FAD">
        <w:rPr>
          <w:b/>
          <w:sz w:val="44"/>
        </w:rPr>
        <w:lastRenderedPageBreak/>
        <w:t>Kontaktpersoner vil orienteres ved</w:t>
      </w:r>
    </w:p>
    <w:p w14:paraId="1AA309C3" w14:textId="77777777" w:rsidR="006E328E" w:rsidRPr="00282FAD" w:rsidRDefault="006E328E">
      <w:pPr>
        <w:rPr>
          <w:b/>
          <w:sz w:val="44"/>
        </w:rPr>
      </w:pPr>
    </w:p>
    <w:p w14:paraId="1AA309C4" w14:textId="77777777" w:rsidR="00C740B5" w:rsidRPr="00282FAD" w:rsidRDefault="006E328E" w:rsidP="00C740B5">
      <w:pPr>
        <w:rPr>
          <w:b/>
          <w:sz w:val="44"/>
        </w:rPr>
      </w:pPr>
      <w:r w:rsidRPr="00282FAD">
        <w:rPr>
          <w:b/>
          <w:sz w:val="44"/>
        </w:rPr>
        <w:t>Indbrud-brand-vand</w:t>
      </w:r>
    </w:p>
    <w:p w14:paraId="1AA309C5" w14:textId="77777777" w:rsidR="00282FAD" w:rsidRPr="00282FAD" w:rsidRDefault="00282FAD" w:rsidP="00C740B5">
      <w:pPr>
        <w:rPr>
          <w:b/>
          <w:sz w:val="44"/>
        </w:rPr>
      </w:pPr>
    </w:p>
    <w:p w14:paraId="1AA309C6" w14:textId="77777777" w:rsidR="00282FAD" w:rsidRPr="00282FAD" w:rsidRDefault="00282FAD" w:rsidP="00C740B5">
      <w:pPr>
        <w:rPr>
          <w:b/>
          <w:sz w:val="44"/>
        </w:rPr>
      </w:pPr>
      <w:r w:rsidRPr="00282FAD">
        <w:rPr>
          <w:b/>
          <w:sz w:val="44"/>
        </w:rPr>
        <w:t xml:space="preserve">Leif Devitt Møller     </w:t>
      </w:r>
      <w:r>
        <w:rPr>
          <w:b/>
          <w:sz w:val="44"/>
        </w:rPr>
        <w:t xml:space="preserve">tlf.      </w:t>
      </w:r>
      <w:r w:rsidR="00AA7E48">
        <w:rPr>
          <w:b/>
          <w:sz w:val="44"/>
        </w:rPr>
        <w:t xml:space="preserve">   </w:t>
      </w:r>
      <w:r w:rsidRPr="00282FAD">
        <w:rPr>
          <w:b/>
          <w:sz w:val="44"/>
        </w:rPr>
        <w:t>82564563</w:t>
      </w:r>
    </w:p>
    <w:p w14:paraId="1AA309C7" w14:textId="77777777" w:rsidR="00C740B5" w:rsidRPr="00A02758" w:rsidRDefault="00282FAD" w:rsidP="00C740B5">
      <w:pPr>
        <w:rPr>
          <w:b/>
          <w:sz w:val="44"/>
          <w:lang w:val="en-US"/>
        </w:rPr>
      </w:pPr>
      <w:r w:rsidRPr="00282FAD">
        <w:rPr>
          <w:b/>
          <w:sz w:val="44"/>
        </w:rPr>
        <w:t xml:space="preserve">     </w:t>
      </w:r>
      <w:r w:rsidR="00AA7E48">
        <w:rPr>
          <w:b/>
          <w:sz w:val="44"/>
        </w:rPr>
        <w:t xml:space="preserve">                               </w:t>
      </w:r>
      <w:proofErr w:type="spellStart"/>
      <w:r w:rsidR="00AA7E48" w:rsidRPr="00A02758">
        <w:rPr>
          <w:b/>
          <w:sz w:val="44"/>
          <w:lang w:val="en-US"/>
        </w:rPr>
        <w:t>m</w:t>
      </w:r>
      <w:r w:rsidRPr="00A02758">
        <w:rPr>
          <w:b/>
          <w:sz w:val="44"/>
          <w:lang w:val="en-US"/>
        </w:rPr>
        <w:t>obil</w:t>
      </w:r>
      <w:proofErr w:type="spellEnd"/>
      <w:r w:rsidRPr="00A02758">
        <w:rPr>
          <w:b/>
          <w:sz w:val="44"/>
          <w:lang w:val="en-US"/>
        </w:rPr>
        <w:t xml:space="preserve"> </w:t>
      </w:r>
      <w:r w:rsidR="00AA7E48" w:rsidRPr="00A02758">
        <w:rPr>
          <w:b/>
          <w:sz w:val="44"/>
          <w:lang w:val="en-US"/>
        </w:rPr>
        <w:t xml:space="preserve">   </w:t>
      </w:r>
      <w:r w:rsidRPr="00A02758">
        <w:rPr>
          <w:b/>
          <w:sz w:val="44"/>
          <w:lang w:val="en-US"/>
        </w:rPr>
        <w:t>60146329</w:t>
      </w:r>
    </w:p>
    <w:p w14:paraId="1AA309C8" w14:textId="77777777" w:rsidR="00AA7E48" w:rsidRPr="00AA7E48" w:rsidRDefault="00AA7E48" w:rsidP="00C740B5">
      <w:pPr>
        <w:rPr>
          <w:b/>
          <w:sz w:val="44"/>
          <w:lang w:val="en-US"/>
        </w:rPr>
      </w:pPr>
      <w:r w:rsidRPr="00A02758">
        <w:rPr>
          <w:b/>
          <w:sz w:val="44"/>
          <w:lang w:val="en-US"/>
        </w:rPr>
        <w:tab/>
      </w:r>
      <w:r w:rsidRPr="00A02758">
        <w:rPr>
          <w:b/>
          <w:sz w:val="44"/>
          <w:lang w:val="en-US"/>
        </w:rPr>
        <w:tab/>
      </w:r>
      <w:r w:rsidRPr="00A02758">
        <w:rPr>
          <w:b/>
          <w:sz w:val="44"/>
          <w:lang w:val="en-US"/>
        </w:rPr>
        <w:tab/>
      </w:r>
      <w:r w:rsidR="002915A8">
        <w:rPr>
          <w:b/>
          <w:sz w:val="44"/>
          <w:lang w:val="en-US"/>
        </w:rPr>
        <w:t>e-mail    WG</w:t>
      </w:r>
      <w:r w:rsidRPr="00AA7E48">
        <w:rPr>
          <w:b/>
          <w:sz w:val="44"/>
          <w:lang w:val="en-US"/>
        </w:rPr>
        <w:t>96@bif.kk.dk</w:t>
      </w:r>
    </w:p>
    <w:p w14:paraId="1AA309C9" w14:textId="77777777" w:rsidR="00785D41" w:rsidRPr="00A02758" w:rsidRDefault="00785D41" w:rsidP="00C740B5">
      <w:pPr>
        <w:rPr>
          <w:b/>
          <w:sz w:val="44"/>
          <w:lang w:val="en-US"/>
        </w:rPr>
      </w:pPr>
      <w:r w:rsidRPr="00A02758">
        <w:rPr>
          <w:lang w:val="en-US"/>
        </w:rPr>
        <w:t xml:space="preserve"> </w:t>
      </w:r>
    </w:p>
    <w:p w14:paraId="1AA309CA" w14:textId="77777777" w:rsidR="00F619D0" w:rsidRPr="00A02758" w:rsidRDefault="00F619D0">
      <w:pPr>
        <w:rPr>
          <w:sz w:val="36"/>
          <w:lang w:val="en-US"/>
        </w:rPr>
      </w:pPr>
    </w:p>
    <w:p w14:paraId="1AA309CB" w14:textId="77777777" w:rsidR="00F619D0" w:rsidRDefault="00F619D0">
      <w:pPr>
        <w:rPr>
          <w:sz w:val="36"/>
          <w:u w:val="single"/>
        </w:rPr>
      </w:pPr>
      <w:r w:rsidRPr="00F619D0">
        <w:rPr>
          <w:sz w:val="36"/>
          <w:u w:val="single"/>
        </w:rPr>
        <w:t>ALARMEN</w:t>
      </w:r>
      <w:r w:rsidR="00785D41" w:rsidRPr="00F619D0">
        <w:rPr>
          <w:sz w:val="36"/>
          <w:u w:val="single"/>
        </w:rPr>
        <w:t xml:space="preserve"> </w:t>
      </w:r>
    </w:p>
    <w:p w14:paraId="1AA309CC" w14:textId="77777777" w:rsidR="00F619D0" w:rsidRDefault="00F619D0">
      <w:pPr>
        <w:rPr>
          <w:sz w:val="36"/>
          <w:u w:val="single"/>
        </w:rPr>
      </w:pPr>
    </w:p>
    <w:p w14:paraId="1AA309CD" w14:textId="77777777" w:rsidR="00F619D0" w:rsidRPr="00F619D0" w:rsidRDefault="00F619D0">
      <w:pPr>
        <w:rPr>
          <w:sz w:val="36"/>
        </w:rPr>
      </w:pPr>
      <w:r w:rsidRPr="00F619D0">
        <w:rPr>
          <w:sz w:val="36"/>
        </w:rPr>
        <w:t xml:space="preserve">Den officielle adresse </w:t>
      </w:r>
      <w:r w:rsidR="00C429EC">
        <w:rPr>
          <w:sz w:val="36"/>
        </w:rPr>
        <w:t>på denne bygning er Lærkevej 18 og dermed den adresse der skal oplyses hos kontrolcentralen.</w:t>
      </w:r>
      <w:r w:rsidR="00785D41" w:rsidRPr="00F619D0">
        <w:rPr>
          <w:sz w:val="36"/>
        </w:rPr>
        <w:t xml:space="preserve">        </w:t>
      </w:r>
    </w:p>
    <w:p w14:paraId="1AA309CE" w14:textId="77777777" w:rsidR="00F619D0" w:rsidRDefault="00F619D0">
      <w:pPr>
        <w:rPr>
          <w:sz w:val="36"/>
        </w:rPr>
      </w:pPr>
    </w:p>
    <w:p w14:paraId="1AA309CF" w14:textId="40C45F31" w:rsidR="00785D41" w:rsidRDefault="00F619D0">
      <w:pPr>
        <w:rPr>
          <w:sz w:val="36"/>
        </w:rPr>
      </w:pPr>
      <w:r>
        <w:rPr>
          <w:sz w:val="36"/>
        </w:rPr>
        <w:t>Hvis du slår alarmen og kontakter kontrolcentralen, vi</w:t>
      </w:r>
      <w:r w:rsidR="00C429EC">
        <w:rPr>
          <w:sz w:val="36"/>
        </w:rPr>
        <w:t>l KC ikke oplyse dig den korrekte</w:t>
      </w:r>
      <w:r>
        <w:rPr>
          <w:sz w:val="36"/>
        </w:rPr>
        <w:t xml:space="preserve"> procedure for tilkobling. Du skal blot følge anvisningerne i alarmmanualen som ligger sammen med runderingsbeskrivelsen.</w:t>
      </w:r>
      <w:r w:rsidR="00C429EC">
        <w:rPr>
          <w:sz w:val="36"/>
          <w:u w:val="single"/>
        </w:rPr>
        <w:t xml:space="preserve"> </w:t>
      </w:r>
      <w:r w:rsidR="00C429EC" w:rsidRPr="00C429EC">
        <w:rPr>
          <w:sz w:val="36"/>
        </w:rPr>
        <w:t>Det er manualen</w:t>
      </w:r>
      <w:r w:rsidR="00C429EC">
        <w:rPr>
          <w:sz w:val="36"/>
        </w:rPr>
        <w:t xml:space="preserve"> der er gældende.</w:t>
      </w:r>
      <w:r w:rsidR="00785D41" w:rsidRPr="00C429EC">
        <w:rPr>
          <w:sz w:val="36"/>
        </w:rPr>
        <w:t xml:space="preserve"> </w:t>
      </w:r>
    </w:p>
    <w:p w14:paraId="4884BFCE" w14:textId="27BF15FB" w:rsidR="00A02758" w:rsidRDefault="00A02758">
      <w:pPr>
        <w:rPr>
          <w:sz w:val="36"/>
        </w:rPr>
      </w:pPr>
    </w:p>
    <w:p w14:paraId="68BB1759" w14:textId="6D097FA8" w:rsidR="00A02758" w:rsidRDefault="00A02758">
      <w:pPr>
        <w:rPr>
          <w:sz w:val="36"/>
        </w:rPr>
      </w:pPr>
      <w:r>
        <w:rPr>
          <w:sz w:val="36"/>
        </w:rPr>
        <w:t>Skydedøre musvågevej.</w:t>
      </w:r>
    </w:p>
    <w:p w14:paraId="207334F6" w14:textId="7EC38E9D" w:rsidR="00A02758" w:rsidRDefault="00A02758">
      <w:pPr>
        <w:rPr>
          <w:sz w:val="36"/>
        </w:rPr>
      </w:pPr>
    </w:p>
    <w:p w14:paraId="2F4327A7" w14:textId="751F9238" w:rsidR="00A02758" w:rsidRDefault="00A02758">
      <w:pPr>
        <w:rPr>
          <w:sz w:val="36"/>
        </w:rPr>
      </w:pPr>
      <w:r>
        <w:rPr>
          <w:sz w:val="36"/>
        </w:rPr>
        <w:t>Nøgle til boksen findes i betjentstuen på 1.sal.</w:t>
      </w:r>
    </w:p>
    <w:p w14:paraId="5739755D" w14:textId="12A69F08" w:rsidR="00A02758" w:rsidRDefault="00A02758">
      <w:pPr>
        <w:rPr>
          <w:sz w:val="36"/>
        </w:rPr>
      </w:pPr>
      <w:r>
        <w:rPr>
          <w:sz w:val="36"/>
        </w:rPr>
        <w:t xml:space="preserve">Ca. midt på gangen ud mod gården er der en dør med </w:t>
      </w:r>
      <w:proofErr w:type="spellStart"/>
      <w:r>
        <w:rPr>
          <w:sz w:val="36"/>
        </w:rPr>
        <w:t>tastertur</w:t>
      </w:r>
      <w:proofErr w:type="spellEnd"/>
      <w:r>
        <w:rPr>
          <w:sz w:val="36"/>
        </w:rPr>
        <w:t>.</w:t>
      </w:r>
    </w:p>
    <w:p w14:paraId="6AAE0B83" w14:textId="1C6830C6" w:rsidR="00A02758" w:rsidRDefault="00A02758">
      <w:pPr>
        <w:rPr>
          <w:sz w:val="36"/>
        </w:rPr>
      </w:pPr>
      <w:r>
        <w:rPr>
          <w:sz w:val="36"/>
        </w:rPr>
        <w:t>Gå ud på opgangen og på 1.sal gå ind og til højre, der står betjentstue på døren vi har ikke nøgle til denne dør.</w:t>
      </w:r>
    </w:p>
    <w:p w14:paraId="6423E01D" w14:textId="6EE73093" w:rsidR="00A02758" w:rsidRDefault="00A02758">
      <w:pPr>
        <w:rPr>
          <w:sz w:val="36"/>
        </w:rPr>
      </w:pPr>
      <w:r>
        <w:rPr>
          <w:sz w:val="36"/>
        </w:rPr>
        <w:t>Adgang via døren til venstre så kommer du ind i betjentstuen bagfra, der er et nøgleskab hvor vores nøgle virker.</w:t>
      </w:r>
    </w:p>
    <w:p w14:paraId="363F7A3A" w14:textId="5B87346E" w:rsidR="00A02758" w:rsidRPr="00A02758" w:rsidRDefault="00A02758">
      <w:pPr>
        <w:rPr>
          <w:sz w:val="36"/>
        </w:rPr>
      </w:pPr>
      <w:r>
        <w:rPr>
          <w:sz w:val="36"/>
        </w:rPr>
        <w:t>Husk at hænge den tilbage.</w:t>
      </w:r>
      <w:bookmarkStart w:id="0" w:name="_GoBack"/>
      <w:bookmarkEnd w:id="0"/>
    </w:p>
    <w:sectPr w:rsidR="00A02758" w:rsidRPr="00A02758" w:rsidSect="005002F1">
      <w:footerReference w:type="default" r:id="rId11"/>
      <w:pgSz w:w="11906" w:h="16838"/>
      <w:pgMar w:top="1701" w:right="1134" w:bottom="1701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A309D2" w14:textId="77777777" w:rsidR="00D432A4" w:rsidRDefault="00D432A4">
      <w:r>
        <w:separator/>
      </w:r>
    </w:p>
  </w:endnote>
  <w:endnote w:type="continuationSeparator" w:id="0">
    <w:p w14:paraId="1AA309D3" w14:textId="77777777" w:rsidR="00D432A4" w:rsidRDefault="00D43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A309D4" w14:textId="4C4491F9" w:rsidR="00D432A4" w:rsidRDefault="00A02758">
    <w:pPr>
      <w:pStyle w:val="Sidefod"/>
    </w:pPr>
    <w:proofErr w:type="spellStart"/>
    <w:r>
      <w:t>kha</w:t>
    </w:r>
    <w:proofErr w:type="spellEnd"/>
    <w:r w:rsidR="00D432A4">
      <w:t xml:space="preserve"> </w:t>
    </w:r>
    <w:r w:rsidR="00835056">
      <w:fldChar w:fldCharType="begin"/>
    </w:r>
    <w:r w:rsidR="00835056">
      <w:instrText xml:space="preserve"> TIME \@ "dd-MM-yyyy" </w:instrText>
    </w:r>
    <w:r w:rsidR="00835056">
      <w:fldChar w:fldCharType="separate"/>
    </w:r>
    <w:r w:rsidR="00835056">
      <w:rPr>
        <w:noProof/>
      </w:rPr>
      <w:t>07-09-2018</w:t>
    </w:r>
    <w:r w:rsidR="00835056">
      <w:rPr>
        <w:noProof/>
      </w:rPr>
      <w:fldChar w:fldCharType="end"/>
    </w:r>
  </w:p>
  <w:p w14:paraId="1AA309D5" w14:textId="77777777" w:rsidR="00D432A4" w:rsidRDefault="00D432A4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A309D0" w14:textId="77777777" w:rsidR="00D432A4" w:rsidRDefault="00D432A4">
      <w:r>
        <w:separator/>
      </w:r>
    </w:p>
  </w:footnote>
  <w:footnote w:type="continuationSeparator" w:id="0">
    <w:p w14:paraId="1AA309D1" w14:textId="77777777" w:rsidR="00D432A4" w:rsidRDefault="00D43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3A43"/>
    <w:rsid w:val="000174FE"/>
    <w:rsid w:val="000D796F"/>
    <w:rsid w:val="000E6D71"/>
    <w:rsid w:val="000F6005"/>
    <w:rsid w:val="00101022"/>
    <w:rsid w:val="001A5D12"/>
    <w:rsid w:val="001E1F44"/>
    <w:rsid w:val="0024324A"/>
    <w:rsid w:val="0026671E"/>
    <w:rsid w:val="00282FAD"/>
    <w:rsid w:val="002915A8"/>
    <w:rsid w:val="002F5D8C"/>
    <w:rsid w:val="003662BF"/>
    <w:rsid w:val="003C3951"/>
    <w:rsid w:val="003D2F81"/>
    <w:rsid w:val="00402845"/>
    <w:rsid w:val="00403A43"/>
    <w:rsid w:val="00462A5D"/>
    <w:rsid w:val="004C3B7D"/>
    <w:rsid w:val="005002F1"/>
    <w:rsid w:val="00556B82"/>
    <w:rsid w:val="00597B95"/>
    <w:rsid w:val="005F300C"/>
    <w:rsid w:val="006041CC"/>
    <w:rsid w:val="006054D0"/>
    <w:rsid w:val="006E328E"/>
    <w:rsid w:val="0074246D"/>
    <w:rsid w:val="007569FA"/>
    <w:rsid w:val="00762328"/>
    <w:rsid w:val="007854D4"/>
    <w:rsid w:val="00785D41"/>
    <w:rsid w:val="0079081E"/>
    <w:rsid w:val="007E2881"/>
    <w:rsid w:val="00805FCC"/>
    <w:rsid w:val="00835056"/>
    <w:rsid w:val="00835AC3"/>
    <w:rsid w:val="0087797F"/>
    <w:rsid w:val="0095153E"/>
    <w:rsid w:val="00991D9E"/>
    <w:rsid w:val="0099226F"/>
    <w:rsid w:val="009A18C0"/>
    <w:rsid w:val="009C1F25"/>
    <w:rsid w:val="009D064A"/>
    <w:rsid w:val="00A02758"/>
    <w:rsid w:val="00A0763F"/>
    <w:rsid w:val="00A102B4"/>
    <w:rsid w:val="00A125AC"/>
    <w:rsid w:val="00A45AC7"/>
    <w:rsid w:val="00AA7E48"/>
    <w:rsid w:val="00B115B3"/>
    <w:rsid w:val="00B72DBF"/>
    <w:rsid w:val="00BA6077"/>
    <w:rsid w:val="00BE71AF"/>
    <w:rsid w:val="00C21A13"/>
    <w:rsid w:val="00C429EC"/>
    <w:rsid w:val="00C5756B"/>
    <w:rsid w:val="00C57933"/>
    <w:rsid w:val="00C676C0"/>
    <w:rsid w:val="00C740B5"/>
    <w:rsid w:val="00CF766C"/>
    <w:rsid w:val="00D273D5"/>
    <w:rsid w:val="00D432A4"/>
    <w:rsid w:val="00DA0BA6"/>
    <w:rsid w:val="00DB38B2"/>
    <w:rsid w:val="00E004DC"/>
    <w:rsid w:val="00E35C28"/>
    <w:rsid w:val="00E51587"/>
    <w:rsid w:val="00E5555F"/>
    <w:rsid w:val="00EC2AE7"/>
    <w:rsid w:val="00F135AA"/>
    <w:rsid w:val="00F16BE8"/>
    <w:rsid w:val="00F6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A30985"/>
  <w15:docId w15:val="{DC7B20EE-18FA-47DB-897C-C5B2E3CB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02F1"/>
  </w:style>
  <w:style w:type="paragraph" w:styleId="Overskrift1">
    <w:name w:val="heading 1"/>
    <w:basedOn w:val="Normal"/>
    <w:next w:val="Normal"/>
    <w:qFormat/>
    <w:rsid w:val="005002F1"/>
    <w:pPr>
      <w:keepNext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5002F1"/>
    <w:pPr>
      <w:keepNext/>
      <w:jc w:val="center"/>
      <w:outlineLvl w:val="1"/>
    </w:pPr>
    <w:rPr>
      <w:sz w:val="96"/>
    </w:rPr>
  </w:style>
  <w:style w:type="paragraph" w:styleId="Overskrift3">
    <w:name w:val="heading 3"/>
    <w:basedOn w:val="Normal"/>
    <w:next w:val="Normal"/>
    <w:qFormat/>
    <w:rsid w:val="005002F1"/>
    <w:pPr>
      <w:keepNext/>
      <w:jc w:val="right"/>
      <w:outlineLvl w:val="2"/>
    </w:pPr>
    <w:rPr>
      <w:sz w:val="32"/>
    </w:rPr>
  </w:style>
  <w:style w:type="paragraph" w:styleId="Overskrift4">
    <w:name w:val="heading 4"/>
    <w:basedOn w:val="Normal"/>
    <w:next w:val="Normal"/>
    <w:qFormat/>
    <w:rsid w:val="005002F1"/>
    <w:pPr>
      <w:keepNext/>
      <w:outlineLvl w:val="3"/>
    </w:pPr>
    <w:rPr>
      <w:b/>
      <w:sz w:val="36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qFormat/>
    <w:rsid w:val="005002F1"/>
    <w:pPr>
      <w:jc w:val="center"/>
    </w:pPr>
    <w:rPr>
      <w:sz w:val="96"/>
    </w:rPr>
  </w:style>
  <w:style w:type="paragraph" w:styleId="Brdtekst">
    <w:name w:val="Body Text"/>
    <w:basedOn w:val="Normal"/>
    <w:rsid w:val="005002F1"/>
    <w:rPr>
      <w:sz w:val="36"/>
    </w:rPr>
  </w:style>
  <w:style w:type="paragraph" w:styleId="Sidehoved">
    <w:name w:val="header"/>
    <w:basedOn w:val="Normal"/>
    <w:rsid w:val="005002F1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link w:val="SidefodTegn"/>
    <w:uiPriority w:val="99"/>
    <w:rsid w:val="005002F1"/>
    <w:pPr>
      <w:tabs>
        <w:tab w:val="center" w:pos="4819"/>
        <w:tab w:val="right" w:pos="9638"/>
      </w:tabs>
    </w:pPr>
  </w:style>
  <w:style w:type="paragraph" w:styleId="Brdtekst2">
    <w:name w:val="Body Text 2"/>
    <w:basedOn w:val="Normal"/>
    <w:rsid w:val="005002F1"/>
    <w:rPr>
      <w:b/>
      <w:sz w:val="32"/>
    </w:rPr>
  </w:style>
  <w:style w:type="paragraph" w:styleId="Brdtekst3">
    <w:name w:val="Body Text 3"/>
    <w:basedOn w:val="Normal"/>
    <w:rsid w:val="005002F1"/>
    <w:rPr>
      <w:b/>
      <w:sz w:val="32"/>
      <w:u w:val="single"/>
    </w:rPr>
  </w:style>
  <w:style w:type="paragraph" w:styleId="Markeringsbobletekst">
    <w:name w:val="Balloon Text"/>
    <w:basedOn w:val="Normal"/>
    <w:semiHidden/>
    <w:rsid w:val="006E328E"/>
    <w:rPr>
      <w:rFonts w:ascii="Tahoma" w:hAnsi="Tahoma" w:cs="Tahoma"/>
      <w:sz w:val="16"/>
      <w:szCs w:val="16"/>
    </w:rPr>
  </w:style>
  <w:style w:type="character" w:customStyle="1" w:styleId="SidefodTegn">
    <w:name w:val="Sidefod Tegn"/>
    <w:basedOn w:val="Standardskrifttypeiafsnit"/>
    <w:link w:val="Sidefod"/>
    <w:uiPriority w:val="99"/>
    <w:rsid w:val="00991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E83A76-6B99-4534-87B2-33D5EA36FB8A}"/>
</file>

<file path=customXml/itemProps2.xml><?xml version="1.0" encoding="utf-8"?>
<ds:datastoreItem xmlns:ds="http://schemas.openxmlformats.org/officeDocument/2006/customXml" ds:itemID="{17EFE897-60FC-486B-B633-C68EAD93192D}">
  <ds:schemaRefs>
    <ds:schemaRef ds:uri="http://purl.org/dc/elements/1.1/"/>
    <ds:schemaRef ds:uri="http://schemas.microsoft.com/office/2006/metadata/properties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0dd46b0f-e2c7-4a31-a61e-54a1e81a6d7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F49FE4A-3B52-48CD-B229-2A968949FC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B02515-4A62-4E99-AAA6-EC9CA3FA5CAE}"/>
</file>

<file path=customXml/itemProps5.xml><?xml version="1.0" encoding="utf-8"?>
<ds:datastoreItem xmlns:ds="http://schemas.openxmlformats.org/officeDocument/2006/customXml" ds:itemID="{4B34E606-E9EC-4D68-A104-00F6D79D3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329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Runderingbeskrivelse</vt:lpstr>
    </vt:vector>
  </TitlesOfParts>
  <Company>KFF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Runderingbeskrivelse</dc:title>
  <dc:creator>Kultur- og Fritid</dc:creator>
  <cp:lastModifiedBy>Kim Holm Aabroe</cp:lastModifiedBy>
  <cp:revision>18</cp:revision>
  <cp:lastPrinted>2018-09-07T09:40:00Z</cp:lastPrinted>
  <dcterms:created xsi:type="dcterms:W3CDTF">2016-04-04T10:30:00Z</dcterms:created>
  <dcterms:modified xsi:type="dcterms:W3CDTF">2018-09-07T09:41:00Z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Sensitivity">
    <vt:lpwstr/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MigrationDirectoryID">
    <vt:lpwstr>EA9574A491DE2D0A84EDC26956E9D568DD8D1FCA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igrationPath">
    <vt:lpwstr>\\kk-dfs.kk.dk\of$\KEjd\SERVICE &amp; KUNDER\RÅDHUSSERVICE\Betjent\_Rådhusvagten\Runderings beskrivelser\Runderingbeskrivelse for Ørnevej 55.docx</vt:lpwstr>
  </property>
  <property fmtid="{D5CDD505-2E9C-101B-9397-08002B2CF9AE}" pid="15" name="xd_Signature">
    <vt:bool>false</vt:bool>
  </property>
  <property fmtid="{D5CDD505-2E9C-101B-9397-08002B2CF9AE}" pid="16" name="TaxCatchAll">
    <vt:lpwstr/>
  </property>
  <property fmtid="{D5CDD505-2E9C-101B-9397-08002B2CF9AE}" pid="17" name="j2c2601e249f4d2993f2fcc4fe83f7c1">
    <vt:lpwstr/>
  </property>
</Properties>
</file>