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43B50C">
      <w:pPr>
        <w:jc w:val="center"/>
        <w:rPr>
          <w:rFonts w:asciiTheme="majorBidi" w:hAnsiTheme="majorBidi" w:cstheme="majorBidi"/>
        </w:rPr>
      </w:pPr>
    </w:p>
    <w:p w14:paraId="084DC388">
      <w:pPr>
        <w:jc w:val="center"/>
        <w:rPr>
          <w:rFonts w:asciiTheme="majorBidi" w:hAnsiTheme="majorBidi" w:cstheme="majorBidi"/>
        </w:rPr>
      </w:pPr>
    </w:p>
    <w:p w14:paraId="3B880911">
      <w:pPr>
        <w:jc w:val="center"/>
        <w:rPr>
          <w:rFonts w:asciiTheme="majorBidi" w:hAnsiTheme="majorBidi" w:cstheme="majorBidi"/>
          <w:b/>
          <w:bCs/>
          <w:sz w:val="28"/>
          <w:szCs w:val="16"/>
          <w:u w:val="single"/>
        </w:rPr>
      </w:pPr>
      <w:r>
        <w:rPr>
          <w:rFonts w:asciiTheme="majorBidi" w:hAnsiTheme="majorBidi" w:cstheme="majorBidi"/>
        </w:rPr>
        <w:drawing>
          <wp:inline distT="0" distB="0" distL="0" distR="0">
            <wp:extent cx="2047240" cy="2047240"/>
            <wp:effectExtent l="0" t="0" r="10160" b="10160"/>
            <wp:docPr id="2" name="Picture 1" descr="Home - University of Mianwa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Home - University of Mianwali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1755" cy="2051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BF0205">
      <w:pPr>
        <w:jc w:val="center"/>
        <w:rPr>
          <w:rFonts w:asciiTheme="majorBidi" w:hAnsiTheme="majorBidi" w:cstheme="majorBidi"/>
          <w:b/>
          <w:bCs/>
          <w:sz w:val="28"/>
          <w:szCs w:val="16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16"/>
          <w:u w:val="single"/>
        </w:rPr>
        <w:t>Department of SE</w:t>
      </w:r>
    </w:p>
    <w:p w14:paraId="0CAF5624">
      <w:pPr>
        <w:jc w:val="center"/>
        <w:rPr>
          <w:rFonts w:hint="default" w:asciiTheme="majorBidi" w:hAnsiTheme="majorBidi" w:cstheme="majorBidi"/>
          <w:b/>
          <w:bCs/>
          <w:sz w:val="28"/>
          <w:szCs w:val="16"/>
          <w:u w:val="single"/>
          <w:lang w:val="en-GB"/>
        </w:rPr>
      </w:pPr>
      <w:r>
        <w:rPr>
          <w:rFonts w:hint="default" w:asciiTheme="majorBidi" w:hAnsiTheme="majorBidi" w:cstheme="majorBidi"/>
          <w:b/>
          <w:bCs/>
          <w:sz w:val="28"/>
          <w:szCs w:val="16"/>
          <w:u w:val="single"/>
          <w:lang w:val="en-GB"/>
        </w:rPr>
        <w:t>Software Requirement Specification</w:t>
      </w:r>
    </w:p>
    <w:p w14:paraId="777CF1CC">
      <w:pPr>
        <w:jc w:val="center"/>
        <w:rPr>
          <w:rFonts w:hint="default" w:asciiTheme="majorBidi" w:hAnsiTheme="majorBidi" w:cstheme="majorBidi"/>
          <w:b/>
          <w:bCs/>
          <w:sz w:val="28"/>
          <w:szCs w:val="16"/>
          <w:u w:val="single"/>
          <w:lang w:val="en-GB"/>
        </w:rPr>
      </w:pPr>
      <w:r>
        <w:rPr>
          <w:rFonts w:hint="default" w:asciiTheme="majorBidi" w:hAnsiTheme="majorBidi" w:cstheme="majorBidi"/>
          <w:b/>
          <w:bCs/>
          <w:sz w:val="28"/>
          <w:szCs w:val="16"/>
          <w:u w:val="single"/>
          <w:lang w:val="en-GB"/>
        </w:rPr>
        <w:t>Assignment</w:t>
      </w:r>
    </w:p>
    <w:tbl>
      <w:tblPr>
        <w:tblStyle w:val="8"/>
        <w:tblW w:w="0" w:type="auto"/>
        <w:tblInd w:w="10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7"/>
        <w:gridCol w:w="4707"/>
      </w:tblGrid>
      <w:tr w14:paraId="14AC2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2" w:hRule="atLeast"/>
        </w:trPr>
        <w:tc>
          <w:tcPr>
            <w:tcW w:w="3033" w:type="dxa"/>
          </w:tcPr>
          <w:p w14:paraId="0818FE81">
            <w:pPr>
              <w:spacing w:after="0"/>
              <w:rPr>
                <w:rFonts w:asciiTheme="majorBidi" w:hAnsiTheme="majorBidi" w:cstheme="majorBidi"/>
                <w:b/>
                <w:bCs/>
                <w:sz w:val="28"/>
                <w:szCs w:val="16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16"/>
              </w:rPr>
              <w:t>Name:</w:t>
            </w:r>
          </w:p>
        </w:tc>
        <w:tc>
          <w:tcPr>
            <w:tcW w:w="5288" w:type="dxa"/>
          </w:tcPr>
          <w:p w14:paraId="234C8D85">
            <w:pPr>
              <w:spacing w:after="0"/>
              <w:rPr>
                <w:rFonts w:hint="default" w:asciiTheme="majorBidi" w:hAnsiTheme="majorBidi" w:cstheme="majorBidi"/>
                <w:b/>
                <w:sz w:val="28"/>
                <w:szCs w:val="16"/>
                <w:lang w:val="en-GB"/>
              </w:rPr>
            </w:pPr>
            <w:r>
              <w:rPr>
                <w:rFonts w:asciiTheme="majorBidi" w:hAnsiTheme="majorBidi" w:cstheme="majorBidi"/>
                <w:bCs/>
                <w:sz w:val="28"/>
                <w:szCs w:val="16"/>
              </w:rPr>
              <w:t xml:space="preserve">                 </w:t>
            </w:r>
            <w:r>
              <w:rPr>
                <w:rFonts w:hint="default" w:asciiTheme="majorBidi" w:hAnsiTheme="majorBidi" w:cstheme="majorBidi"/>
                <w:bCs/>
                <w:sz w:val="28"/>
                <w:szCs w:val="16"/>
                <w:lang w:val="en-GB"/>
              </w:rPr>
              <w:t>Tahir Zaman</w:t>
            </w:r>
          </w:p>
        </w:tc>
      </w:tr>
      <w:tr w14:paraId="6DFE1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</w:trPr>
        <w:tc>
          <w:tcPr>
            <w:tcW w:w="3033" w:type="dxa"/>
          </w:tcPr>
          <w:p w14:paraId="537985AC">
            <w:pPr>
              <w:spacing w:after="0"/>
              <w:rPr>
                <w:rFonts w:asciiTheme="majorBidi" w:hAnsiTheme="majorBidi" w:cstheme="majorBidi"/>
                <w:b/>
                <w:bCs/>
                <w:sz w:val="28"/>
                <w:szCs w:val="16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16"/>
              </w:rPr>
              <w:t>Roll no:</w:t>
            </w:r>
          </w:p>
        </w:tc>
        <w:tc>
          <w:tcPr>
            <w:tcW w:w="5288" w:type="dxa"/>
          </w:tcPr>
          <w:p w14:paraId="33B482BA">
            <w:pPr>
              <w:spacing w:after="0"/>
              <w:jc w:val="center"/>
              <w:rPr>
                <w:rFonts w:hint="default" w:asciiTheme="majorBidi" w:hAnsiTheme="majorBidi" w:cstheme="majorBidi"/>
                <w:bCs/>
                <w:sz w:val="28"/>
                <w:szCs w:val="16"/>
                <w:lang w:val="en-GB"/>
              </w:rPr>
            </w:pPr>
            <w:r>
              <w:rPr>
                <w:rFonts w:asciiTheme="majorBidi" w:hAnsiTheme="majorBidi" w:cstheme="majorBidi"/>
                <w:bCs/>
                <w:sz w:val="28"/>
                <w:szCs w:val="16"/>
              </w:rPr>
              <w:t>BSE-F23-M</w:t>
            </w:r>
            <w:r>
              <w:rPr>
                <w:rFonts w:hint="default" w:asciiTheme="majorBidi" w:hAnsiTheme="majorBidi" w:cstheme="majorBidi"/>
                <w:bCs/>
                <w:sz w:val="28"/>
                <w:szCs w:val="16"/>
                <w:lang w:val="en-GB"/>
              </w:rPr>
              <w:t>37</w:t>
            </w:r>
          </w:p>
        </w:tc>
      </w:tr>
      <w:tr w14:paraId="79AC1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2" w:hRule="atLeast"/>
        </w:trPr>
        <w:tc>
          <w:tcPr>
            <w:tcW w:w="3033" w:type="dxa"/>
          </w:tcPr>
          <w:p w14:paraId="1A6702C5">
            <w:pPr>
              <w:spacing w:after="0"/>
              <w:rPr>
                <w:rFonts w:asciiTheme="majorBidi" w:hAnsiTheme="majorBidi" w:cstheme="majorBidi"/>
                <w:b/>
                <w:sz w:val="32"/>
              </w:rPr>
            </w:pPr>
            <w:r>
              <w:rPr>
                <w:rFonts w:asciiTheme="majorBidi" w:hAnsiTheme="majorBidi" w:cstheme="majorBidi"/>
                <w:b/>
                <w:sz w:val="28"/>
              </w:rPr>
              <w:t>Date Performed</w:t>
            </w:r>
          </w:p>
        </w:tc>
        <w:tc>
          <w:tcPr>
            <w:tcW w:w="5288" w:type="dxa"/>
          </w:tcPr>
          <w:p w14:paraId="2D6DDAC0">
            <w:pPr>
              <w:spacing w:after="0"/>
              <w:jc w:val="center"/>
              <w:rPr>
                <w:rFonts w:hint="default" w:asciiTheme="majorBidi" w:hAnsiTheme="majorBidi" w:cstheme="majorBidi"/>
                <w:bCs/>
                <w:sz w:val="28"/>
                <w:szCs w:val="16"/>
                <w:lang w:val="en-GB"/>
              </w:rPr>
            </w:pPr>
            <w:r>
              <w:rPr>
                <w:rFonts w:hint="default" w:asciiTheme="majorBidi" w:hAnsiTheme="majorBidi" w:cstheme="majorBidi"/>
                <w:bCs/>
                <w:sz w:val="28"/>
                <w:szCs w:val="16"/>
                <w:lang w:val="en-GB"/>
              </w:rPr>
              <w:t>09</w:t>
            </w:r>
            <w:r>
              <w:rPr>
                <w:rFonts w:asciiTheme="majorBidi" w:hAnsiTheme="majorBidi" w:cstheme="majorBidi"/>
                <w:bCs/>
                <w:sz w:val="28"/>
                <w:szCs w:val="16"/>
              </w:rPr>
              <w:t>/0</w:t>
            </w:r>
            <w:r>
              <w:rPr>
                <w:rFonts w:hint="default" w:asciiTheme="majorBidi" w:hAnsiTheme="majorBidi" w:cstheme="majorBidi"/>
                <w:bCs/>
                <w:sz w:val="28"/>
                <w:szCs w:val="16"/>
                <w:lang w:val="en-GB"/>
              </w:rPr>
              <w:t>8</w:t>
            </w:r>
            <w:r>
              <w:rPr>
                <w:rFonts w:asciiTheme="majorBidi" w:hAnsiTheme="majorBidi" w:cstheme="majorBidi"/>
                <w:bCs/>
                <w:sz w:val="28"/>
                <w:szCs w:val="16"/>
              </w:rPr>
              <w:t>/202</w:t>
            </w:r>
            <w:r>
              <w:rPr>
                <w:rFonts w:hint="default" w:asciiTheme="majorBidi" w:hAnsiTheme="majorBidi" w:cstheme="majorBidi"/>
                <w:bCs/>
                <w:sz w:val="28"/>
                <w:szCs w:val="16"/>
                <w:lang w:val="en-GB"/>
              </w:rPr>
              <w:t>5</w:t>
            </w:r>
          </w:p>
        </w:tc>
      </w:tr>
      <w:tr w14:paraId="39B1C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2" w:hRule="atLeast"/>
        </w:trPr>
        <w:tc>
          <w:tcPr>
            <w:tcW w:w="3033" w:type="dxa"/>
          </w:tcPr>
          <w:p w14:paraId="562DDCB7">
            <w:pPr>
              <w:spacing w:after="0"/>
              <w:rPr>
                <w:rFonts w:asciiTheme="majorBidi" w:hAnsiTheme="majorBidi" w:cstheme="majorBidi"/>
                <w:b/>
                <w:bCs/>
                <w:sz w:val="28"/>
                <w:szCs w:val="16"/>
              </w:rPr>
            </w:pPr>
            <w:r>
              <w:rPr>
                <w:rFonts w:asciiTheme="majorBidi" w:hAnsiTheme="majorBidi" w:cstheme="majorBidi"/>
                <w:b/>
                <w:sz w:val="28"/>
              </w:rPr>
              <w:t>Instructors</w:t>
            </w:r>
          </w:p>
        </w:tc>
        <w:tc>
          <w:tcPr>
            <w:tcW w:w="5288" w:type="dxa"/>
          </w:tcPr>
          <w:p w14:paraId="1891C21C">
            <w:pPr>
              <w:spacing w:after="0"/>
              <w:jc w:val="center"/>
              <w:rPr>
                <w:rFonts w:hint="default" w:asciiTheme="majorBidi" w:hAnsiTheme="majorBidi" w:cstheme="majorBidi"/>
                <w:b/>
                <w:bCs/>
                <w:sz w:val="28"/>
                <w:szCs w:val="16"/>
                <w:lang w:val="en-GB"/>
              </w:rPr>
            </w:pPr>
            <w:r>
              <w:rPr>
                <w:rFonts w:hint="default" w:asciiTheme="majorBidi" w:hAnsiTheme="majorBidi" w:cstheme="majorBidi"/>
                <w:b/>
                <w:bCs/>
                <w:sz w:val="28"/>
                <w:szCs w:val="16"/>
                <w:lang w:val="en-GB"/>
              </w:rPr>
              <w:t>Sir Asif Raza</w:t>
            </w:r>
          </w:p>
        </w:tc>
      </w:tr>
    </w:tbl>
    <w:p w14:paraId="35968A38">
      <w:pPr>
        <w:rPr>
          <w:rFonts w:hint="default" w:ascii="Arial" w:hAnsi="Arial" w:cs="Arial"/>
          <w:color w:val="auto"/>
          <w:lang w:val="en-GB"/>
        </w:rPr>
      </w:pPr>
    </w:p>
    <w:p w14:paraId="4A7F0AAB">
      <w:pPr>
        <w:rPr>
          <w:rFonts w:hint="default" w:ascii="Arial" w:hAnsi="Arial" w:cs="Arial"/>
          <w:color w:val="auto"/>
          <w:lang w:val="en-GB"/>
        </w:rPr>
      </w:pPr>
    </w:p>
    <w:p w14:paraId="0AA20450">
      <w:pPr>
        <w:rPr>
          <w:rFonts w:hint="default" w:ascii="Arial" w:hAnsi="Arial" w:cs="Arial"/>
          <w:color w:val="auto"/>
          <w:lang w:val="en-GB"/>
        </w:rPr>
      </w:pPr>
    </w:p>
    <w:p w14:paraId="75D414AF">
      <w:pPr>
        <w:rPr>
          <w:rFonts w:hint="default" w:ascii="Arial" w:hAnsi="Arial" w:cs="Arial"/>
          <w:color w:val="auto"/>
          <w:lang w:val="en-GB"/>
        </w:rPr>
      </w:pPr>
      <w:bookmarkStart w:id="0" w:name="_GoBack"/>
      <w:bookmarkEnd w:id="0"/>
    </w:p>
    <w:p w14:paraId="324972AF">
      <w:pPr>
        <w:rPr>
          <w:rFonts w:hint="default" w:ascii="Arial" w:hAnsi="Arial" w:cs="Arial"/>
          <w:color w:val="auto"/>
          <w:lang w:val="en-GB"/>
        </w:rPr>
      </w:pPr>
    </w:p>
    <w:p w14:paraId="75EC8CCD">
      <w:pPr>
        <w:rPr>
          <w:rFonts w:hint="default" w:ascii="Arial" w:hAnsi="Arial" w:cs="Arial"/>
          <w:color w:val="auto"/>
          <w:lang w:val="en-GB"/>
        </w:rPr>
      </w:pPr>
    </w:p>
    <w:p w14:paraId="191488D9">
      <w:pPr>
        <w:rPr>
          <w:rFonts w:hint="default" w:ascii="Arial" w:hAnsi="Arial" w:cs="Arial"/>
          <w:color w:val="auto"/>
          <w:lang w:val="en-GB"/>
        </w:rPr>
      </w:pPr>
    </w:p>
    <w:p w14:paraId="44936201">
      <w:pPr>
        <w:rPr>
          <w:rFonts w:hint="default" w:ascii="Arial" w:hAnsi="Arial" w:cs="Arial"/>
          <w:color w:val="auto"/>
          <w:lang w:val="en-GB"/>
        </w:rPr>
      </w:pPr>
    </w:p>
    <w:p w14:paraId="3AE4554A">
      <w:pPr>
        <w:rPr>
          <w:rFonts w:hint="default" w:ascii="Arial" w:hAnsi="Arial" w:cs="Arial"/>
          <w:color w:val="auto"/>
          <w:lang w:val="en-GB"/>
        </w:rPr>
      </w:pPr>
    </w:p>
    <w:p w14:paraId="442E5A2C">
      <w:pPr>
        <w:rPr>
          <w:rFonts w:hint="default" w:ascii="Arial" w:hAnsi="Arial" w:cs="Arial"/>
          <w:color w:val="auto"/>
          <w:lang w:val="en-GB"/>
        </w:rPr>
      </w:pPr>
    </w:p>
    <w:p w14:paraId="3BEE857D">
      <w:pPr>
        <w:rPr>
          <w:rFonts w:hint="default" w:ascii="Arial" w:hAnsi="Arial" w:cs="Arial"/>
          <w:color w:val="auto"/>
          <w:lang w:val="en-GB"/>
        </w:rPr>
      </w:pPr>
    </w:p>
    <w:p w14:paraId="2C7F982F">
      <w:pPr>
        <w:rPr>
          <w:rFonts w:hint="default" w:ascii="Arial" w:hAnsi="Arial" w:cs="Arial"/>
          <w:color w:val="auto"/>
          <w:lang w:val="en-GB"/>
        </w:rPr>
      </w:pPr>
    </w:p>
    <w:p w14:paraId="72CAAB4B">
      <w:pPr>
        <w:rPr>
          <w:rFonts w:hint="default" w:ascii="Arial" w:hAnsi="Arial" w:cs="Arial"/>
          <w:color w:val="auto"/>
          <w:lang w:val="en-GB"/>
        </w:rPr>
      </w:pPr>
    </w:p>
    <w:p w14:paraId="1AFCEB95">
      <w:pPr>
        <w:rPr>
          <w:rFonts w:hint="default" w:ascii="Arial" w:hAnsi="Arial" w:cs="Arial"/>
          <w:color w:val="auto"/>
          <w:lang w:val="en-GB"/>
        </w:rPr>
      </w:pPr>
    </w:p>
    <w:p w14:paraId="24DE08F3">
      <w:pPr>
        <w:rPr>
          <w:rFonts w:hint="default" w:ascii="Arial" w:hAnsi="Arial" w:cs="Arial"/>
          <w:color w:val="auto"/>
          <w:lang w:val="en-GB"/>
        </w:rPr>
      </w:pPr>
    </w:p>
    <w:p w14:paraId="1959566B">
      <w:pPr>
        <w:rPr>
          <w:rFonts w:hint="default" w:ascii="Arial" w:hAnsi="Arial" w:cs="Arial"/>
          <w:color w:val="auto"/>
          <w:lang w:val="en-GB"/>
        </w:rPr>
      </w:pPr>
    </w:p>
    <w:p w14:paraId="6135F78D">
      <w:pPr>
        <w:rPr>
          <w:rFonts w:hint="default" w:ascii="Arial" w:hAnsi="Arial" w:cs="Arial"/>
          <w:color w:val="auto"/>
          <w:lang w:val="en-GB"/>
        </w:rPr>
      </w:pPr>
    </w:p>
    <w:p w14:paraId="381266E8">
      <w:pPr>
        <w:rPr>
          <w:rFonts w:hint="default" w:ascii="Arial" w:hAnsi="Arial" w:cs="Arial"/>
          <w:color w:val="auto"/>
          <w:lang w:val="en-GB"/>
        </w:rPr>
      </w:pPr>
    </w:p>
    <w:p w14:paraId="2069E1BD">
      <w:pPr>
        <w:rPr>
          <w:rFonts w:hint="default" w:ascii="Arial" w:hAnsi="Arial" w:cs="Arial"/>
          <w:color w:val="auto"/>
          <w:lang w:val="en-GB"/>
        </w:rPr>
      </w:pPr>
    </w:p>
    <w:p w14:paraId="28E0B314">
      <w:pPr>
        <w:pStyle w:val="2"/>
        <w:rPr>
          <w:rFonts w:hint="default" w:ascii="Arial" w:hAnsi="Arial" w:cs="Arial"/>
          <w:color w:val="auto"/>
          <w:lang w:val="en-GB"/>
        </w:rPr>
      </w:pPr>
      <w:r>
        <w:rPr>
          <w:rFonts w:hint="default" w:ascii="Arial" w:hAnsi="Arial" w:cs="Arial"/>
          <w:color w:val="auto"/>
        </w:rPr>
        <w:t xml:space="preserve">Online </w:t>
      </w:r>
      <w:r>
        <w:rPr>
          <w:rFonts w:hint="default" w:ascii="Arial" w:hAnsi="Arial" w:cs="Arial"/>
          <w:color w:val="auto"/>
          <w:lang w:val="en-GB"/>
        </w:rPr>
        <w:t>Food Ordering</w:t>
      </w:r>
      <w:r>
        <w:rPr>
          <w:rFonts w:hint="default" w:ascii="Arial" w:hAnsi="Arial" w:cs="Arial"/>
          <w:color w:val="auto"/>
        </w:rPr>
        <w:t xml:space="preserve"> System</w:t>
      </w:r>
      <w:r>
        <w:rPr>
          <w:rFonts w:hint="default" w:ascii="Arial" w:hAnsi="Arial" w:cs="Arial"/>
          <w:color w:val="auto"/>
          <w:lang w:val="en-GB"/>
        </w:rPr>
        <w:t>:</w:t>
      </w:r>
    </w:p>
    <w:p w14:paraId="113456D4">
      <w:pPr>
        <w:rPr>
          <w:rFonts w:hint="default"/>
          <w:lang w:val="en-GB"/>
        </w:rPr>
      </w:pPr>
    </w:p>
    <w:p w14:paraId="6F8C3109">
      <w:pPr>
        <w:rPr>
          <w:rFonts w:hint="default" w:ascii="Arial" w:hAnsi="Arial" w:cs="Arial"/>
          <w:b/>
          <w:bCs/>
          <w:color w:val="auto"/>
        </w:rPr>
      </w:pPr>
      <w:r>
        <w:rPr>
          <w:rFonts w:hint="default" w:ascii="Arial" w:hAnsi="Arial" w:cs="Arial"/>
          <w:b/>
          <w:bCs/>
          <w:color w:val="auto"/>
        </w:rPr>
        <w:t>Use Case Diagram:</w:t>
      </w:r>
    </w:p>
    <w:p w14:paraId="7349A1E6">
      <w:pPr>
        <w:rPr>
          <w:rFonts w:hint="default" w:ascii="Arial" w:hAnsi="Arial" w:cs="Arial"/>
          <w:color w:val="auto"/>
          <w:lang w:val="en-GB"/>
        </w:rPr>
      </w:pPr>
    </w:p>
    <w:p w14:paraId="55AD7D58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67960" cy="4147820"/>
            <wp:effectExtent l="0" t="0" r="8890" b="5080"/>
            <wp:docPr id="1" name="Picture 1" descr="online-food-ordering-system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online-food-ordering-system-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ACCB">
      <w:pPr>
        <w:rPr>
          <w:rFonts w:hint="default"/>
          <w:lang w:val="en-GB"/>
        </w:rPr>
      </w:pPr>
    </w:p>
    <w:p w14:paraId="60DC1A33">
      <w:pPr>
        <w:rPr>
          <w:rFonts w:hint="default"/>
          <w:lang w:val="en-GB"/>
        </w:rPr>
      </w:pPr>
    </w:p>
    <w:p w14:paraId="0038B88F">
      <w:pPr>
        <w:rPr>
          <w:rFonts w:hint="default"/>
          <w:lang w:val="en-GB"/>
        </w:rPr>
      </w:pPr>
    </w:p>
    <w:p w14:paraId="42C5F90D">
      <w:pPr>
        <w:pStyle w:val="3"/>
        <w:jc w:val="center"/>
        <w:rPr>
          <w:rFonts w:hint="default" w:ascii="Arial" w:hAnsi="Arial" w:cs="Arial"/>
          <w:color w:val="auto"/>
          <w:u w:val="single"/>
          <w:lang w:val="en-GB"/>
        </w:rPr>
      </w:pPr>
      <w:r>
        <w:rPr>
          <w:rFonts w:hint="default" w:ascii="Arial" w:hAnsi="Arial" w:cs="Arial"/>
          <w:color w:val="auto"/>
          <w:u w:val="single"/>
          <w:lang w:val="en-GB"/>
        </w:rPr>
        <w:t>USE CASE DESCRIPTIONS</w:t>
      </w:r>
    </w:p>
    <w:p w14:paraId="0218A11C">
      <w:pPr>
        <w:pStyle w:val="4"/>
        <w:rPr>
          <w:b/>
          <w:bCs/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>UC-01: View Restaurant Menu</w:t>
      </w:r>
    </w:p>
    <w:p w14:paraId="7230827C">
      <w:pPr>
        <w:rPr>
          <w:color w:val="auto"/>
        </w:rPr>
      </w:pPr>
      <w:r>
        <w:rPr>
          <w:color w:val="auto"/>
        </w:rPr>
        <w:t>Description: Customer views available food items from a restaurant.</w:t>
      </w:r>
    </w:p>
    <w:p w14:paraId="3FADC793">
      <w:pPr>
        <w:rPr>
          <w:color w:val="auto"/>
        </w:rPr>
      </w:pPr>
      <w:r>
        <w:rPr>
          <w:color w:val="auto"/>
        </w:rPr>
        <w:t>Preconditions: Restaurant must be active and have a menu in the system.</w:t>
      </w:r>
    </w:p>
    <w:p w14:paraId="7111AFEA">
      <w:pPr>
        <w:rPr>
          <w:color w:val="auto"/>
        </w:rPr>
      </w:pPr>
      <w:r>
        <w:rPr>
          <w:color w:val="auto"/>
        </w:rPr>
        <w:t>Postconditions: Menu items are displayed.</w:t>
      </w:r>
    </w:p>
    <w:p w14:paraId="70879AC3">
      <w:pPr>
        <w:rPr>
          <w:color w:val="auto"/>
        </w:rPr>
      </w:pPr>
      <w:r>
        <w:rPr>
          <w:color w:val="auto"/>
        </w:rPr>
        <w:t>Success Scenario:</w:t>
      </w:r>
    </w:p>
    <w:p w14:paraId="5B80CD20">
      <w:pPr>
        <w:pStyle w:val="7"/>
        <w:numPr>
          <w:numId w:val="0"/>
        </w:numPr>
        <w:tabs>
          <w:tab w:val="clear" w:pos="360"/>
        </w:tabs>
        <w:ind w:leftChars="0" w:firstLine="110" w:firstLineChars="50"/>
        <w:rPr>
          <w:color w:val="auto"/>
        </w:rPr>
      </w:pPr>
      <w:r>
        <w:rPr>
          <w:color w:val="auto"/>
        </w:rPr>
        <w:t>• Open the app/website</w:t>
      </w:r>
    </w:p>
    <w:p w14:paraId="74494479">
      <w:pPr>
        <w:pStyle w:val="7"/>
        <w:numPr>
          <w:numId w:val="0"/>
        </w:numPr>
        <w:tabs>
          <w:tab w:val="clear" w:pos="360"/>
        </w:tabs>
        <w:ind w:leftChars="-200" w:firstLine="550" w:firstLineChars="250"/>
        <w:rPr>
          <w:color w:val="auto"/>
        </w:rPr>
      </w:pPr>
      <w:r>
        <w:rPr>
          <w:color w:val="auto"/>
        </w:rPr>
        <w:t>• Select a restaurant</w:t>
      </w:r>
    </w:p>
    <w:p w14:paraId="29D5E0C7">
      <w:pPr>
        <w:pStyle w:val="7"/>
        <w:numPr>
          <w:numId w:val="0"/>
        </w:numPr>
        <w:tabs>
          <w:tab w:val="clear" w:pos="360"/>
        </w:tabs>
        <w:ind w:leftChars="-200" w:firstLine="550" w:firstLineChars="250"/>
        <w:rPr>
          <w:color w:val="auto"/>
        </w:rPr>
      </w:pPr>
      <w:r>
        <w:rPr>
          <w:color w:val="auto"/>
        </w:rPr>
        <w:t>• View list of dishes with prices</w:t>
      </w:r>
    </w:p>
    <w:p w14:paraId="64A840FC">
      <w:pPr>
        <w:rPr>
          <w:color w:val="auto"/>
        </w:rPr>
      </w:pPr>
      <w:r>
        <w:rPr>
          <w:color w:val="auto"/>
        </w:rPr>
        <w:t>Extensions:</w:t>
      </w:r>
    </w:p>
    <w:p w14:paraId="68C640D5">
      <w:pPr>
        <w:pStyle w:val="7"/>
        <w:numPr>
          <w:numId w:val="0"/>
        </w:numPr>
        <w:tabs>
          <w:tab w:val="clear" w:pos="360"/>
        </w:tabs>
        <w:ind w:leftChars="-200"/>
        <w:rPr>
          <w:color w:val="auto"/>
        </w:rPr>
      </w:pPr>
      <w:r>
        <w:rPr>
          <w:color w:val="auto"/>
        </w:rPr>
        <w:t>✧ Menu not available</w:t>
      </w:r>
    </w:p>
    <w:p w14:paraId="3C73BD36">
      <w:pPr>
        <w:pStyle w:val="7"/>
        <w:numPr>
          <w:numId w:val="0"/>
        </w:numPr>
        <w:tabs>
          <w:tab w:val="clear" w:pos="360"/>
        </w:tabs>
        <w:ind w:leftChars="-200"/>
        <w:rPr>
          <w:color w:val="auto"/>
        </w:rPr>
      </w:pPr>
      <w:r>
        <w:rPr>
          <w:color w:val="auto"/>
        </w:rPr>
        <w:t>✧ Internet connection lost</w:t>
      </w:r>
    </w:p>
    <w:p w14:paraId="668ABAF2">
      <w:pPr>
        <w:rPr>
          <w:color w:val="auto"/>
        </w:rPr>
      </w:pPr>
      <w:r>
        <w:rPr>
          <w:color w:val="auto"/>
        </w:rPr>
        <w:t>Frequency of Use: Very High</w:t>
      </w:r>
    </w:p>
    <w:p w14:paraId="13B4F863">
      <w:pPr>
        <w:rPr>
          <w:color w:val="auto"/>
        </w:rPr>
      </w:pPr>
      <w:r>
        <w:rPr>
          <w:color w:val="auto"/>
        </w:rPr>
        <w:t>Status: Completed</w:t>
      </w:r>
    </w:p>
    <w:p w14:paraId="36BA1309">
      <w:pPr>
        <w:rPr>
          <w:color w:val="auto"/>
        </w:rPr>
      </w:pPr>
      <w:r>
        <w:rPr>
          <w:color w:val="auto"/>
        </w:rPr>
        <w:t>Owner: Frontend Developer</w:t>
      </w:r>
    </w:p>
    <w:p w14:paraId="3AAC5D37">
      <w:pPr>
        <w:rPr>
          <w:color w:val="auto"/>
        </w:rPr>
      </w:pPr>
      <w:r>
        <w:rPr>
          <w:color w:val="auto"/>
        </w:rPr>
        <w:t>Priority: High</w:t>
      </w:r>
    </w:p>
    <w:p w14:paraId="05396B23">
      <w:pPr>
        <w:pStyle w:val="4"/>
        <w:rPr>
          <w:color w:val="auto"/>
        </w:rPr>
      </w:pPr>
      <w:r>
        <w:rPr>
          <w:color w:val="auto"/>
          <w:sz w:val="24"/>
          <w:szCs w:val="24"/>
        </w:rPr>
        <w:t>UC-02: Cancel Order</w:t>
      </w:r>
    </w:p>
    <w:p w14:paraId="773553CA">
      <w:pPr>
        <w:rPr>
          <w:color w:val="auto"/>
        </w:rPr>
      </w:pPr>
      <w:r>
        <w:rPr>
          <w:color w:val="auto"/>
        </w:rPr>
        <w:t>Description: Customer cancels an order before it is prepared/delivered.</w:t>
      </w:r>
    </w:p>
    <w:p w14:paraId="2D66B743">
      <w:pPr>
        <w:rPr>
          <w:color w:val="auto"/>
        </w:rPr>
      </w:pPr>
      <w:r>
        <w:rPr>
          <w:color w:val="auto"/>
        </w:rPr>
        <w:t>Preconditions: Order must be placed and in cancellable status.</w:t>
      </w:r>
    </w:p>
    <w:p w14:paraId="0FB7862D">
      <w:pPr>
        <w:rPr>
          <w:color w:val="auto"/>
        </w:rPr>
      </w:pPr>
      <w:r>
        <w:rPr>
          <w:color w:val="auto"/>
        </w:rPr>
        <w:t>Postconditions: Order status updated to “Cancelled” and refund initiated if applicable.</w:t>
      </w:r>
    </w:p>
    <w:p w14:paraId="5CB3CB76">
      <w:pPr>
        <w:rPr>
          <w:color w:val="auto"/>
        </w:rPr>
      </w:pPr>
      <w:r>
        <w:rPr>
          <w:color w:val="auto"/>
        </w:rPr>
        <w:t>Success Scenario:</w:t>
      </w:r>
    </w:p>
    <w:p w14:paraId="44CD3824">
      <w:pPr>
        <w:pStyle w:val="7"/>
        <w:numPr>
          <w:numId w:val="0"/>
        </w:numPr>
        <w:tabs>
          <w:tab w:val="clear" w:pos="360"/>
        </w:tabs>
        <w:ind w:leftChars="-200" w:firstLine="440" w:firstLineChars="200"/>
        <w:rPr>
          <w:color w:val="auto"/>
        </w:rPr>
      </w:pPr>
      <w:r>
        <w:rPr>
          <w:color w:val="auto"/>
        </w:rPr>
        <w:t>• Log in to account</w:t>
      </w:r>
    </w:p>
    <w:p w14:paraId="5ECA302B">
      <w:pPr>
        <w:pStyle w:val="7"/>
        <w:numPr>
          <w:numId w:val="0"/>
        </w:numPr>
        <w:tabs>
          <w:tab w:val="clear" w:pos="360"/>
        </w:tabs>
        <w:rPr>
          <w:color w:val="auto"/>
        </w:rPr>
      </w:pPr>
      <w:r>
        <w:rPr>
          <w:color w:val="auto"/>
        </w:rPr>
        <w:t>• Go to 'My Orders'</w:t>
      </w:r>
    </w:p>
    <w:p w14:paraId="38459C61">
      <w:pPr>
        <w:pStyle w:val="7"/>
        <w:numPr>
          <w:numId w:val="0"/>
        </w:numPr>
        <w:tabs>
          <w:tab w:val="clear" w:pos="360"/>
        </w:tabs>
        <w:ind w:leftChars="-200" w:firstLine="440" w:firstLineChars="200"/>
        <w:rPr>
          <w:color w:val="auto"/>
        </w:rPr>
      </w:pPr>
      <w:r>
        <w:rPr>
          <w:color w:val="auto"/>
        </w:rPr>
        <w:t>• Select order and click “Cancel”</w:t>
      </w:r>
    </w:p>
    <w:p w14:paraId="215D34A0">
      <w:pPr>
        <w:rPr>
          <w:color w:val="auto"/>
        </w:rPr>
      </w:pPr>
      <w:r>
        <w:rPr>
          <w:color w:val="auto"/>
        </w:rPr>
        <w:t>Extensions:</w:t>
      </w:r>
    </w:p>
    <w:p w14:paraId="558A6F01">
      <w:pPr>
        <w:pStyle w:val="7"/>
        <w:numPr>
          <w:numId w:val="0"/>
        </w:numPr>
        <w:tabs>
          <w:tab w:val="clear" w:pos="360"/>
        </w:tabs>
        <w:ind w:leftChars="-200"/>
        <w:rPr>
          <w:color w:val="auto"/>
        </w:rPr>
      </w:pPr>
      <w:r>
        <w:rPr>
          <w:color w:val="auto"/>
        </w:rPr>
        <w:t>✧ Order already dispatched</w:t>
      </w:r>
    </w:p>
    <w:p w14:paraId="7E9A322C">
      <w:pPr>
        <w:pStyle w:val="7"/>
        <w:numPr>
          <w:numId w:val="0"/>
        </w:numPr>
        <w:tabs>
          <w:tab w:val="clear" w:pos="360"/>
        </w:tabs>
        <w:ind w:leftChars="-200"/>
        <w:rPr>
          <w:color w:val="auto"/>
        </w:rPr>
      </w:pPr>
      <w:r>
        <w:rPr>
          <w:color w:val="auto"/>
        </w:rPr>
        <w:t>✧ Cancellation time window expired</w:t>
      </w:r>
    </w:p>
    <w:p w14:paraId="3DC83819">
      <w:pPr>
        <w:rPr>
          <w:color w:val="auto"/>
        </w:rPr>
      </w:pPr>
      <w:r>
        <w:rPr>
          <w:color w:val="auto"/>
        </w:rPr>
        <w:t>Frequency of Use: Occasional</w:t>
      </w:r>
    </w:p>
    <w:p w14:paraId="7F09F015">
      <w:pPr>
        <w:rPr>
          <w:color w:val="auto"/>
        </w:rPr>
      </w:pPr>
      <w:r>
        <w:rPr>
          <w:color w:val="auto"/>
        </w:rPr>
        <w:t>Status: In Development</w:t>
      </w:r>
    </w:p>
    <w:p w14:paraId="53D731EA">
      <w:pPr>
        <w:rPr>
          <w:color w:val="auto"/>
        </w:rPr>
      </w:pPr>
      <w:r>
        <w:rPr>
          <w:color w:val="auto"/>
        </w:rPr>
        <w:t>Owner: Backend Developer</w:t>
      </w:r>
    </w:p>
    <w:p w14:paraId="6AD959EE">
      <w:pPr>
        <w:rPr>
          <w:color w:val="auto"/>
        </w:rPr>
      </w:pPr>
      <w:r>
        <w:rPr>
          <w:color w:val="auto"/>
        </w:rPr>
        <w:t>Priority: Medium</w:t>
      </w:r>
    </w:p>
    <w:p w14:paraId="45003082">
      <w:pPr>
        <w:pStyle w:val="4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UC-03: Search Restaurant</w:t>
      </w:r>
    </w:p>
    <w:p w14:paraId="6FFC5F21">
      <w:pPr>
        <w:rPr>
          <w:color w:val="auto"/>
        </w:rPr>
      </w:pPr>
      <w:r>
        <w:rPr>
          <w:color w:val="auto"/>
        </w:rPr>
        <w:t>Description: Customer searches for restaurants by name, location, or category.</w:t>
      </w:r>
    </w:p>
    <w:p w14:paraId="2ACF70AF">
      <w:pPr>
        <w:rPr>
          <w:color w:val="auto"/>
        </w:rPr>
      </w:pPr>
      <w:r>
        <w:rPr>
          <w:color w:val="auto"/>
        </w:rPr>
        <w:t>Preconditions: User is on the search page.</w:t>
      </w:r>
    </w:p>
    <w:p w14:paraId="2435D276">
      <w:pPr>
        <w:rPr>
          <w:color w:val="auto"/>
        </w:rPr>
      </w:pPr>
      <w:r>
        <w:rPr>
          <w:color w:val="auto"/>
        </w:rPr>
        <w:t>Postconditions: List of restaurants matching criteria displayed.</w:t>
      </w:r>
    </w:p>
    <w:p w14:paraId="13C357CA">
      <w:pPr>
        <w:rPr>
          <w:color w:val="auto"/>
        </w:rPr>
      </w:pPr>
      <w:r>
        <w:rPr>
          <w:color w:val="auto"/>
        </w:rPr>
        <w:t>Success Scenario:</w:t>
      </w:r>
    </w:p>
    <w:p w14:paraId="518910C7">
      <w:pPr>
        <w:pStyle w:val="7"/>
        <w:numPr>
          <w:numId w:val="0"/>
        </w:numPr>
        <w:tabs>
          <w:tab w:val="clear" w:pos="360"/>
        </w:tabs>
        <w:ind w:leftChars="-200" w:firstLine="440" w:firstLineChars="200"/>
        <w:rPr>
          <w:color w:val="auto"/>
        </w:rPr>
      </w:pPr>
      <w:r>
        <w:rPr>
          <w:color w:val="auto"/>
        </w:rPr>
        <w:t>• Enter search keyword</w:t>
      </w:r>
    </w:p>
    <w:p w14:paraId="4F2C16C8">
      <w:pPr>
        <w:pStyle w:val="7"/>
        <w:numPr>
          <w:numId w:val="0"/>
        </w:numPr>
        <w:tabs>
          <w:tab w:val="clear" w:pos="360"/>
        </w:tabs>
        <w:ind w:leftChars="-200" w:firstLine="440" w:firstLineChars="200"/>
        <w:rPr>
          <w:color w:val="auto"/>
        </w:rPr>
      </w:pPr>
      <w:r>
        <w:rPr>
          <w:color w:val="auto"/>
        </w:rPr>
        <w:t>• Apply filters (e.g., cuisine type)</w:t>
      </w:r>
    </w:p>
    <w:p w14:paraId="54E7C0FC">
      <w:pPr>
        <w:pStyle w:val="7"/>
        <w:numPr>
          <w:numId w:val="0"/>
        </w:numPr>
        <w:tabs>
          <w:tab w:val="clear" w:pos="360"/>
        </w:tabs>
        <w:rPr>
          <w:color w:val="auto"/>
        </w:rPr>
      </w:pPr>
      <w:r>
        <w:rPr>
          <w:color w:val="auto"/>
        </w:rPr>
        <w:t>• View restaurant results</w:t>
      </w:r>
    </w:p>
    <w:p w14:paraId="1ECC3C18">
      <w:pPr>
        <w:rPr>
          <w:color w:val="auto"/>
        </w:rPr>
      </w:pPr>
      <w:r>
        <w:rPr>
          <w:color w:val="auto"/>
        </w:rPr>
        <w:t>Extensions:</w:t>
      </w:r>
    </w:p>
    <w:p w14:paraId="05124A6B">
      <w:pPr>
        <w:pStyle w:val="7"/>
        <w:numPr>
          <w:numId w:val="0"/>
        </w:numPr>
        <w:tabs>
          <w:tab w:val="clear" w:pos="360"/>
        </w:tabs>
        <w:ind w:leftChars="-200"/>
        <w:rPr>
          <w:color w:val="auto"/>
        </w:rPr>
      </w:pPr>
      <w:r>
        <w:rPr>
          <w:color w:val="auto"/>
        </w:rPr>
        <w:t>✧ No results found</w:t>
      </w:r>
    </w:p>
    <w:p w14:paraId="6CEDF9E1">
      <w:pPr>
        <w:pStyle w:val="7"/>
        <w:numPr>
          <w:numId w:val="0"/>
        </w:numPr>
        <w:tabs>
          <w:tab w:val="clear" w:pos="360"/>
        </w:tabs>
        <w:ind w:leftChars="-200"/>
        <w:rPr>
          <w:color w:val="auto"/>
        </w:rPr>
      </w:pPr>
      <w:r>
        <w:rPr>
          <w:color w:val="auto"/>
        </w:rPr>
        <w:t>✧ Invalid filter</w:t>
      </w:r>
    </w:p>
    <w:p w14:paraId="556DD0B3">
      <w:pPr>
        <w:rPr>
          <w:color w:val="auto"/>
        </w:rPr>
      </w:pPr>
      <w:r>
        <w:rPr>
          <w:color w:val="auto"/>
        </w:rPr>
        <w:t>Frequency of Use: High</w:t>
      </w:r>
    </w:p>
    <w:p w14:paraId="111D6C3F">
      <w:pPr>
        <w:rPr>
          <w:color w:val="auto"/>
        </w:rPr>
      </w:pPr>
      <w:r>
        <w:rPr>
          <w:color w:val="auto"/>
        </w:rPr>
        <w:t>Status: Completed</w:t>
      </w:r>
    </w:p>
    <w:p w14:paraId="3FB92274">
      <w:pPr>
        <w:rPr>
          <w:color w:val="auto"/>
        </w:rPr>
      </w:pPr>
      <w:r>
        <w:rPr>
          <w:color w:val="auto"/>
        </w:rPr>
        <w:t>Owner: Frontend Developer</w:t>
      </w:r>
    </w:p>
    <w:p w14:paraId="7F750D67">
      <w:pPr>
        <w:rPr>
          <w:color w:val="auto"/>
        </w:rPr>
      </w:pPr>
      <w:r>
        <w:rPr>
          <w:color w:val="auto"/>
        </w:rPr>
        <w:t>Priority: High</w:t>
      </w:r>
    </w:p>
    <w:p w14:paraId="5B19B22A">
      <w:pPr>
        <w:pStyle w:val="4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UC-04: Place Order</w:t>
      </w:r>
    </w:p>
    <w:p w14:paraId="6CB90A40">
      <w:pPr>
        <w:rPr>
          <w:color w:val="auto"/>
        </w:rPr>
      </w:pPr>
      <w:r>
        <w:rPr>
          <w:color w:val="auto"/>
        </w:rPr>
        <w:t>Description: Customer selects items from menu, adds to cart, and places the order.</w:t>
      </w:r>
    </w:p>
    <w:p w14:paraId="48DFAC3B">
      <w:pPr>
        <w:rPr>
          <w:color w:val="auto"/>
        </w:rPr>
      </w:pPr>
      <w:r>
        <w:rPr>
          <w:color w:val="auto"/>
        </w:rPr>
        <w:t>Preconditions: Customer must be logged in.</w:t>
      </w:r>
    </w:p>
    <w:p w14:paraId="2578F0D1">
      <w:pPr>
        <w:rPr>
          <w:color w:val="auto"/>
        </w:rPr>
      </w:pPr>
      <w:r>
        <w:rPr>
          <w:color w:val="auto"/>
        </w:rPr>
        <w:t>Postconditions: Order placed and status updated.</w:t>
      </w:r>
    </w:p>
    <w:p w14:paraId="4D68A71B">
      <w:pPr>
        <w:rPr>
          <w:color w:val="auto"/>
        </w:rPr>
      </w:pPr>
      <w:r>
        <w:rPr>
          <w:color w:val="auto"/>
        </w:rPr>
        <w:t>Success Scenario:</w:t>
      </w:r>
    </w:p>
    <w:p w14:paraId="5C9D4CBB">
      <w:pPr>
        <w:pStyle w:val="7"/>
        <w:numPr>
          <w:numId w:val="0"/>
        </w:numPr>
        <w:tabs>
          <w:tab w:val="clear" w:pos="360"/>
        </w:tabs>
        <w:ind w:leftChars="-200" w:firstLine="440" w:firstLineChars="200"/>
        <w:rPr>
          <w:color w:val="auto"/>
        </w:rPr>
      </w:pPr>
      <w:r>
        <w:rPr>
          <w:color w:val="auto"/>
        </w:rPr>
        <w:t>• Select restaurant</w:t>
      </w:r>
    </w:p>
    <w:p w14:paraId="442F7F5A">
      <w:pPr>
        <w:pStyle w:val="7"/>
        <w:numPr>
          <w:numId w:val="0"/>
        </w:numPr>
        <w:tabs>
          <w:tab w:val="clear" w:pos="360"/>
        </w:tabs>
        <w:ind w:leftChars="-200" w:firstLine="440" w:firstLineChars="200"/>
        <w:rPr>
          <w:color w:val="auto"/>
        </w:rPr>
      </w:pPr>
      <w:r>
        <w:rPr>
          <w:color w:val="auto"/>
        </w:rPr>
        <w:t>• Add items to cart</w:t>
      </w:r>
    </w:p>
    <w:p w14:paraId="6357B36A">
      <w:pPr>
        <w:pStyle w:val="7"/>
        <w:numPr>
          <w:numId w:val="0"/>
        </w:numPr>
        <w:tabs>
          <w:tab w:val="clear" w:pos="360"/>
        </w:tabs>
        <w:rPr>
          <w:color w:val="auto"/>
        </w:rPr>
      </w:pPr>
      <w:r>
        <w:rPr>
          <w:color w:val="auto"/>
        </w:rPr>
        <w:t>• Confirm delivery address and time</w:t>
      </w:r>
    </w:p>
    <w:p w14:paraId="2A8BCF6D">
      <w:pPr>
        <w:pStyle w:val="7"/>
        <w:numPr>
          <w:numId w:val="0"/>
        </w:numPr>
        <w:tabs>
          <w:tab w:val="clear" w:pos="360"/>
        </w:tabs>
        <w:ind w:leftChars="-200" w:firstLine="440" w:firstLineChars="200"/>
        <w:rPr>
          <w:color w:val="auto"/>
        </w:rPr>
      </w:pPr>
      <w:r>
        <w:rPr>
          <w:color w:val="auto"/>
        </w:rPr>
        <w:t>• Click 'Place Order'</w:t>
      </w:r>
    </w:p>
    <w:p w14:paraId="53B0656D">
      <w:pPr>
        <w:rPr>
          <w:color w:val="auto"/>
        </w:rPr>
      </w:pPr>
      <w:r>
        <w:rPr>
          <w:color w:val="auto"/>
        </w:rPr>
        <w:t>Extensions:</w:t>
      </w:r>
    </w:p>
    <w:p w14:paraId="57E0F4F5">
      <w:pPr>
        <w:pStyle w:val="7"/>
        <w:numPr>
          <w:numId w:val="0"/>
        </w:numPr>
        <w:tabs>
          <w:tab w:val="clear" w:pos="360"/>
        </w:tabs>
        <w:ind w:leftChars="-200"/>
        <w:rPr>
          <w:color w:val="auto"/>
        </w:rPr>
      </w:pPr>
      <w:r>
        <w:rPr>
          <w:color w:val="auto"/>
        </w:rPr>
        <w:t>✧ Cart empty</w:t>
      </w:r>
    </w:p>
    <w:p w14:paraId="70A10219">
      <w:pPr>
        <w:pStyle w:val="7"/>
        <w:numPr>
          <w:numId w:val="0"/>
        </w:numPr>
        <w:tabs>
          <w:tab w:val="clear" w:pos="360"/>
        </w:tabs>
        <w:ind w:leftChars="-200"/>
        <w:rPr>
          <w:color w:val="auto"/>
        </w:rPr>
      </w:pPr>
      <w:r>
        <w:rPr>
          <w:color w:val="auto"/>
        </w:rPr>
        <w:t>✧ Payment gateway error</w:t>
      </w:r>
    </w:p>
    <w:p w14:paraId="62859655">
      <w:pPr>
        <w:rPr>
          <w:color w:val="auto"/>
        </w:rPr>
      </w:pPr>
      <w:r>
        <w:rPr>
          <w:color w:val="auto"/>
        </w:rPr>
        <w:t>Frequency of Use: Frequent</w:t>
      </w:r>
    </w:p>
    <w:p w14:paraId="1FA1648C">
      <w:pPr>
        <w:rPr>
          <w:color w:val="auto"/>
        </w:rPr>
      </w:pPr>
      <w:r>
        <w:rPr>
          <w:color w:val="auto"/>
        </w:rPr>
        <w:t>Status: In Development</w:t>
      </w:r>
    </w:p>
    <w:p w14:paraId="66D018DE">
      <w:pPr>
        <w:rPr>
          <w:color w:val="auto"/>
        </w:rPr>
      </w:pPr>
      <w:r>
        <w:rPr>
          <w:color w:val="auto"/>
        </w:rPr>
        <w:t>Owner: Full Stack Developer</w:t>
      </w:r>
    </w:p>
    <w:p w14:paraId="344033BA">
      <w:pPr>
        <w:rPr>
          <w:color w:val="auto"/>
        </w:rPr>
      </w:pPr>
      <w:r>
        <w:rPr>
          <w:color w:val="auto"/>
        </w:rPr>
        <w:t>Priority: Critical</w:t>
      </w:r>
    </w:p>
    <w:p w14:paraId="355051DD">
      <w:pPr>
        <w:pStyle w:val="4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UC-05: Receive Payment</w:t>
      </w:r>
    </w:p>
    <w:p w14:paraId="44704C9F">
      <w:pPr>
        <w:rPr>
          <w:color w:val="auto"/>
        </w:rPr>
      </w:pPr>
      <w:r>
        <w:rPr>
          <w:color w:val="auto"/>
        </w:rPr>
        <w:t>Description: System receives payment for an order (COD, card, digital wallet).</w:t>
      </w:r>
    </w:p>
    <w:p w14:paraId="774648AB">
      <w:pPr>
        <w:rPr>
          <w:color w:val="auto"/>
        </w:rPr>
      </w:pPr>
      <w:r>
        <w:rPr>
          <w:color w:val="auto"/>
        </w:rPr>
        <w:t>Preconditions: Order must be placed.</w:t>
      </w:r>
    </w:p>
    <w:p w14:paraId="3FE38FA2">
      <w:pPr>
        <w:rPr>
          <w:color w:val="auto"/>
        </w:rPr>
      </w:pPr>
      <w:r>
        <w:rPr>
          <w:color w:val="auto"/>
        </w:rPr>
        <w:t>Postconditions: Payment confirmed and order status updated.</w:t>
      </w:r>
    </w:p>
    <w:p w14:paraId="41B475DA">
      <w:pPr>
        <w:rPr>
          <w:color w:val="auto"/>
        </w:rPr>
      </w:pPr>
      <w:r>
        <w:rPr>
          <w:color w:val="auto"/>
        </w:rPr>
        <w:t>Success Scenario:</w:t>
      </w:r>
    </w:p>
    <w:p w14:paraId="284B7730">
      <w:pPr>
        <w:pStyle w:val="7"/>
        <w:numPr>
          <w:numId w:val="0"/>
        </w:numPr>
        <w:tabs>
          <w:tab w:val="clear" w:pos="360"/>
        </w:tabs>
        <w:ind w:leftChars="-200" w:firstLine="440" w:firstLineChars="200"/>
        <w:rPr>
          <w:color w:val="auto"/>
        </w:rPr>
      </w:pPr>
      <w:r>
        <w:rPr>
          <w:color w:val="auto"/>
        </w:rPr>
        <w:t>• Select payment method</w:t>
      </w:r>
    </w:p>
    <w:p w14:paraId="734123A5">
      <w:pPr>
        <w:pStyle w:val="7"/>
        <w:numPr>
          <w:numId w:val="0"/>
        </w:numPr>
        <w:tabs>
          <w:tab w:val="clear" w:pos="360"/>
        </w:tabs>
        <w:rPr>
          <w:color w:val="auto"/>
        </w:rPr>
      </w:pPr>
      <w:r>
        <w:rPr>
          <w:color w:val="auto"/>
        </w:rPr>
        <w:t>• Complete payment</w:t>
      </w:r>
    </w:p>
    <w:p w14:paraId="424336B6">
      <w:pPr>
        <w:pStyle w:val="7"/>
        <w:numPr>
          <w:numId w:val="0"/>
        </w:numPr>
        <w:tabs>
          <w:tab w:val="clear" w:pos="360"/>
        </w:tabs>
        <w:ind w:leftChars="-200" w:firstLine="440" w:firstLineChars="200"/>
        <w:rPr>
          <w:color w:val="auto"/>
        </w:rPr>
      </w:pPr>
      <w:r>
        <w:rPr>
          <w:color w:val="auto"/>
        </w:rPr>
        <w:t>• Receive payment confirmation</w:t>
      </w:r>
    </w:p>
    <w:p w14:paraId="6345788F">
      <w:pPr>
        <w:rPr>
          <w:color w:val="auto"/>
        </w:rPr>
      </w:pPr>
      <w:r>
        <w:rPr>
          <w:color w:val="auto"/>
        </w:rPr>
        <w:t>Extensions:</w:t>
      </w:r>
    </w:p>
    <w:p w14:paraId="10BD16EA">
      <w:pPr>
        <w:pStyle w:val="7"/>
        <w:numPr>
          <w:numId w:val="0"/>
        </w:numPr>
        <w:tabs>
          <w:tab w:val="clear" w:pos="360"/>
        </w:tabs>
        <w:ind w:leftChars="-200"/>
        <w:rPr>
          <w:color w:val="auto"/>
        </w:rPr>
      </w:pPr>
      <w:r>
        <w:rPr>
          <w:color w:val="auto"/>
        </w:rPr>
        <w:t>✧ Payment failed</w:t>
      </w:r>
    </w:p>
    <w:p w14:paraId="3139E768">
      <w:pPr>
        <w:pStyle w:val="7"/>
        <w:numPr>
          <w:numId w:val="0"/>
        </w:numPr>
        <w:tabs>
          <w:tab w:val="clear" w:pos="360"/>
        </w:tabs>
        <w:ind w:leftChars="-200"/>
        <w:rPr>
          <w:color w:val="auto"/>
        </w:rPr>
      </w:pPr>
      <w:r>
        <w:rPr>
          <w:color w:val="auto"/>
        </w:rPr>
        <w:t>✧ Payment gateway timeout</w:t>
      </w:r>
    </w:p>
    <w:p w14:paraId="21711E40">
      <w:pPr>
        <w:rPr>
          <w:color w:val="auto"/>
        </w:rPr>
      </w:pPr>
      <w:r>
        <w:rPr>
          <w:color w:val="auto"/>
        </w:rPr>
        <w:t>Frequency of Use: Frequent</w:t>
      </w:r>
    </w:p>
    <w:p w14:paraId="7C7DD716">
      <w:pPr>
        <w:rPr>
          <w:color w:val="auto"/>
        </w:rPr>
      </w:pPr>
      <w:r>
        <w:rPr>
          <w:color w:val="auto"/>
        </w:rPr>
        <w:t>Status: Ongoing</w:t>
      </w:r>
    </w:p>
    <w:p w14:paraId="6E3BF4D7">
      <w:pPr>
        <w:rPr>
          <w:color w:val="auto"/>
        </w:rPr>
      </w:pPr>
      <w:r>
        <w:rPr>
          <w:color w:val="auto"/>
        </w:rPr>
        <w:t>Owner: Payment Integration Developer</w:t>
      </w:r>
    </w:p>
    <w:p w14:paraId="1DCF7BEB">
      <w:pPr>
        <w:rPr>
          <w:color w:val="auto"/>
        </w:rPr>
      </w:pPr>
      <w:r>
        <w:rPr>
          <w:color w:val="auto"/>
        </w:rPr>
        <w:t>Priority: High</w:t>
      </w:r>
    </w:p>
    <w:p w14:paraId="35A10205">
      <w:pPr>
        <w:pStyle w:val="4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UC-06: Track Order</w:t>
      </w:r>
    </w:p>
    <w:p w14:paraId="242999E6">
      <w:pPr>
        <w:rPr>
          <w:color w:val="auto"/>
        </w:rPr>
      </w:pPr>
      <w:r>
        <w:rPr>
          <w:color w:val="auto"/>
        </w:rPr>
        <w:t>Description: Customer tracks delivery status in real-time.</w:t>
      </w:r>
    </w:p>
    <w:p w14:paraId="0DEB844C">
      <w:pPr>
        <w:rPr>
          <w:color w:val="auto"/>
        </w:rPr>
      </w:pPr>
      <w:r>
        <w:rPr>
          <w:color w:val="auto"/>
        </w:rPr>
        <w:t>Preconditions: Order must be placed.</w:t>
      </w:r>
    </w:p>
    <w:p w14:paraId="3EC4EAAE">
      <w:pPr>
        <w:rPr>
          <w:color w:val="auto"/>
        </w:rPr>
      </w:pPr>
      <w:r>
        <w:rPr>
          <w:color w:val="auto"/>
        </w:rPr>
        <w:t>Postconditions: Live status displayed.</w:t>
      </w:r>
    </w:p>
    <w:p w14:paraId="3E505670">
      <w:pPr>
        <w:rPr>
          <w:color w:val="auto"/>
        </w:rPr>
      </w:pPr>
      <w:r>
        <w:rPr>
          <w:color w:val="auto"/>
        </w:rPr>
        <w:t>Success Scenario:</w:t>
      </w:r>
    </w:p>
    <w:p w14:paraId="519E9A0D">
      <w:pPr>
        <w:pStyle w:val="7"/>
        <w:numPr>
          <w:numId w:val="0"/>
        </w:numPr>
        <w:tabs>
          <w:tab w:val="clear" w:pos="360"/>
        </w:tabs>
        <w:ind w:leftChars="-200" w:firstLine="440" w:firstLineChars="200"/>
        <w:rPr>
          <w:color w:val="auto"/>
        </w:rPr>
      </w:pPr>
      <w:r>
        <w:rPr>
          <w:color w:val="auto"/>
        </w:rPr>
        <w:t>• Go to 'Track Order' section</w:t>
      </w:r>
    </w:p>
    <w:p w14:paraId="41079B7F">
      <w:pPr>
        <w:pStyle w:val="7"/>
        <w:numPr>
          <w:numId w:val="0"/>
        </w:numPr>
        <w:tabs>
          <w:tab w:val="clear" w:pos="360"/>
        </w:tabs>
        <w:ind w:leftChars="-200" w:firstLine="440" w:firstLineChars="200"/>
        <w:rPr>
          <w:color w:val="auto"/>
        </w:rPr>
      </w:pPr>
      <w:r>
        <w:rPr>
          <w:color w:val="auto"/>
        </w:rPr>
        <w:t>• View current delivery stage (preparing, dispatched, delivered)</w:t>
      </w:r>
    </w:p>
    <w:p w14:paraId="0A164E53">
      <w:pPr>
        <w:rPr>
          <w:color w:val="auto"/>
        </w:rPr>
      </w:pPr>
      <w:r>
        <w:rPr>
          <w:color w:val="auto"/>
        </w:rPr>
        <w:t>Extensions:</w:t>
      </w:r>
    </w:p>
    <w:p w14:paraId="5606E980">
      <w:pPr>
        <w:pStyle w:val="7"/>
        <w:numPr>
          <w:numId w:val="0"/>
        </w:numPr>
        <w:tabs>
          <w:tab w:val="clear" w:pos="360"/>
        </w:tabs>
        <w:ind w:leftChars="-200"/>
        <w:rPr>
          <w:color w:val="auto"/>
        </w:rPr>
      </w:pPr>
      <w:r>
        <w:rPr>
          <w:color w:val="auto"/>
        </w:rPr>
        <w:t>✧ GPS tracking unavailable</w:t>
      </w:r>
    </w:p>
    <w:p w14:paraId="2EB01314">
      <w:pPr>
        <w:pStyle w:val="7"/>
        <w:numPr>
          <w:numId w:val="0"/>
        </w:numPr>
        <w:tabs>
          <w:tab w:val="clear" w:pos="360"/>
        </w:tabs>
        <w:ind w:leftChars="-200"/>
        <w:rPr>
          <w:color w:val="auto"/>
        </w:rPr>
      </w:pPr>
      <w:r>
        <w:rPr>
          <w:color w:val="auto"/>
        </w:rPr>
        <w:t>✧ Order status not updated</w:t>
      </w:r>
    </w:p>
    <w:p w14:paraId="0DFADE8B">
      <w:pPr>
        <w:rPr>
          <w:color w:val="auto"/>
        </w:rPr>
      </w:pPr>
      <w:r>
        <w:rPr>
          <w:color w:val="auto"/>
        </w:rPr>
        <w:t>Frequency of Use: Occasional</w:t>
      </w:r>
    </w:p>
    <w:p w14:paraId="7C946406">
      <w:pPr>
        <w:rPr>
          <w:color w:val="auto"/>
        </w:rPr>
      </w:pPr>
      <w:r>
        <w:rPr>
          <w:color w:val="auto"/>
        </w:rPr>
        <w:t>Status: Pending</w:t>
      </w:r>
    </w:p>
    <w:p w14:paraId="3B1657ED">
      <w:pPr>
        <w:rPr>
          <w:color w:val="auto"/>
        </w:rPr>
      </w:pPr>
      <w:r>
        <w:rPr>
          <w:color w:val="auto"/>
        </w:rPr>
        <w:t>Owner: Backend + Support Developer</w:t>
      </w:r>
    </w:p>
    <w:p w14:paraId="4883068D">
      <w:pPr>
        <w:rPr>
          <w:color w:val="auto"/>
        </w:rPr>
      </w:pPr>
      <w:r>
        <w:rPr>
          <w:color w:val="auto"/>
        </w:rPr>
        <w:t>Priority: Medium</w:t>
      </w:r>
    </w:p>
    <w:p w14:paraId="6868A67E">
      <w:pPr>
        <w:pStyle w:val="4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UC-07: Update Order Status</w:t>
      </w:r>
    </w:p>
    <w:p w14:paraId="540F788D">
      <w:pPr>
        <w:rPr>
          <w:color w:val="auto"/>
        </w:rPr>
      </w:pPr>
      <w:r>
        <w:rPr>
          <w:color w:val="auto"/>
        </w:rPr>
        <w:t>Description: System updates order status after payment or order placement.</w:t>
      </w:r>
    </w:p>
    <w:p w14:paraId="4BFF0455">
      <w:pPr>
        <w:rPr>
          <w:color w:val="auto"/>
        </w:rPr>
      </w:pPr>
      <w:r>
        <w:rPr>
          <w:color w:val="auto"/>
        </w:rPr>
        <w:t>Preconditions: Order exists in system.</w:t>
      </w:r>
    </w:p>
    <w:p w14:paraId="1875EDA4">
      <w:pPr>
        <w:rPr>
          <w:color w:val="auto"/>
        </w:rPr>
      </w:pPr>
      <w:r>
        <w:rPr>
          <w:color w:val="auto"/>
        </w:rPr>
        <w:t>Postconditions: Order status changes in customer and admin views.</w:t>
      </w:r>
    </w:p>
    <w:p w14:paraId="304A7539">
      <w:pPr>
        <w:rPr>
          <w:color w:val="auto"/>
        </w:rPr>
      </w:pPr>
      <w:r>
        <w:rPr>
          <w:color w:val="auto"/>
        </w:rPr>
        <w:t>Success Scenario:</w:t>
      </w:r>
    </w:p>
    <w:p w14:paraId="208607F1">
      <w:pPr>
        <w:pStyle w:val="7"/>
        <w:numPr>
          <w:numId w:val="0"/>
        </w:numPr>
        <w:tabs>
          <w:tab w:val="clear" w:pos="360"/>
        </w:tabs>
        <w:ind w:leftChars="-200" w:firstLine="440" w:firstLineChars="200"/>
        <w:rPr>
          <w:color w:val="auto"/>
        </w:rPr>
      </w:pPr>
      <w:r>
        <w:rPr>
          <w:color w:val="auto"/>
        </w:rPr>
        <w:t>• Order placed → status set to “Preparing”</w:t>
      </w:r>
    </w:p>
    <w:p w14:paraId="780A62B9">
      <w:pPr>
        <w:pStyle w:val="7"/>
        <w:numPr>
          <w:numId w:val="0"/>
        </w:numPr>
        <w:tabs>
          <w:tab w:val="clear" w:pos="360"/>
        </w:tabs>
        <w:ind w:leftChars="-200" w:firstLine="440" w:firstLineChars="200"/>
        <w:rPr>
          <w:color w:val="auto"/>
        </w:rPr>
      </w:pPr>
      <w:r>
        <w:rPr>
          <w:color w:val="auto"/>
        </w:rPr>
        <w:t>• Order shipped → status set to “Out for Delivery”</w:t>
      </w:r>
    </w:p>
    <w:p w14:paraId="6DAECD51">
      <w:pPr>
        <w:pStyle w:val="7"/>
        <w:numPr>
          <w:numId w:val="0"/>
        </w:numPr>
        <w:tabs>
          <w:tab w:val="clear" w:pos="360"/>
        </w:tabs>
        <w:ind w:leftChars="-200" w:firstLine="440" w:firstLineChars="200"/>
        <w:rPr>
          <w:color w:val="auto"/>
        </w:rPr>
      </w:pPr>
      <w:r>
        <w:rPr>
          <w:color w:val="auto"/>
        </w:rPr>
        <w:t>• Order delivered → status set to “Completed”</w:t>
      </w:r>
    </w:p>
    <w:p w14:paraId="5D3CD530">
      <w:pPr>
        <w:rPr>
          <w:color w:val="auto"/>
        </w:rPr>
      </w:pPr>
      <w:r>
        <w:rPr>
          <w:color w:val="auto"/>
        </w:rPr>
        <w:t>Extensions:</w:t>
      </w:r>
    </w:p>
    <w:p w14:paraId="341986A3">
      <w:pPr>
        <w:pStyle w:val="7"/>
        <w:numPr>
          <w:numId w:val="0"/>
        </w:numPr>
        <w:tabs>
          <w:tab w:val="clear" w:pos="360"/>
        </w:tabs>
        <w:ind w:leftChars="-200"/>
        <w:rPr>
          <w:color w:val="auto"/>
        </w:rPr>
      </w:pPr>
      <w:r>
        <w:rPr>
          <w:color w:val="auto"/>
        </w:rPr>
        <w:t>✧ Status update failed</w:t>
      </w:r>
    </w:p>
    <w:p w14:paraId="16B88872">
      <w:pPr>
        <w:pStyle w:val="7"/>
        <w:numPr>
          <w:numId w:val="0"/>
        </w:numPr>
        <w:tabs>
          <w:tab w:val="clear" w:pos="360"/>
        </w:tabs>
        <w:ind w:leftChars="-200"/>
        <w:rPr>
          <w:color w:val="auto"/>
        </w:rPr>
      </w:pPr>
      <w:r>
        <w:rPr>
          <w:color w:val="auto"/>
        </w:rPr>
        <w:t>✧ System crash</w:t>
      </w:r>
    </w:p>
    <w:p w14:paraId="51DF08C4">
      <w:pPr>
        <w:rPr>
          <w:color w:val="auto"/>
        </w:rPr>
      </w:pPr>
      <w:r>
        <w:rPr>
          <w:color w:val="auto"/>
        </w:rPr>
        <w:t>Frequency of Use: Automatic on every order</w:t>
      </w:r>
    </w:p>
    <w:p w14:paraId="34A01B4E">
      <w:pPr>
        <w:rPr>
          <w:color w:val="auto"/>
        </w:rPr>
      </w:pPr>
      <w:r>
        <w:rPr>
          <w:color w:val="auto"/>
        </w:rPr>
        <w:t>Status: Ongoing</w:t>
      </w:r>
    </w:p>
    <w:p w14:paraId="77B0B0B3">
      <w:pPr>
        <w:rPr>
          <w:color w:val="auto"/>
        </w:rPr>
      </w:pPr>
      <w:r>
        <w:rPr>
          <w:color w:val="auto"/>
        </w:rPr>
        <w:t>Owner: Backend Developer</w:t>
      </w:r>
    </w:p>
    <w:p w14:paraId="5295D072">
      <w:pPr>
        <w:rPr>
          <w:color w:val="auto"/>
        </w:rPr>
      </w:pPr>
      <w:r>
        <w:rPr>
          <w:color w:val="auto"/>
        </w:rPr>
        <w:t>Priority: High</w:t>
      </w:r>
    </w:p>
    <w:p w14:paraId="5068571E">
      <w:pPr>
        <w:rPr>
          <w:rFonts w:hint="default"/>
          <w:color w:val="auto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1D2B40"/>
    <w:multiLevelType w:val="singleLevel"/>
    <w:tmpl w:val="0C1D2B40"/>
    <w:lvl w:ilvl="0" w:tentative="0">
      <w:start w:val="1"/>
      <w:numFmt w:val="bullet"/>
      <w:pStyle w:val="7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80543D"/>
    <w:rsid w:val="64805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 w:themeColor="accent1"/>
      <w14:textFill>
        <w14:solidFill>
          <w14:schemeClr w14:val="accent1"/>
        </w14:solidFill>
      </w14:textFill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Bullet"/>
    <w:basedOn w:val="1"/>
    <w:uiPriority w:val="0"/>
    <w:pPr>
      <w:numPr>
        <w:ilvl w:val="0"/>
        <w:numId w:val="1"/>
      </w:numPr>
    </w:pPr>
  </w:style>
  <w:style w:type="table" w:styleId="8">
    <w:name w:val="Table Grid"/>
    <w:basedOn w:val="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2025-08-09T14:44:00Z</dcterms:created>
  <dc:creator>Marhaba</dc:creator>
  <cp:lastModifiedBy>Marhaba</cp:lastModifiedBy>
  <dcterms:modified xsi:type="dcterms:W3CDTF">2025-08-09T14:57:55Z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2057-12.2.0.22222</vt:lpwstr>
  </property>
  <property fmtid="{D5CDD505-2E9C-101B-9397-08002B2CF9AE}" pid="3" name="ICV">
    <vt:lpwstr>209D2EFD142F4623AF2E7352D71BE6DA_11</vt:lpwstr>
  </property>
</Properties>
</file>