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15" w:rsidRPr="002F558B" w:rsidRDefault="002F558B">
      <w:pPr>
        <w:rPr>
          <w:sz w:val="32"/>
          <w:szCs w:val="32"/>
        </w:rPr>
      </w:pPr>
      <w:r w:rsidRPr="002F558B">
        <w:rPr>
          <w:sz w:val="32"/>
          <w:szCs w:val="32"/>
        </w:rPr>
        <w:t>Name:</w:t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bookmarkStart w:id="0" w:name="_GoBack"/>
      <w:bookmarkEnd w:id="0"/>
      <w:r w:rsidRPr="002F558B">
        <w:rPr>
          <w:sz w:val="32"/>
          <w:szCs w:val="32"/>
        </w:rPr>
        <w:t>Malik Muhammad Tayyab</w:t>
      </w:r>
    </w:p>
    <w:p w:rsidR="002F558B" w:rsidRPr="002F558B" w:rsidRDefault="002F558B">
      <w:pPr>
        <w:rPr>
          <w:sz w:val="32"/>
          <w:szCs w:val="32"/>
        </w:rPr>
      </w:pPr>
      <w:r w:rsidRPr="002F558B">
        <w:rPr>
          <w:sz w:val="32"/>
          <w:szCs w:val="32"/>
        </w:rPr>
        <w:t>ID:</w:t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</w:r>
      <w:r w:rsidRPr="002F558B">
        <w:rPr>
          <w:sz w:val="32"/>
          <w:szCs w:val="32"/>
        </w:rPr>
        <w:tab/>
        <w:t>bse-057</w:t>
      </w:r>
    </w:p>
    <w:p w:rsidR="002F558B" w:rsidRDefault="002F558B" w:rsidP="002F558B">
      <w:r>
        <w:rPr>
          <w:noProof/>
        </w:rPr>
        <w:drawing>
          <wp:inline distT="0" distB="0" distL="0" distR="0">
            <wp:extent cx="5943600" cy="693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8B" w:rsidRPr="002F558B" w:rsidRDefault="002F558B" w:rsidP="002F558B"/>
    <w:p w:rsidR="002F558B" w:rsidRPr="002F558B" w:rsidRDefault="002F558B" w:rsidP="002F558B"/>
    <w:p w:rsidR="002F558B" w:rsidRDefault="002F558B" w:rsidP="002F558B">
      <w:pPr>
        <w:tabs>
          <w:tab w:val="left" w:pos="3645"/>
        </w:tabs>
      </w:pPr>
      <w:r>
        <w:tab/>
      </w:r>
    </w:p>
    <w:p w:rsidR="002F558B" w:rsidRDefault="002F558B" w:rsidP="002F558B">
      <w:pPr>
        <w:tabs>
          <w:tab w:val="left" w:pos="3645"/>
        </w:tabs>
      </w:pPr>
    </w:p>
    <w:p w:rsidR="002F558B" w:rsidRDefault="002F558B" w:rsidP="002F558B">
      <w:pPr>
        <w:tabs>
          <w:tab w:val="left" w:pos="3645"/>
        </w:tabs>
      </w:pPr>
    </w:p>
    <w:p w:rsidR="002F558B" w:rsidRPr="002F558B" w:rsidRDefault="002F558B" w:rsidP="002F558B">
      <w:pPr>
        <w:tabs>
          <w:tab w:val="left" w:pos="3645"/>
        </w:tabs>
      </w:pPr>
      <w:r>
        <w:rPr>
          <w:noProof/>
        </w:rPr>
        <w:drawing>
          <wp:inline distT="0" distB="0" distL="0" distR="0">
            <wp:extent cx="5943600" cy="696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58B" w:rsidRPr="002F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3EF" w:rsidRDefault="005673EF" w:rsidP="002F558B">
      <w:pPr>
        <w:spacing w:after="0" w:line="240" w:lineRule="auto"/>
      </w:pPr>
      <w:r>
        <w:separator/>
      </w:r>
    </w:p>
  </w:endnote>
  <w:endnote w:type="continuationSeparator" w:id="0">
    <w:p w:rsidR="005673EF" w:rsidRDefault="005673EF" w:rsidP="002F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3EF" w:rsidRDefault="005673EF" w:rsidP="002F558B">
      <w:pPr>
        <w:spacing w:after="0" w:line="240" w:lineRule="auto"/>
      </w:pPr>
      <w:r>
        <w:separator/>
      </w:r>
    </w:p>
  </w:footnote>
  <w:footnote w:type="continuationSeparator" w:id="0">
    <w:p w:rsidR="005673EF" w:rsidRDefault="005673EF" w:rsidP="002F5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8B"/>
    <w:rsid w:val="002F558B"/>
    <w:rsid w:val="005673EF"/>
    <w:rsid w:val="006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62ED"/>
  <w15:chartTrackingRefBased/>
  <w15:docId w15:val="{4F045D50-8ECD-4170-8E83-45441D34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58B"/>
  </w:style>
  <w:style w:type="paragraph" w:styleId="Footer">
    <w:name w:val="footer"/>
    <w:basedOn w:val="Normal"/>
    <w:link w:val="FooterChar"/>
    <w:uiPriority w:val="99"/>
    <w:unhideWhenUsed/>
    <w:rsid w:val="002F5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SP24-BSE-057(MALIK MUHAMMAD TAYYAB HASSAN )</dc:creator>
  <cp:keywords/>
  <dc:description/>
  <cp:lastModifiedBy>SP24-BSE-057(MALIK MUHAMMAD TAYYAB HASSAN )</cp:lastModifiedBy>
  <cp:revision>1</cp:revision>
  <dcterms:created xsi:type="dcterms:W3CDTF">2024-11-23T18:26:00Z</dcterms:created>
  <dcterms:modified xsi:type="dcterms:W3CDTF">2024-11-23T18:32:00Z</dcterms:modified>
</cp:coreProperties>
</file>