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png" ContentType="image/png"/>
  <Override PartName="/word/media/rId104.png" ContentType="image/png"/>
  <Override PartName="/word/media/rId81.png" ContentType="image/png"/>
  <Override PartName="/word/media/rId115.png" ContentType="image/png"/>
  <Override PartName="/word/media/rId111.png" ContentType="image/png"/>
  <Override PartName="/word/media/rId93.png" ContentType="image/png"/>
  <Override PartName="/word/media/rId90.png" ContentType="image/png"/>
  <Override PartName="/word/media/rId97.png" ContentType="image/png"/>
  <Override PartName="/word/media/rId46.png" ContentType="image/png"/>
  <Override PartName="/word/media/rId43.png" ContentType="image/png"/>
  <Override PartName="/word/media/rId40.png" ContentType="image/png"/>
  <Override PartName="/word/media/rId65.png" ContentType="image/png"/>
  <Override PartName="/word/media/rId52.png" ContentType="image/png"/>
  <Override PartName="/word/media/rId22.png" ContentType="image/png"/>
  <Override PartName="/word/media/rId25.png" ContentType="image/png"/>
  <Override PartName="/word/media/rId60.png" ContentType="image/png"/>
  <Override PartName="/word/media/rId73.png" ContentType="image/png"/>
  <Override PartName="/word/media/rId56.png" ContentType="image/png"/>
  <Override PartName="/word/media/rId32.png" ContentType="image/png"/>
  <Override PartName="/word/media/rId36.png" ContentType="image/png"/>
  <Override PartName="/word/media/rId29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9" w:name="X405c83bfa2069eaae5b618df00b4fe473db703b"/>
    <w:p>
      <w:pPr>
        <w:pStyle w:val="Heading1"/>
      </w:pPr>
      <w:r>
        <w:t xml:space="preserve">Juicy V2 — функциональные требования: User Stories по ролям и платформам</w:t>
      </w:r>
    </w:p>
    <w:p>
      <w:pPr>
        <w:pStyle w:val="BlockText"/>
      </w:pPr>
      <w:r>
        <w:rPr>
          <w:b/>
          <w:bCs/>
        </w:rPr>
        <w:t xml:space="preserve">Назначение.</w:t>
      </w:r>
      <w:r>
        <w:t xml:space="preserve"> </w:t>
      </w:r>
      <w:r>
        <w:t xml:space="preserve">Функциональные требования проекта в формате User Stories по ролям и платформам —</w:t>
      </w:r>
      <w:r>
        <w:t xml:space="preserve"> </w:t>
      </w:r>
      <w:r>
        <w:t xml:space="preserve">основа для технического задания и оценки. Открытые вопросы проработаны; принятые рабочие</w:t>
      </w:r>
      <w:r>
        <w:t xml:space="preserve"> </w:t>
      </w:r>
      <w:r>
        <w:t xml:space="preserve">решения помечены значком ✅ и подтверждаются на старте работ.</w:t>
      </w:r>
    </w:p>
    <w:p>
      <w:pPr>
        <w:pStyle w:val="BlockText"/>
      </w:pPr>
      <w:r>
        <w:rPr>
          <w:b/>
          <w:bCs/>
        </w:rPr>
        <w:t xml:space="preserve">Формат каждой истории:</w:t>
      </w:r>
      <w:r>
        <w:t xml:space="preserve"> </w:t>
      </w:r>
      <w:r>
        <w:rPr>
          <w:rStyle w:val="VerbatimChar"/>
        </w:rPr>
        <w:t xml:space="preserve">ID · Название</w:t>
      </w:r>
      <w:r>
        <w:t xml:space="preserve"> </w:t>
      </w:r>
      <w:r>
        <w:t xml:space="preserve">→ история («Как X, я хочу Y, чтобы Z») → критерии</w:t>
      </w:r>
      <w:r>
        <w:t xml:space="preserve"> </w:t>
      </w:r>
      <w:r>
        <w:t xml:space="preserve">приёмки (AC) → 🖥 референс экрана прототипа со</w:t>
      </w:r>
      <w:r>
        <w:t xml:space="preserve"> </w:t>
      </w:r>
      <w:r>
        <w:rPr>
          <w:b/>
          <w:bCs/>
        </w:rPr>
        <w:t xml:space="preserve">скриншотом</w:t>
      </w:r>
      <w:r>
        <w:t xml:space="preserve"> </w:t>
      </w:r>
      <w:r>
        <w:t xml:space="preserve">(если аналог уже есть) →</w:t>
      </w:r>
      <w:r>
        <w:t xml:space="preserve"> </w:t>
      </w:r>
      <w:r>
        <w:t xml:space="preserve">📝 примечания / ❓ открытые вопросы.</w:t>
      </w:r>
    </w:p>
    <w:p>
      <w:pPr>
        <w:pStyle w:val="BlockText"/>
      </w:pPr>
      <w:r>
        <w:rPr>
          <w:b/>
          <w:bCs/>
        </w:rPr>
        <w:t xml:space="preserve">Скриншоты</w:t>
      </w:r>
      <w:r>
        <w:t xml:space="preserve"> </w:t>
      </w:r>
      <w:r>
        <w:t xml:space="preserve">— реальные снимки работающего прототипа (вставлены в документ). Коды экранов</w:t>
      </w:r>
      <w:r>
        <w:t xml:space="preserve"> </w:t>
      </w:r>
      <w:r>
        <w:t xml:space="preserve">(A1…F1 — клиент, AD1…AD10 — админка) — внутренняя нумерация экранов прототипа.</w:t>
      </w:r>
      <w:r>
        <w:t xml:space="preserve"> </w:t>
      </w:r>
      <w:r>
        <w:t xml:space="preserve">Для 9 новых экранов без аналога скринов нет — их предстоит спроектировать.</w:t>
      </w:r>
    </w:p>
    <w:p>
      <w:pPr>
        <w:pStyle w:val="BlockText"/>
      </w:pPr>
      <w:r>
        <w:rPr>
          <w:b/>
          <w:bCs/>
        </w:rPr>
        <w:t xml:space="preserve">Дата актуализации:</w:t>
      </w:r>
      <w:r>
        <w:t xml:space="preserve"> </w:t>
      </w:r>
      <w:r>
        <w:t xml:space="preserve">06.06.2026</w:t>
      </w:r>
    </w:p>
    <w:p>
      <w:r>
        <w:pict>
          <v:rect style="width:0;height:1.5pt" o:hralign="center" o:hrstd="t" o:hr="t"/>
        </w:pict>
      </w:r>
    </w:p>
    <w:bookmarkStart w:id="21" w:name="роли-и-платформы"/>
    <w:p>
      <w:pPr>
        <w:pStyle w:val="Heading2"/>
      </w:pPr>
      <w:r>
        <w:t xml:space="preserve">0. Роли и платформы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Публичный сайт (mobile-web)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Гость</w:t>
            </w:r>
            <w:r>
              <w:t xml:space="preserve"> </w:t>
            </w:r>
            <w:r>
              <w:t xml:space="preserve">(неавторизованный)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PUB-G</w:t>
            </w:r>
          </w:p>
        </w:tc>
        <w:tc>
          <w:tcPr/>
          <w:p>
            <w:pPr>
              <w:pStyle w:val="Compact"/>
            </w:pPr>
            <w:r>
              <w:t xml:space="preserve">Просматривает каталог, собирает напиток; для оплаты должен авторизоваться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Публичный сайт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Клиент</w:t>
            </w:r>
            <w:r>
              <w:t xml:space="preserve"> </w:t>
            </w:r>
            <w:r>
              <w:t xml:space="preserve">(авторизованный)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PUB-A</w:t>
            </w:r>
          </w:p>
        </w:tc>
        <w:tc>
          <w:tcPr/>
          <w:p>
            <w:pPr>
              <w:pStyle w:val="Compact"/>
            </w:pPr>
            <w:r>
              <w:t xml:space="preserve">Всё, что гость + оформление, оплата, мои заказы, профиль, оценки, купоны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Админка (desktop)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Супер-админ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ADM-S</w:t>
            </w:r>
          </w:p>
        </w:tc>
        <w:tc>
          <w:tcPr/>
          <w:p>
            <w:pPr>
              <w:pStyle w:val="Compact"/>
            </w:pPr>
            <w:r>
              <w:t xml:space="preserve">Полный доступ: каталог, заказы, менеджеры, пользователи, платежи, дашборд, локализация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Админка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Менеджер заказов / бариста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ADM-M</w:t>
            </w:r>
          </w:p>
        </w:tc>
        <w:tc>
          <w:tcPr/>
          <w:p>
            <w:pPr>
              <w:pStyle w:val="Compact"/>
            </w:pPr>
            <w:r>
              <w:t xml:space="preserve">Только список заказов (номенклатура) + смена статусов готовки</w:t>
            </w:r>
          </w:p>
        </w:tc>
      </w:tr>
    </w:tbl>
    <w:p>
      <w:pPr>
        <w:pStyle w:val="BlockText"/>
      </w:pPr>
      <w:r>
        <w:t xml:space="preserve">📝 В исходных требованиях роль названа «Бариста», в постановке задачи — «Админ/менеджер по работе с заказами».</w:t>
      </w:r>
      <w:r>
        <w:t xml:space="preserve"> </w:t>
      </w:r>
      <w:r>
        <w:t xml:space="preserve">Это одна роль; в документе —</w:t>
      </w:r>
      <w:r>
        <w:t xml:space="preserve"> </w:t>
      </w:r>
      <w:r>
        <w:rPr>
          <w:b/>
          <w:bCs/>
        </w:rPr>
        <w:t xml:space="preserve">Менеджер (ADM-M)</w:t>
      </w:r>
      <w:r>
        <w:t xml:space="preserve">. По требованиям проекта ролей две;</w:t>
      </w:r>
      <w:r>
        <w:t xml:space="preserve"> </w:t>
      </w:r>
      <w:r>
        <w:t xml:space="preserve">архитектура допускает добавление ролей (финансы, поддержка и др.) без переделки.</w:t>
      </w:r>
    </w:p>
    <w:bookmarkStart w:id="20" w:name="X5bbf7b20bfc3084e098e317984420512e375bd4"/>
    <w:p>
      <w:pPr>
        <w:pStyle w:val="Heading3"/>
      </w:pPr>
      <w:r>
        <w:t xml:space="preserve">0.1 Статусная модель заказа (сквозное требование) — ✅ решение принято</w:t>
      </w:r>
    </w:p>
    <w:p>
      <w:pPr>
        <w:pStyle w:val="FirstParagraph"/>
      </w:pPr>
      <w:r>
        <w:rPr>
          <w:b/>
          <w:bCs/>
        </w:rPr>
        <w:t xml:space="preserve">Принятое решение: у заказа ОДНО поле статуса.</w:t>
      </w:r>
      <w:r>
        <w:t xml:space="preserve"> </w:t>
      </w:r>
      <w:r>
        <w:t xml:space="preserve">Разные стороны устанавливают</w:t>
      </w:r>
      <w:r>
        <w:t xml:space="preserve"> </w:t>
      </w:r>
      <w:r>
        <w:t xml:space="preserve">значения на разных этапах — дублирования и рассинхрона двух полей нет.</w:t>
      </w:r>
    </w:p>
    <w:p>
      <w:pPr>
        <w:pStyle w:val="BodyText"/>
      </w:pPr>
      <w:r>
        <w:rPr>
          <w:b/>
          <w:bCs/>
        </w:rPr>
        <w:t xml:space="preserve">Единая цепочка статусов: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Кто устанавливает</w:t>
            </w:r>
          </w:p>
        </w:tc>
        <w:tc>
          <w:tcPr/>
          <w:p>
            <w:pPr>
              <w:pStyle w:val="Compact"/>
            </w:pPr>
            <w:r>
              <w:t xml:space="preserve">Когда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— новый</w:t>
            </w:r>
          </w:p>
        </w:tc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после подтверждённой оплаты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in_progress</w:t>
            </w:r>
            <w:r>
              <w:t xml:space="preserve"> </w:t>
            </w:r>
            <w:r>
              <w:t xml:space="preserve">— взят в работу / готовится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кнопка «Взять в работу»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</w:t>
            </w:r>
            <w:r>
              <w:t xml:space="preserve"> </w:t>
            </w:r>
            <w:r>
              <w:t xml:space="preserve">— готов к выдаче, ожидает прибытия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напиток приготовлен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— передан клиенту / получен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после выдачи; у клиента отображается как «получен»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</w:t>
            </w:r>
            <w:r>
              <w:t xml:space="preserve"> </w:t>
            </w:r>
            <w:r>
              <w:t xml:space="preserve">— возврат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опциональный модуль, см. ADM-M-06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Прибытие клиента — независимый флаг, а не ступень цепочки</w:t>
      </w:r>
      <w:r>
        <w:t xml:space="preserve"> </w:t>
      </w:r>
      <w:r>
        <w:rPr>
          <w:i/>
          <w:iCs/>
        </w:rPr>
        <w:t xml:space="preserve">(уточнение от 06.06 по итогам</w:t>
      </w:r>
      <w:r>
        <w:rPr>
          <w:i/>
          <w:iCs/>
        </w:rPr>
        <w:t xml:space="preserve"> </w:t>
      </w:r>
      <w:r>
        <w:rPr>
          <w:i/>
          <w:iCs/>
        </w:rPr>
        <w:t xml:space="preserve">реализации)</w:t>
      </w:r>
      <w:r>
        <w:t xml:space="preserve">: отметка «Я на месте» (</w:t>
      </w:r>
      <w:r>
        <w:rPr>
          <w:rStyle w:val="VerbatimChar"/>
        </w:rPr>
        <w:t xml:space="preserve">arrived_at</w:t>
      </w:r>
      <w:r>
        <w:t xml:space="preserve">) доступна клиенту</w:t>
      </w:r>
      <w:r>
        <w:t xml:space="preserve"> </w:t>
      </w:r>
      <w:r>
        <w:rPr>
          <w:b/>
          <w:bCs/>
        </w:rPr>
        <w:t xml:space="preserve">в любой момент после</w:t>
      </w:r>
      <w:r>
        <w:rPr>
          <w:b/>
          <w:bCs/>
        </w:rPr>
        <w:t xml:space="preserve"> </w:t>
      </w:r>
      <w:r>
        <w:rPr>
          <w:b/>
          <w:bCs/>
        </w:rPr>
        <w:t xml:space="preserve">оплаты</w:t>
      </w:r>
      <w:r>
        <w:t xml:space="preserve">, независимо от статуса готовки. Причины: клиент часто заказывает, уже находясь у</w:t>
      </w:r>
      <w:r>
        <w:t xml:space="preserve"> </w:t>
      </w:r>
      <w:r>
        <w:t xml:space="preserve">точки; если бариста забудет нажать «готово», клиент не должен терять возможность отметить</w:t>
      </w:r>
      <w:r>
        <w:t xml:space="preserve"> </w:t>
      </w:r>
      <w:r>
        <w:t xml:space="preserve">прибытие. Бариста видит «🚗 клиент на месте» поверх любого статуса и приоритизирует заказ.</w:t>
      </w:r>
    </w:p>
    <w:p>
      <w:pPr>
        <w:pStyle w:val="BodyText"/>
      </w:pPr>
      <w:r>
        <w:rPr>
          <w:b/>
          <w:bCs/>
        </w:rPr>
        <w:t xml:space="preserve">Правила переходов:</w:t>
      </w:r>
      <w:r>
        <w:t xml:space="preserve"> </w:t>
      </w:r>
      <w:r>
        <w:t xml:space="preserve">- Когда менеджер ставит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 клиент видит у себя «получен» — это</w:t>
      </w:r>
      <w:r>
        <w:t xml:space="preserve"> </w:t>
      </w:r>
      <w:r>
        <w:rPr>
          <w:b/>
          <w:bCs/>
        </w:rPr>
        <w:t xml:space="preserve">одно и то же значение</w:t>
      </w:r>
      <w:r>
        <w:t xml:space="preserve">, разные локализованные подписи для витрин клиента и менеджера.</w:t>
      </w:r>
      <w:r>
        <w:t xml:space="preserve"> </w:t>
      </w:r>
      <w:r>
        <w:t xml:space="preserve">- Каждая смена статуса пишется в</w:t>
      </w:r>
      <w:r>
        <w:t xml:space="preserve"> </w:t>
      </w:r>
      <w:r>
        <w:rPr>
          <w:b/>
          <w:bCs/>
        </w:rPr>
        <w:t xml:space="preserve">историю заказа</w:t>
      </w:r>
      <w:r>
        <w:t xml:space="preserve">: тип события, новый статус, ID пользователя, метка времени (см. PUB-A-07, ADM-M-04).</w:t>
      </w:r>
      <w:r>
        <w:t xml:space="preserve"> </w:t>
      </w:r>
      <w:r>
        <w:t xml:space="preserve">- ✅ Состав событий истории подтверждён: помимо смен статуса фиксируются</w:t>
      </w:r>
      <w:r>
        <w:t xml:space="preserve"> </w:t>
      </w:r>
      <w:r>
        <w:rPr>
          <w:b/>
          <w:bCs/>
        </w:rPr>
        <w:t xml:space="preserve">создание заказа, оплата, применение купона, оценка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51" w:name="X69fb5c31d2d2febdba22a843fec6fdf8dee5c99"/>
    <w:p>
      <w:pPr>
        <w:pStyle w:val="Heading2"/>
      </w:pPr>
      <w:r>
        <w:t xml:space="preserve">1. ПУБЛИЧНЫЙ САЙТ — Гость (неавторизованный)</w:t>
      </w:r>
      <w:r>
        <w:t xml:space="preserve"> </w:t>
      </w:r>
      <w:r>
        <w:rPr>
          <w:rStyle w:val="VerbatimChar"/>
        </w:rPr>
        <w:t xml:space="preserve">PUB-G</w:t>
      </w:r>
    </w:p>
    <w:bookmarkStart w:id="28" w:name="pub-g-01-просмотр-каталога-по-категориям"/>
    <w:p>
      <w:pPr>
        <w:pStyle w:val="Heading3"/>
      </w:pPr>
      <w:r>
        <w:t xml:space="preserve">PUB-G-01 · Просмотр каталога по категориям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гость,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видеть каталог соков с переключателем категорий,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быстро найти нужный напиток.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01"/>
        </w:numPr>
      </w:pPr>
      <w:r>
        <w:t xml:space="preserve">На странице каталога отображается фото активной категории + её название в переключателе.</w:t>
      </w:r>
    </w:p>
    <w:p>
      <w:pPr>
        <w:pStyle w:val="Compact"/>
        <w:numPr>
          <w:ilvl w:val="0"/>
          <w:numId w:val="1001"/>
        </w:numPr>
      </w:pPr>
      <w:r>
        <w:t xml:space="preserve">Переключатель содержит категории,</w:t>
      </w:r>
      <w:r>
        <w:t xml:space="preserve"> </w:t>
      </w:r>
      <w:r>
        <w:rPr>
          <w:b/>
          <w:bCs/>
        </w:rPr>
        <w:t xml:space="preserve">загружаемые с бэкенда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/categories</w:t>
      </w:r>
      <w:r>
        <w:t xml:space="preserve">); в дизайне — 4 категории, фактическое число определяется данными.</w:t>
      </w:r>
    </w:p>
    <w:p>
      <w:pPr>
        <w:pStyle w:val="Compact"/>
        <w:numPr>
          <w:ilvl w:val="0"/>
          <w:numId w:val="1001"/>
        </w:numPr>
      </w:pPr>
      <w:r>
        <w:t xml:space="preserve">В переключателе видны только категории с флагом «активна» (управляется супер-админом, см. ADM-S-01).</w:t>
      </w:r>
    </w:p>
    <w:p>
      <w:pPr>
        <w:pStyle w:val="Compact"/>
        <w:numPr>
          <w:ilvl w:val="0"/>
          <w:numId w:val="1001"/>
        </w:numPr>
      </w:pPr>
      <w:r>
        <w:t xml:space="preserve">Список товаров фильтруется по выбранной категории через</w:t>
      </w:r>
      <w:r>
        <w:t xml:space="preserve"> </w:t>
      </w:r>
      <w:r>
        <w:rPr>
          <w:b/>
          <w:bCs/>
        </w:rPr>
        <w:t xml:space="preserve">query-параметр</w:t>
      </w:r>
      <w:r>
        <w:t xml:space="preserve"> </w:t>
      </w:r>
      <w:r>
        <w:t xml:space="preserve">(</w:t>
      </w:r>
      <w:r>
        <w:rPr>
          <w:rStyle w:val="VerbatimChar"/>
        </w:rPr>
        <w:t xml:space="preserve">?category={id}</w:t>
      </w:r>
      <w:r>
        <w:t xml:space="preserve">) — состояние шарится ссылкой.</w:t>
      </w:r>
    </w:p>
    <w:p>
      <w:pPr>
        <w:pStyle w:val="Compact"/>
        <w:numPr>
          <w:ilvl w:val="0"/>
          <w:numId w:val="1001"/>
        </w:numPr>
      </w:pPr>
      <w:r>
        <w:t xml:space="preserve">В каталоге видны только напитки со статусом «</w:t>
      </w:r>
      <w:r>
        <w:rPr>
          <w:b/>
          <w:bCs/>
        </w:rPr>
        <w:t xml:space="preserve">опубликован</w:t>
      </w:r>
      <w:r>
        <w:t xml:space="preserve">» (черновики и скрытые не отдаются публичным API — см. ADM-S-05).</w:t>
      </w:r>
    </w:p>
    <w:p>
      <w:pPr>
        <w:pStyle w:val="Compact"/>
        <w:numPr>
          <w:ilvl w:val="0"/>
          <w:numId w:val="1001"/>
        </w:numPr>
      </w:pPr>
      <w:r>
        <w:t xml:space="preserve">Клик по товару → деталка напитка.</w:t>
      </w:r>
    </w:p>
    <w:p>
      <w:pPr>
        <w:pStyle w:val="FirstParagraph"/>
      </w:pPr>
      <w:r>
        <w:t xml:space="preserve">🖥 Прототип: B1 Главная / B2 Меню (</w:t>
      </w:r>
      <w:r>
        <w:rPr>
          <w:rStyle w:val="VerbatimChar"/>
        </w:rPr>
        <w:t xml:space="preserve">/home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/menu</w:t>
      </w:r>
      <w:r>
        <w:t xml:space="preserve">) — переиспользовать паттерн табов и грида.</w:t>
      </w:r>
    </w:p>
    <w:p>
      <w:pPr>
        <w:pStyle w:val="BodyText"/>
      </w:pPr>
      <w:r>
        <w:drawing>
          <wp:inline>
            <wp:extent cx="1584490" cy="3429000"/>
            <wp:effectExtent b="0" l="0" r="0" t="0"/>
            <wp:docPr descr="B1 Главная — hero + табы категорий" title="" id="23" name="Picture"/>
            <a:graphic>
              <a:graphicData uri="http://schemas.openxmlformats.org/drawingml/2006/picture">
                <pic:pic>
                  <pic:nvPicPr>
                    <pic:cNvPr descr="screens/hom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49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584490" cy="3429000"/>
            <wp:effectExtent b="0" l="0" r="0" t="0"/>
            <wp:docPr descr="B2 Меню — категории и грид" title="" id="26" name="Picture"/>
            <a:graphic>
              <a:graphicData uri="http://schemas.openxmlformats.org/drawingml/2006/picture">
                <pic:pic>
                  <pic:nvPicPr>
                    <pic:cNvPr descr="screens/menu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49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📝 Отличие от прототипа: категории и товары приходят с бэка, а не из</w:t>
      </w:r>
      <w:r>
        <w:t xml:space="preserve"> </w:t>
      </w:r>
      <w:r>
        <w:rPr>
          <w:rStyle w:val="VerbatimChar"/>
        </w:rPr>
        <w:t xml:space="preserve">lib/data.ts</w:t>
      </w:r>
      <w:r>
        <w:t xml:space="preserve">.</w:t>
      </w:r>
    </w:p>
    <w:bookmarkEnd w:id="28"/>
    <w:bookmarkStart w:id="35" w:name="pub-g-02-деталка-напитка-с-видео"/>
    <w:p>
      <w:pPr>
        <w:pStyle w:val="Heading3"/>
      </w:pPr>
      <w:r>
        <w:t xml:space="preserve">PUB-G-02 · Деталка напитка с видео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гость,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видеть страницу напитка с видео и составом,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понять, что я покупаю.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02"/>
        </w:numPr>
      </w:pPr>
      <w:r>
        <w:t xml:space="preserve">Видео напитка подгружается и проигрывается автоматически (muted, loop).</w:t>
      </w:r>
    </w:p>
    <w:p>
      <w:pPr>
        <w:pStyle w:val="Compact"/>
        <w:numPr>
          <w:ilvl w:val="0"/>
          <w:numId w:val="1002"/>
        </w:numPr>
      </w:pPr>
      <w:r>
        <w:t xml:space="preserve">Отображаются название напитка и кнопка «Назад».</w:t>
      </w:r>
    </w:p>
    <w:p>
      <w:pPr>
        <w:pStyle w:val="Compact"/>
        <w:numPr>
          <w:ilvl w:val="0"/>
          <w:numId w:val="1002"/>
        </w:numPr>
      </w:pPr>
      <w:r>
        <w:t xml:space="preserve">Отображаются</w:t>
      </w:r>
      <w:r>
        <w:t xml:space="preserve"> </w:t>
      </w:r>
      <w:r>
        <w:rPr>
          <w:b/>
          <w:bCs/>
        </w:rPr>
        <w:t xml:space="preserve">категории добавок, доступные именно в этом напитке</w:t>
      </w:r>
      <w:r>
        <w:t xml:space="preserve"> </w:t>
      </w:r>
      <w:r>
        <w:t xml:space="preserve">(через промежуточную таблицу напиток×добавка, см. ADM-S-05).</w:t>
      </w:r>
    </w:p>
    <w:p>
      <w:pPr>
        <w:pStyle w:val="Compact"/>
        <w:numPr>
          <w:ilvl w:val="0"/>
          <w:numId w:val="1002"/>
        </w:numPr>
      </w:pPr>
      <w:r>
        <w:t xml:space="preserve">Клик по категории добавок → раскрывается список доступных добавок этой категории в этом напитке (паттерн «как сейчас на фронте» — inline-попап).</w:t>
      </w:r>
    </w:p>
    <w:p>
      <w:pPr>
        <w:pStyle w:val="Compact"/>
        <w:numPr>
          <w:ilvl w:val="0"/>
          <w:numId w:val="1002"/>
        </w:numPr>
      </w:pPr>
      <w:r>
        <w:t xml:space="preserve">Показываются только</w:t>
      </w:r>
      <w:r>
        <w:t xml:space="preserve"> </w:t>
      </w:r>
      <w:r>
        <w:rPr>
          <w:b/>
          <w:bCs/>
        </w:rPr>
        <w:t xml:space="preserve">активные</w:t>
      </w:r>
      <w:r>
        <w:t xml:space="preserve"> </w:t>
      </w:r>
      <w:r>
        <w:t xml:space="preserve">добавки и только из</w:t>
      </w:r>
      <w:r>
        <w:t xml:space="preserve"> </w:t>
      </w:r>
      <w:r>
        <w:rPr>
          <w:b/>
          <w:bCs/>
        </w:rPr>
        <w:t xml:space="preserve">активных</w:t>
      </w:r>
      <w:r>
        <w:t xml:space="preserve"> </w:t>
      </w:r>
      <w:r>
        <w:t xml:space="preserve">категорий добавок (флаги из ADM-S-02/03); деактивация в админке немедленно скрывает их из конструктора.</w:t>
      </w:r>
    </w:p>
    <w:p>
      <w:pPr>
        <w:pStyle w:val="Compact"/>
        <w:numPr>
          <w:ilvl w:val="0"/>
          <w:numId w:val="1002"/>
        </w:numPr>
      </w:pPr>
      <w:r>
        <w:t xml:space="preserve">Прямой заход на деталку неопубликованного напитка → 404 (или экран «недоступно»).</w:t>
      </w:r>
    </w:p>
    <w:p>
      <w:pPr>
        <w:pStyle w:val="FirstParagraph"/>
      </w:pPr>
      <w:r>
        <w:t xml:space="preserve">🖥 Прототип: C1 Карточка продукта (</w:t>
      </w:r>
      <w:r>
        <w:rPr>
          <w:rStyle w:val="VerbatimChar"/>
        </w:rPr>
        <w:t xml:space="preserve">/product/[slug]</w:t>
      </w:r>
      <w:r>
        <w:t xml:space="preserve">) — full-bleed видео + чипы групп + AddonPopover.</w:t>
      </w:r>
    </w:p>
    <w:p>
      <w:pPr>
        <w:pStyle w:val="BodyText"/>
      </w:pPr>
      <w:r>
        <w:drawing>
          <wp:inline>
            <wp:extent cx="1584490" cy="3429000"/>
            <wp:effectExtent b="0" l="0" r="0" t="0"/>
            <wp:docPr descr="C1 Деталка напитка — видео, КБЖУ, чипы добавок" title="" id="30" name="Picture"/>
            <a:graphic>
              <a:graphicData uri="http://schemas.openxmlformats.org/drawingml/2006/picture">
                <pic:pic>
                  <pic:nvPicPr>
                    <pic:cNvPr descr="screens/produc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49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584490" cy="3429000"/>
            <wp:effectExtent b="0" l="0" r="0" t="0"/>
            <wp:docPr descr="C1 Деталка (кофе) — категории добавок" title="" id="33" name="Picture"/>
            <a:graphic>
              <a:graphicData uri="http://schemas.openxmlformats.org/drawingml/2006/picture">
                <pic:pic>
                  <pic:nvPicPr>
                    <pic:cNvPr descr="screens/product-coffe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49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X134149a71f2a5418acba380b259aca118a863ad"/>
    <w:p>
      <w:pPr>
        <w:pStyle w:val="Heading3"/>
      </w:pPr>
      <w:r>
        <w:t xml:space="preserve">PUB-G-03 · Сборка напитка с добавками и пересчёт цены/КБЖУ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гость,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добавлять добавки и видеть рост цены и пересчёт КБЖУ,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управлять составом и бюджетом.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03"/>
        </w:numPr>
      </w:pPr>
      <w:r>
        <w:t xml:space="preserve">При добавлении добавки итоговая стоимость увеличивается на цену добавки</w:t>
      </w:r>
      <w:r>
        <w:t xml:space="preserve"> </w:t>
      </w:r>
      <w:r>
        <w:rPr>
          <w:b/>
          <w:bCs/>
        </w:rPr>
        <w:t xml:space="preserve">в этом напитке</w:t>
      </w:r>
      <w:r>
        <w:t xml:space="preserve"> </w:t>
      </w:r>
      <w:r>
        <w:t xml:space="preserve">(override из связки напиток×добавка; если цена не указана — добавка бесплатна и включена в стоимость, см. ADM-S-05).</w:t>
      </w:r>
    </w:p>
    <w:p>
      <w:pPr>
        <w:pStyle w:val="Compact"/>
        <w:numPr>
          <w:ilvl w:val="0"/>
          <w:numId w:val="1003"/>
        </w:numPr>
      </w:pPr>
      <w:r>
        <w:t xml:space="preserve">КБЖУ добавки показывается</w:t>
      </w:r>
      <w:r>
        <w:t xml:space="preserve"> </w:t>
      </w:r>
      <w:r>
        <w:rPr>
          <w:b/>
          <w:bCs/>
        </w:rPr>
        <w:t xml:space="preserve">пересчитанным на её дефолтный объём</w:t>
      </w:r>
      <w:r>
        <w:t xml:space="preserve"> </w:t>
      </w:r>
      <w:r>
        <w:t xml:space="preserve">в этом напитке (КБЖУ хранится на 100 г — см. ADM-S-03).</w:t>
      </w:r>
    </w:p>
    <w:p>
      <w:pPr>
        <w:pStyle w:val="Compact"/>
        <w:numPr>
          <w:ilvl w:val="0"/>
          <w:numId w:val="1003"/>
        </w:numPr>
      </w:pPr>
      <w:r>
        <w:t xml:space="preserve">При выборе нескольких порций добавки КБЖУ и цена умножаются на количество порций (×1, ×2, …).</w:t>
      </w:r>
    </w:p>
    <w:p>
      <w:pPr>
        <w:pStyle w:val="Compact"/>
        <w:numPr>
          <w:ilvl w:val="0"/>
          <w:numId w:val="1003"/>
        </w:numPr>
      </w:pPr>
      <w:r>
        <w:t xml:space="preserve">Количество порций ограничено мин./макс. объёмом добавки в этом напитке (из связки).</w:t>
      </w:r>
    </w:p>
    <w:p>
      <w:pPr>
        <w:pStyle w:val="Compact"/>
        <w:numPr>
          <w:ilvl w:val="0"/>
          <w:numId w:val="1003"/>
        </w:numPr>
      </w:pPr>
      <w:r>
        <w:t xml:space="preserve">Под составом видна кнопка</w:t>
      </w:r>
      <w:r>
        <w:t xml:space="preserve"> </w:t>
      </w:r>
      <w:r>
        <w:rPr>
          <w:b/>
          <w:bCs/>
        </w:rPr>
        <w:t xml:space="preserve">«Добавить в корзину»</w:t>
      </w:r>
      <w:r>
        <w:t xml:space="preserve"> </w:t>
      </w:r>
      <w:r>
        <w:t xml:space="preserve">с итоговой суммой собранного напитка.</w:t>
      </w:r>
    </w:p>
    <w:p>
      <w:pPr>
        <w:pStyle w:val="FirstParagraph"/>
      </w:pPr>
      <w:r>
        <w:t xml:space="preserve">🖥 Прототип: C1 — live-пересчёт КБЖУ и счётчики уже реализованы; добавить мин./дефолт/макс. объёмы.</w:t>
      </w:r>
    </w:p>
    <w:p>
      <w:pPr>
        <w:pStyle w:val="CaptionedFigure"/>
      </w:pPr>
      <w:r>
        <w:drawing>
          <wp:inline>
            <wp:extent cx="1584490" cy="3429000"/>
            <wp:effectExtent b="0" l="0" r="0" t="0"/>
            <wp:docPr descr="C1 Деталка (шот) — выбранные добавки и пересчитанная цена в кнопке" title="" id="37" name="Picture"/>
            <a:graphic>
              <a:graphicData uri="http://schemas.openxmlformats.org/drawingml/2006/picture">
                <pic:pic>
                  <pic:nvPicPr>
                    <pic:cNvPr descr="screens/product-sho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49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C1 Деталка (шот) — выбранные добавки и пересчитанная цена в кнопке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Решено: корзина нужна</w:t>
      </w:r>
      <w:r>
        <w:t xml:space="preserve"> </w:t>
      </w:r>
      <w:r>
        <w:t xml:space="preserve">— см. PUB-G-05; кнопка деталки добавляет напиток в корзину, оплата — из корзины.</w:t>
      </w:r>
      <w:r>
        <w:t xml:space="preserve"> </w:t>
      </w:r>
      <w:r>
        <w:t xml:space="preserve">❓ Размеры напитка (S/M/L из прототипа) в исходных требованиях не упомянуты — нужны ли в V2? (остаётся открытым)</w:t>
      </w:r>
    </w:p>
    <w:bookmarkEnd w:id="39"/>
    <w:bookmarkStart w:id="49" w:name="pub-g-04-авторизация-при-попытке-оплаты"/>
    <w:p>
      <w:pPr>
        <w:pStyle w:val="Heading3"/>
      </w:pPr>
      <w:r>
        <w:t xml:space="preserve">PUB-G-04 · Авторизация при попытке оплаты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гость,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авторизоваться в момент оформления заказа,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не регистрироваться заранее.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04"/>
        </w:numPr>
      </w:pPr>
      <w:r>
        <w:t xml:space="preserve">Нажатие «Оформить» в корзине проверяет авторизацию.</w:t>
      </w:r>
    </w:p>
    <w:p>
      <w:pPr>
        <w:pStyle w:val="Compact"/>
        <w:numPr>
          <w:ilvl w:val="0"/>
          <w:numId w:val="1004"/>
        </w:numPr>
      </w:pPr>
      <w:r>
        <w:t xml:space="preserve">Если гость не авторизован — он проходит авторизацию, после чего попадает на оформление заказа (PUB-A-01); корзина при этом сохраняется.</w:t>
      </w:r>
    </w:p>
    <w:p>
      <w:pPr>
        <w:pStyle w:val="Compact"/>
        <w:numPr>
          <w:ilvl w:val="0"/>
          <w:numId w:val="1004"/>
        </w:numPr>
      </w:pPr>
      <w:r>
        <w:t xml:space="preserve">Весь каталог, сборка напитка и корзина доступны</w:t>
      </w:r>
      <w:r>
        <w:t xml:space="preserve"> </w:t>
      </w:r>
      <w:r>
        <w:rPr>
          <w:b/>
          <w:bCs/>
        </w:rPr>
        <w:t xml:space="preserve">без</w:t>
      </w:r>
      <w:r>
        <w:t xml:space="preserve"> </w:t>
      </w:r>
      <w:r>
        <w:t xml:space="preserve">авторизации; вход требуется только для оформления/оплаты.</w:t>
      </w:r>
    </w:p>
    <w:p>
      <w:pPr>
        <w:pStyle w:val="FirstParagraph"/>
      </w:pPr>
      <w:r>
        <w:t xml:space="preserve">🖥 Прототип: D1→</w:t>
      </w:r>
      <w:r>
        <w:rPr>
          <w:rStyle w:val="VerbatimChar"/>
        </w:rPr>
        <w:t xml:space="preserve">/auth/phone</w:t>
      </w:r>
      <w:r>
        <w:t xml:space="preserve"> </w:t>
      </w:r>
      <w:r>
        <w:t xml:space="preserve">(та же логика «вход по требованию»), флоу A4–A6 (телефон → SMS-код → имя).</w:t>
      </w:r>
    </w:p>
    <w:p>
      <w:pPr>
        <w:pStyle w:val="BodyText"/>
      </w:pPr>
      <w:r>
        <w:drawing>
          <wp:inline>
            <wp:extent cx="1452449" cy="3143250"/>
            <wp:effectExtent b="0" l="0" r="0" t="0"/>
            <wp:docPr descr="A4 Телефон + NumPad" title="" id="41" name="Picture"/>
            <a:graphic>
              <a:graphicData uri="http://schemas.openxmlformats.org/drawingml/2006/picture">
                <pic:pic>
                  <pic:nvPicPr>
                    <pic:cNvPr descr="screens/auth-phon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449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452449" cy="3143250"/>
            <wp:effectExtent b="0" l="0" r="0" t="0"/>
            <wp:docPr descr="A5 Код из SMS" title="" id="44" name="Picture"/>
            <a:graphic>
              <a:graphicData uri="http://schemas.openxmlformats.org/drawingml/2006/picture">
                <pic:pic>
                  <pic:nvPicPr>
                    <pic:cNvPr descr="screens/auth-otp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449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452449" cy="3143250"/>
            <wp:effectExtent b="0" l="0" r="0" t="0"/>
            <wp:docPr descr="A6 Имя" title="" id="47" name="Picture"/>
            <a:graphic>
              <a:graphicData uri="http://schemas.openxmlformats.org/drawingml/2006/picture">
                <pic:pic>
                  <pic:nvPicPr>
                    <pic:cNvPr descr="screens/auth-nam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449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❓ Механизм авторизации в исходных требованиях</w:t>
      </w:r>
      <w:r>
        <w:t xml:space="preserve"> </w:t>
      </w:r>
      <w:r>
        <w:rPr>
          <w:b/>
          <w:bCs/>
        </w:rPr>
        <w:t xml:space="preserve">не описан</w:t>
      </w:r>
      <w:r>
        <w:t xml:space="preserve">. Предложение по умолчанию: телефон + SMS-OTP как в прототипе (телефон всё равно обязателен для заказа). Подтвердить способ входа и провайдера SMS.</w:t>
      </w:r>
    </w:p>
    <w:bookmarkEnd w:id="49"/>
    <w:bookmarkStart w:id="50" w:name="X9a54c6040fdc8cf581c6630e2eaa32d0a777bc0"/>
    <w:p>
      <w:pPr>
        <w:pStyle w:val="Heading3"/>
      </w:pPr>
      <w:r>
        <w:t xml:space="preserve">PUB-G-05 · Корзина из нескольких напитков ✅ добавлено по итогам проработки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гость или клиент,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добавлять в корзину несколько напитков,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оформить их одним заказом.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05"/>
        </w:numPr>
      </w:pPr>
      <w:r>
        <w:t xml:space="preserve">Собранный на деталке напиток (со всеми добавками) добавляется в корзину; можно вернуться в каталог и добавить ещё напитки.</w:t>
      </w:r>
    </w:p>
    <w:p>
      <w:pPr>
        <w:pStyle w:val="Compact"/>
        <w:numPr>
          <w:ilvl w:val="0"/>
          <w:numId w:val="1005"/>
        </w:numPr>
      </w:pPr>
      <w:r>
        <w:t xml:space="preserve">В корзине: список позиций (напиток + его добавки с порциями), цена каждой позиции, изменение количества (+/−), удаление позиции.</w:t>
      </w:r>
    </w:p>
    <w:p>
      <w:pPr>
        <w:pStyle w:val="Compact"/>
        <w:numPr>
          <w:ilvl w:val="0"/>
          <w:numId w:val="1005"/>
        </w:numPr>
      </w:pPr>
      <w:r>
        <w:t xml:space="preserve">Итоговая сумма пересчитывается автоматически.</w:t>
      </w:r>
    </w:p>
    <w:p>
      <w:pPr>
        <w:pStyle w:val="Compact"/>
        <w:numPr>
          <w:ilvl w:val="0"/>
          <w:numId w:val="1005"/>
        </w:numPr>
      </w:pPr>
      <w:r>
        <w:t xml:space="preserve">Кнопка «Оформить» ведёт к оформлению заказа (гость — через авторизацию, см. PUB-G-04).</w:t>
      </w:r>
    </w:p>
    <w:p>
      <w:pPr>
        <w:pStyle w:val="Compact"/>
        <w:numPr>
          <w:ilvl w:val="0"/>
          <w:numId w:val="1005"/>
        </w:numPr>
      </w:pPr>
      <w:r>
        <w:t xml:space="preserve">Корзина сохраняется между визитами (до оформления или очистки).</w:t>
      </w:r>
    </w:p>
    <w:p>
      <w:pPr>
        <w:pStyle w:val="FirstParagraph"/>
      </w:pPr>
      <w:r>
        <w:t xml:space="preserve">🖥 Прототип: D1 Корзина — прямое переиспользование (степперы, итоги, пустое состояние).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79" w:name="X90bd2f67edb357401d862e9cb71016887c3fd19"/>
    <w:p>
      <w:pPr>
        <w:pStyle w:val="Heading2"/>
      </w:pPr>
      <w:r>
        <w:t xml:space="preserve">2. ПУБЛИЧНЫЙ САЙТ — Клиент (авторизованный)</w:t>
      </w:r>
      <w:r>
        <w:t xml:space="preserve"> </w:t>
      </w:r>
      <w:r>
        <w:rPr>
          <w:rStyle w:val="VerbatimChar"/>
        </w:rPr>
        <w:t xml:space="preserve">PUB-A</w:t>
      </w:r>
    </w:p>
    <w:bookmarkStart w:id="55" w:name="X0614eae403bdd29a81398702f624a413d1700cc"/>
    <w:p>
      <w:pPr>
        <w:pStyle w:val="Heading3"/>
      </w:pPr>
      <w:r>
        <w:t xml:space="preserve">PUB-A-01 · Оформление заказа с предзаполнением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клиент,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видеть свои данные предзаполненными при оформлении,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оформлять покупку быстрее.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06"/>
        </w:numPr>
      </w:pPr>
      <w:r>
        <w:t xml:space="preserve">На странице оформления телефон</w:t>
      </w:r>
      <w:r>
        <w:t xml:space="preserve"> </w:t>
      </w:r>
      <w:r>
        <w:rPr>
          <w:b/>
          <w:bCs/>
        </w:rPr>
        <w:t xml:space="preserve">предзаполнен</w:t>
      </w:r>
      <w:r>
        <w:t xml:space="preserve"> </w:t>
      </w:r>
      <w:r>
        <w:t xml:space="preserve">из профиля (для авторизованного).</w:t>
      </w:r>
    </w:p>
    <w:p>
      <w:pPr>
        <w:pStyle w:val="Compact"/>
        <w:numPr>
          <w:ilvl w:val="0"/>
          <w:numId w:val="1006"/>
        </w:numPr>
      </w:pPr>
      <w:r>
        <w:t xml:space="preserve">Поле «Номер автомобиля» выводится пустым, клиент заполняет сам (если в профиле сохранён номер — предзаполнить, см. PUB-A-06).</w:t>
      </w:r>
    </w:p>
    <w:p>
      <w:pPr>
        <w:pStyle w:val="Compact"/>
        <w:numPr>
          <w:ilvl w:val="0"/>
          <w:numId w:val="1006"/>
        </w:numPr>
      </w:pPr>
      <w:r>
        <w:t xml:space="preserve">Обязательные поля: телефон, номер авто, имя.</w:t>
      </w:r>
    </w:p>
    <w:p>
      <w:pPr>
        <w:pStyle w:val="Compact"/>
        <w:numPr>
          <w:ilvl w:val="0"/>
          <w:numId w:val="1006"/>
        </w:numPr>
      </w:pPr>
      <w:r>
        <w:t xml:space="preserve">При открытии оформления выполняются API-запросы на получение личных данных для предзаполнения.</w:t>
      </w:r>
    </w:p>
    <w:p>
      <w:pPr>
        <w:pStyle w:val="Compact"/>
        <w:numPr>
          <w:ilvl w:val="0"/>
          <w:numId w:val="1006"/>
        </w:numPr>
      </w:pPr>
      <w:r>
        <w:t xml:space="preserve">Кнопка «Оплатить» активна только при заполненных обязательных полях.</w:t>
      </w:r>
    </w:p>
    <w:p>
      <w:pPr>
        <w:pStyle w:val="FirstParagraph"/>
      </w:pPr>
      <w:r>
        <w:t xml:space="preserve">🖥 Прототип: D2 Checkout (</w:t>
      </w:r>
      <w:r>
        <w:rPr>
          <w:rStyle w:val="VerbatimChar"/>
        </w:rPr>
        <w:t xml:space="preserve">/checkout</w:t>
      </w:r>
      <w:r>
        <w:t xml:space="preserve">) — блоки «Контакт», «Машина»; добавить поле «Имя».</w:t>
      </w:r>
    </w:p>
    <w:p>
      <w:pPr>
        <w:pStyle w:val="CaptionedFigure"/>
      </w:pPr>
      <w:r>
        <w:drawing>
          <wp:inline>
            <wp:extent cx="1584490" cy="3429000"/>
            <wp:effectExtent b="0" l="0" r="0" t="0"/>
            <wp:docPr descr="D2 Оформление — контакт, машина, время, итоги" title="" id="53" name="Picture"/>
            <a:graphic>
              <a:graphicData uri="http://schemas.openxmlformats.org/drawingml/2006/picture">
                <pic:pic>
                  <pic:nvPicPr>
                    <pic:cNvPr descr="screens/checkou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49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D2 Оформление — контакт, машина, время, итоги</w:t>
      </w:r>
    </w:p>
    <w:bookmarkEnd w:id="55"/>
    <w:bookmarkStart w:id="59" w:name="pub-a-02-оплата-через-платёжную-форму"/>
    <w:p>
      <w:pPr>
        <w:pStyle w:val="Heading3"/>
      </w:pPr>
      <w:r>
        <w:t xml:space="preserve">PUB-A-02 · Оплата через платёжную форму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клиент,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оплатить заказ картой через защищённую форму,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завершить покупку удалённо.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07"/>
        </w:numPr>
      </w:pPr>
      <w:r>
        <w:t xml:space="preserve">Клик «Оплатить» переводит на платёжную форму</w:t>
      </w:r>
      <w:r>
        <w:t xml:space="preserve"> </w:t>
      </w:r>
      <w:r>
        <w:rPr>
          <w:b/>
          <w:bCs/>
        </w:rPr>
        <w:t xml:space="preserve">Stripe</w:t>
      </w:r>
      <w:r>
        <w:t xml:space="preserve"> </w:t>
      </w:r>
      <w:r>
        <w:t xml:space="preserve">(hosted checkout).</w:t>
      </w:r>
    </w:p>
    <w:p>
      <w:pPr>
        <w:pStyle w:val="Compact"/>
        <w:numPr>
          <w:ilvl w:val="0"/>
          <w:numId w:val="1007"/>
        </w:numPr>
      </w:pPr>
      <w:r>
        <w:t xml:space="preserve">После успешной оплаты клиент возвращается на страницу</w:t>
      </w:r>
      <w:r>
        <w:t xml:space="preserve"> </w:t>
      </w:r>
      <w:r>
        <w:rPr>
          <w:b/>
          <w:bCs/>
        </w:rPr>
        <w:t xml:space="preserve">созданного заказа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Оплаченный заказ появляется в админке у менеджеров со статусом готовки «новый».</w:t>
      </w:r>
    </w:p>
    <w:p>
      <w:pPr>
        <w:pStyle w:val="Compact"/>
        <w:numPr>
          <w:ilvl w:val="0"/>
          <w:numId w:val="1007"/>
        </w:numPr>
      </w:pPr>
      <w:r>
        <w:t xml:space="preserve">Факт оплаты подтверждается</w:t>
      </w:r>
      <w:r>
        <w:t xml:space="preserve"> </w:t>
      </w:r>
      <w:r>
        <w:rPr>
          <w:b/>
          <w:bCs/>
        </w:rPr>
        <w:t xml:space="preserve">webhook’ом платёжного шлюза</w:t>
      </w:r>
      <w:r>
        <w:t xml:space="preserve">, а не редиректом клиента (redirect — только UX-возврат): заказ считается оплаченным после события от шлюза; платёж сохраняется и виден в админке (ADM-S-09).</w:t>
      </w:r>
    </w:p>
    <w:p>
      <w:pPr>
        <w:pStyle w:val="Compact"/>
        <w:numPr>
          <w:ilvl w:val="0"/>
          <w:numId w:val="1007"/>
        </w:numPr>
      </w:pPr>
      <w:r>
        <w:t xml:space="preserve">Неуспешная оплата: заказ не создаётся / остаётся неоплаченным, клиенту показывается ошибка с возможностью повторить.</w:t>
      </w:r>
    </w:p>
    <w:p>
      <w:pPr>
        <w:pStyle w:val="FirstParagraph"/>
      </w:pPr>
      <w:r>
        <w:t xml:space="preserve">🖥 Прототип: D3 Payment (mock) → заменить на реальный redirect-флоу.</w:t>
      </w:r>
    </w:p>
    <w:p>
      <w:pPr>
        <w:pStyle w:val="CaptionedFigure"/>
      </w:pPr>
      <w:r>
        <w:drawing>
          <wp:inline>
            <wp:extent cx="1584490" cy="3429000"/>
            <wp:effectExtent b="0" l="0" r="0" t="0"/>
            <wp:docPr descr="D3 Оплата — способы оплаты (в V2 → hosted-форма Stripe)" title="" id="57" name="Picture"/>
            <a:graphic>
              <a:graphicData uri="http://schemas.openxmlformats.org/drawingml/2006/picture">
                <pic:pic>
                  <pic:nvPicPr>
                    <pic:cNvPr descr="screens/payment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49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D3 Оплата — способы оплаты (в V2 → hosted-форма Stripe)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Решено: платёжный шлюз — Stripe.</w:t>
      </w:r>
      <w:r>
        <w:t xml:space="preserve"> </w:t>
      </w:r>
      <w:r>
        <w:t xml:space="preserve">❓ Валюта и требования по Apple/Google Pay внутри Stripe Checkout — уточнить при детализации.</w:t>
      </w:r>
      <w:r>
        <w:t xml:space="preserve"> </w:t>
      </w:r>
      <w:r>
        <w:t xml:space="preserve">❓ Поведение AC5 (неуспех/отмена оплаты) в исходных требованиях не описано — додумано, подтвердить.</w:t>
      </w:r>
    </w:p>
    <w:bookmarkEnd w:id="59"/>
    <w:bookmarkStart w:id="63" w:name="X2426aa0d78ae3f6fafbd9c5998d4bfeca7d4d9a"/>
    <w:p>
      <w:pPr>
        <w:pStyle w:val="Heading3"/>
      </w:pPr>
      <w:r>
        <w:t xml:space="preserve">PUB-A-03 · Страница заказа и отметка «Я приехал»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клиент,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отслеживать заказ и отметить своё прибытие,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бариста вынес заказ к машине.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08"/>
        </w:numPr>
      </w:pPr>
      <w:r>
        <w:t xml:space="preserve">На странице заказа виден текущий</w:t>
      </w:r>
      <w:r>
        <w:t xml:space="preserve"> </w:t>
      </w:r>
      <w:r>
        <w:rPr>
          <w:b/>
          <w:bCs/>
        </w:rPr>
        <w:t xml:space="preserve">статус</w:t>
      </w:r>
      <w:r>
        <w:t xml:space="preserve"> </w:t>
      </w:r>
      <w:r>
        <w:t xml:space="preserve">заказа по единой модели §0.1 (новый / готовится / готов к выдаче / получен) — обновляется при изменениях менеджером (см. ADM-M-02..03).</w:t>
      </w:r>
    </w:p>
    <w:p>
      <w:pPr>
        <w:pStyle w:val="Compact"/>
        <w:numPr>
          <w:ilvl w:val="0"/>
          <w:numId w:val="1008"/>
        </w:numPr>
      </w:pPr>
      <w:r>
        <w:t xml:space="preserve">Клиент может нажать</w:t>
      </w:r>
      <w:r>
        <w:t xml:space="preserve"> </w:t>
      </w:r>
      <w:r>
        <w:rPr>
          <w:b/>
          <w:bCs/>
        </w:rPr>
        <w:t xml:space="preserve">«Я на месте — вынесите к машине»</w:t>
      </w:r>
      <w:r>
        <w:t xml:space="preserve"> </w:t>
      </w:r>
      <w:r>
        <w:rPr>
          <w:b/>
          <w:bCs/>
        </w:rPr>
        <w:t xml:space="preserve">в любой момент после оплаты</w:t>
      </w:r>
      <w:r>
        <w:t xml:space="preserve"> </w:t>
      </w:r>
      <w:r>
        <w:t xml:space="preserve">(независимый флаг, см. §0.1) — менеджер видит «🚗 клиент на месте» поверх текущего статуса вместе с данными для выдачи (ADM-M-03); повторное нажатие идемпотентно; после выдачи/возврата кнопка недоступна.</w:t>
      </w:r>
    </w:p>
    <w:p>
      <w:pPr>
        <w:pStyle w:val="Compact"/>
        <w:numPr>
          <w:ilvl w:val="0"/>
          <w:numId w:val="1008"/>
        </w:numPr>
      </w:pPr>
      <w:r>
        <w:t xml:space="preserve">Смена статусов отражается с датой и временем.</w:t>
      </w:r>
    </w:p>
    <w:p>
      <w:pPr>
        <w:pStyle w:val="Compact"/>
        <w:numPr>
          <w:ilvl w:val="0"/>
          <w:numId w:val="1008"/>
        </w:numPr>
      </w:pPr>
      <w:r>
        <w:t xml:space="preserve">После передачи заказа менеджером клиент видит статус «получен».</w:t>
      </w:r>
    </w:p>
    <w:p>
      <w:pPr>
        <w:pStyle w:val="Compact"/>
        <w:numPr>
          <w:ilvl w:val="0"/>
          <w:numId w:val="1008"/>
        </w:numPr>
      </w:pPr>
      <w:r>
        <w:t xml:space="preserve">Обновления статуса приходят клиенту</w:t>
      </w:r>
      <w:r>
        <w:t xml:space="preserve"> </w:t>
      </w:r>
      <w:r>
        <w:rPr>
          <w:b/>
          <w:bCs/>
        </w:rPr>
        <w:t xml:space="preserve">в реальном времени по WebSocket</w:t>
      </w:r>
      <w:r>
        <w:t xml:space="preserve"> </w:t>
      </w:r>
      <w:r>
        <w:t xml:space="preserve">(без перезагрузки страницы).</w:t>
      </w:r>
    </w:p>
    <w:p>
      <w:pPr>
        <w:pStyle w:val="FirstParagraph"/>
      </w:pPr>
      <w:r>
        <w:t xml:space="preserve">🖥 Прототип: E2 Статус заказа (</w:t>
      </w:r>
      <w:r>
        <w:rPr>
          <w:rStyle w:val="VerbatimChar"/>
        </w:rPr>
        <w:t xml:space="preserve">/orders/[id]</w:t>
      </w:r>
      <w:r>
        <w:t xml:space="preserve">) — stepper + кнопка «Я приехал» (вместо авто-таймеров — реальные статусы с бэка).</w:t>
      </w:r>
    </w:p>
    <w:p>
      <w:pPr>
        <w:pStyle w:val="CaptionedFigure"/>
      </w:pPr>
      <w:r>
        <w:drawing>
          <wp:inline>
            <wp:extent cx="1584490" cy="3429000"/>
            <wp:effectExtent b="0" l="0" r="0" t="0"/>
            <wp:docPr descr="E2 Статус заказа — stepper, «Я приехал», состав" title="" id="61" name="Picture"/>
            <a:graphic>
              <a:graphicData uri="http://schemas.openxmlformats.org/drawingml/2006/picture">
                <pic:pic>
                  <pic:nvPicPr>
                    <pic:cNvPr descr="screens/order-detail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49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E2 Статус заказа — stepper, «Я приехал», состав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Решено: realtime — WebSocket</w:t>
      </w:r>
      <w:r>
        <w:t xml:space="preserve"> </w:t>
      </w:r>
      <w:r>
        <w:t xml:space="preserve">(меньше нагрузки на сервер и задержек, чем поллинг).</w:t>
      </w:r>
    </w:p>
    <w:bookmarkEnd w:id="63"/>
    <w:bookmarkStart w:id="64" w:name="X9ece151ae1173dd3e5e1868b3dacd68bc53f350"/>
    <w:p>
      <w:pPr>
        <w:pStyle w:val="Heading3"/>
      </w:pPr>
      <w:r>
        <w:t xml:space="preserve">PUB-A-04 · Оценка заказа и купон за плохой опыт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клиент,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оценить заказ (и получить компенсацию за долгое ожидание),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сервис учитывал мой опыт.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Триггер по таймауту:</w:t>
      </w:r>
      <w:r>
        <w:t xml:space="preserve"> </w:t>
      </w:r>
      <w:r>
        <w:t xml:space="preserve">если после отметки «прибыл» статус завершения не меняется дольше</w:t>
      </w:r>
      <w:r>
        <w:t xml:space="preserve"> </w:t>
      </w:r>
      <w:r>
        <w:rPr>
          <w:b/>
          <w:bCs/>
        </w:rPr>
        <w:t xml:space="preserve">15 минут</w:t>
      </w:r>
      <w:r>
        <w:t xml:space="preserve"> </w:t>
      </w:r>
      <w:r>
        <w:t xml:space="preserve">(порог</w:t>
      </w:r>
      <w:r>
        <w:t xml:space="preserve"> </w:t>
      </w:r>
      <w:r>
        <w:rPr>
          <w:b/>
          <w:bCs/>
        </w:rPr>
        <w:t xml:space="preserve">захардкожен</w:t>
      </w:r>
      <w:r>
        <w:t xml:space="preserve">, не настройка) — клиенту показывается модалка с предложением оценить заказ.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Оценка после завершения:</w:t>
      </w:r>
      <w:r>
        <w:t xml:space="preserve"> </w:t>
      </w:r>
      <w:r>
        <w:t xml:space="preserve">после завершения заказа у клиента есть возможность оставить оценку.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Шкала оценки: 👍 / 👎</w:t>
      </w:r>
      <w:r>
        <w:t xml:space="preserve"> </w:t>
      </w:r>
      <w:r>
        <w:t xml:space="preserve">(лайк/дизлайк).</w:t>
      </w:r>
    </w:p>
    <w:p>
      <w:pPr>
        <w:pStyle w:val="Compact"/>
        <w:numPr>
          <w:ilvl w:val="0"/>
          <w:numId w:val="1009"/>
        </w:numPr>
      </w:pPr>
      <w:r>
        <w:t xml:space="preserve">Оценка</w:t>
      </w:r>
      <w:r>
        <w:t xml:space="preserve"> </w:t>
      </w:r>
      <w:r>
        <w:rPr>
          <w:b/>
          <w:bCs/>
        </w:rPr>
        <w:t xml:space="preserve">сохраняется у заказа</w:t>
      </w:r>
      <w:r>
        <w:t xml:space="preserve"> </w:t>
      </w:r>
      <w:r>
        <w:t xml:space="preserve">(значение, дата/время) и видна в админке на странице заказа (ADM-M-05) и в деталке клиента (ADM-S-08).</w:t>
      </w:r>
    </w:p>
    <w:p>
      <w:pPr>
        <w:pStyle w:val="Compact"/>
        <w:numPr>
          <w:ilvl w:val="0"/>
          <w:numId w:val="1009"/>
        </w:numPr>
      </w:pPr>
      <w:r>
        <w:t xml:space="preserve">У заказа может быть</w:t>
      </w:r>
      <w:r>
        <w:t xml:space="preserve"> </w:t>
      </w:r>
      <w:r>
        <w:rPr>
          <w:b/>
          <w:bCs/>
        </w:rPr>
        <w:t xml:space="preserve">не больше одной оценки</w:t>
      </w:r>
      <w:r>
        <w:t xml:space="preserve">; повторная модалка не показывается, если оценка уже оставлена.</w:t>
      </w:r>
    </w:p>
    <w:p>
      <w:pPr>
        <w:pStyle w:val="Compact"/>
        <w:numPr>
          <w:ilvl w:val="0"/>
          <w:numId w:val="1009"/>
        </w:numPr>
      </w:pPr>
      <w:r>
        <w:t xml:space="preserve">Если оценка отрицательная (</w:t>
      </w:r>
      <w:r>
        <w:rPr>
          <w:b/>
          <w:bCs/>
        </w:rPr>
        <w:t xml:space="preserve">👎 дизлайк</w:t>
      </w:r>
      <w:r>
        <w:t xml:space="preserve">) — клиенту выдаётся</w:t>
      </w:r>
      <w:r>
        <w:t xml:space="preserve"> </w:t>
      </w:r>
      <w:r>
        <w:rPr>
          <w:b/>
          <w:bCs/>
        </w:rPr>
        <w:t xml:space="preserve">купон на бесплатный напиток</w:t>
      </w:r>
      <w:r>
        <w:t xml:space="preserve">; лимит —</w:t>
      </w:r>
      <w:r>
        <w:t xml:space="preserve"> </w:t>
      </w:r>
      <w:r>
        <w:rPr>
          <w:b/>
          <w:bCs/>
        </w:rPr>
        <w:t xml:space="preserve">один купон на заказ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Купон виден клиенту (в профиле / при оформлении) и применяется при следующем заказе (PUB-A-05).</w:t>
      </w:r>
    </w:p>
    <w:p>
      <w:pPr>
        <w:pStyle w:val="FirstParagraph"/>
      </w:pPr>
      <w:r>
        <w:t xml:space="preserve">🖥 Прототип: аналога нет —</w:t>
      </w:r>
      <w:r>
        <w:t xml:space="preserve"> </w:t>
      </w:r>
      <w:r>
        <w:rPr>
          <w:b/>
          <w:bCs/>
        </w:rPr>
        <w:t xml:space="preserve">новый функционал</w:t>
      </w:r>
      <w:r>
        <w:t xml:space="preserve"> </w:t>
      </w:r>
      <w:r>
        <w:t xml:space="preserve">(модалка оценки + раздел/бейдж купона).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Решено:</w:t>
      </w:r>
      <w:r>
        <w:t xml:space="preserve"> </w:t>
      </w:r>
      <w:r>
        <w:t xml:space="preserve">шкала 👍/👎 · лимит — 1 купон на заказ · порог 15 минут захардкожен.</w:t>
      </w:r>
      <w:r>
        <w:t xml:space="preserve"> </w:t>
      </w:r>
      <w:r>
        <w:t xml:space="preserve">📝 В исходных требованиях купон назван «на бесплатный кофе» — в проекте соков термин принят как «бесплатный напиток».</w:t>
      </w:r>
      <w:r>
        <w:t xml:space="preserve"> </w:t>
      </w:r>
      <w:r>
        <w:t xml:space="preserve">❓ Срок действия купона (бессрочный?) — остаётся открытым.</w:t>
      </w:r>
    </w:p>
    <w:bookmarkEnd w:id="64"/>
    <w:bookmarkStart w:id="68" w:name="X016ee1634767f612790a7a01fd652e747040f39"/>
    <w:p>
      <w:pPr>
        <w:pStyle w:val="Heading3"/>
      </w:pPr>
      <w:r>
        <w:t xml:space="preserve">PUB-A-05 · Применение купона при следующем заказе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клиент,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применить купон на бесплатный напиток при заказе,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получить компенсацию.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10"/>
        </w:numPr>
      </w:pPr>
      <w:r>
        <w:t xml:space="preserve">При оформлении заказа, если у клиента есть активный купон, он предлагается к применению.</w:t>
      </w:r>
    </w:p>
    <w:p>
      <w:pPr>
        <w:pStyle w:val="Compact"/>
        <w:numPr>
          <w:ilvl w:val="0"/>
          <w:numId w:val="1010"/>
        </w:numPr>
      </w:pPr>
      <w:r>
        <w:t xml:space="preserve">Купон</w:t>
      </w:r>
      <w:r>
        <w:t xml:space="preserve"> </w:t>
      </w:r>
      <w:r>
        <w:rPr>
          <w:b/>
          <w:bCs/>
        </w:rPr>
        <w:t xml:space="preserve">списывает один напиток</w:t>
      </w:r>
      <w:r>
        <w:t xml:space="preserve"> </w:t>
      </w:r>
      <w:r>
        <w:t xml:space="preserve">из заказа —</w:t>
      </w:r>
      <w:r>
        <w:t xml:space="preserve"> </w:t>
      </w:r>
      <w:r>
        <w:rPr>
          <w:b/>
          <w:bCs/>
        </w:rPr>
        <w:t xml:space="preserve">напиток выбирает сам клиент</w:t>
      </w:r>
      <w:r>
        <w:t xml:space="preserve"> </w:t>
      </w:r>
      <w:r>
        <w:t xml:space="preserve">(при нескольких позициях в корзине); остаток оплачивается деньгами как обычно (смешанная оплата: часть — купон, часть — деньги).</w:t>
      </w:r>
    </w:p>
    <w:p>
      <w:pPr>
        <w:pStyle w:val="Compact"/>
        <w:numPr>
          <w:ilvl w:val="0"/>
          <w:numId w:val="1010"/>
        </w:numPr>
      </w:pPr>
      <w:r>
        <w:t xml:space="preserve">Фиксируется связка:</w:t>
      </w:r>
      <w:r>
        <w:t xml:space="preserve"> </w:t>
      </w:r>
      <w:r>
        <w:rPr>
          <w:b/>
          <w:bCs/>
        </w:rPr>
        <w:t xml:space="preserve">какой напиток, какой заказ, какой пользователь</w:t>
      </w:r>
      <w:r>
        <w:t xml:space="preserve"> </w:t>
      </w:r>
      <w:r>
        <w:t xml:space="preserve">оплачен купоном (купон становится использованным).</w:t>
      </w:r>
    </w:p>
    <w:p>
      <w:pPr>
        <w:pStyle w:val="Compact"/>
        <w:numPr>
          <w:ilvl w:val="0"/>
          <w:numId w:val="1010"/>
        </w:numPr>
      </w:pPr>
      <w:r>
        <w:t xml:space="preserve">Использованный купон повторно применить нельзя.</w:t>
      </w:r>
    </w:p>
    <w:p>
      <w:pPr>
        <w:pStyle w:val="FirstParagraph"/>
      </w:pPr>
      <w:r>
        <w:t xml:space="preserve">🖥 Прототип: поле «Промокод» в D1 — близкий UI-паттерн, но логика новая.</w:t>
      </w:r>
    </w:p>
    <w:p>
      <w:pPr>
        <w:pStyle w:val="CaptionedFigure"/>
      </w:pPr>
      <w:r>
        <w:drawing>
          <wp:inline>
            <wp:extent cx="1584490" cy="3429000"/>
            <wp:effectExtent b="0" l="0" r="0" t="0"/>
            <wp:docPr descr="D1 Корзина — поле «Промокод» как паттерн для купона" title="" id="66" name="Picture"/>
            <a:graphic>
              <a:graphicData uri="http://schemas.openxmlformats.org/drawingml/2006/picture">
                <pic:pic>
                  <pic:nvPicPr>
                    <pic:cNvPr descr="screens/cart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49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D1 Корзина — поле «Промокод» как паттерн для купона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Решено: списываемый напиток выбирает клиент.</w:t>
      </w:r>
      <w:r>
        <w:t xml:space="preserve"> </w:t>
      </w:r>
      <w:r>
        <w:t xml:space="preserve">❓ Покрывает ли купон добавки выбранного напитка или только базовую стоимость — уточнить при детализации.</w:t>
      </w:r>
    </w:p>
    <w:bookmarkEnd w:id="68"/>
    <w:bookmarkStart w:id="72" w:name="pub-a-06-личные-данные-профиль"/>
    <w:p>
      <w:pPr>
        <w:pStyle w:val="Heading3"/>
      </w:pPr>
      <w:r>
        <w:t xml:space="preserve">PUB-A-06 · Личные данные (профиль)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клиент,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сохранить свои основные данные,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они предзаполнялись при каждом заказе.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11"/>
        </w:numPr>
      </w:pPr>
      <w:r>
        <w:t xml:space="preserve">Клиент может указать/изменить: имя, номер телефона, номер автомобиля (базовый набор — подтвердить).</w:t>
      </w:r>
    </w:p>
    <w:p>
      <w:pPr>
        <w:pStyle w:val="Compact"/>
        <w:numPr>
          <w:ilvl w:val="0"/>
          <w:numId w:val="1011"/>
        </w:numPr>
      </w:pPr>
      <w:r>
        <w:t xml:space="preserve">Эти данные используются для предзаполнения оформления заказа (PUB-A-01) через отдельные API-запросы.</w:t>
      </w:r>
    </w:p>
    <w:p>
      <w:pPr>
        <w:pStyle w:val="Compact"/>
        <w:numPr>
          <w:ilvl w:val="0"/>
          <w:numId w:val="1011"/>
        </w:numPr>
      </w:pPr>
      <w:r>
        <w:t xml:space="preserve">Те же данные доступны в админке для просмотра/редактирования (ADM-S-08).</w:t>
      </w:r>
    </w:p>
    <w:p>
      <w:pPr>
        <w:pStyle w:val="FirstParagraph"/>
      </w:pPr>
      <w:r>
        <w:t xml:space="preserve">🖥 Прототип: F1 Профиль (авторизованный) — секция «Машина», имя; переиспользовать.</w:t>
      </w:r>
    </w:p>
    <w:p>
      <w:pPr>
        <w:pStyle w:val="CaptionedFigure"/>
      </w:pPr>
      <w:r>
        <w:drawing>
          <wp:inline>
            <wp:extent cx="1584490" cy="3429000"/>
            <wp:effectExtent b="0" l="0" r="0" t="0"/>
            <wp:docPr descr="F1 Профиль — машина, язык, помощь" title="" id="70" name="Picture"/>
            <a:graphic>
              <a:graphicData uri="http://schemas.openxmlformats.org/drawingml/2006/picture">
                <pic:pic>
                  <pic:nvPicPr>
                    <pic:cNvPr descr="screens/profile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49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F1 Профиль — машина, язык, помощь</w:t>
      </w:r>
    </w:p>
    <w:bookmarkEnd w:id="72"/>
    <w:bookmarkStart w:id="76" w:name="pub-a-07-мои-заказы-история"/>
    <w:p>
      <w:pPr>
        <w:pStyle w:val="Heading3"/>
      </w:pPr>
      <w:r>
        <w:t xml:space="preserve">PUB-A-07 · Мои заказы (история)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клиент,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видеть список своих заказов с деталями,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проверять состав и историю.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12"/>
        </w:numPr>
      </w:pPr>
      <w:r>
        <w:t xml:space="preserve">Список всех заказов клиента.</w:t>
      </w:r>
    </w:p>
    <w:p>
      <w:pPr>
        <w:pStyle w:val="Compact"/>
        <w:numPr>
          <w:ilvl w:val="0"/>
          <w:numId w:val="1012"/>
        </w:numPr>
      </w:pPr>
      <w:r>
        <w:t xml:space="preserve">В деталке заказа:</w:t>
      </w:r>
      <w:r>
        <w:t xml:space="preserve"> </w:t>
      </w:r>
      <w:r>
        <w:rPr>
          <w:b/>
          <w:bCs/>
        </w:rPr>
        <w:t xml:space="preserve">список напитков и добавок с их стоимостями и общей стоимостью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Данные выдачи: номер авто, номер телефона, имя, дата и время заказа.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Даты и время смен статусов</w:t>
      </w:r>
      <w:r>
        <w:t xml:space="preserve"> </w:t>
      </w:r>
      <w:r>
        <w:t xml:space="preserve">(история заказа) видны клиенту.</w:t>
      </w:r>
    </w:p>
    <w:p>
      <w:pPr>
        <w:pStyle w:val="FirstParagraph"/>
      </w:pPr>
      <w:r>
        <w:t xml:space="preserve">🖥 Прототип: E1 История (</w:t>
      </w:r>
      <w:r>
        <w:rPr>
          <w:rStyle w:val="VerbatimChar"/>
        </w:rPr>
        <w:t xml:space="preserve">/orders</w:t>
      </w:r>
      <w:r>
        <w:t xml:space="preserve">) + блок «Состав» из E2; добавить таймлайн статусов.</w:t>
      </w:r>
    </w:p>
    <w:p>
      <w:pPr>
        <w:pStyle w:val="CaptionedFigure"/>
      </w:pPr>
      <w:r>
        <w:drawing>
          <wp:inline>
            <wp:extent cx="1584490" cy="3429000"/>
            <wp:effectExtent b="0" l="0" r="0" t="0"/>
            <wp:docPr descr="E1 Мои заказы — список со статусами" title="" id="74" name="Picture"/>
            <a:graphic>
              <a:graphicData uri="http://schemas.openxmlformats.org/drawingml/2006/picture">
                <pic:pic>
                  <pic:nvPicPr>
                    <pic:cNvPr descr="screens/orders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49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E1 Мои заказы — список со статусами</w:t>
      </w:r>
    </w:p>
    <w:bookmarkEnd w:id="76"/>
    <w:bookmarkStart w:id="77" w:name="Xf24b42f0dafd3d405ec32003543560c989f95c0"/>
    <w:p>
      <w:pPr>
        <w:pStyle w:val="Heading3"/>
      </w:pPr>
      <w:r>
        <w:t xml:space="preserve">PUB-A-08 · Разные состояния экранов для гостя и клиента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продукт,</w:t>
      </w:r>
      <w:r>
        <w:t xml:space="preserve"> </w:t>
      </w:r>
      <w:r>
        <w:rPr>
          <w:b/>
          <w:bCs/>
        </w:rPr>
        <w:t xml:space="preserve">мы хотим</w:t>
      </w:r>
      <w:r>
        <w:t xml:space="preserve"> </w:t>
      </w:r>
      <w:r>
        <w:t xml:space="preserve">чтобы каждый экран корректно работал в обоих состояниях авторизации.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13"/>
        </w:numPr>
      </w:pPr>
      <w:r>
        <w:t xml:space="preserve">Все публичные экраны определяют состояние «гость / авторизован» и рендерят соответствующий вариант согласно карте различий ниже.</w:t>
      </w:r>
    </w:p>
    <w:p>
      <w:pPr>
        <w:pStyle w:val="Compact"/>
        <w:numPr>
          <w:ilvl w:val="0"/>
          <w:numId w:val="1013"/>
        </w:numPr>
      </w:pPr>
      <w:r>
        <w:t xml:space="preserve">Гостю доступен весь каталог, сборка напитка и корзина; оформление, оплата, заказы, профиль, купоны — только клиенту.</w:t>
      </w:r>
    </w:p>
    <w:p>
      <w:pPr>
        <w:pStyle w:val="Compact"/>
        <w:numPr>
          <w:ilvl w:val="0"/>
          <w:numId w:val="1013"/>
        </w:numPr>
      </w:pPr>
      <w:r>
        <w:t xml:space="preserve">Защищённые маршруты (мои заказы, оформление, профиль) закрыты route-guard’ами.</w:t>
      </w:r>
    </w:p>
    <w:p>
      <w:pPr>
        <w:pStyle w:val="FirstParagraph"/>
      </w:pPr>
      <w:r>
        <w:rPr>
          <w:b/>
          <w:bCs/>
        </w:rPr>
        <w:t xml:space="preserve">Карта различий «гость / клиент» по экранам: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Экран</w:t>
            </w:r>
          </w:p>
        </w:tc>
        <w:tc>
          <w:tcPr/>
          <w:p>
            <w:pPr>
              <w:pStyle w:val="Compact"/>
            </w:pPr>
            <w:r>
              <w:t xml:space="preserve">Гость</w:t>
            </w:r>
          </w:p>
        </w:tc>
        <w:tc>
          <w:tcPr/>
          <w:p>
            <w:pPr>
              <w:pStyle w:val="Compact"/>
            </w:pPr>
            <w:r>
              <w:t xml:space="preserve">Клиент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Каталог, деталка напитка, корзина</w:t>
            </w:r>
          </w:p>
        </w:tc>
        <w:tc>
          <w:tcPr/>
          <w:p>
            <w:pPr>
              <w:pStyle w:val="Compact"/>
            </w:pPr>
            <w:r>
              <w:t xml:space="preserve">полный доступ</w:t>
            </w:r>
          </w:p>
        </w:tc>
        <w:tc>
          <w:tcPr/>
          <w:p>
            <w:pPr>
              <w:pStyle w:val="Compact"/>
            </w:pPr>
            <w:r>
              <w:t xml:space="preserve">полный доступ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Кнопка «Оформить» в корзине</w:t>
            </w:r>
          </w:p>
        </w:tc>
        <w:tc>
          <w:tcPr/>
          <w:p>
            <w:pPr>
              <w:pStyle w:val="Compact"/>
            </w:pPr>
            <w:r>
              <w:t xml:space="preserve">ведёт на авторизацию</w:t>
            </w:r>
          </w:p>
        </w:tc>
        <w:tc>
          <w:tcPr/>
          <w:p>
            <w:pPr>
              <w:pStyle w:val="Compact"/>
            </w:pPr>
            <w:r>
              <w:t xml:space="preserve">ведёт на оформление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Оформление и оплата</w:t>
            </w:r>
          </w:p>
        </w:tc>
        <w:tc>
          <w:tcPr/>
          <w:p>
            <w:pPr>
              <w:pStyle w:val="Compact"/>
            </w:pPr>
            <w:r>
              <w:t xml:space="preserve">недоступны (route-guard)</w:t>
            </w:r>
          </w:p>
        </w:tc>
        <w:tc>
          <w:tcPr/>
          <w:p>
            <w:pPr>
              <w:pStyle w:val="Compact"/>
            </w:pPr>
            <w:r>
              <w:t xml:space="preserve">доступны, данные предзаполнены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Мои заказы / статус заказа</w:t>
            </w:r>
          </w:p>
        </w:tc>
        <w:tc>
          <w:tcPr/>
          <w:p>
            <w:pPr>
              <w:pStyle w:val="Compact"/>
            </w:pPr>
            <w:r>
              <w:t xml:space="preserve">недоступны (route-guard)</w:t>
            </w:r>
          </w:p>
        </w:tc>
        <w:tc>
          <w:tcPr/>
          <w:p>
            <w:pPr>
              <w:pStyle w:val="Compact"/>
            </w:pPr>
            <w:r>
              <w:t xml:space="preserve">список и деталки своих заказов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Профиль</w:t>
            </w:r>
          </w:p>
        </w:tc>
        <w:tc>
          <w:tcPr/>
          <w:p>
            <w:pPr>
              <w:pStyle w:val="Compact"/>
            </w:pPr>
            <w:r>
              <w:t xml:space="preserve">экран-приглашение «Войти»</w:t>
            </w:r>
          </w:p>
        </w:tc>
        <w:tc>
          <w:tcPr/>
          <w:p>
            <w:pPr>
              <w:pStyle w:val="Compact"/>
            </w:pPr>
            <w:r>
              <w:t xml:space="preserve">личные данные, язык, купоны, 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Купоны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видны и применимы</w:t>
            </w:r>
          </w:p>
        </w:tc>
      </w:tr>
    </w:tbl>
    <w:bookmarkEnd w:id="77"/>
    <w:bookmarkStart w:id="78" w:name="X5d5684a53393a8e7f6a792b2cda3cac62351513"/>
    <w:p>
      <w:pPr>
        <w:pStyle w:val="Heading3"/>
      </w:pPr>
      <w:r>
        <w:t xml:space="preserve">PUB-A-09 · Язык пользователя (локализация на публичном сайте) ✅ добавлено по итогам проработки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посетитель (гость или клиент),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переключать язык сайта и не выбирать его заново при каждом входе,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пользоваться сервисом на удобном языке.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14"/>
        </w:numPr>
      </w:pPr>
      <w:r>
        <w:t xml:space="preserve">На публичном сайте доступен</w:t>
      </w:r>
      <w:r>
        <w:t xml:space="preserve"> </w:t>
      </w:r>
      <w:r>
        <w:rPr>
          <w:b/>
          <w:bCs/>
        </w:rPr>
        <w:t xml:space="preserve">переключатель языка</w:t>
      </w:r>
      <w:r>
        <w:t xml:space="preserve"> </w:t>
      </w:r>
      <w:r>
        <w:t xml:space="preserve">(на старте: русский / арабский), доступен и гостю, и клиенту.</w:t>
      </w:r>
    </w:p>
    <w:p>
      <w:pPr>
        <w:pStyle w:val="Compact"/>
        <w:numPr>
          <w:ilvl w:val="0"/>
          <w:numId w:val="1014"/>
        </w:numPr>
      </w:pPr>
      <w:r>
        <w:t xml:space="preserve">Выбранный гостем язык сохраняется на устройстве (cookie/localStorage) и применяется при следующих визитах.</w:t>
      </w:r>
    </w:p>
    <w:p>
      <w:pPr>
        <w:pStyle w:val="Compact"/>
        <w:numPr>
          <w:ilvl w:val="0"/>
          <w:numId w:val="1014"/>
        </w:numPr>
      </w:pPr>
      <w:r>
        <w:t xml:space="preserve">При</w:t>
      </w:r>
      <w:r>
        <w:t xml:space="preserve"> </w:t>
      </w:r>
      <w:r>
        <w:rPr>
          <w:b/>
          <w:bCs/>
        </w:rPr>
        <w:t xml:space="preserve">регистрации</w:t>
      </w:r>
      <w:r>
        <w:t xml:space="preserve"> </w:t>
      </w:r>
      <w:r>
        <w:t xml:space="preserve">текущий выбранный язык</w:t>
      </w:r>
      <w:r>
        <w:t xml:space="preserve"> </w:t>
      </w:r>
      <w:r>
        <w:rPr>
          <w:b/>
          <w:bCs/>
        </w:rPr>
        <w:t xml:space="preserve">фиксируется в профиле</w:t>
      </w:r>
      <w:r>
        <w:t xml:space="preserve"> </w:t>
      </w:r>
      <w:r>
        <w:t xml:space="preserve">клиента.</w:t>
      </w:r>
    </w:p>
    <w:p>
      <w:pPr>
        <w:pStyle w:val="Compact"/>
        <w:numPr>
          <w:ilvl w:val="0"/>
          <w:numId w:val="1014"/>
        </w:numPr>
      </w:pPr>
      <w:r>
        <w:t xml:space="preserve">При входе в аккаунт сайт автоматически переключается на</w:t>
      </w:r>
      <w:r>
        <w:t xml:space="preserve"> </w:t>
      </w:r>
      <w:r>
        <w:rPr>
          <w:b/>
          <w:bCs/>
        </w:rPr>
        <w:t xml:space="preserve">язык из профиля</w:t>
      </w:r>
      <w:r>
        <w:t xml:space="preserve"> </w:t>
      </w:r>
      <w:r>
        <w:t xml:space="preserve">клиента.</w:t>
      </w:r>
    </w:p>
    <w:p>
      <w:pPr>
        <w:pStyle w:val="Compact"/>
        <w:numPr>
          <w:ilvl w:val="0"/>
          <w:numId w:val="1014"/>
        </w:numPr>
      </w:pPr>
      <w:r>
        <w:t xml:space="preserve">Смена языка в профиле обновляет сохранённое значение; дальше сайт открывается на новом языке.</w:t>
      </w:r>
    </w:p>
    <w:p>
      <w:pPr>
        <w:pStyle w:val="Compact"/>
        <w:numPr>
          <w:ilvl w:val="0"/>
          <w:numId w:val="1014"/>
        </w:numPr>
      </w:pPr>
      <w:r>
        <w:t xml:space="preserve">Арабский язык отображается в</w:t>
      </w:r>
      <w:r>
        <w:t xml:space="preserve"> </w:t>
      </w:r>
      <w:r>
        <w:rPr>
          <w:b/>
          <w:bCs/>
        </w:rPr>
        <w:t xml:space="preserve">RTL</w:t>
      </w:r>
      <w:r>
        <w:t xml:space="preserve"> </w:t>
      </w:r>
      <w:r>
        <w:t xml:space="preserve">(зеркальная вёрстка).</w:t>
      </w:r>
    </w:p>
    <w:p>
      <w:pPr>
        <w:pStyle w:val="Compact"/>
        <w:numPr>
          <w:ilvl w:val="0"/>
          <w:numId w:val="1014"/>
        </w:numPr>
      </w:pPr>
      <w:r>
        <w:t xml:space="preserve">Все пользовательские тексты (категории, напитки, добавки, статусы, системные сообщения) приходят в выбранной локали; при отсутствии перевода — fallback на язык по умолчанию.</w:t>
      </w:r>
    </w:p>
    <w:p>
      <w:pPr>
        <w:pStyle w:val="FirstParagraph"/>
      </w:pPr>
      <w:r>
        <w:t xml:space="preserve">🖥 Прототип: переключатель языка в профиле (RU/EN, AR-заглушка) — расширить до полного флоу.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110" w:name="админка-супер-админ-adm-s"/>
    <w:p>
      <w:pPr>
        <w:pStyle w:val="Heading2"/>
      </w:pPr>
      <w:r>
        <w:t xml:space="preserve">3. АДМИНКА — Супер-админ</w:t>
      </w:r>
      <w:r>
        <w:t xml:space="preserve"> </w:t>
      </w:r>
      <w:r>
        <w:rPr>
          <w:rStyle w:val="VerbatimChar"/>
        </w:rPr>
        <w:t xml:space="preserve">ADM-S</w:t>
      </w:r>
    </w:p>
    <w:p>
      <w:pPr>
        <w:pStyle w:val="BlockText"/>
      </w:pPr>
      <w:r>
        <w:t xml:space="preserve">Супер-админу доступно всё из раздела менеджера (ADM-M)</w:t>
      </w:r>
      <w:r>
        <w:t xml:space="preserve"> </w:t>
      </w:r>
      <w:r>
        <w:rPr>
          <w:b/>
          <w:bCs/>
        </w:rPr>
        <w:t xml:space="preserve">плюс</w:t>
      </w:r>
      <w:r>
        <w:t xml:space="preserve"> </w:t>
      </w:r>
      <w:r>
        <w:t xml:space="preserve">разделы ниже.</w:t>
      </w:r>
    </w:p>
    <w:bookmarkStart w:id="80" w:name="adm-s-01-crud-категорий-напитков"/>
    <w:p>
      <w:pPr>
        <w:pStyle w:val="Heading3"/>
      </w:pPr>
      <w:r>
        <w:t xml:space="preserve">ADM-S-01 · CRUD категорий напитков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супер-админ,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управлять категориями напитков,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контролировать витрину каталога.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15"/>
        </w:numPr>
      </w:pPr>
      <w:r>
        <w:t xml:space="preserve">Поля категории:</w:t>
      </w:r>
      <w:r>
        <w:t xml:space="preserve"> </w:t>
      </w:r>
      <w:r>
        <w:rPr>
          <w:b/>
          <w:bCs/>
        </w:rPr>
        <w:t xml:space="preserve">название, фотография, видео, активность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Тоггл активности скрывает/показывает категорию в переключателе каталога на публичном сайте (PUB-G-01).</w:t>
      </w:r>
    </w:p>
    <w:p>
      <w:pPr>
        <w:pStyle w:val="Compact"/>
        <w:numPr>
          <w:ilvl w:val="0"/>
          <w:numId w:val="1015"/>
        </w:numPr>
      </w:pPr>
      <w:r>
        <w:t xml:space="preserve">Список, создание, редактирование, деактивация.</w:t>
      </w:r>
    </w:p>
    <w:p>
      <w:pPr>
        <w:pStyle w:val="FirstParagraph"/>
      </w:pPr>
      <w:r>
        <w:t xml:space="preserve">🖥 Прототип: аналога нет (в AD4 категории были строкой) —</w:t>
      </w:r>
      <w:r>
        <w:t xml:space="preserve"> </w:t>
      </w:r>
      <w:r>
        <w:rPr>
          <w:b/>
          <w:bCs/>
        </w:rPr>
        <w:t xml:space="preserve">новый раздел</w:t>
      </w:r>
      <w:r>
        <w:t xml:space="preserve">.</w:t>
      </w:r>
    </w:p>
    <w:bookmarkEnd w:id="80"/>
    <w:bookmarkStart w:id="84" w:name="adm-s-02-crud-категорий-добавок"/>
    <w:p>
      <w:pPr>
        <w:pStyle w:val="Heading3"/>
      </w:pPr>
      <w:r>
        <w:t xml:space="preserve">ADM-S-02 · CRUD категорий добавок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супер-админ,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управлять категориями добавок (группами),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структурировать кастомизацию.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16"/>
        </w:numPr>
      </w:pPr>
      <w:r>
        <w:t xml:space="preserve">Поля:</w:t>
      </w:r>
      <w:r>
        <w:t xml:space="preserve"> </w:t>
      </w:r>
      <w:r>
        <w:rPr>
          <w:b/>
          <w:bCs/>
        </w:rPr>
        <w:t xml:space="preserve">название, фото для иконки, активность, тип выбора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Тип выбора</w:t>
      </w:r>
      <w:r>
        <w:t xml:space="preserve"> </w:t>
      </w:r>
      <w:r>
        <w:t xml:space="preserve">добавок в категории (✅ уточнение к исходным требованиям):</w:t>
      </w:r>
      <w:r>
        <w:t xml:space="preserve"> </w:t>
      </w:r>
      <w:r>
        <w:rPr>
          <w:b/>
          <w:bCs/>
        </w:rPr>
        <w:t xml:space="preserve">один</w:t>
      </w:r>
      <w:r>
        <w:t xml:space="preserve"> </w:t>
      </w:r>
      <w:r>
        <w:t xml:space="preserve">(например, один вид молока) /</w:t>
      </w:r>
      <w:r>
        <w:t xml:space="preserve"> </w:t>
      </w:r>
      <w:r>
        <w:rPr>
          <w:b/>
          <w:bCs/>
        </w:rPr>
        <w:t xml:space="preserve">несколько</w:t>
      </w:r>
      <w:r>
        <w:t xml:space="preserve"> </w:t>
      </w:r>
      <w:r>
        <w:t xml:space="preserve">(несколько разных видов) /</w:t>
      </w:r>
      <w:r>
        <w:t xml:space="preserve"> </w:t>
      </w:r>
      <w:r>
        <w:rPr>
          <w:b/>
          <w:bCs/>
        </w:rPr>
        <w:t xml:space="preserve">счётчик</w:t>
      </w:r>
      <w:r>
        <w:t xml:space="preserve"> </w:t>
      </w:r>
      <w:r>
        <w:t xml:space="preserve">(количество порций одной добавки).</w:t>
      </w:r>
    </w:p>
    <w:p>
      <w:pPr>
        <w:pStyle w:val="Compact"/>
        <w:numPr>
          <w:ilvl w:val="0"/>
          <w:numId w:val="1016"/>
        </w:numPr>
      </w:pPr>
      <w:r>
        <w:t xml:space="preserve">Тип выбора задаётся</w:t>
      </w:r>
      <w:r>
        <w:t xml:space="preserve"> </w:t>
      </w:r>
      <w:r>
        <w:rPr>
          <w:b/>
          <w:bCs/>
        </w:rPr>
        <w:t xml:space="preserve">на уровне категории добавок</w:t>
      </w:r>
      <w:r>
        <w:t xml:space="preserve"> </w:t>
      </w:r>
      <w:r>
        <w:t xml:space="preserve">(дефолт для всех напитков) и может быть</w:t>
      </w:r>
      <w:r>
        <w:t xml:space="preserve"> </w:t>
      </w:r>
      <w:r>
        <w:rPr>
          <w:b/>
          <w:bCs/>
        </w:rPr>
        <w:t xml:space="preserve">переопределён в связке с конкретным напитком</w:t>
      </w:r>
      <w:r>
        <w:t xml:space="preserve"> </w:t>
      </w:r>
      <w:r>
        <w:t xml:space="preserve">(см. ADM-S-05) — так настройка остаётся гибкой и масштабируемой: «сразу на все напитки или только на один».</w:t>
      </w:r>
    </w:p>
    <w:p>
      <w:pPr>
        <w:pStyle w:val="Compact"/>
        <w:numPr>
          <w:ilvl w:val="0"/>
          <w:numId w:val="1016"/>
        </w:numPr>
      </w:pPr>
      <w:r>
        <w:t xml:space="preserve">Публичный конструктор (PUB-G-02/03) применяет тип выбора при выборе добавок и не даёт нарушить правило (например, второй вид молока при типе «один»).</w:t>
      </w:r>
    </w:p>
    <w:p>
      <w:pPr>
        <w:pStyle w:val="Compact"/>
        <w:numPr>
          <w:ilvl w:val="0"/>
          <w:numId w:val="1016"/>
        </w:numPr>
      </w:pPr>
      <w:r>
        <w:t xml:space="preserve">Неактивная категория не показывается на деталке напитка.</w:t>
      </w:r>
    </w:p>
    <w:p>
      <w:pPr>
        <w:pStyle w:val="FirstParagraph"/>
      </w:pPr>
      <w:r>
        <w:t xml:space="preserve">🖥 Прототип: AD7 «Группы допов» — типы выбора один/несколько/счётчик там уже реализованы (переключатель в строке группы) — переиспользовать.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D7 Группы и правила — таблица групп с типом выбора" title="" id="82" name="Picture"/>
            <a:graphic>
              <a:graphicData uri="http://schemas.openxmlformats.org/drawingml/2006/picture">
                <pic:pic>
                  <pic:nvPicPr>
                    <pic:cNvPr descr="screens/admin-groups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AD7 Группы и правила — таблица групп с типом выбора</w:t>
      </w:r>
    </w:p>
    <w:bookmarkEnd w:id="84"/>
    <w:bookmarkStart w:id="88" w:name="adm-s-03-crud-ингредиентовдобавок"/>
    <w:p>
      <w:pPr>
        <w:pStyle w:val="Heading3"/>
      </w:pPr>
      <w:r>
        <w:t xml:space="preserve">ADM-S-03 · CRUD ингредиентов/добавок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супер-админ,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управлять добавками с КБЖУ и ценой,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каталог считал состав и стоимость.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17"/>
        </w:numPr>
      </w:pPr>
      <w:r>
        <w:t xml:space="preserve">Поля добавки:</w:t>
      </w:r>
      <w:r>
        <w:t xml:space="preserve"> </w:t>
      </w:r>
      <w:r>
        <w:rPr>
          <w:b/>
          <w:bCs/>
        </w:rPr>
        <w:t xml:space="preserve">название, изображение, КБЖУ на 100 грамм, стоимость, активность, единица измерения</w:t>
      </w:r>
      <w:r>
        <w:t xml:space="preserve"> </w:t>
      </w:r>
      <w:r>
        <w:t xml:space="preserve">(ссылка на справочник ADM-S-04), категория добавки.</w:t>
      </w:r>
    </w:p>
    <w:p>
      <w:pPr>
        <w:pStyle w:val="Compact"/>
        <w:numPr>
          <w:ilvl w:val="0"/>
          <w:numId w:val="1017"/>
        </w:numPr>
      </w:pPr>
      <w:r>
        <w:t xml:space="preserve">КБЖУ на публичном сайте пересчитывается на дефолтный объём добавки в напитке (PUB-G-03).</w:t>
      </w:r>
    </w:p>
    <w:p>
      <w:pPr>
        <w:pStyle w:val="FirstParagraph"/>
      </w:pPr>
      <w:r>
        <w:t xml:space="preserve">🖥 Прототип: AD6 Допы (таблица + drawer: unit, доза, КБЖУ/100, цена) — прямое переиспользование.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D6 Допы — таблица с КБЖУ/100, дозой и ценой за unit" title="" id="86" name="Picture"/>
            <a:graphic>
              <a:graphicData uri="http://schemas.openxmlformats.org/drawingml/2006/picture">
                <pic:pic>
                  <pic:nvPicPr>
                    <pic:cNvPr descr="screens/admin-addons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AD6 Допы — таблица с КБЖУ/100, дозой и ценой за unit</w:t>
      </w:r>
    </w:p>
    <w:bookmarkEnd w:id="88"/>
    <w:bookmarkStart w:id="89" w:name="adm-s-04-справочник-единиц-измерения"/>
    <w:p>
      <w:pPr>
        <w:pStyle w:val="Heading3"/>
      </w:pPr>
      <w:r>
        <w:t xml:space="preserve">ADM-S-04 · Справочник единиц измерения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супер-админ,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управлять единицами измерения,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добавки описывались корректно.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18"/>
        </w:numPr>
      </w:pPr>
      <w:r>
        <w:t xml:space="preserve">Справочник:</w:t>
      </w:r>
      <w:r>
        <w:t xml:space="preserve"> </w:t>
      </w:r>
      <w:r>
        <w:rPr>
          <w:b/>
          <w:bCs/>
        </w:rPr>
        <w:t xml:space="preserve">штуки, граммы, литры, мл</w:t>
      </w:r>
      <w:r>
        <w:t xml:space="preserve"> </w:t>
      </w:r>
      <w:r>
        <w:t xml:space="preserve">и др. — пополняемый.</w:t>
      </w:r>
    </w:p>
    <w:p>
      <w:pPr>
        <w:pStyle w:val="Compact"/>
        <w:numPr>
          <w:ilvl w:val="0"/>
          <w:numId w:val="1018"/>
        </w:numPr>
      </w:pPr>
      <w:r>
        <w:t xml:space="preserve">✅ Уточнено: привязка единицы к добавке происходит</w:t>
      </w:r>
      <w:r>
        <w:t xml:space="preserve"> </w:t>
      </w:r>
      <w:r>
        <w:rPr>
          <w:b/>
          <w:bCs/>
        </w:rPr>
        <w:t xml:space="preserve">на экране деталки/редактирования добавки</w:t>
      </w:r>
      <w:r>
        <w:t xml:space="preserve"> </w:t>
      </w:r>
      <w:r>
        <w:t xml:space="preserve">(ADM-S-03) — выбором из списка единиц, доступных в админке; отдельный экран справочника нужен только для пополнения списка.</w:t>
      </w:r>
    </w:p>
    <w:p>
      <w:pPr>
        <w:pStyle w:val="Compact"/>
        <w:numPr>
          <w:ilvl w:val="0"/>
          <w:numId w:val="1018"/>
        </w:numPr>
      </w:pPr>
      <w:r>
        <w:t xml:space="preserve">Единица отображается в объёмах связки напиток×добавка (мин/дефолт/макс) и на публичном сайте.</w:t>
      </w:r>
    </w:p>
    <w:p>
      <w:pPr>
        <w:pStyle w:val="FirstParagraph"/>
      </w:pPr>
      <w:r>
        <w:t xml:space="preserve">🖥 Прототип: аналога нет (в AD6 был фиксированный enum) —</w:t>
      </w:r>
      <w:r>
        <w:t xml:space="preserve"> </w:t>
      </w:r>
      <w:r>
        <w:rPr>
          <w:b/>
          <w:bCs/>
        </w:rPr>
        <w:t xml:space="preserve">новый справочник</w:t>
      </w:r>
      <w:r>
        <w:t xml:space="preserve">.</w:t>
      </w:r>
    </w:p>
    <w:bookmarkEnd w:id="89"/>
    <w:bookmarkStart w:id="96" w:name="Xbad2f9291576355e12db75f564fdde083d60cb8"/>
    <w:p>
      <w:pPr>
        <w:pStyle w:val="Heading3"/>
      </w:pPr>
      <w:r>
        <w:t xml:space="preserve">ADM-S-05 · CRUD напитков + привязка добавок (связка напиток×добавка)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супер-админ,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управлять напитками и их доступными добавками,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публичный сайт показывал корректный конструктор.</w:t>
      </w:r>
    </w:p>
    <w:p>
      <w:pPr>
        <w:pStyle w:val="BodyText"/>
      </w:pPr>
      <w:r>
        <w:rPr>
          <w:b/>
          <w:bCs/>
        </w:rPr>
        <w:t xml:space="preserve">AC (напиток):</w:t>
      </w:r>
    </w:p>
    <w:p>
      <w:pPr>
        <w:pStyle w:val="Compact"/>
        <w:numPr>
          <w:ilvl w:val="0"/>
          <w:numId w:val="1019"/>
        </w:numPr>
      </w:pPr>
      <w:r>
        <w:t xml:space="preserve">Поля:</w:t>
      </w:r>
      <w:r>
        <w:t xml:space="preserve"> </w:t>
      </w:r>
      <w:r>
        <w:rPr>
          <w:b/>
          <w:bCs/>
        </w:rPr>
        <w:t xml:space="preserve">название, описание, статус</w:t>
      </w:r>
      <w:r>
        <w:t xml:space="preserve"> </w:t>
      </w:r>
      <w:r>
        <w:t xml:space="preserve">(черновик / опубликован / скрыт),</w:t>
      </w:r>
      <w:r>
        <w:t xml:space="preserve"> </w:t>
      </w:r>
      <w:r>
        <w:rPr>
          <w:b/>
          <w:bCs/>
        </w:rPr>
        <w:t xml:space="preserve">превью-изображение, видеоролик</w:t>
      </w:r>
      <w:r>
        <w:t xml:space="preserve"> </w:t>
      </w:r>
      <w:r>
        <w:t xml:space="preserve">для публичного сайта,</w:t>
      </w:r>
      <w:r>
        <w:t xml:space="preserve"> </w:t>
      </w:r>
      <w:r>
        <w:rPr>
          <w:b/>
          <w:bCs/>
        </w:rPr>
        <w:t xml:space="preserve">стоимость основной базы</w:t>
      </w:r>
      <w:r>
        <w:t xml:space="preserve"> </w:t>
      </w:r>
      <w:r>
        <w:t xml:space="preserve">без добавок, категория напитка.</w:t>
      </w:r>
    </w:p>
    <w:p>
      <w:pPr>
        <w:pStyle w:val="Compact"/>
        <w:numPr>
          <w:ilvl w:val="0"/>
          <w:numId w:val="1019"/>
        </w:numPr>
      </w:pPr>
      <w:r>
        <w:t xml:space="preserve">На странице редактирования виден список</w:t>
      </w:r>
      <w:r>
        <w:t xml:space="preserve"> </w:t>
      </w:r>
      <w:r>
        <w:rPr>
          <w:b/>
          <w:bCs/>
        </w:rPr>
        <w:t xml:space="preserve">всех активных добавок</w:t>
      </w:r>
      <w:r>
        <w:t xml:space="preserve"> </w:t>
      </w:r>
      <w:r>
        <w:t xml:space="preserve">с их данными; у каждой — отметка</w:t>
      </w:r>
      <w:r>
        <w:t xml:space="preserve"> </w:t>
      </w:r>
      <w:r>
        <w:rPr>
          <w:b/>
          <w:bCs/>
        </w:rPr>
        <w:t xml:space="preserve">«доступна в этом напитке»</w:t>
      </w:r>
      <w:r>
        <w:t xml:space="preserve">. На публичной деталке показываются только доступные.</w:t>
      </w:r>
    </w:p>
    <w:p>
      <w:pPr>
        <w:pStyle w:val="FirstParagraph"/>
      </w:pPr>
      <w:r>
        <w:rPr>
          <w:b/>
          <w:bCs/>
        </w:rPr>
        <w:t xml:space="preserve">AC (промежуточная таблица напиток×добавка):</w:t>
      </w:r>
      <w:r>
        <w:t xml:space="preserve"> </w:t>
      </w:r>
      <w:r>
        <w:t xml:space="preserve">3. Для каждой привязанной добавки указываются: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стоимость добавки в этом напитке</w:t>
      </w:r>
      <w:r>
        <w:t xml:space="preserve"> </w:t>
      </w:r>
      <w:r>
        <w:t xml:space="preserve">— если не указана (null), добавка</w:t>
      </w:r>
      <w:r>
        <w:t xml:space="preserve"> </w:t>
      </w:r>
      <w:r>
        <w:rPr>
          <w:b/>
          <w:bCs/>
        </w:rPr>
        <w:t xml:space="preserve">бесплатна</w:t>
      </w:r>
      <w:r>
        <w:t xml:space="preserve"> </w:t>
      </w:r>
      <w:r>
        <w:t xml:space="preserve">и включена в стоимость напитка;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максимальный объём</w:t>
      </w:r>
      <w:r>
        <w:t xml:space="preserve"> </w:t>
      </w:r>
      <w:r>
        <w:t xml:space="preserve">добавки в этом напитке;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минимальный объём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дефолтный объём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тип выбора (override)</w:t>
      </w:r>
      <w:r>
        <w:t xml:space="preserve"> </w:t>
      </w:r>
      <w:r>
        <w:t xml:space="preserve">— наследуется от категории добавки (ADM-S-02), при необходимости переопределяется для этого напитка.</w:t>
      </w:r>
      <w:r>
        <w:t xml:space="preserve"> </w:t>
      </w:r>
      <w:r>
        <w:t xml:space="preserve">4. Публичный сайт использует эти поля для лимитов порций и пересчёта цены/КБЖУ (PUB-G-03).</w:t>
      </w:r>
    </w:p>
    <w:p>
      <w:pPr>
        <w:pStyle w:val="BodyText"/>
      </w:pPr>
      <w:r>
        <w:t xml:space="preserve">🖥 Прототип: AD5 Редактор блюда — вкладки «Основное», «Медиа», «Допы» (bindings + overrides цены/дозы/min/max) —</w:t>
      </w:r>
      <w:r>
        <w:t xml:space="preserve"> </w:t>
      </w:r>
      <w:r>
        <w:rPr>
          <w:b/>
          <w:bCs/>
        </w:rPr>
        <w:t xml:space="preserve">почти точное совпадение</w:t>
      </w:r>
      <w:r>
        <w:t xml:space="preserve"> </w:t>
      </w:r>
      <w:r>
        <w:t xml:space="preserve">с требуемой моделью; вкладки «Варианты» и «Точки» в V2 не требуются (❓ подтвердить).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D4 Блюда — список с категорией, ценой, КБЖУ, статусом" title="" id="91" name="Picture"/>
            <a:graphic>
              <a:graphicData uri="http://schemas.openxmlformats.org/drawingml/2006/picture">
                <pic:pic>
                  <pic:nvPicPr>
                    <pic:cNvPr descr="screens/admin-products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AD4 Блюда — список с категорией, ценой, КБЖУ, статусом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D5 Редактор блюда — вкладки, тогглы видимости/наличия" title="" id="94" name="Picture"/>
            <a:graphic>
              <a:graphicData uri="http://schemas.openxmlformats.org/drawingml/2006/picture">
                <pic:pic>
                  <pic:nvPicPr>
                    <pic:cNvPr descr="screens/admin-product-editor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AD5 Редактор блюда — вкладки, тогглы видимости/наличия</w:t>
      </w:r>
    </w:p>
    <w:bookmarkEnd w:id="96"/>
    <w:bookmarkStart w:id="100" w:name="adm-s-06-управление-менеджерами"/>
    <w:p>
      <w:pPr>
        <w:pStyle w:val="Heading3"/>
      </w:pPr>
      <w:r>
        <w:t xml:space="preserve">ADM-S-06 · Управление менеджерами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супер-админ,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добавлять и удалять менеджеров,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управлять доступом персонала.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20"/>
        </w:numPr>
      </w:pPr>
      <w:r>
        <w:t xml:space="preserve">Добавление менеджера (роль «бариста/менеджер») и удаление.</w:t>
      </w:r>
    </w:p>
    <w:p>
      <w:pPr>
        <w:pStyle w:val="Compact"/>
        <w:numPr>
          <w:ilvl w:val="0"/>
          <w:numId w:val="1020"/>
        </w:numPr>
      </w:pPr>
      <w:r>
        <w:t xml:space="preserve">Менеджер получает доступ только к разделу заказов (§4).</w:t>
      </w:r>
    </w:p>
    <w:p>
      <w:pPr>
        <w:pStyle w:val="FirstParagraph"/>
      </w:pPr>
      <w:r>
        <w:t xml:space="preserve">🖥 Прототип: AD10 Сотрудники (упростить: 2 роли вместо 6, без outlet-scope).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D10 Сотрудники — список с ролями и статусом" title="" id="98" name="Picture"/>
            <a:graphic>
              <a:graphicData uri="http://schemas.openxmlformats.org/drawingml/2006/picture">
                <pic:pic>
                  <pic:nvPicPr>
                    <pic:cNvPr descr="screens/admin-staff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AD10 Сотрудники — список с ролями и статусом</w:t>
      </w:r>
    </w:p>
    <w:bookmarkEnd w:id="100"/>
    <w:bookmarkStart w:id="101" w:name="adm-s-07-работа-с-заказами"/>
    <w:p>
      <w:pPr>
        <w:pStyle w:val="Heading3"/>
      </w:pPr>
      <w:r>
        <w:t xml:space="preserve">ADM-S-07 · Работа с заказами</w:t>
      </w:r>
    </w:p>
    <w:p>
      <w:pPr>
        <w:pStyle w:val="FirstParagraph"/>
      </w:pPr>
      <w:r>
        <w:t xml:space="preserve">Супер-админу доступен весь функционал менеджера по заказам (см. ADM-M-01…05).</w:t>
      </w:r>
    </w:p>
    <w:bookmarkEnd w:id="101"/>
    <w:bookmarkStart w:id="102" w:name="X132f86bf9bf1040f4fb2cfb6e893e588fdd6ebf"/>
    <w:p>
      <w:pPr>
        <w:pStyle w:val="Heading3"/>
      </w:pPr>
      <w:r>
        <w:t xml:space="preserve">ADM-S-08 · Список пользователей и деталка клиента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супер-админ,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видеть всех клиентов и их детали,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работать с клиентской базой.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21"/>
        </w:numPr>
      </w:pPr>
      <w:r>
        <w:t xml:space="preserve">Список всех клиентов с переходом на деталку.</w:t>
      </w:r>
    </w:p>
    <w:p>
      <w:pPr>
        <w:pStyle w:val="Compact"/>
        <w:numPr>
          <w:ilvl w:val="0"/>
          <w:numId w:val="1021"/>
        </w:numPr>
      </w:pPr>
      <w:r>
        <w:t xml:space="preserve">Деталка клиента:</w:t>
      </w:r>
      <w:r>
        <w:t xml:space="preserve"> </w:t>
      </w:r>
      <w:r>
        <w:rPr>
          <w:b/>
          <w:bCs/>
        </w:rPr>
        <w:t xml:space="preserve">личные данные</w:t>
      </w:r>
      <w:r>
        <w:t xml:space="preserve"> </w:t>
      </w:r>
      <w:r>
        <w:t xml:space="preserve">(просмотр/редактирование/добавление — см. PUB-A-06) +</w:t>
      </w:r>
      <w:r>
        <w:t xml:space="preserve"> </w:t>
      </w:r>
      <w:r>
        <w:rPr>
          <w:b/>
          <w:bCs/>
        </w:rPr>
        <w:t xml:space="preserve">список всех его заказов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его платежи</w:t>
      </w:r>
      <w:r>
        <w:t xml:space="preserve"> </w:t>
      </w:r>
      <w:r>
        <w:t xml:space="preserve">+ его купоны (ADM-S-12) и оценки заказов.</w:t>
      </w:r>
    </w:p>
    <w:p>
      <w:pPr>
        <w:pStyle w:val="FirstParagraph"/>
      </w:pPr>
      <w:r>
        <w:t xml:space="preserve">🖥 Прототип: аналога нет —</w:t>
      </w:r>
      <w:r>
        <w:t xml:space="preserve"> </w:t>
      </w:r>
      <w:r>
        <w:rPr>
          <w:b/>
          <w:bCs/>
        </w:rPr>
        <w:t xml:space="preserve">новый раздел</w:t>
      </w:r>
      <w:r>
        <w:t xml:space="preserve"> </w:t>
      </w:r>
      <w:r>
        <w:t xml:space="preserve">(в прежней спеке это роль support).</w:t>
      </w:r>
    </w:p>
    <w:bookmarkEnd w:id="102"/>
    <w:bookmarkStart w:id="103" w:name="adm-s-09-список-платежей"/>
    <w:p>
      <w:pPr>
        <w:pStyle w:val="Heading3"/>
      </w:pPr>
      <w:r>
        <w:t xml:space="preserve">ADM-S-09 · Список платежей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супер-админ,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видеть все платежи,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контролировать денежный поток.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22"/>
        </w:numPr>
      </w:pPr>
      <w:r>
        <w:t xml:space="preserve">Список всех платежей.</w:t>
      </w:r>
    </w:p>
    <w:p>
      <w:pPr>
        <w:pStyle w:val="Compact"/>
        <w:numPr>
          <w:ilvl w:val="0"/>
          <w:numId w:val="1022"/>
        </w:numPr>
      </w:pPr>
      <w:r>
        <w:t xml:space="preserve">У платежа — связь с</w:t>
      </w:r>
      <w:r>
        <w:t xml:space="preserve"> </w:t>
      </w:r>
      <w:r>
        <w:rPr>
          <w:b/>
          <w:bCs/>
        </w:rPr>
        <w:t xml:space="preserve">заказом</w:t>
      </w:r>
      <w:r>
        <w:t xml:space="preserve"> </w:t>
      </w:r>
      <w:r>
        <w:t xml:space="preserve">и переход к нему.</w:t>
      </w:r>
    </w:p>
    <w:p>
      <w:pPr>
        <w:pStyle w:val="Compact"/>
        <w:numPr>
          <w:ilvl w:val="0"/>
          <w:numId w:val="1022"/>
        </w:numPr>
      </w:pPr>
      <w:r>
        <w:t xml:space="preserve">Из платежа доступна информация о</w:t>
      </w:r>
      <w:r>
        <w:t xml:space="preserve"> </w:t>
      </w:r>
      <w:r>
        <w:rPr>
          <w:b/>
          <w:bCs/>
        </w:rPr>
        <w:t xml:space="preserve">клиенте</w:t>
      </w:r>
      <w:r>
        <w:t xml:space="preserve">, сделавшем заказ/платёж.</w:t>
      </w:r>
    </w:p>
    <w:p>
      <w:pPr>
        <w:pStyle w:val="FirstParagraph"/>
      </w:pPr>
      <w:r>
        <w:t xml:space="preserve">🖥 Прототип: аналога нет —</w:t>
      </w:r>
      <w:r>
        <w:t xml:space="preserve"> </w:t>
      </w:r>
      <w:r>
        <w:rPr>
          <w:b/>
          <w:bCs/>
        </w:rPr>
        <w:t xml:space="preserve">новый раздел</w:t>
      </w:r>
      <w:r>
        <w:t xml:space="preserve">.</w:t>
      </w:r>
      <w:r>
        <w:t xml:space="preserve"> </w:t>
      </w:r>
      <w:r>
        <w:t xml:space="preserve">📝 Сюда же логично привязать фиксацию оплат купоном (PUB-A-05: часть деньгами + часть купоном).</w:t>
      </w:r>
    </w:p>
    <w:bookmarkEnd w:id="103"/>
    <w:bookmarkStart w:id="107" w:name="adm-s-10-дашборд-с-метриками"/>
    <w:p>
      <w:pPr>
        <w:pStyle w:val="Heading3"/>
      </w:pPr>
      <w:r>
        <w:t xml:space="preserve">ADM-S-10 · Дашборд с метриками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супер-админ,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видеть ключевые показатели с фильтром по времени,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управлять бизнесом.</w:t>
      </w:r>
    </w:p>
    <w:p>
      <w:pPr>
        <w:pStyle w:val="BodyText"/>
      </w:pPr>
      <w:r>
        <w:rPr>
          <w:b/>
          <w:bCs/>
        </w:rPr>
        <w:t xml:space="preserve">AC — метрики (фильтр по периоду + «за всё время»):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Выручка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Количество продаж (чеков)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Количество напитков продано всего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Среднее количество напитков в чеке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Средний чек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Данные клиентов</w:t>
      </w:r>
      <w:r>
        <w:t xml:space="preserve"> </w:t>
      </w:r>
      <w:r>
        <w:t xml:space="preserve">— телефон, номер машины, имя (отдельный раздел)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Время заказов</w:t>
      </w:r>
      <w:r>
        <w:t xml:space="preserve"> </w:t>
      </w:r>
      <w:r>
        <w:t xml:space="preserve">— распределение для графика пиков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Top revenue by product</w:t>
      </w:r>
      <w:r>
        <w:t xml:space="preserve"> </w:t>
      </w:r>
      <w:r>
        <w:t xml:space="preserve">— минимум 20 позиций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Сортировка клиентов</w:t>
      </w:r>
      <w:r>
        <w:t xml:space="preserve"> </w:t>
      </w:r>
      <w:r>
        <w:t xml:space="preserve">— кто сколько раз заказывал, когда, на какие суммы</w:t>
      </w:r>
    </w:p>
    <w:p>
      <w:pPr>
        <w:pStyle w:val="FirstParagraph"/>
      </w:pPr>
      <w:r>
        <w:t xml:space="preserve">🖥 Прототип: AD1 Дашборд (4 стат-карточки) — расширить до 9 метрик + период-фильтр.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D1 Дашборд — стат-карточки, активные заказы, точки" title="" id="105" name="Picture"/>
            <a:graphic>
              <a:graphicData uri="http://schemas.openxmlformats.org/drawingml/2006/picture">
                <pic:pic>
                  <pic:nvPicPr>
                    <pic:cNvPr descr="screens/admin-dashboard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AD1 Дашборд — стат-карточки, активные заказы, точки</w:t>
      </w:r>
    </w:p>
    <w:p>
      <w:pPr>
        <w:pStyle w:val="BodyText"/>
      </w:pPr>
      <w:r>
        <w:t xml:space="preserve">📝 Метрики 6 и 9 пересекаются с разделом «Пользователи» (ADM-S-08): п.6 — фактически реестр клиентов, п.9 — его сортировка по заказам/суммам. При проектировании решить: отдельные виджеты дашборда или ссылки в раздел пользователей с готовыми сортировками (рекомендация — второе, чтобы не дублировать).</w:t>
      </w:r>
    </w:p>
    <w:bookmarkEnd w:id="107"/>
    <w:bookmarkStart w:id="108" w:name="adm-s-11-локализация"/>
    <w:p>
      <w:pPr>
        <w:pStyle w:val="Heading3"/>
      </w:pPr>
      <w:r>
        <w:t xml:space="preserve">ADM-S-11 · Локализация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супер-админ,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управлять переводами контента,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публичный сайт работал на нескольких языках.</w:t>
      </w:r>
    </w:p>
    <w:p>
      <w:pPr>
        <w:pStyle w:val="BodyText"/>
      </w:pPr>
      <w:r>
        <w:t xml:space="preserve">✅ Функционал проработан детально: блок разбит на user stories — клиентская часть</w:t>
      </w:r>
      <w:r>
        <w:t xml:space="preserve"> </w:t>
      </w:r>
      <w:r>
        <w:t xml:space="preserve">вынесена в</w:t>
      </w:r>
      <w:r>
        <w:t xml:space="preserve"> </w:t>
      </w:r>
      <w:r>
        <w:rPr>
          <w:b/>
          <w:bCs/>
        </w:rPr>
        <w:t xml:space="preserve">PUB-A-09</w:t>
      </w:r>
      <w:r>
        <w:t xml:space="preserve"> </w:t>
      </w:r>
      <w:r>
        <w:t xml:space="preserve">(переключение языка, фиксация при регистрации, автоприменение из профиля),</w:t>
      </w:r>
      <w:r>
        <w:t xml:space="preserve"> </w:t>
      </w:r>
      <w:r>
        <w:t xml:space="preserve">здесь — административная часть.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24"/>
        </w:numPr>
      </w:pPr>
      <w:r>
        <w:t xml:space="preserve">Таблица локализаций для переводимых сущностей (категории напитков, напитки, категории добавок, добавки, единицы измерения, статусы, тексты интерфейса).</w:t>
      </w:r>
    </w:p>
    <w:p>
      <w:pPr>
        <w:pStyle w:val="Compact"/>
        <w:numPr>
          <w:ilvl w:val="0"/>
          <w:numId w:val="1024"/>
        </w:numPr>
      </w:pPr>
      <w:r>
        <w:t xml:space="preserve">Публичный сайт на старте:</w:t>
      </w:r>
      <w:r>
        <w:t xml:space="preserve"> </w:t>
      </w:r>
      <w:r>
        <w:rPr>
          <w:b/>
          <w:bCs/>
        </w:rPr>
        <w:t xml:space="preserve">русский + арабский</w:t>
      </w:r>
      <w:r>
        <w:t xml:space="preserve"> </w:t>
      </w:r>
      <w:r>
        <w:t xml:space="preserve">(AR ⇒ RTL); набор языков расширяемый.</w:t>
      </w:r>
    </w:p>
    <w:p>
      <w:pPr>
        <w:pStyle w:val="Compact"/>
        <w:numPr>
          <w:ilvl w:val="0"/>
          <w:numId w:val="1024"/>
        </w:numPr>
      </w:pPr>
      <w:r>
        <w:t xml:space="preserve">Админка: интерфейс —</w:t>
      </w:r>
      <w:r>
        <w:t xml:space="preserve"> </w:t>
      </w:r>
      <w:r>
        <w:rPr>
          <w:b/>
          <w:bCs/>
        </w:rPr>
        <w:t xml:space="preserve">одна английская</w:t>
      </w:r>
      <w:r>
        <w:t xml:space="preserve"> </w:t>
      </w:r>
      <w:r>
        <w:t xml:space="preserve">локализация; при этом для каждой переводимой сущности админ заполняет</w:t>
      </w:r>
      <w:r>
        <w:t xml:space="preserve"> </w:t>
      </w:r>
      <w:r>
        <w:rPr>
          <w:b/>
          <w:bCs/>
        </w:rPr>
        <w:t xml:space="preserve">поля на каждом активном языке</w:t>
      </w:r>
      <w:r>
        <w:t xml:space="preserve"> </w:t>
      </w:r>
      <w:r>
        <w:t xml:space="preserve">(формат «Название (RU) / Название (AR)» на карточке сущности).</w:t>
      </w:r>
    </w:p>
    <w:p>
      <w:pPr>
        <w:pStyle w:val="Compact"/>
        <w:numPr>
          <w:ilvl w:val="0"/>
          <w:numId w:val="1024"/>
        </w:numPr>
      </w:pPr>
      <w:r>
        <w:t xml:space="preserve">При сохранении сущности видно, какие переводы отсутствуют (индикатор непереведённых полей); публичный сайт делает fallback на язык по умолчанию.</w:t>
      </w:r>
    </w:p>
    <w:p>
      <w:pPr>
        <w:pStyle w:val="Compact"/>
        <w:numPr>
          <w:ilvl w:val="0"/>
          <w:numId w:val="1024"/>
        </w:numPr>
      </w:pPr>
      <w:r>
        <w:t xml:space="preserve">Архитектура масштабируемая, «без лишнего кода» — добавление языка не требует миграции схемы (отдельная таблица переводов / JSONB, решить в техническом ТЗ).</w:t>
      </w:r>
    </w:p>
    <w:p>
      <w:pPr>
        <w:pStyle w:val="Compact"/>
        <w:numPr>
          <w:ilvl w:val="0"/>
          <w:numId w:val="1024"/>
        </w:numPr>
      </w:pPr>
      <w:r>
        <w:t xml:space="preserve">Язык клиента фиксируется в его профиле при регистрации и редактируется в ЛК (см. PUB-A-09); админ видит язык клиента в его деталке (ADM-S-08).</w:t>
      </w:r>
    </w:p>
    <w:p>
      <w:pPr>
        <w:pStyle w:val="FirstParagraph"/>
      </w:pPr>
      <w:r>
        <w:rPr>
          <w:b/>
          <w:bCs/>
        </w:rPr>
        <w:t xml:space="preserve">Связанные user stories локализации:</w:t>
      </w:r>
      <w:r>
        <w:t xml:space="preserve"> </w:t>
      </w:r>
      <w:r>
        <w:t xml:space="preserve">PUB-A-09 (переключатель + сохранение языка) · ADM-S-11 (управление переводами) · карта различий PUB-A-08 (язык доступен и гостю).</w:t>
      </w:r>
    </w:p>
    <w:p>
      <w:pPr>
        <w:pStyle w:val="BodyText"/>
      </w:pPr>
      <w:r>
        <w:t xml:space="preserve">🖥 Прототип: F1 — переключатель языка (RU/EN, AR-заглушка); поля «Название RU/EN» уже были в AD5/AD6.</w:t>
      </w:r>
      <w:r>
        <w:t xml:space="preserve"> </w:t>
      </w:r>
      <w:r>
        <w:t xml:space="preserve">📝 ⚠️ Смена набора языков относительно прежней проработки: было RU/EN + AR(V1.1) → стало</w:t>
      </w:r>
      <w:r>
        <w:t xml:space="preserve"> </w:t>
      </w:r>
      <w:r>
        <w:rPr>
          <w:b/>
          <w:bCs/>
        </w:rPr>
        <w:t xml:space="preserve">RU/AR</w:t>
      </w:r>
      <w:r>
        <w:t xml:space="preserve"> </w:t>
      </w:r>
      <w:r>
        <w:t xml:space="preserve">(+EN admin).</w:t>
      </w:r>
    </w:p>
    <w:bookmarkEnd w:id="108"/>
    <w:bookmarkStart w:id="109" w:name="Xd3ea385bd02939f190b64ec2b7ded5b11553d5a"/>
    <w:p>
      <w:pPr>
        <w:pStyle w:val="Heading3"/>
      </w:pPr>
      <w:r>
        <w:t xml:space="preserve">ADM-S-12 · Купоны (реестр выданных и использованных)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супер-админ,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видеть выданные и использованные купоны,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контролировать компенсации.</w:t>
      </w:r>
    </w:p>
    <w:p>
      <w:pPr>
        <w:pStyle w:val="BodyText"/>
      </w:pPr>
      <w:r>
        <w:t xml:space="preserve">✅ Функционал детализирован: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Список купонов</w:t>
      </w:r>
      <w:r>
        <w:t xml:space="preserve">: кому выдан, по какому заказу/оценке выдан, дата выдачи, статус (активен / использован / истёк).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Выдача автоматическая</w:t>
      </w:r>
      <w:r>
        <w:t xml:space="preserve">: купон создаётся системой при оценке 👎 (PUB-A-04); ручная выдача супер-админом — опционально (подтвердить необходимость).</w:t>
      </w:r>
    </w:p>
    <w:p>
      <w:pPr>
        <w:pStyle w:val="Compact"/>
        <w:numPr>
          <w:ilvl w:val="0"/>
          <w:numId w:val="1025"/>
        </w:numPr>
      </w:pPr>
      <w:r>
        <w:t xml:space="preserve">Для использованного купона видна фиксация из PUB-A-05:</w:t>
      </w:r>
      <w:r>
        <w:t xml:space="preserve"> </w:t>
      </w:r>
      <w:r>
        <w:rPr>
          <w:b/>
          <w:bCs/>
        </w:rPr>
        <w:t xml:space="preserve">какой напиток, какой заказ, какой пользователь</w:t>
      </w:r>
      <w:r>
        <w:t xml:space="preserve"> </w:t>
      </w:r>
      <w:r>
        <w:t xml:space="preserve">оплачены купоном, и сумма, списанная купоном (для сверки с платежами ADM-S-09).</w:t>
      </w:r>
    </w:p>
    <w:p>
      <w:pPr>
        <w:pStyle w:val="Compact"/>
        <w:numPr>
          <w:ilvl w:val="0"/>
          <w:numId w:val="1025"/>
        </w:numPr>
      </w:pPr>
      <w:r>
        <w:t xml:space="preserve">Супер-админ может</w:t>
      </w:r>
      <w:r>
        <w:t xml:space="preserve"> </w:t>
      </w:r>
      <w:r>
        <w:rPr>
          <w:b/>
          <w:bCs/>
        </w:rPr>
        <w:t xml:space="preserve">аннулировать</w:t>
      </w:r>
      <w:r>
        <w:t xml:space="preserve"> </w:t>
      </w:r>
      <w:r>
        <w:t xml:space="preserve">активный купон (с записью кто/когда).</w:t>
      </w:r>
    </w:p>
    <w:p>
      <w:pPr>
        <w:pStyle w:val="Compact"/>
        <w:numPr>
          <w:ilvl w:val="0"/>
          <w:numId w:val="1025"/>
        </w:numPr>
      </w:pPr>
      <w:r>
        <w:t xml:space="preserve">Купоны клиента видны также в его деталке (ADM-S-08); в платеже заказа с купоном видна разбивка «деньги + купон» (ADM-S-09).</w:t>
      </w:r>
    </w:p>
    <w:p>
      <w:pPr>
        <w:pStyle w:val="FirstParagraph"/>
      </w:pPr>
      <w:r>
        <w:t xml:space="preserve">🖥 Прототип: аналога нет —</w:t>
      </w:r>
      <w:r>
        <w:t xml:space="preserve"> </w:t>
      </w:r>
      <w:r>
        <w:rPr>
          <w:b/>
          <w:bCs/>
        </w:rPr>
        <w:t xml:space="preserve">новый раздел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23" w:name="админка-менеджер-заказов-бариста-adm-m"/>
    <w:p>
      <w:pPr>
        <w:pStyle w:val="Heading2"/>
      </w:pPr>
      <w:r>
        <w:t xml:space="preserve">4. АДМИНКА — Менеджер заказов / бариста</w:t>
      </w:r>
      <w:r>
        <w:t xml:space="preserve"> </w:t>
      </w:r>
      <w:r>
        <w:rPr>
          <w:rStyle w:val="VerbatimChar"/>
        </w:rPr>
        <w:t xml:space="preserve">ADM-M</w:t>
      </w:r>
    </w:p>
    <w:p>
      <w:pPr>
        <w:pStyle w:val="BlockText"/>
      </w:pPr>
      <w:r>
        <w:t xml:space="preserve">Доступ роли: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раздел заказов. Каталог, пользователи, платежи, дашборд, локализация — скрыты.</w:t>
      </w:r>
    </w:p>
    <w:bookmarkStart w:id="114" w:name="adm-m-01-список-заказов-с-фильтрами"/>
    <w:p>
      <w:pPr>
        <w:pStyle w:val="Heading3"/>
      </w:pPr>
      <w:r>
        <w:t xml:space="preserve">ADM-M-01 · Список заказов с фильтрами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менеджер,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видеть список заказов с фильтрами,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управлять очередью.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26"/>
        </w:numPr>
      </w:pPr>
      <w:r>
        <w:t xml:space="preserve">Список заказов с номенклатурой (состав).</w:t>
      </w:r>
    </w:p>
    <w:p>
      <w:pPr>
        <w:pStyle w:val="Compact"/>
        <w:numPr>
          <w:ilvl w:val="0"/>
          <w:numId w:val="1026"/>
        </w:numPr>
      </w:pPr>
      <w:r>
        <w:t xml:space="preserve">Фильтр по</w:t>
      </w:r>
      <w:r>
        <w:t xml:space="preserve"> </w:t>
      </w:r>
      <w:r>
        <w:rPr>
          <w:b/>
          <w:bCs/>
        </w:rPr>
        <w:t xml:space="preserve">активности</w:t>
      </w:r>
      <w:r>
        <w:t xml:space="preserve"> </w:t>
      </w:r>
      <w:r>
        <w:t xml:space="preserve">заказов: активные (новый / в работе / готов к выдаче) vs завершённые (передан, возврат).</w:t>
      </w:r>
    </w:p>
    <w:p>
      <w:pPr>
        <w:pStyle w:val="Compact"/>
        <w:numPr>
          <w:ilvl w:val="0"/>
          <w:numId w:val="1026"/>
        </w:numPr>
      </w:pPr>
      <w:r>
        <w:t xml:space="preserve">Фильтр по</w:t>
      </w:r>
      <w:r>
        <w:t xml:space="preserve"> </w:t>
      </w:r>
      <w:r>
        <w:rPr>
          <w:b/>
          <w:bCs/>
        </w:rPr>
        <w:t xml:space="preserve">менеджеру</w:t>
      </w:r>
      <w:r>
        <w:t xml:space="preserve">: кто взял в работу + «без менеджера».</w:t>
      </w:r>
    </w:p>
    <w:p>
      <w:pPr>
        <w:pStyle w:val="Compact"/>
        <w:numPr>
          <w:ilvl w:val="0"/>
          <w:numId w:val="1026"/>
        </w:numPr>
      </w:pPr>
      <w:r>
        <w:t xml:space="preserve">В списке видны оба статуса заказа (готовка + клиентский) — чтобы менеджер без захода в деталку видел, кто уже приехал.</w:t>
      </w:r>
    </w:p>
    <w:p>
      <w:pPr>
        <w:pStyle w:val="FirstParagraph"/>
      </w:pPr>
      <w:r>
        <w:t xml:space="preserve">🖥 Прототип: AD2 Заказы (поиск + фильтры) — добавить фильтр по менеджеру.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D2 Заказы — фильтры по статусу, точке, поиск; машина клиента в таблице" title="" id="112" name="Picture"/>
            <a:graphic>
              <a:graphicData uri="http://schemas.openxmlformats.org/drawingml/2006/picture">
                <pic:pic>
                  <pic:nvPicPr>
                    <pic:cNvPr descr="screens/admin-orders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AD2 Заказы — фильтры по статусу, точке, поиск; машина клиента в таблице</w:t>
      </w:r>
    </w:p>
    <w:bookmarkEnd w:id="114"/>
    <w:bookmarkStart w:id="118" w:name="adm-m-02-взятие-заказа-в-работу"/>
    <w:p>
      <w:pPr>
        <w:pStyle w:val="Heading3"/>
      </w:pPr>
      <w:r>
        <w:t xml:space="preserve">ADM-M-02 · Взятие заказа в работу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менеджер,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взять новый заказ в работу,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зафиксировать ответственность и начать готовить.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27"/>
        </w:numPr>
      </w:pPr>
      <w:r>
        <w:t xml:space="preserve">Новый заказ создаётся со статусом готовки «</w:t>
      </w:r>
      <w:r>
        <w:rPr>
          <w:b/>
          <w:bCs/>
        </w:rPr>
        <w:t xml:space="preserve">новый</w:t>
      </w:r>
      <w:r>
        <w:t xml:space="preserve">»; менеджер видит кнопку «</w:t>
      </w:r>
      <w:r>
        <w:rPr>
          <w:b/>
          <w:bCs/>
        </w:rPr>
        <w:t xml:space="preserve">Взять в работу</w:t>
      </w:r>
      <w:r>
        <w:t xml:space="preserve">».</w:t>
      </w:r>
    </w:p>
    <w:p>
      <w:pPr>
        <w:pStyle w:val="Compact"/>
        <w:numPr>
          <w:ilvl w:val="0"/>
          <w:numId w:val="1027"/>
        </w:numPr>
      </w:pPr>
      <w:r>
        <w:t xml:space="preserve">По нажатию: статус → «взят в работу/в процессе», заказ закрепляется за менеджером.</w:t>
      </w:r>
    </w:p>
    <w:p>
      <w:pPr>
        <w:pStyle w:val="Compact"/>
        <w:numPr>
          <w:ilvl w:val="0"/>
          <w:numId w:val="1027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историю заказа</w:t>
      </w:r>
      <w:r>
        <w:t xml:space="preserve"> </w:t>
      </w:r>
      <w:r>
        <w:t xml:space="preserve">пишется запись: тип «смена статуса», новый статус,</w:t>
      </w:r>
      <w:r>
        <w:t xml:space="preserve"> </w:t>
      </w:r>
      <w:r>
        <w:rPr>
          <w:b/>
          <w:bCs/>
        </w:rPr>
        <w:t xml:space="preserve">ID пользователя</w:t>
      </w:r>
      <w:r>
        <w:t xml:space="preserve">,</w:t>
      </w:r>
      <w:r>
        <w:t xml:space="preserve"> </w:t>
      </w:r>
      <w:r>
        <w:rPr>
          <w:b/>
          <w:bCs/>
        </w:rPr>
        <w:t xml:space="preserve">метка времени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Клиент на публичном сайте</w:t>
      </w:r>
      <w:r>
        <w:t xml:space="preserve"> </w:t>
      </w:r>
      <w:r>
        <w:rPr>
          <w:b/>
          <w:bCs/>
        </w:rPr>
        <w:t xml:space="preserve">сразу</w:t>
      </w:r>
      <w:r>
        <w:t xml:space="preserve"> </w:t>
      </w:r>
      <w:r>
        <w:t xml:space="preserve">видит, что заказ начали готовить (PUB-A-03).</w:t>
      </w:r>
    </w:p>
    <w:p>
      <w:pPr>
        <w:pStyle w:val="FirstParagraph"/>
      </w:pPr>
      <w:r>
        <w:t xml:space="preserve">🖥 Прототип: AD3 «Переход статуса» — упростить под новую модель.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D3 Деталка заказа — состав, переход статуса, данные клиента, хронология (общий экран для ADM-M-02…05)" title="" id="116" name="Picture"/>
            <a:graphic>
              <a:graphicData uri="http://schemas.openxmlformats.org/drawingml/2006/picture">
                <pic:pic>
                  <pic:nvPicPr>
                    <pic:cNvPr descr="screens/admin-order-detail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AD3 Деталка заказа — состав, переход статуса, данные клиента, хронология (общий экран для ADM-M-02…05)</w:t>
      </w:r>
    </w:p>
    <w:bookmarkEnd w:id="118"/>
    <w:bookmarkStart w:id="119" w:name="Xf7fde89200b8e2a3658dfe569f24b5b2e571aa3"/>
    <w:p>
      <w:pPr>
        <w:pStyle w:val="Heading3"/>
      </w:pPr>
      <w:r>
        <w:t xml:space="preserve">ADM-M-03 · Готовность и выдача по прибытии клиента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менеджер,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отмечать готовность и видеть прибытие клиента,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вынести заказ к машине.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28"/>
        </w:numPr>
      </w:pPr>
      <w:r>
        <w:t xml:space="preserve">Менеджер отмечает «</w:t>
      </w:r>
      <w:r>
        <w:rPr>
          <w:b/>
          <w:bCs/>
        </w:rPr>
        <w:t xml:space="preserve">Готово, ожидает прибытия</w:t>
      </w:r>
      <w:r>
        <w:t xml:space="preserve">» (статус → «готов к выдаче»).</w:t>
      </w:r>
    </w:p>
    <w:p>
      <w:pPr>
        <w:pStyle w:val="Compact"/>
        <w:numPr>
          <w:ilvl w:val="0"/>
          <w:numId w:val="1028"/>
        </w:numPr>
      </w:pPr>
      <w:r>
        <w:t xml:space="preserve">Когда клиент отметил «Я на месте» — менеджер видит индикатор «🚗 клиент на месте» поверх текущего статуса готовки</w:t>
      </w:r>
      <w:r>
        <w:t xml:space="preserve"> </w:t>
      </w:r>
      <w:r>
        <w:rPr>
          <w:b/>
          <w:bCs/>
        </w:rPr>
        <w:t xml:space="preserve">в реальном времени (WebSocket)</w:t>
      </w:r>
      <w:r>
        <w:t xml:space="preserve">; если заказ ещё готовится — подсказку о приоритете.</w:t>
      </w:r>
    </w:p>
    <w:p>
      <w:pPr>
        <w:pStyle w:val="Compact"/>
        <w:numPr>
          <w:ilvl w:val="0"/>
          <w:numId w:val="1028"/>
        </w:numPr>
      </w:pPr>
      <w:r>
        <w:t xml:space="preserve">При прибытии клиента менеджеру показывается</w:t>
      </w:r>
      <w:r>
        <w:t xml:space="preserve"> </w:t>
      </w:r>
      <w:r>
        <w:rPr>
          <w:b/>
          <w:bCs/>
        </w:rPr>
        <w:t xml:space="preserve">блок данных покупателя: телефон, номер машины, имя</w:t>
      </w:r>
      <w:r>
        <w:t xml:space="preserve"> </w:t>
      </w:r>
      <w:r>
        <w:t xml:space="preserve">— для выноса заказа.</w:t>
      </w:r>
    </w:p>
    <w:p>
      <w:pPr>
        <w:pStyle w:val="Compact"/>
        <w:numPr>
          <w:ilvl w:val="0"/>
          <w:numId w:val="1028"/>
        </w:numPr>
      </w:pPr>
      <w:r>
        <w:t xml:space="preserve">После передачи менеджер отмечает «</w:t>
      </w:r>
      <w:r>
        <w:rPr>
          <w:b/>
          <w:bCs/>
        </w:rPr>
        <w:t xml:space="preserve">Передан клиенту / завершён</w:t>
      </w:r>
      <w:r>
        <w:t xml:space="preserve">» (у клиента отображается «получен», см. §0.1).</w:t>
      </w:r>
    </w:p>
    <w:p>
      <w:pPr>
        <w:pStyle w:val="Compact"/>
        <w:numPr>
          <w:ilvl w:val="0"/>
          <w:numId w:val="1028"/>
        </w:numPr>
      </w:pPr>
      <w:r>
        <w:t xml:space="preserve">Возврат (refund) —</w:t>
      </w:r>
      <w:r>
        <w:t xml:space="preserve"> </w:t>
      </w:r>
      <w:r>
        <w:rPr>
          <w:b/>
          <w:bCs/>
        </w:rPr>
        <w:t xml:space="preserve">отдельный опциональный модуль</w:t>
      </w:r>
      <w:r>
        <w:t xml:space="preserve">, см. ADM-M-06.</w:t>
      </w:r>
    </w:p>
    <w:p>
      <w:pPr>
        <w:pStyle w:val="FirstParagraph"/>
      </w:pPr>
      <w:r>
        <w:t xml:space="preserve">🖥 Прототип: AD3 — данные «Машина для curbside» уже выводятся; добавить индикатор клиентского статуса.</w:t>
      </w:r>
    </w:p>
    <w:bookmarkEnd w:id="119"/>
    <w:bookmarkStart w:id="120" w:name="adm-m-04-история-заказа"/>
    <w:p>
      <w:pPr>
        <w:pStyle w:val="Heading3"/>
      </w:pPr>
      <w:r>
        <w:t xml:space="preserve">ADM-M-04 · История заказа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менеджер (и супер-админ),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видеть историю смен статусов,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разбирать инциденты.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29"/>
        </w:numPr>
      </w:pPr>
      <w:r>
        <w:t xml:space="preserve">Каждая смена статуса фиксируется:</w:t>
      </w:r>
      <w:r>
        <w:t xml:space="preserve"> </w:t>
      </w:r>
      <w:r>
        <w:rPr>
          <w:b/>
          <w:bCs/>
        </w:rPr>
        <w:t xml:space="preserve">тип события, статус, кто сменил (ID), когда (timestamp)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История отображается на странице заказа (таймлайн).</w:t>
      </w:r>
    </w:p>
    <w:p>
      <w:pPr>
        <w:pStyle w:val="FirstParagraph"/>
      </w:pPr>
      <w:r>
        <w:t xml:space="preserve">🖥 Прототип: AD3 «Хронология» — прямое переиспользование.</w:t>
      </w:r>
    </w:p>
    <w:bookmarkEnd w:id="120"/>
    <w:bookmarkStart w:id="121" w:name="adm-m-05-деталка-заказа-с-составом"/>
    <w:p>
      <w:pPr>
        <w:pStyle w:val="Heading3"/>
      </w:pPr>
      <w:r>
        <w:t xml:space="preserve">ADM-M-05 · Деталка заказа с составом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менеджер,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видеть полный состав заказа,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правильно приготовить напитки.</w:t>
      </w:r>
    </w:p>
    <w:p>
      <w:pPr>
        <w:pStyle w:val="BodyText"/>
      </w:pPr>
      <w:r>
        <w:rPr>
          <w:b/>
          <w:bCs/>
        </w:rPr>
        <w:t xml:space="preserve">AC:</w:t>
      </w:r>
    </w:p>
    <w:p>
      <w:pPr>
        <w:pStyle w:val="Compact"/>
        <w:numPr>
          <w:ilvl w:val="0"/>
          <w:numId w:val="1030"/>
        </w:numPr>
      </w:pPr>
      <w:r>
        <w:t xml:space="preserve">На странице заказа — список напитков; внутри каждого напитка —</w:t>
      </w:r>
      <w:r>
        <w:t xml:space="preserve"> </w:t>
      </w:r>
      <w:r>
        <w:rPr>
          <w:b/>
          <w:bCs/>
        </w:rPr>
        <w:t xml:space="preserve">список выбранных добавок с объёмом/граммовкой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Видны цены позиций и итог (для сверки); если применён купон — пометка на списанном напитке и разбивка «купон + деньги».</w:t>
      </w:r>
    </w:p>
    <w:p>
      <w:pPr>
        <w:pStyle w:val="Compact"/>
        <w:numPr>
          <w:ilvl w:val="0"/>
          <w:numId w:val="1030"/>
        </w:numPr>
      </w:pPr>
      <w:r>
        <w:t xml:space="preserve">Видна</w:t>
      </w:r>
      <w:r>
        <w:t xml:space="preserve"> </w:t>
      </w:r>
      <w:r>
        <w:rPr>
          <w:b/>
          <w:bCs/>
        </w:rPr>
        <w:t xml:space="preserve">оценка заказа</w:t>
      </w:r>
      <w:r>
        <w:t xml:space="preserve"> </w:t>
      </w:r>
      <w:r>
        <w:t xml:space="preserve">клиента, если оставлена (PUB-A-04).</w:t>
      </w:r>
    </w:p>
    <w:p>
      <w:pPr>
        <w:pStyle w:val="Compact"/>
        <w:numPr>
          <w:ilvl w:val="0"/>
          <w:numId w:val="1030"/>
        </w:numPr>
      </w:pPr>
      <w:r>
        <w:t xml:space="preserve">Состав заказа —</w:t>
      </w:r>
      <w:r>
        <w:t xml:space="preserve"> </w:t>
      </w:r>
      <w:r>
        <w:rPr>
          <w:b/>
          <w:bCs/>
        </w:rPr>
        <w:t xml:space="preserve">снэпшот на момент покупки</w:t>
      </w:r>
      <w:r>
        <w:t xml:space="preserve">: последующие изменения цен/добавок в каталоге не меняют исторические заказы.</w:t>
      </w:r>
    </w:p>
    <w:p>
      <w:pPr>
        <w:pStyle w:val="FirstParagraph"/>
      </w:pPr>
      <w:r>
        <w:t xml:space="preserve">🖥 Прототип: AD3 «Состав заказа» — добавить объёмы добавок.</w:t>
      </w:r>
    </w:p>
    <w:bookmarkEnd w:id="121"/>
    <w:bookmarkStart w:id="122" w:name="Xf6c6988033b0b833dcfcd1db0e7e93a6715a183"/>
    <w:p>
      <w:pPr>
        <w:pStyle w:val="Heading3"/>
      </w:pPr>
      <w:r>
        <w:t xml:space="preserve">ADM-M-06 · Возврат заказа (refund) — 🧩 ОПЦИОНАЛЬНЫЙ МОДУЛЬ</w:t>
      </w:r>
    </w:p>
    <w:p>
      <w:pPr>
        <w:pStyle w:val="BlockText"/>
      </w:pPr>
      <w:r>
        <w:t xml:space="preserve">🧩</w:t>
      </w:r>
      <w:r>
        <w:t xml:space="preserve"> </w:t>
      </w:r>
      <w:r>
        <w:rPr>
          <w:b/>
          <w:bCs/>
        </w:rPr>
        <w:t xml:space="preserve">Опциональный модуль</w:t>
      </w:r>
      <w:r>
        <w:t xml:space="preserve"> </w:t>
      </w:r>
      <w:r>
        <w:t xml:space="preserve">— оценивается отдельно и может быть исключён из объёма работ</w:t>
      </w:r>
      <w:r>
        <w:t xml:space="preserve"> </w:t>
      </w:r>
      <w:r>
        <w:t xml:space="preserve">без влияния на остальной функционал (базовая модель статусов §0.1 работает и без ветки</w:t>
      </w:r>
      <w:r>
        <w:t xml:space="preserve"> </w:t>
      </w:r>
      <w:r>
        <w:rPr>
          <w:rStyle w:val="VerbatimChar"/>
        </w:rPr>
        <w:t xml:space="preserve">refund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Как</w:t>
      </w:r>
      <w:r>
        <w:t xml:space="preserve"> </w:t>
      </w:r>
      <w:r>
        <w:t xml:space="preserve">менеджер,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оформить возврат по заказу,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корректно вернуть клиенту деньги при проблеме.</w:t>
      </w:r>
    </w:p>
    <w:p>
      <w:pPr>
        <w:pStyle w:val="BodyText"/>
      </w:pPr>
      <w:r>
        <w:rPr>
          <w:b/>
          <w:bCs/>
        </w:rPr>
        <w:t xml:space="preserve">AC (предварительные — детализировать при оценке модуля):</w:t>
      </w:r>
    </w:p>
    <w:p>
      <w:pPr>
        <w:pStyle w:val="Compact"/>
        <w:numPr>
          <w:ilvl w:val="0"/>
          <w:numId w:val="1031"/>
        </w:numPr>
      </w:pPr>
      <w:r>
        <w:t xml:space="preserve">Менеджер (или супер-админ) переводит заказ в статус «</w:t>
      </w:r>
      <w:r>
        <w:rPr>
          <w:b/>
          <w:bCs/>
        </w:rPr>
        <w:t xml:space="preserve">возврат</w:t>
      </w:r>
      <w:r>
        <w:t xml:space="preserve">» с указанием причины.</w:t>
      </w:r>
    </w:p>
    <w:p>
      <w:pPr>
        <w:pStyle w:val="Compact"/>
        <w:numPr>
          <w:ilvl w:val="0"/>
          <w:numId w:val="1031"/>
        </w:numPr>
      </w:pPr>
      <w:r>
        <w:t xml:space="preserve">Возврат денег выполняется через</w:t>
      </w:r>
      <w:r>
        <w:t xml:space="preserve"> </w:t>
      </w:r>
      <w:r>
        <w:rPr>
          <w:b/>
          <w:bCs/>
        </w:rPr>
        <w:t xml:space="preserve">Stripe Refund API</w:t>
      </w:r>
      <w:r>
        <w:t xml:space="preserve"> </w:t>
      </w:r>
      <w:r>
        <w:t xml:space="preserve">(полный возврат заказа; частичный — уточнить).</w:t>
      </w:r>
    </w:p>
    <w:p>
      <w:pPr>
        <w:pStyle w:val="Compact"/>
        <w:numPr>
          <w:ilvl w:val="0"/>
          <w:numId w:val="1031"/>
        </w:numPr>
      </w:pPr>
      <w:r>
        <w:t xml:space="preserve">Возврат фиксируется в платежах (ADM-S-09) со связью с исходным платежом и в истории заказа (кто, когда, причина).</w:t>
      </w:r>
    </w:p>
    <w:p>
      <w:pPr>
        <w:pStyle w:val="Compact"/>
        <w:numPr>
          <w:ilvl w:val="0"/>
          <w:numId w:val="1031"/>
        </w:numPr>
      </w:pPr>
      <w:r>
        <w:t xml:space="preserve">Клиент видит статус «возврат» на странице заказа и в истории заказов.</w:t>
      </w:r>
    </w:p>
    <w:p>
      <w:pPr>
        <w:pStyle w:val="Compact"/>
        <w:numPr>
          <w:ilvl w:val="0"/>
          <w:numId w:val="1031"/>
        </w:numPr>
      </w:pPr>
      <w:r>
        <w:t xml:space="preserve">Если в заказе был применён купон — решить: купон сгорает или возвращается клиенту (детализировать).</w:t>
      </w:r>
    </w:p>
    <w:p>
      <w:pPr>
        <w:pStyle w:val="FirstParagraph"/>
      </w:pPr>
      <w:r>
        <w:t xml:space="preserve">🖥 Прототип: аналога нет —</w:t>
      </w:r>
      <w:r>
        <w:t xml:space="preserve"> </w:t>
      </w:r>
      <w:r>
        <w:rPr>
          <w:b/>
          <w:bCs/>
        </w:rPr>
        <w:t xml:space="preserve">новый флоу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матрица-история-роль-экран"/>
    <w:p>
      <w:pPr>
        <w:pStyle w:val="Heading2"/>
      </w:pPr>
      <w:r>
        <w:t xml:space="preserve">5. Матрица «История × Роль × Экран»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История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Экран прототипа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PUB-G-01</w:t>
            </w:r>
          </w:p>
        </w:tc>
        <w:tc>
          <w:tcPr/>
          <w:p>
            <w:pPr>
              <w:pStyle w:val="Compact"/>
            </w:pPr>
            <w:r>
              <w:t xml:space="preserve">Каталог по категориям</w:t>
            </w:r>
          </w:p>
        </w:tc>
        <w:tc>
          <w:tcPr/>
          <w:p>
            <w:pPr>
              <w:pStyle w:val="Compact"/>
            </w:pPr>
            <w:r>
              <w:t xml:space="preserve">Гость/Клиент</w:t>
            </w:r>
          </w:p>
        </w:tc>
        <w:tc>
          <w:tcPr/>
          <w:p>
            <w:pPr>
              <w:pStyle w:val="Compact"/>
            </w:pPr>
            <w:r>
              <w:t xml:space="preserve">B1/B2</w:t>
            </w:r>
          </w:p>
        </w:tc>
        <w:tc>
          <w:tcPr/>
          <w:p>
            <w:pPr>
              <w:pStyle w:val="Compact"/>
            </w:pPr>
            <w:r>
              <w:t xml:space="preserve">адаптировать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PUB-G-02</w:t>
            </w:r>
          </w:p>
        </w:tc>
        <w:tc>
          <w:tcPr/>
          <w:p>
            <w:pPr>
              <w:pStyle w:val="Compact"/>
            </w:pPr>
            <w:r>
              <w:t xml:space="preserve">Деталка с видео</w:t>
            </w:r>
          </w:p>
        </w:tc>
        <w:tc>
          <w:tcPr/>
          <w:p>
            <w:pPr>
              <w:pStyle w:val="Compact"/>
            </w:pPr>
            <w:r>
              <w:t xml:space="preserve">Гость/Клиент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адаптировать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PUB-G-03</w:t>
            </w:r>
          </w:p>
        </w:tc>
        <w:tc>
          <w:tcPr/>
          <w:p>
            <w:pPr>
              <w:pStyle w:val="Compact"/>
            </w:pPr>
            <w:r>
              <w:t xml:space="preserve">Сборка + пересчёт цены/КБЖУ</w:t>
            </w:r>
          </w:p>
        </w:tc>
        <w:tc>
          <w:tcPr/>
          <w:p>
            <w:pPr>
              <w:pStyle w:val="Compact"/>
            </w:pPr>
            <w:r>
              <w:t xml:space="preserve">Гость/Клиент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адаптировать (min/default/max)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PUB-G-04</w:t>
            </w:r>
          </w:p>
        </w:tc>
        <w:tc>
          <w:tcPr/>
          <w:p>
            <w:pPr>
              <w:pStyle w:val="Compact"/>
            </w:pPr>
            <w:r>
              <w:t xml:space="preserve">Вход при оформлении</w:t>
            </w:r>
          </w:p>
        </w:tc>
        <w:tc>
          <w:tcPr/>
          <w:p>
            <w:pPr>
              <w:pStyle w:val="Compact"/>
            </w:pPr>
            <w:r>
              <w:t xml:space="preserve">Гость</w:t>
            </w:r>
          </w:p>
        </w:tc>
        <w:tc>
          <w:tcPr/>
          <w:p>
            <w:pPr>
              <w:pStyle w:val="Compact"/>
            </w:pPr>
            <w:r>
              <w:t xml:space="preserve">A4–A6, D1</w:t>
            </w:r>
          </w:p>
        </w:tc>
        <w:tc>
          <w:tcPr/>
          <w:p>
            <w:pPr>
              <w:pStyle w:val="Compact"/>
            </w:pPr>
            <w:r>
              <w:t xml:space="preserve">адаптировать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PUB-G-05</w:t>
            </w:r>
          </w:p>
        </w:tc>
        <w:tc>
          <w:tcPr/>
          <w:p>
            <w:pPr>
              <w:pStyle w:val="Compact"/>
            </w:pPr>
            <w:r>
              <w:t xml:space="preserve">Корзина (несколько напитков) ✅</w:t>
            </w:r>
          </w:p>
        </w:tc>
        <w:tc>
          <w:tcPr/>
          <w:p>
            <w:pPr>
              <w:pStyle w:val="Compact"/>
            </w:pPr>
            <w:r>
              <w:t xml:space="preserve">Гость/Клиент</w:t>
            </w:r>
          </w:p>
        </w:tc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переиспользовать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PUB-A-01</w:t>
            </w:r>
          </w:p>
        </w:tc>
        <w:tc>
          <w:tcPr/>
          <w:p>
            <w:pPr>
              <w:pStyle w:val="Compact"/>
            </w:pPr>
            <w:r>
              <w:t xml:space="preserve">Checkout с предзаполнением</w:t>
            </w:r>
          </w:p>
        </w:tc>
        <w:tc>
          <w:tcPr/>
          <w:p>
            <w:pPr>
              <w:pStyle w:val="Compac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адаптировать (+имя)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PUB-A-02</w:t>
            </w:r>
          </w:p>
        </w:tc>
        <w:tc>
          <w:tcPr/>
          <w:p>
            <w:pPr>
              <w:pStyle w:val="Compact"/>
            </w:pPr>
            <w:r>
              <w:t xml:space="preserve">Оплата Stripe ✅</w:t>
            </w:r>
          </w:p>
        </w:tc>
        <w:tc>
          <w:tcPr/>
          <w:p>
            <w:pPr>
              <w:pStyle w:val="Compac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заменить mock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PUB-A-03</w:t>
            </w:r>
          </w:p>
        </w:tc>
        <w:tc>
          <w:tcPr/>
          <w:p>
            <w:pPr>
              <w:pStyle w:val="Compact"/>
            </w:pPr>
            <w:r>
              <w:t xml:space="preserve">Статус заказа + «Прибыл» (WebSocket ✅)</w:t>
            </w:r>
          </w:p>
        </w:tc>
        <w:tc>
          <w:tcPr/>
          <w:p>
            <w:pPr>
              <w:pStyle w:val="Compac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адаптировать (единый статус)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PUB-A-04</w:t>
            </w:r>
          </w:p>
        </w:tc>
        <w:tc>
          <w:tcPr/>
          <w:p>
            <w:pPr>
              <w:pStyle w:val="Compact"/>
            </w:pPr>
            <w:r>
              <w:t xml:space="preserve">Оценка 👍/👎 + купон за дизлайк ✅</w:t>
            </w:r>
          </w:p>
        </w:tc>
        <w:tc>
          <w:tcPr/>
          <w:p>
            <w:pPr>
              <w:pStyle w:val="Compac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новое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PUB-A-05</w:t>
            </w:r>
          </w:p>
        </w:tc>
        <w:tc>
          <w:tcPr/>
          <w:p>
            <w:pPr>
              <w:pStyle w:val="Compact"/>
            </w:pPr>
            <w:r>
              <w:t xml:space="preserve">Применение купона (напиток на выбор ✅)</w:t>
            </w:r>
          </w:p>
        </w:tc>
        <w:tc>
          <w:tcPr/>
          <w:p>
            <w:pPr>
              <w:pStyle w:val="Compac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t xml:space="preserve">D1 (паттерн промокода)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новое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PUB-A-06</w:t>
            </w:r>
          </w:p>
        </w:tc>
        <w:tc>
          <w:tcPr/>
          <w:p>
            <w:pPr>
              <w:pStyle w:val="Compact"/>
            </w:pPr>
            <w:r>
              <w:t xml:space="preserve">Личные данные</w:t>
            </w:r>
          </w:p>
        </w:tc>
        <w:tc>
          <w:tcPr/>
          <w:p>
            <w:pPr>
              <w:pStyle w:val="Compac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адаптировать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PUB-A-07</w:t>
            </w:r>
          </w:p>
        </w:tc>
        <w:tc>
          <w:tcPr/>
          <w:p>
            <w:pPr>
              <w:pStyle w:val="Compact"/>
            </w:pPr>
            <w:r>
              <w:t xml:space="preserve">Мои заказы + история статусов</w:t>
            </w:r>
          </w:p>
        </w:tc>
        <w:tc>
          <w:tcPr/>
          <w:p>
            <w:pPr>
              <w:pStyle w:val="Compac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t xml:space="preserve">E1 + E2</w:t>
            </w:r>
          </w:p>
        </w:tc>
        <w:tc>
          <w:tcPr/>
          <w:p>
            <w:pPr>
              <w:pStyle w:val="Compact"/>
            </w:pPr>
            <w:r>
              <w:t xml:space="preserve">адаптировать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PUB-A-08</w:t>
            </w:r>
          </w:p>
        </w:tc>
        <w:tc>
          <w:tcPr/>
          <w:p>
            <w:pPr>
              <w:pStyle w:val="Compact"/>
            </w:pPr>
            <w:r>
              <w:t xml:space="preserve">Состояния гость/клиент (карта в истории)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адаптировать + route-guards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PUB-A-09</w:t>
            </w:r>
          </w:p>
        </w:tc>
        <w:tc>
          <w:tcPr/>
          <w:p>
            <w:pPr>
              <w:pStyle w:val="Compact"/>
            </w:pPr>
            <w:r>
              <w:t xml:space="preserve">Язык пользователя (RU/AR, RTL) ✅</w:t>
            </w:r>
          </w:p>
        </w:tc>
        <w:tc>
          <w:tcPr/>
          <w:p>
            <w:pPr>
              <w:pStyle w:val="Compact"/>
            </w:pPr>
            <w:r>
              <w:t xml:space="preserve">Гость/Клиент</w:t>
            </w:r>
          </w:p>
        </w:tc>
        <w:tc>
          <w:tcPr/>
          <w:p>
            <w:pPr>
              <w:pStyle w:val="Compact"/>
            </w:pPr>
            <w:r>
              <w:t xml:space="preserve">F1 (переключатель)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новое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ADM-S-01</w:t>
            </w:r>
          </w:p>
        </w:tc>
        <w:tc>
          <w:tcPr/>
          <w:p>
            <w:pPr>
              <w:pStyle w:val="Compact"/>
            </w:pPr>
            <w:r>
              <w:t xml:space="preserve">Категории напитков</w:t>
            </w:r>
          </w:p>
        </w:tc>
        <w:tc>
          <w:tcPr/>
          <w:p>
            <w:pPr>
              <w:pStyle w:val="Compact"/>
            </w:pPr>
            <w:r>
              <w:t xml:space="preserve">Супер-админ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новое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ADM-S-02</w:t>
            </w:r>
          </w:p>
        </w:tc>
        <w:tc>
          <w:tcPr/>
          <w:p>
            <w:pPr>
              <w:pStyle w:val="Compact"/>
            </w:pPr>
            <w:r>
              <w:t xml:space="preserve">Категории добавок + типы выбора ✅</w:t>
            </w:r>
          </w:p>
        </w:tc>
        <w:tc>
          <w:tcPr/>
          <w:p>
            <w:pPr>
              <w:pStyle w:val="Compact"/>
            </w:pPr>
            <w:r>
              <w:t xml:space="preserve">Супер-админ</w:t>
            </w:r>
          </w:p>
        </w:tc>
        <w:tc>
          <w:tcPr/>
          <w:p>
            <w:pPr>
              <w:pStyle w:val="Compact"/>
            </w:pPr>
            <w:r>
              <w:t xml:space="preserve">AD7 (группы)</w:t>
            </w:r>
          </w:p>
        </w:tc>
        <w:tc>
          <w:tcPr/>
          <w:p>
            <w:pPr>
              <w:pStyle w:val="Compact"/>
            </w:pPr>
            <w:r>
              <w:t xml:space="preserve">адаптировать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ADM-S-03</w:t>
            </w:r>
          </w:p>
        </w:tc>
        <w:tc>
          <w:tcPr/>
          <w:p>
            <w:pPr>
              <w:pStyle w:val="Compact"/>
            </w:pPr>
            <w:r>
              <w:t xml:space="preserve">Добавки (КБЖУ/100, цена, ед.)</w:t>
            </w:r>
          </w:p>
        </w:tc>
        <w:tc>
          <w:tcPr/>
          <w:p>
            <w:pPr>
              <w:pStyle w:val="Compact"/>
            </w:pPr>
            <w:r>
              <w:t xml:space="preserve">Супер-админ</w:t>
            </w:r>
          </w:p>
        </w:tc>
        <w:tc>
          <w:tcPr/>
          <w:p>
            <w:pPr>
              <w:pStyle w:val="Compact"/>
            </w:pPr>
            <w:r>
              <w:t xml:space="preserve">AD6</w:t>
            </w:r>
          </w:p>
        </w:tc>
        <w:tc>
          <w:tcPr/>
          <w:p>
            <w:pPr>
              <w:pStyle w:val="Compact"/>
            </w:pPr>
            <w:r>
              <w:t xml:space="preserve">переиспользовать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ADM-S-04</w:t>
            </w:r>
          </w:p>
        </w:tc>
        <w:tc>
          <w:tcPr/>
          <w:p>
            <w:pPr>
              <w:pStyle w:val="Compact"/>
            </w:pPr>
            <w:r>
              <w:t xml:space="preserve">Единицы измерения</w:t>
            </w:r>
          </w:p>
        </w:tc>
        <w:tc>
          <w:tcPr/>
          <w:p>
            <w:pPr>
              <w:pStyle w:val="Compact"/>
            </w:pPr>
            <w:r>
              <w:t xml:space="preserve">Супер-админ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новое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ADM-S-05</w:t>
            </w:r>
          </w:p>
        </w:tc>
        <w:tc>
          <w:tcPr/>
          <w:p>
            <w:pPr>
              <w:pStyle w:val="Compact"/>
            </w:pPr>
            <w:r>
              <w:t xml:space="preserve">Напитки + связка добавок</w:t>
            </w:r>
          </w:p>
        </w:tc>
        <w:tc>
          <w:tcPr/>
          <w:p>
            <w:pPr>
              <w:pStyle w:val="Compact"/>
            </w:pPr>
            <w:r>
              <w:t xml:space="preserve">Супер-админ</w:t>
            </w:r>
          </w:p>
        </w:tc>
        <w:tc>
          <w:tcPr/>
          <w:p>
            <w:pPr>
              <w:pStyle w:val="Compact"/>
            </w:pPr>
            <w:r>
              <w:t xml:space="preserve">AD5 (main/media/bindings)</w:t>
            </w:r>
          </w:p>
        </w:tc>
        <w:tc>
          <w:tcPr/>
          <w:p>
            <w:pPr>
              <w:pStyle w:val="Compact"/>
            </w:pPr>
            <w:r>
              <w:t xml:space="preserve">переиспользовать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ADM-S-06</w:t>
            </w:r>
          </w:p>
        </w:tc>
        <w:tc>
          <w:tcPr/>
          <w:p>
            <w:pPr>
              <w:pStyle w:val="Compact"/>
            </w:pPr>
            <w:r>
              <w:t xml:space="preserve">Менеджеры</w:t>
            </w:r>
          </w:p>
        </w:tc>
        <w:tc>
          <w:tcPr/>
          <w:p>
            <w:pPr>
              <w:pStyle w:val="Compact"/>
            </w:pPr>
            <w:r>
              <w:t xml:space="preserve">Супер-админ</w:t>
            </w:r>
          </w:p>
        </w:tc>
        <w:tc>
          <w:tcPr/>
          <w:p>
            <w:pPr>
              <w:pStyle w:val="Compact"/>
            </w:pPr>
            <w:r>
              <w:t xml:space="preserve">AD10</w:t>
            </w:r>
          </w:p>
        </w:tc>
        <w:tc>
          <w:tcPr/>
          <w:p>
            <w:pPr>
              <w:pStyle w:val="Compact"/>
            </w:pPr>
            <w:r>
              <w:t xml:space="preserve">упростить (2 роли)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ADM-S-08</w:t>
            </w:r>
          </w:p>
        </w:tc>
        <w:tc>
          <w:tcPr/>
          <w:p>
            <w:pPr>
              <w:pStyle w:val="Compact"/>
            </w:pPr>
            <w:r>
              <w:t xml:space="preserve">Пользователи + деталка</w:t>
            </w:r>
          </w:p>
        </w:tc>
        <w:tc>
          <w:tcPr/>
          <w:p>
            <w:pPr>
              <w:pStyle w:val="Compact"/>
            </w:pPr>
            <w:r>
              <w:t xml:space="preserve">Супер-админ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новое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ADM-S-09</w:t>
            </w:r>
          </w:p>
        </w:tc>
        <w:tc>
          <w:tcPr/>
          <w:p>
            <w:pPr>
              <w:pStyle w:val="Compact"/>
            </w:pPr>
            <w:r>
              <w:t xml:space="preserve">Платежи</w:t>
            </w:r>
          </w:p>
        </w:tc>
        <w:tc>
          <w:tcPr/>
          <w:p>
            <w:pPr>
              <w:pStyle w:val="Compact"/>
            </w:pPr>
            <w:r>
              <w:t xml:space="preserve">Супер-админ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новое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ADM-S-10</w:t>
            </w:r>
          </w:p>
        </w:tc>
        <w:tc>
          <w:tcPr/>
          <w:p>
            <w:pPr>
              <w:pStyle w:val="Compact"/>
            </w:pPr>
            <w:r>
              <w:t xml:space="preserve">Дашборд 9 метрик</w:t>
            </w:r>
          </w:p>
        </w:tc>
        <w:tc>
          <w:tcPr/>
          <w:p>
            <w:pPr>
              <w:pStyle w:val="Compact"/>
            </w:pPr>
            <w:r>
              <w:t xml:space="preserve">Супер-админ</w:t>
            </w:r>
          </w:p>
        </w:tc>
        <w:tc>
          <w:tcPr/>
          <w:p>
            <w:pPr>
              <w:pStyle w:val="Compact"/>
            </w:pPr>
            <w:r>
              <w:t xml:space="preserve">AD1</w:t>
            </w:r>
          </w:p>
        </w:tc>
        <w:tc>
          <w:tcPr/>
          <w:p>
            <w:pPr>
              <w:pStyle w:val="Compact"/>
            </w:pPr>
            <w:r>
              <w:t xml:space="preserve">расширить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ADM-S-11</w:t>
            </w:r>
          </w:p>
        </w:tc>
        <w:tc>
          <w:tcPr/>
          <w:p>
            <w:pPr>
              <w:pStyle w:val="Compact"/>
            </w:pPr>
            <w:r>
              <w:t xml:space="preserve">Локализация RU/AR</w:t>
            </w:r>
          </w:p>
        </w:tc>
        <w:tc>
          <w:tcPr/>
          <w:p>
            <w:pPr>
              <w:pStyle w:val="Compact"/>
            </w:pPr>
            <w:r>
              <w:t xml:space="preserve">Супер-админ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новое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ADM-S-12</w:t>
            </w:r>
          </w:p>
        </w:tc>
        <w:tc>
          <w:tcPr/>
          <w:p>
            <w:pPr>
              <w:pStyle w:val="Compact"/>
            </w:pPr>
            <w:r>
              <w:t xml:space="preserve">Купоны (реестр)</w:t>
            </w:r>
          </w:p>
        </w:tc>
        <w:tc>
          <w:tcPr/>
          <w:p>
            <w:pPr>
              <w:pStyle w:val="Compact"/>
            </w:pPr>
            <w:r>
              <w:t xml:space="preserve">Супер-админ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новое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ADM-M-01</w:t>
            </w:r>
          </w:p>
        </w:tc>
        <w:tc>
          <w:tcPr/>
          <w:p>
            <w:pPr>
              <w:pStyle w:val="Compact"/>
            </w:pPr>
            <w:r>
              <w:t xml:space="preserve">Список заказов + фильтры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AD2</w:t>
            </w:r>
          </w:p>
        </w:tc>
        <w:tc>
          <w:tcPr/>
          <w:p>
            <w:pPr>
              <w:pStyle w:val="Compact"/>
            </w:pPr>
            <w:r>
              <w:t xml:space="preserve">адаптировать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ADM-M-02</w:t>
            </w:r>
          </w:p>
        </w:tc>
        <w:tc>
          <w:tcPr/>
          <w:p>
            <w:pPr>
              <w:pStyle w:val="Compact"/>
            </w:pPr>
            <w:r>
              <w:t xml:space="preserve">Взять в работу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AD3</w:t>
            </w:r>
          </w:p>
        </w:tc>
        <w:tc>
          <w:tcPr/>
          <w:p>
            <w:pPr>
              <w:pStyle w:val="Compact"/>
            </w:pPr>
            <w:r>
              <w:t xml:space="preserve">адаптировать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ADM-M-03</w:t>
            </w:r>
          </w:p>
        </w:tc>
        <w:tc>
          <w:tcPr/>
          <w:p>
            <w:pPr>
              <w:pStyle w:val="Compact"/>
            </w:pPr>
            <w:r>
              <w:t xml:space="preserve">Готовность/выдача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AD3</w:t>
            </w:r>
          </w:p>
        </w:tc>
        <w:tc>
          <w:tcPr/>
          <w:p>
            <w:pPr>
              <w:pStyle w:val="Compact"/>
            </w:pPr>
            <w:r>
              <w:t xml:space="preserve">адаптировать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ADM-M-04</w:t>
            </w:r>
          </w:p>
        </w:tc>
        <w:tc>
          <w:tcPr/>
          <w:p>
            <w:pPr>
              <w:pStyle w:val="Compact"/>
            </w:pPr>
            <w:r>
              <w:t xml:space="preserve">История заказа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AD3 (хронология)</w:t>
            </w:r>
          </w:p>
        </w:tc>
        <w:tc>
          <w:tcPr/>
          <w:p>
            <w:pPr>
              <w:pStyle w:val="Compact"/>
            </w:pPr>
            <w:r>
              <w:t xml:space="preserve">переиспользовать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ADM-M-05</w:t>
            </w:r>
          </w:p>
        </w:tc>
        <w:tc>
          <w:tcPr/>
          <w:p>
            <w:pPr>
              <w:pStyle w:val="Compact"/>
            </w:pPr>
            <w:r>
              <w:t xml:space="preserve">Состав с объёмами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AD3 (состав)</w:t>
            </w:r>
          </w:p>
        </w:tc>
        <w:tc>
          <w:tcPr/>
          <w:p>
            <w:pPr>
              <w:pStyle w:val="Compact"/>
            </w:pPr>
            <w:r>
              <w:t xml:space="preserve">адаптировать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ADM-M-06</w:t>
            </w:r>
          </w:p>
        </w:tc>
        <w:tc>
          <w:tcPr/>
          <w:p>
            <w:pPr>
              <w:pStyle w:val="Compact"/>
            </w:pPr>
            <w:r>
              <w:t xml:space="preserve">Возврат (refund) 🧩 ОПЦИЯ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новое, опциональный модуль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Сводка:</w:t>
      </w:r>
      <w:r>
        <w:t xml:space="preserve"> </w:t>
      </w:r>
      <w:r>
        <w:t xml:space="preserve">32 истории · публичный сайт — 14 (5 гость + 9 клиент) · админка — 18 (12 супер-админ, вкл. ADM-S-07-ссылку на блок менеджера, + 6 менеджер, из них 1 опция) · новых экранов без аналога в прототипе — 9 (оценка+купон клиента, применение купона, категории напитков, ед. измерения, пользователи, платежи, локализация, купоны-реестр, возврат-опция).</w:t>
      </w:r>
    </w:p>
    <w:p>
      <w:r>
        <w:pict>
          <v:rect style="width:0;height:1.5pt" o:hralign="center" o:hrstd="t" o:hr="t"/>
        </w:pict>
      </w:r>
    </w:p>
    <w:bookmarkEnd w:id="124"/>
    <w:bookmarkStart w:id="127" w:name="реестр-вопросов"/>
    <w:p>
      <w:pPr>
        <w:pStyle w:val="Heading2"/>
      </w:pPr>
      <w:r>
        <w:t xml:space="preserve">6. Реестр вопросов</w:t>
      </w:r>
    </w:p>
    <w:bookmarkStart w:id="125" w:name="решено-внесено-в-истории"/>
    <w:p>
      <w:pPr>
        <w:pStyle w:val="Heading3"/>
      </w:pPr>
      <w:r>
        <w:t xml:space="preserve">6.1 ✅ Решено (внесено в истории)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</w:pPr>
            <w:r>
              <w:t xml:space="preserve">Где учтено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Корзина или один напиток за заказ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Корзина</w:t>
            </w:r>
            <w:r>
              <w:t xml:space="preserve"> </w:t>
            </w:r>
            <w:r>
              <w:t xml:space="preserve">— несколько напитков в заказе</w:t>
            </w:r>
          </w:p>
        </w:tc>
        <w:tc>
          <w:tcPr/>
          <w:p>
            <w:pPr>
              <w:pStyle w:val="Compact"/>
            </w:pPr>
            <w:r>
              <w:t xml:space="preserve">PUB-G-05, PUB-G-03/04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Платёжный шлюз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PUB-A-02, ADM-M-06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Список клиентских статусов / два поля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Единое поле статуса</w:t>
            </w:r>
            <w:r>
              <w:t xml:space="preserve">, стороны ставят на разных этапах; после «передан» у клиента «получен»</w:t>
            </w:r>
          </w:p>
        </w:tc>
        <w:tc>
          <w:tcPr/>
          <w:p>
            <w:pPr>
              <w:pStyle w:val="Compact"/>
            </w:pPr>
            <w:r>
              <w:t xml:space="preserve">§0.1, PUB-A-03, ADM-M-03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 (частично)</w:t>
            </w:r>
          </w:p>
        </w:tc>
        <w:tc>
          <w:tcPr/>
          <w:p>
            <w:pPr>
              <w:pStyle w:val="Compact"/>
            </w:pPr>
            <w:r>
              <w:t xml:space="preserve">Шкала, лимит купона, выбор напитка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👍/👎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1 купон на заказ</w:t>
            </w:r>
            <w:r>
              <w:t xml:space="preserve"> </w:t>
            </w:r>
            <w:r>
              <w:t xml:space="preserve">· списываемый напиток</w:t>
            </w:r>
            <w:r>
              <w:t xml:space="preserve"> </w:t>
            </w:r>
            <w:r>
              <w:rPr>
                <w:b/>
                <w:bCs/>
              </w:rPr>
              <w:t xml:space="preserve">выбирает клиент</w:t>
            </w:r>
          </w:p>
        </w:tc>
        <w:tc>
          <w:tcPr/>
          <w:p>
            <w:pPr>
              <w:pStyle w:val="Compact"/>
            </w:pPr>
            <w:r>
              <w:t xml:space="preserve">PUB-A-04, PUB-A-05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t xml:space="preserve">Порог 15 минут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Захардкожен</w:t>
            </w:r>
            <w:r>
              <w:t xml:space="preserve"> </w:t>
            </w:r>
            <w:r>
              <w:t xml:space="preserve">(не настройка)</w:t>
            </w:r>
          </w:p>
        </w:tc>
        <w:tc>
          <w:tcPr/>
          <w:p>
            <w:pPr>
              <w:pStyle w:val="Compact"/>
            </w:pPr>
            <w:r>
              <w:t xml:space="preserve">PUB-A-04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Q7</w:t>
            </w:r>
          </w:p>
        </w:tc>
        <w:tc>
          <w:tcPr/>
          <w:p>
            <w:pPr>
              <w:pStyle w:val="Compact"/>
            </w:pPr>
            <w:r>
              <w:t xml:space="preserve">Флоу возврата</w:t>
            </w:r>
          </w:p>
        </w:tc>
        <w:tc>
          <w:tcPr/>
          <w:p>
            <w:pPr>
              <w:pStyle w:val="Compact"/>
            </w:pPr>
            <w:r>
              <w:t xml:space="preserve">Выделен в</w:t>
            </w:r>
            <w:r>
              <w:t xml:space="preserve"> </w:t>
            </w:r>
            <w:r>
              <w:rPr>
                <w:b/>
                <w:bCs/>
              </w:rPr>
              <w:t xml:space="preserve">отдельный опциональный модуль</w:t>
            </w:r>
            <w:r>
              <w:t xml:space="preserve"> </w:t>
            </w:r>
            <w:r>
              <w:t xml:space="preserve">(отдельная оценка, можно исключить из бюджета)</w:t>
            </w:r>
          </w:p>
        </w:tc>
        <w:tc>
          <w:tcPr/>
          <w:p>
            <w:pPr>
              <w:pStyle w:val="Compact"/>
            </w:pPr>
            <w:r>
              <w:t xml:space="preserve">ADM-M-06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Q8 (частично)</w:t>
            </w:r>
          </w:p>
        </w:tc>
        <w:tc>
          <w:tcPr/>
          <w:p>
            <w:pPr>
              <w:pStyle w:val="Compact"/>
            </w:pPr>
            <w:r>
              <w:t xml:space="preserve">Типы выбора добавок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Нужны</w:t>
            </w:r>
            <w:r>
              <w:t xml:space="preserve">: один / несколько / счётчик; задаются на категории добавок + override в связке с напитком</w:t>
            </w:r>
          </w:p>
        </w:tc>
        <w:tc>
          <w:tcPr/>
          <w:p>
            <w:pPr>
              <w:pStyle w:val="Compact"/>
            </w:pPr>
            <w:r>
              <w:t xml:space="preserve">ADM-S-02, ADM-S-05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Q11</w:t>
            </w:r>
          </w:p>
        </w:tc>
        <w:tc>
          <w:tcPr/>
          <w:p>
            <w:pPr>
              <w:pStyle w:val="Compact"/>
            </w:pPr>
            <w:r>
              <w:t xml:space="preserve">Канал realtime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PUB-A-03, ADM-M-03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Q13</w:t>
            </w:r>
          </w:p>
        </w:tc>
        <w:tc>
          <w:tcPr/>
          <w:p>
            <w:pPr>
              <w:pStyle w:val="Compact"/>
            </w:pPr>
            <w:r>
              <w:t xml:space="preserve">Противоречие статусов в исходных требованиях</w:t>
            </w:r>
          </w:p>
        </w:tc>
        <w:tc>
          <w:tcPr/>
          <w:p>
            <w:pPr>
              <w:pStyle w:val="Compact"/>
            </w:pPr>
            <w:r>
              <w:t xml:space="preserve">Снято — поле статуса</w:t>
            </w:r>
            <w:r>
              <w:t xml:space="preserve"> </w:t>
            </w:r>
            <w:r>
              <w:rPr>
                <w:b/>
                <w:bCs/>
              </w:rPr>
              <w:t xml:space="preserve">единое</w:t>
            </w:r>
            <w:r>
              <w:t xml:space="preserve">, противоречие исчезает</w:t>
            </w:r>
          </w:p>
        </w:tc>
        <w:tc>
          <w:tcPr/>
          <w:p>
            <w:pPr>
              <w:pStyle w:val="Compact"/>
            </w:pPr>
            <w:r>
              <w:t xml:space="preserve">§0.1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Q17</w:t>
            </w:r>
          </w:p>
        </w:tc>
        <w:tc>
          <w:tcPr/>
          <w:p>
            <w:pPr>
              <w:pStyle w:val="Compact"/>
            </w:pPr>
            <w:r>
              <w:t xml:space="preserve">События истории заказа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  <w:r>
              <w:t xml:space="preserve">: создание, оплата, смены статуса, купон, оценка</w:t>
            </w:r>
          </w:p>
        </w:tc>
        <w:tc>
          <w:tcPr/>
          <w:p>
            <w:pPr>
              <w:pStyle w:val="Compact"/>
            </w:pPr>
            <w:r>
              <w:t xml:space="preserve">§0.1, ADM-M-04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Локализация: детализация</w:t>
            </w:r>
          </w:p>
        </w:tc>
        <w:tc>
          <w:tcPr/>
          <w:p>
            <w:pPr>
              <w:pStyle w:val="Compact"/>
            </w:pPr>
            <w:r>
              <w:t xml:space="preserve">Расписаны отдельные истории: переключатель, фиксация языка при регистрации, автоприменение из профиля, переводы в админке</w:t>
            </w:r>
          </w:p>
        </w:tc>
        <w:tc>
          <w:tcPr/>
          <w:p>
            <w:pPr>
              <w:pStyle w:val="Compact"/>
            </w:pPr>
            <w:r>
              <w:t xml:space="preserve">PUB-A-09, ADM-S-11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Ед. измерения: где привязывать</w:t>
            </w:r>
          </w:p>
        </w:tc>
        <w:tc>
          <w:tcPr/>
          <w:p>
            <w:pPr>
              <w:pStyle w:val="Compact"/>
            </w:pPr>
            <w:r>
              <w:t xml:space="preserve">На</w:t>
            </w:r>
            <w:r>
              <w:t xml:space="preserve"> </w:t>
            </w:r>
            <w:r>
              <w:rPr>
                <w:b/>
                <w:bCs/>
              </w:rPr>
              <w:t xml:space="preserve">деталке добавки</w:t>
            </w:r>
            <w:r>
              <w:t xml:space="preserve">, из списка единиц админки</w:t>
            </w:r>
          </w:p>
        </w:tc>
        <w:tc>
          <w:tcPr/>
          <w:p>
            <w:pPr>
              <w:pStyle w:val="Compact"/>
            </w:pPr>
            <w:r>
              <w:t xml:space="preserve">ADM-S-03, ADM-S-04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Купоны в админке</w:t>
            </w:r>
          </w:p>
        </w:tc>
        <w:tc>
          <w:tcPr/>
          <w:p>
            <w:pPr>
              <w:pStyle w:val="Compact"/>
            </w:pPr>
            <w:r>
              <w:t xml:space="preserve">Функционал детализирован (автовыдача, аннулирование, фиксация использования)</w:t>
            </w:r>
          </w:p>
        </w:tc>
        <w:tc>
          <w:tcPr/>
          <w:p>
            <w:pPr>
              <w:pStyle w:val="Compact"/>
            </w:pPr>
            <w:r>
              <w:t xml:space="preserve">ADM-S-12</w:t>
            </w:r>
          </w:p>
        </w:tc>
      </w:tr>
    </w:tbl>
    <w:bookmarkEnd w:id="125"/>
    <w:bookmarkStart w:id="126" w:name="открытые-вопросы-требуют-решения-бизнеса"/>
    <w:p>
      <w:pPr>
        <w:pStyle w:val="Heading3"/>
      </w:pPr>
      <w:r>
        <w:t xml:space="preserve">6.2 ❓ Открытые вопросы (требуют решения бизнеса)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Блокирует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SMS-подтверждение телефона</w:t>
            </w:r>
            <w:r>
              <w:t xml:space="preserve">: на старте вход без кода (телефон — контакт для выдачи, OTP-инфраструктура готова и включается флагом); выбрать провайдера SMS и момент включения</w:t>
            </w:r>
          </w:p>
        </w:tc>
        <w:tc>
          <w:tcPr/>
          <w:p>
            <w:pPr>
              <w:pStyle w:val="Compact"/>
            </w:pPr>
            <w:r>
              <w:t xml:space="preserve">PUB-G-04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Срок действия купона</w:t>
            </w:r>
            <w:r>
              <w:t xml:space="preserve"> </w:t>
            </w:r>
            <w:r>
              <w:t xml:space="preserve">(бессрочный?); покрывает ли купон добавки напитка</w:t>
            </w:r>
          </w:p>
        </w:tc>
        <w:tc>
          <w:tcPr/>
          <w:p>
            <w:pPr>
              <w:pStyle w:val="Compact"/>
            </w:pPr>
            <w:r>
              <w:t xml:space="preserve">PUB-A-04/05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Q8a</w:t>
            </w:r>
          </w:p>
        </w:tc>
        <w:tc>
          <w:tcPr/>
          <w:p>
            <w:pPr>
              <w:pStyle w:val="Compact"/>
            </w:pPr>
            <w:r>
              <w:t xml:space="preserve">Нужны ли</w:t>
            </w:r>
            <w:r>
              <w:t xml:space="preserve"> </w:t>
            </w:r>
            <w:r>
              <w:rPr>
                <w:b/>
                <w:bCs/>
              </w:rPr>
              <w:t xml:space="preserve">размеры напитков</w:t>
            </w:r>
            <w:r>
              <w:t xml:space="preserve"> </w:t>
            </w:r>
            <w:r>
              <w:t xml:space="preserve">(S/M/L)</w:t>
            </w:r>
          </w:p>
        </w:tc>
        <w:tc>
          <w:tcPr/>
          <w:p>
            <w:pPr>
              <w:pStyle w:val="Compact"/>
            </w:pPr>
            <w:r>
              <w:t xml:space="preserve">PUB-G-03, модель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Q9</w:t>
            </w:r>
          </w:p>
        </w:tc>
        <w:tc>
          <w:tcPr/>
          <w:p>
            <w:pPr>
              <w:pStyle w:val="Compact"/>
            </w:pPr>
            <w:r>
              <w:t xml:space="preserve">Финальный список языков подтверждён (RU+AR паблик, EN админка) — уточнить полный перечень переводимых полей</w:t>
            </w:r>
          </w:p>
        </w:tc>
        <w:tc>
          <w:tcPr/>
          <w:p>
            <w:pPr>
              <w:pStyle w:val="Compact"/>
            </w:pPr>
            <w:r>
              <w:t xml:space="preserve">ADM-S-11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Точки продаж</w:t>
            </w:r>
            <w:r>
              <w:t xml:space="preserve">: одна точка или сеть — подтвердить отказ от мульти-точечности</w:t>
            </w:r>
          </w:p>
        </w:tc>
        <w:tc>
          <w:tcPr/>
          <w:p>
            <w:pPr>
              <w:pStyle w:val="Compact"/>
            </w:pPr>
            <w:r>
              <w:t xml:space="preserve">вся модель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Q12</w:t>
            </w:r>
          </w:p>
        </w:tc>
        <w:tc>
          <w:tcPr/>
          <w:p>
            <w:pPr>
              <w:pStyle w:val="Compact"/>
            </w:pPr>
            <w:r>
              <w:t xml:space="preserve">Поведение при неуспешной/брошенной оплате</w:t>
            </w:r>
          </w:p>
        </w:tc>
        <w:tc>
          <w:tcPr/>
          <w:p>
            <w:pPr>
              <w:pStyle w:val="Compact"/>
            </w:pPr>
            <w:r>
              <w:t xml:space="preserve">PUB-A-02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Валюта и налог</w:t>
            </w:r>
            <w:r>
              <w:t xml:space="preserve">: AED? VAT 5% в чеке или цены «всё включено»? TRN?</w:t>
            </w:r>
          </w:p>
        </w:tc>
        <w:tc>
          <w:tcPr/>
          <w:p>
            <w:pPr>
              <w:pStyle w:val="Compact"/>
            </w:pPr>
            <w:r>
              <w:t xml:space="preserve">PUB-A-01/02, ADM-S-10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Уведомления клиенту</w:t>
            </w:r>
            <w:r>
              <w:t xml:space="preserve"> </w:t>
            </w:r>
            <w:r>
              <w:t xml:space="preserve">о смене статуса вне открытой страницы (push/SMS?) — WebSocket работает только на открытой странице</w:t>
            </w:r>
          </w:p>
        </w:tc>
        <w:tc>
          <w:tcPr/>
          <w:p>
            <w:pPr>
              <w:pStyle w:val="Compact"/>
            </w:pPr>
            <w:r>
              <w:t xml:space="preserve">PUB-A-03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Вход в админку</w:t>
            </w:r>
            <w:r>
              <w:t xml:space="preserve">: реализовано рабочее решение email+пароль; подтвердить, нужна ли 2FA для супер-админа</w:t>
            </w:r>
          </w:p>
        </w:tc>
        <w:tc>
          <w:tcPr/>
          <w:p>
            <w:pPr>
              <w:pStyle w:val="Compact"/>
            </w:pPr>
            <w:r>
              <w:t xml:space="preserve">ADM-S-06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Q18</w:t>
            </w:r>
          </w:p>
        </w:tc>
        <w:tc>
          <w:tcPr/>
          <w:p>
            <w:pPr>
              <w:pStyle w:val="Compact"/>
            </w:pPr>
            <w:r>
              <w:t xml:space="preserve">Возврат: частичный или только полный; судьба применённого купона</w:t>
            </w:r>
          </w:p>
        </w:tc>
        <w:tc>
          <w:tcPr/>
          <w:p>
            <w:pPr>
              <w:pStyle w:val="Compact"/>
            </w:pPr>
            <w:r>
              <w:t xml:space="preserve">ADM-M-06 (опция)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End w:id="127"/>
    <w:bookmarkStart w:id="128" w:name="как-использовать-этот-документ"/>
    <w:p>
      <w:pPr>
        <w:pStyle w:val="Heading2"/>
      </w:pPr>
      <w:r>
        <w:t xml:space="preserve">7. Как использовать этот документ</w:t>
      </w:r>
    </w:p>
    <w:p>
      <w:pPr>
        <w:pStyle w:val="Compact"/>
        <w:numPr>
          <w:ilvl w:val="0"/>
          <w:numId w:val="1032"/>
        </w:numPr>
      </w:pPr>
      <w:r>
        <w:t xml:space="preserve">Согласовать оставшиеся вопросы §6.2 (приоритет: Q2, Q10, Q14 — влияют на модель данных и оценку).</w:t>
      </w:r>
    </w:p>
    <w:p>
      <w:pPr>
        <w:pStyle w:val="Compact"/>
        <w:numPr>
          <w:ilvl w:val="0"/>
          <w:numId w:val="1032"/>
        </w:numPr>
      </w:pPr>
      <w:r>
        <w:t xml:space="preserve">На каждую историю нанизать слои ТЗ по формату</w:t>
      </w:r>
      <w:r>
        <w:t xml:space="preserve"> </w:t>
      </w:r>
      <w:r>
        <w:rPr>
          <w:rStyle w:val="VerbatimChar"/>
        </w:rPr>
        <w:t xml:space="preserve">User Story → API → Бизнес-логика</w:t>
      </w:r>
      <w:r>
        <w:t xml:space="preserve">: эндпоинты, таблицы, статусы, ошибки.</w:t>
      </w:r>
    </w:p>
    <w:p>
      <w:pPr>
        <w:pStyle w:val="Compact"/>
        <w:numPr>
          <w:ilvl w:val="0"/>
          <w:numId w:val="1032"/>
        </w:numPr>
      </w:pPr>
      <w:r>
        <w:t xml:space="preserve">Скриншоты в историях — референс UI из работающего прототипа; для 9 новых экранов — спроектировать дизайн.</w:t>
      </w:r>
    </w:p>
    <w:p>
      <w:pPr>
        <w:pStyle w:val="Compact"/>
        <w:numPr>
          <w:ilvl w:val="0"/>
          <w:numId w:val="1032"/>
        </w:numPr>
      </w:pPr>
      <w:r>
        <w:t xml:space="preserve">Модуль «Возврат» (ADM-M-06) оценивать и согласовывать отдельно — он опциональный.</w:t>
      </w:r>
    </w:p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5" Target="media/rId85.png" /><Relationship Type="http://schemas.openxmlformats.org/officeDocument/2006/relationships/image" Id="rId104" Target="media/rId104.png" /><Relationship Type="http://schemas.openxmlformats.org/officeDocument/2006/relationships/image" Id="rId81" Target="media/rId81.png" /><Relationship Type="http://schemas.openxmlformats.org/officeDocument/2006/relationships/image" Id="rId115" Target="media/rId115.png" /><Relationship Type="http://schemas.openxmlformats.org/officeDocument/2006/relationships/image" Id="rId111" Target="media/rId111.png" /><Relationship Type="http://schemas.openxmlformats.org/officeDocument/2006/relationships/image" Id="rId93" Target="media/rId93.png" /><Relationship Type="http://schemas.openxmlformats.org/officeDocument/2006/relationships/image" Id="rId90" Target="media/rId90.png" /><Relationship Type="http://schemas.openxmlformats.org/officeDocument/2006/relationships/image" Id="rId97" Target="media/rId97.png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40" Target="media/rId40.png" /><Relationship Type="http://schemas.openxmlformats.org/officeDocument/2006/relationships/image" Id="rId65" Target="media/rId65.png" /><Relationship Type="http://schemas.openxmlformats.org/officeDocument/2006/relationships/image" Id="rId52" Target="media/rId52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60" Target="media/rId60.png" /><Relationship Type="http://schemas.openxmlformats.org/officeDocument/2006/relationships/image" Id="rId73" Target="media/rId73.png" /><Relationship Type="http://schemas.openxmlformats.org/officeDocument/2006/relationships/image" Id="rId56" Target="media/rId56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29" Target="media/rId29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2026-06-07T10:12:00Z</dcterms:created>
  <dcterms:modified xsi:type="dcterms:W3CDTF">2026-06-07T10:12:00Z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