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b/>
          <w:color w:val="1F2937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2937"/>
          <w:spacing w:val="0"/>
          <w:position w:val="0"/>
          <w:sz w:val="32"/>
          <w:shd w:fill="auto" w:val="clear"/>
        </w:rPr>
        <w:t xml:space="preserve"> Wireframes </w:t>
      </w:r>
      <w:r>
        <w:rPr>
          <w:rFonts w:ascii="Arial" w:hAnsi="Arial" w:cs="Arial" w:eastAsia="Arial"/>
          <w:b/>
          <w:color w:val="1F2937"/>
          <w:spacing w:val="0"/>
          <w:position w:val="0"/>
          <w:sz w:val="32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F2937"/>
          <w:spacing w:val="0"/>
          <w:position w:val="0"/>
          <w:sz w:val="32"/>
          <w:shd w:fill="auto" w:val="clear"/>
        </w:rPr>
        <w:t xml:space="preserve"> Healthcare CRM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666666"/>
          <w:spacing w:val="0"/>
          <w:position w:val="0"/>
          <w:sz w:val="22"/>
          <w:shd w:fill="auto" w:val="clear"/>
        </w:rPr>
        <w:t xml:space="preserve">Member B </w:t>
      </w:r>
      <w:r>
        <w:rPr>
          <w:rFonts w:ascii="Arial" w:hAnsi="Arial" w:cs="Arial" w:eastAsia="Arial"/>
          <w:color w:val="666666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666666"/>
          <w:spacing w:val="0"/>
          <w:position w:val="0"/>
          <w:sz w:val="22"/>
          <w:shd w:fill="auto" w:val="clear"/>
        </w:rPr>
        <w:t xml:space="preserve"> Ayesha Umar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360" w:after="180" w:line="240"/>
        <w:ind w:right="0" w:left="0" w:firstLine="0"/>
        <w:jc w:val="left"/>
        <w:rPr>
          <w:rFonts w:ascii="Arial" w:hAnsi="Arial" w:cs="Arial" w:eastAsia="Arial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F2937"/>
          <w:spacing w:val="0"/>
          <w:position w:val="0"/>
          <w:sz w:val="26"/>
          <w:shd w:fill="auto" w:val="clear"/>
        </w:rPr>
        <w:t xml:space="preserve">1. Patient profile screen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Purpose: give a doctor a single-page summary of a patient's details, key medical info, and recent visit history.</w:t>
      </w:r>
    </w:p>
    <w:tbl>
      <w:tblPr/>
      <w:tblGrid>
        <w:gridCol w:w="6200"/>
      </w:tblGrid>
      <w:tr>
        <w:trPr>
          <w:trHeight w:val="1" w:hRule="atLeast"/>
          <w:jc w:val="left"/>
        </w:trPr>
        <w:tc>
          <w:tcPr>
            <w:tcW w:w="6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3f4f6" w:val="clear"/>
            <w:tcMar>
              <w:left w:w="240" w:type="dxa"/>
              <w:right w:w="2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Ali Raza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20"/>
                <w:shd w:fill="auto" w:val="clear"/>
              </w:rPr>
              <w:t xml:space="preserve">36 years · Male · Active</w:t>
            </w:r>
          </w:p>
          <w:p>
            <w:pPr>
              <w:spacing w:before="10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Contact details</w:t>
            </w:r>
          </w:p>
          <w:p>
            <w:pPr>
              <w:spacing w:before="60" w:after="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18"/>
                <w:shd w:fill="auto" w:val="clear"/>
              </w:rPr>
              <w:t xml:space="preserve">Email:  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ali.raza@example.com</w:t>
            </w:r>
          </w:p>
          <w:p>
            <w:pPr>
              <w:spacing w:before="60" w:after="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18"/>
                <w:shd w:fill="auto" w:val="clear"/>
              </w:rPr>
              <w:t xml:space="preserve">Phone:  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0311-1234567</w:t>
            </w:r>
          </w:p>
          <w:p>
            <w:pPr>
              <w:spacing w:before="60" w:after="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18"/>
                <w:shd w:fill="auto" w:val="clear"/>
              </w:rPr>
              <w:t xml:space="preserve">Address:  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Lahore, Pakistan</w:t>
            </w:r>
          </w:p>
          <w:p>
            <w:pPr>
              <w:spacing w:before="16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Medical summary</w:t>
            </w:r>
          </w:p>
          <w:p>
            <w:pPr>
              <w:spacing w:before="60" w:after="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18"/>
                <w:shd w:fill="auto" w:val="clear"/>
              </w:rPr>
              <w:t xml:space="preserve">Blood type:  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O+</w:t>
            </w:r>
          </w:p>
          <w:p>
            <w:pPr>
              <w:spacing w:before="60" w:after="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18"/>
                <w:shd w:fill="auto" w:val="clear"/>
              </w:rPr>
              <w:t xml:space="preserve">Assigned doctor:  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Dr. Sumaira Khan</w:t>
            </w:r>
          </w:p>
          <w:p>
            <w:pPr>
              <w:spacing w:before="16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Recent visits</w:t>
            </w:r>
          </w:p>
          <w:p>
            <w:pPr>
              <w:spacing w:before="0" w:after="2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 Common cold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 Jun 10, 2026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 Routine checkup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 May 1, 2026</w:t>
            </w:r>
          </w:p>
        </w:tc>
      </w:tr>
    </w:tbl>
    <w:p>
      <w:pPr>
        <w:spacing w:before="24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Notes:</w:t>
      </w:r>
    </w:p>
    <w:p>
      <w:pPr>
        <w:numPr>
          <w:ilvl w:val="0"/>
          <w:numId w:val="18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Accessible to Admin and Doctor roles. A doctor only sees profiles for patients assigned to them.</w:t>
      </w:r>
    </w:p>
    <w:p>
      <w:pPr>
        <w:numPr>
          <w:ilvl w:val="0"/>
          <w:numId w:val="18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“View all” on Recent Visits links to the full Medical History screen for this patient.</w:t>
      </w:r>
    </w:p>
    <w:p>
      <w:pPr>
        <w:spacing w:before="360" w:after="180" w:line="240"/>
        <w:ind w:right="0" w:left="0" w:firstLine="0"/>
        <w:jc w:val="left"/>
        <w:rPr>
          <w:rFonts w:ascii="Arial" w:hAnsi="Arial" w:cs="Arial" w:eastAsia="Arial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F2937"/>
          <w:spacing w:val="0"/>
          <w:position w:val="0"/>
          <w:sz w:val="26"/>
          <w:shd w:fill="auto" w:val="clear"/>
        </w:rPr>
        <w:t xml:space="preserve">2. Medical history screen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Purpose: show the full diagnosis and treatment history for a single patient, linked from their profile.</w:t>
      </w:r>
    </w:p>
    <w:tbl>
      <w:tblPr/>
      <w:tblGrid>
        <w:gridCol w:w="9000"/>
      </w:tblGrid>
      <w:tr>
        <w:trPr>
          <w:trHeight w:val="1" w:hRule="atLeast"/>
          <w:jc w:val="left"/>
        </w:trPr>
        <w:tc>
          <w:tcPr>
            <w:tcW w:w="9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3f4f6" w:val="clear"/>
            <w:tcMar>
              <w:left w:w="240" w:type="dxa"/>
              <w:right w:w="2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Medical history · Ali Raza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1D4ED8"/>
                <w:spacing w:val="0"/>
                <w:position w:val="0"/>
                <w:sz w:val="20"/>
                <w:shd w:fill="auto" w:val="clear"/>
              </w:rPr>
              <w:t xml:space="preserve">[ + Add record ]</w:t>
            </w:r>
          </w:p>
          <w:tbl>
            <w:tblPr/>
            <w:tblGrid>
              <w:gridCol w:w="1800"/>
              <w:gridCol w:w="2400"/>
              <w:gridCol w:w="2800"/>
              <w:gridCol w:w="1500"/>
            </w:tblGrid>
            <w:tr>
              <w:trPr>
                <w:trHeight w:val="1" w:hRule="atLeast"/>
                <w:jc w:val="left"/>
              </w:trPr>
              <w:tc>
                <w:tcPr>
                  <w:tcW w:w="18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color="000000" w:fill="e5e7eb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b/>
                      <w:color w:val="auto"/>
                      <w:spacing w:val="0"/>
                      <w:position w:val="0"/>
                      <w:sz w:val="18"/>
                      <w:shd w:fill="auto" w:val="clear"/>
                    </w:rPr>
                    <w:t xml:space="preserve">Date</w:t>
                  </w:r>
                </w:p>
              </w:tc>
              <w:tc>
                <w:tcPr>
                  <w:tcW w:w="24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color="000000" w:fill="e5e7eb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b/>
                      <w:color w:val="auto"/>
                      <w:spacing w:val="0"/>
                      <w:position w:val="0"/>
                      <w:sz w:val="18"/>
                      <w:shd w:fill="auto" w:val="clear"/>
                    </w:rPr>
                    <w:t xml:space="preserve">Diagnosis</w:t>
                  </w:r>
                </w:p>
              </w:tc>
              <w:tc>
                <w:tcPr>
                  <w:tcW w:w="28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color="000000" w:fill="e5e7eb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b/>
                      <w:color w:val="auto"/>
                      <w:spacing w:val="0"/>
                      <w:position w:val="0"/>
                      <w:sz w:val="18"/>
                      <w:shd w:fill="auto" w:val="clear"/>
                    </w:rPr>
                    <w:t xml:space="preserve">Treatment</w:t>
                  </w:r>
                </w:p>
              </w:tc>
              <w:tc>
                <w:tcPr>
                  <w:tcW w:w="15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color="000000" w:fill="e5e7eb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b/>
                      <w:color w:val="auto"/>
                      <w:spacing w:val="0"/>
                      <w:position w:val="0"/>
                      <w:sz w:val="18"/>
                      <w:shd w:fill="auto" w:val="clear"/>
                    </w:rPr>
                    <w:t xml:space="preserve">Doctor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18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color="000000" w:fill="f3f4f6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18"/>
                      <w:shd w:fill="auto" w:val="clear"/>
                    </w:rPr>
                    <w:t xml:space="preserve">Jun 10, 2026</w:t>
                  </w:r>
                </w:p>
              </w:tc>
              <w:tc>
                <w:tcPr>
                  <w:tcW w:w="24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color="000000" w:fill="f3f4f6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18"/>
                      <w:shd w:fill="auto" w:val="clear"/>
                    </w:rPr>
                    <w:t xml:space="preserve">Common cold</w:t>
                  </w:r>
                </w:p>
              </w:tc>
              <w:tc>
                <w:tcPr>
                  <w:tcW w:w="28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color="000000" w:fill="f3f4f6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666666"/>
                      <w:spacing w:val="0"/>
                      <w:position w:val="0"/>
                      <w:sz w:val="18"/>
                      <w:shd w:fill="auto" w:val="clear"/>
                    </w:rPr>
                    <w:t xml:space="preserve">Rest, fluids, paracetamol</w:t>
                  </w:r>
                </w:p>
              </w:tc>
              <w:tc>
                <w:tcPr>
                  <w:tcW w:w="15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color="000000" w:fill="f3f4f6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18"/>
                      <w:shd w:fill="auto" w:val="clear"/>
                    </w:rPr>
                    <w:t xml:space="preserve">Dr. Sumaira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18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color="000000" w:fill="f3f4f6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18"/>
                      <w:shd w:fill="auto" w:val="clear"/>
                    </w:rPr>
                    <w:t xml:space="preserve">May 1, 2026</w:t>
                  </w:r>
                </w:p>
              </w:tc>
              <w:tc>
                <w:tcPr>
                  <w:tcW w:w="24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color="000000" w:fill="f3f4f6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18"/>
                      <w:shd w:fill="auto" w:val="clear"/>
                    </w:rPr>
                    <w:t xml:space="preserve">Routine checkup</w:t>
                  </w:r>
                </w:p>
              </w:tc>
              <w:tc>
                <w:tcPr>
                  <w:tcW w:w="28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color="000000" w:fill="f3f4f6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666666"/>
                      <w:spacing w:val="0"/>
                      <w:position w:val="0"/>
                      <w:sz w:val="18"/>
                      <w:shd w:fill="auto" w:val="clear"/>
                    </w:rPr>
                    <w:t xml:space="preserve">No treatment needed</w:t>
                  </w:r>
                </w:p>
              </w:tc>
              <w:tc>
                <w:tcPr>
                  <w:tcW w:w="15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color="000000" w:fill="f3f4f6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18"/>
                      <w:shd w:fill="auto" w:val="clear"/>
                    </w:rPr>
                    <w:t xml:space="preserve">Dr. Sumaira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18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color="000000" w:fill="f3f4f6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18"/>
                      <w:shd w:fill="auto" w:val="clear"/>
                    </w:rPr>
                    <w:t xml:space="preserve">Mar 22, 2026</w:t>
                  </w:r>
                </w:p>
              </w:tc>
              <w:tc>
                <w:tcPr>
                  <w:tcW w:w="24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color="000000" w:fill="f3f4f6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18"/>
                      <w:shd w:fill="auto" w:val="clear"/>
                    </w:rPr>
                    <w:t xml:space="preserve">Hypertension</w:t>
                  </w:r>
                </w:p>
              </w:tc>
              <w:tc>
                <w:tcPr>
                  <w:tcW w:w="28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color="000000" w:fill="f3f4f6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666666"/>
                      <w:spacing w:val="0"/>
                      <w:position w:val="0"/>
                      <w:sz w:val="18"/>
                      <w:shd w:fill="auto" w:val="clear"/>
                    </w:rPr>
                    <w:t xml:space="preserve">Amlodipine 5mg daily</w:t>
                  </w:r>
                </w:p>
              </w:tc>
              <w:tc>
                <w:tcPr>
                  <w:tcW w:w="15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color="000000" w:fill="f3f4f6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18"/>
                      <w:shd w:fill="auto" w:val="clear"/>
                    </w:rPr>
                    <w:t xml:space="preserve">Dr. Sumaira</w:t>
                  </w:r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</w:tbl>
    <w:p>
      <w:pPr>
        <w:spacing w:before="24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Notes:</w:t>
      </w:r>
    </w:p>
    <w:p>
      <w:pPr>
        <w:numPr>
          <w:ilvl w:val="0"/>
          <w:numId w:val="37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Each row maps to one row in the MedicalHistory table (linked to the patient by PatientId).</w:t>
      </w:r>
    </w:p>
    <w:p>
      <w:pPr>
        <w:numPr>
          <w:ilvl w:val="0"/>
          <w:numId w:val="37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“+ Add record” opens a form to log a new diagnosis/treatment entry for this patient.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18">
    <w:abstractNumId w:val="6"/>
  </w:num>
  <w:num w:numId="3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