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Abstract </w:t>
      </w:r>
    </w:p>
    <w:sdt>
      <w:sdtPr>
        <w:docPartObj>
          <w:docPartGallery w:val="Table of Contents"/>
          <w:docPartUnique w:val="true"/>
        </w:docPartObj>
        <w:id w:val="43959593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396" w:leader="dot"/>
            </w:tabs>
            <w:rPr>
              <w:rFonts w:eastAsia="" w:eastAsiaTheme="minorEastAsia"/>
              <w:b w:val="false"/>
              <w:b w:val="false"/>
              <w:bCs w:val="false"/>
              <w:caps w:val="false"/>
              <w:smallCaps w:val="false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74333483">
            <w:r>
              <w:rPr>
                <w:webHidden/>
                <w:rStyle w:val="IndexLink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_Toc74333483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96" w:leader="dot"/>
            </w:tabs>
            <w:rPr>
              <w:rFonts w:eastAsia="" w:eastAsiaTheme="minorEastAsia"/>
              <w:caps w:val="false"/>
              <w:smallCaps w:val="false"/>
              <w:sz w:val="24"/>
              <w:szCs w:val="24"/>
              <w:lang w:val="en-GB" w:eastAsia="en-GB"/>
            </w:rPr>
          </w:pPr>
          <w:hyperlink w:anchor="_Toc74333484">
            <w:r>
              <w:rPr>
                <w:webHidden/>
                <w:rStyle w:val="IndexLink"/>
              </w:rPr>
              <w:t>Heading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_Toc74333484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96" w:leader="dot"/>
            </w:tabs>
            <w:rPr>
              <w:rFonts w:eastAsia="" w:eastAsiaTheme="minorEastAsia"/>
              <w:i w:val="false"/>
              <w:i w:val="false"/>
              <w:iCs w:val="false"/>
              <w:sz w:val="24"/>
              <w:szCs w:val="24"/>
              <w:lang w:val="en-GB" w:eastAsia="en-GB"/>
            </w:rPr>
          </w:pPr>
          <w:hyperlink w:anchor="_Toc74333485">
            <w:r>
              <w:rPr>
                <w:webHidden/>
                <w:rStyle w:val="IndexLink"/>
              </w:rPr>
              <w:t>Heading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_Toc74333485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0" w:name="heading-1"/>
      <w:r>
        <w:rPr/>
        <w:t xml:space="preserve"> </w:t>
      </w:r>
      <w:bookmarkStart w:id="1" w:name="_Toc74333483"/>
      <w:r>
        <w:rPr/>
        <w:t>Heading 1</w:t>
      </w:r>
      <w:bookmarkEnd w:id="0"/>
      <w:bookmarkEnd w:id="1"/>
    </w:p>
    <w:p>
      <w:pPr>
        <w:pStyle w:val="Heading2"/>
        <w:rPr/>
      </w:pPr>
      <w:bookmarkStart w:id="2" w:name="heading-2"/>
      <w:r>
        <w:rPr/>
        <w:t xml:space="preserve"> </w:t>
      </w:r>
      <w:bookmarkStart w:id="3" w:name="_Toc74333484"/>
      <w:r>
        <w:rPr/>
        <w:t>Heading 2</w:t>
      </w:r>
      <w:bookmarkEnd w:id="3"/>
      <w:r>
        <w:rPr/>
        <w:t xml:space="preserve"> </w:t>
      </w:r>
      <w:bookmarkEnd w:id="2"/>
    </w:p>
    <w:p>
      <w:pPr>
        <w:pStyle w:val="Heading3"/>
        <w:rPr/>
      </w:pPr>
      <w:bookmarkStart w:id="4" w:name="heading-3"/>
      <w:r>
        <w:rPr/>
        <w:t xml:space="preserve"> </w:t>
      </w:r>
      <w:bookmarkStart w:id="5" w:name="_Toc74333485"/>
      <w:r>
        <w:rPr/>
        <w:t>Heading 3</w:t>
      </w:r>
      <w:bookmarkEnd w:id="5"/>
      <w:r>
        <w:rPr/>
        <w:t xml:space="preserve"> </w:t>
      </w:r>
      <w:bookmarkEnd w:id="4"/>
    </w:p>
    <w:p>
      <w:pPr>
        <w:pStyle w:val="Heading4"/>
        <w:rPr/>
      </w:pPr>
      <w:bookmarkStart w:id="6" w:name="heading-4"/>
      <w:r>
        <w:rPr/>
        <w:t xml:space="preserve"> </w:t>
      </w:r>
      <w:r>
        <w:rPr/>
        <w:t xml:space="preserve">Heading 4 </w:t>
      </w:r>
      <w:bookmarkEnd w:id="6"/>
    </w:p>
    <w:p>
      <w:pPr>
        <w:pStyle w:val="Heading5"/>
        <w:rPr/>
      </w:pPr>
      <w:bookmarkStart w:id="7" w:name="heading-5"/>
      <w:r>
        <w:rPr/>
        <w:t xml:space="preserve"> </w:t>
      </w:r>
      <w:r>
        <w:rPr/>
        <w:t xml:space="preserve">Heading 5 </w:t>
      </w:r>
      <w:bookmarkEnd w:id="7"/>
    </w:p>
    <w:p>
      <w:pPr>
        <w:pStyle w:val="Heading6"/>
        <w:rPr/>
      </w:pPr>
      <w:bookmarkStart w:id="8" w:name="heading-6"/>
      <w:r>
        <w:rPr/>
        <w:t xml:space="preserve"> </w:t>
      </w:r>
      <w:r>
        <w:rPr/>
        <w:t xml:space="preserve">Heading 6 </w:t>
      </w:r>
      <w:bookmarkEnd w:id="8"/>
    </w:p>
    <w:p>
      <w:pPr>
        <w:pStyle w:val="Heading7"/>
        <w:rPr/>
      </w:pPr>
      <w:bookmarkStart w:id="9" w:name="heading-7"/>
      <w:r>
        <w:rPr/>
        <w:t xml:space="preserve"> </w:t>
      </w:r>
      <w:r>
        <w:rPr/>
        <w:t xml:space="preserve">Heading 7 </w:t>
      </w:r>
      <w:bookmarkEnd w:id="9"/>
    </w:p>
    <w:p>
      <w:pPr>
        <w:pStyle w:val="Heading8"/>
        <w:rPr/>
      </w:pPr>
      <w:bookmarkStart w:id="10" w:name="heading-8"/>
      <w:r>
        <w:rPr/>
        <w:t xml:space="preserve"> </w:t>
      </w:r>
      <w:r>
        <w:rPr/>
        <w:t xml:space="preserve">Heading 8 </w:t>
      </w:r>
      <w:bookmarkEnd w:id="10"/>
    </w:p>
    <w:p>
      <w:pPr>
        <w:pStyle w:val="Heading9"/>
        <w:rPr/>
      </w:pPr>
      <w:bookmarkStart w:id="11" w:name="heading-9"/>
      <w:r>
        <w:rPr/>
        <w:t xml:space="preserve"> </w:t>
      </w:r>
      <w:r>
        <w:rPr/>
        <w:t xml:space="preserve">Heading 9 </w:t>
      </w:r>
      <w:bookmarkEnd w:id="11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Characters"/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200" w:type="pct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752"/>
        <w:gridCol w:w="742"/>
        <w:gridCol w:w="752"/>
      </w:tblGrid>
      <w:tr>
        <w:trPr>
          <w:trHeight w:val="35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Compact"/>
              <w:keepNext w:val="true"/>
              <w:spacing w:before="36" w:after="36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Compact"/>
              <w:keepNext w:val="true"/>
              <w:spacing w:before="36" w:after="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col 1</w:t>
            </w:r>
          </w:p>
        </w:tc>
        <w:tc>
          <w:tcPr>
            <w:tcW w:w="7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col 2</w:t>
            </w:r>
          </w:p>
        </w:tc>
      </w:tr>
      <w:tr>
        <w:trPr>
          <w:trHeight w:val="353" w:hRule="atLeast"/>
        </w:trPr>
        <w:tc>
          <w:tcPr>
            <w:tcW w:w="7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row 1 </w:t>
            </w:r>
          </w:p>
        </w:tc>
        <w:tc>
          <w:tcPr>
            <w:tcW w:w="74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  <w:tc>
          <w:tcPr>
            <w:tcW w:w="75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</w:t>
            </w:r>
          </w:p>
        </w:tc>
      </w:tr>
      <w:tr>
        <w:trPr>
          <w:trHeight w:val="353" w:hRule="atLeast"/>
        </w:trPr>
        <w:tc>
          <w:tcPr>
            <w:tcW w:w="7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Compact"/>
              <w:keepNext w:val="true"/>
              <w:spacing w:before="36" w:after="36"/>
              <w:rPr/>
            </w:pPr>
            <w:r>
              <w:rPr/>
              <w:t>row 2</w:t>
            </w:r>
          </w:p>
        </w:tc>
        <w:tc>
          <w:tcPr>
            <w:tcW w:w="742" w:type="dxa"/>
            <w:tcBorders/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81</w:t>
            </w:r>
          </w:p>
        </w:tc>
      </w:tr>
      <w:tr>
        <w:trPr>
          <w:trHeight w:val="353" w:hRule="atLeast"/>
        </w:trPr>
        <w:tc>
          <w:tcPr>
            <w:tcW w:w="7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Compact"/>
              <w:keepNext w:val="true"/>
              <w:spacing w:before="36" w:after="36"/>
              <w:rPr/>
            </w:pPr>
            <w:r>
              <w:rPr/>
              <w:t>row 3</w:t>
            </w:r>
          </w:p>
        </w:tc>
        <w:tc>
          <w:tcPr>
            <w:tcW w:w="742" w:type="dxa"/>
            <w:tcBorders/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Compact"/>
              <w:keepNext w:val="true"/>
              <w:spacing w:before="36" w:after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729</w:t>
            </w:r>
          </w:p>
        </w:tc>
      </w:tr>
    </w:tbl>
    <w:p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>
        <w:rPr/>
        <w:drawing>
          <wp:inline distT="0" distB="4445" distL="0" distR="0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widowControl/>
        <w:bidi w:val="0"/>
        <w:spacing w:lineRule="auto" w:line="360" w:before="0" w:after="120"/>
        <w:jc w:val="center"/>
        <w:rPr>
          <w:rFonts w:ascii="Calibri" w:hAnsi="Calibri"/>
          <w:i/>
          <w:i/>
          <w:iCs/>
          <w:color w:val="000000"/>
        </w:rPr>
      </w:pPr>
      <w:r>
        <w:rPr>
          <w:i/>
          <w:iCs/>
          <w:color w:val="000000"/>
        </w:rPr>
        <w:t>Image Caption</w:t>
      </w:r>
      <w:bookmarkStart w:id="12" w:name="_GoBack"/>
      <w:bookmarkEnd w:id="12"/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ListParagraph"/>
        <w:numPr>
          <w:ilvl w:val="0"/>
          <w:numId w:val="1"/>
        </w:numPr>
        <w:rPr/>
      </w:pPr>
      <w:r>
        <w:rPr/>
        <w:t>Dummy item</w:t>
      </w:r>
    </w:p>
    <w:p>
      <w:pPr>
        <w:pStyle w:val="ListParagraph"/>
        <w:numPr>
          <w:ilvl w:val="1"/>
          <w:numId w:val="1"/>
        </w:numPr>
        <w:rPr/>
      </w:pPr>
      <w:r>
        <w:rPr/>
        <w:t>Dummy item</w:t>
      </w:r>
    </w:p>
    <w:p>
      <w:pPr>
        <w:pStyle w:val="ListParagraph"/>
        <w:numPr>
          <w:ilvl w:val="2"/>
          <w:numId w:val="1"/>
        </w:numPr>
        <w:rPr/>
      </w:pPr>
      <w:r>
        <w:rPr/>
        <w:t>Dummy item</w:t>
      </w:r>
    </w:p>
    <w:p>
      <w:pPr>
        <w:pStyle w:val="ListParagraph"/>
        <w:numPr>
          <w:ilvl w:val="3"/>
          <w:numId w:val="1"/>
        </w:numPr>
        <w:rPr/>
      </w:pPr>
      <w:r>
        <w:rPr/>
        <w:t>Dummy item</w:t>
      </w:r>
    </w:p>
    <w:p>
      <w:pPr>
        <w:pStyle w:val="ListParagraph"/>
        <w:numPr>
          <w:ilvl w:val="0"/>
          <w:numId w:val="2"/>
        </w:numPr>
        <w:rPr/>
      </w:pPr>
      <w:r>
        <w:rPr/>
        <w:t>Dummy item</w:t>
      </w:r>
    </w:p>
    <w:p>
      <w:pPr>
        <w:pStyle w:val="ListParagraph"/>
        <w:numPr>
          <w:ilvl w:val="1"/>
          <w:numId w:val="2"/>
        </w:numPr>
        <w:rPr/>
      </w:pPr>
      <w:r>
        <w:rPr/>
        <w:t>Dummy item</w:t>
      </w:r>
    </w:p>
    <w:p>
      <w:pPr>
        <w:pStyle w:val="ListParagraph"/>
        <w:numPr>
          <w:ilvl w:val="2"/>
          <w:numId w:val="2"/>
        </w:numPr>
        <w:rPr/>
      </w:pPr>
      <w:r>
        <w:rPr/>
        <w:t>Dummy item</w:t>
      </w:r>
    </w:p>
    <w:p>
      <w:pPr>
        <w:pStyle w:val="ListParagraph"/>
        <w:numPr>
          <w:ilvl w:val="3"/>
          <w:numId w:val="2"/>
        </w:numPr>
        <w:rPr/>
      </w:pPr>
      <w:r>
        <w:rPr/>
        <w:t>Dummy item</w:t>
      </w:r>
    </w:p>
    <w:p>
      <w:pPr>
        <w:pStyle w:val="Normal"/>
        <w:widowControl/>
        <w:bidi w:val="0"/>
        <w:spacing w:lineRule="auto" w:line="360" w:before="0" w:after="200"/>
        <w:jc w:val="left"/>
        <w:rPr/>
      </w:pPr>
      <w:r>
        <w:rPr/>
      </w:r>
    </w:p>
    <w:sectPr>
      <w:footerReference w:type="default" r:id="rId4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5131280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firstLine="36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40"/>
        <w:rFonts w:cs="Times New Roman"/>
        <w:color w:val="943634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Symbol" w:hint="default"/>
        <w:sz w:val="24"/>
        <w:rFonts w:cs="Times New Roman"/>
        <w:color w:val="FF0000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Symbol" w:hint="default"/>
        <w:sz w:val="24"/>
        <w:rFonts w:cs="Times New Roman"/>
        <w:color w:val="92CDDC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Wingdings" w:hint="default"/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1e30"/>
    <w:pPr>
      <w:widowControl/>
      <w:bidi w:val="0"/>
      <w:spacing w:lineRule="auto" w:line="360" w:before="0" w:after="200"/>
      <w:jc w:val="left"/>
    </w:pPr>
    <w:rPr>
      <w:rFonts w:ascii="Calibri" w:hAnsi="Calibri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autoRedefine/>
    <w:uiPriority w:val="9"/>
    <w:qFormat/>
    <w:rsid w:val="005d78df"/>
    <w:pPr>
      <w:keepNext w:val="true"/>
      <w:keepLines/>
      <w:spacing w:before="480" w:after="24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TextBody"/>
    <w:autoRedefine/>
    <w:uiPriority w:val="9"/>
    <w:unhideWhenUsed/>
    <w:qFormat/>
    <w:rsid w:val="00fe74c5"/>
    <w:pPr>
      <w:keepNext w:val="true"/>
      <w:keepLines/>
      <w:spacing w:before="120" w:after="12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TextBody"/>
    <w:autoRedefine/>
    <w:uiPriority w:val="9"/>
    <w:unhideWhenUsed/>
    <w:qFormat/>
    <w:rsid w:val="00fe74c5"/>
    <w:pPr>
      <w:keepNext w:val="true"/>
      <w:keepLines/>
      <w:spacing w:before="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TextBody"/>
    <w:autoRedefine/>
    <w:uiPriority w:val="9"/>
    <w:unhideWhenUsed/>
    <w:qFormat/>
    <w:rsid w:val="00fe74c5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5">
    <w:name w:val="Heading 5"/>
    <w:basedOn w:val="Normal"/>
    <w:next w:val="TextBody"/>
    <w:autoRedefine/>
    <w:uiPriority w:val="9"/>
    <w:unhideWhenUsed/>
    <w:qFormat/>
    <w:rsid w:val="00fe74c5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000000" w:themeColor="text1"/>
    </w:rPr>
  </w:style>
  <w:style w:type="paragraph" w:styleId="Heading6">
    <w:name w:val="Heading 6"/>
    <w:basedOn w:val="Normal"/>
    <w:next w:val="TextBody"/>
    <w:autoRedefine/>
    <w:uiPriority w:val="9"/>
    <w:unhideWhenUsed/>
    <w:qFormat/>
    <w:rsid w:val="003b307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TextBody"/>
    <w:autoRedefine/>
    <w:uiPriority w:val="9"/>
    <w:unhideWhenUsed/>
    <w:qFormat/>
    <w:rsid w:val="003b307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TextBody"/>
    <w:autoRedefine/>
    <w:uiPriority w:val="9"/>
    <w:unhideWhenUsed/>
    <w:qFormat/>
    <w:rsid w:val="003b307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TextBody"/>
    <w:autoRedefine/>
    <w:uiPriority w:val="9"/>
    <w:unhideWhenUsed/>
    <w:qFormat/>
    <w:rsid w:val="003b307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sid w:val="00f54833"/>
    <w:rPr>
      <w:rFonts w:ascii="Consolas" w:hAnsi="Consolas"/>
      <w:color w:val="000000" w:themeColor="text1"/>
      <w:sz w:val="22"/>
      <w:shd w:fill="F2F2F2" w:val="clear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uiPriority w:val="99"/>
    <w:rsid w:val="0004537c"/>
    <w:rPr>
      <w:color w:val="1155CC"/>
    </w:rPr>
  </w:style>
  <w:style w:type="character" w:styleId="BodyTextChar" w:customStyle="1">
    <w:name w:val="Body Text Char"/>
    <w:basedOn w:val="DefaultParagraphFont"/>
    <w:link w:val="BodyText"/>
    <w:qFormat/>
    <w:rsid w:val="00c71611"/>
    <w:rPr>
      <w:rFonts w:ascii="Calibri" w:hAnsi="Calibri"/>
      <w:sz w:val="20"/>
    </w:rPr>
  </w:style>
  <w:style w:type="character" w:styleId="FooterChar" w:customStyle="1">
    <w:name w:val="Footer Char"/>
    <w:basedOn w:val="DefaultParagraphFont"/>
    <w:link w:val="Footer"/>
    <w:qFormat/>
    <w:rsid w:val="00676df8"/>
    <w:rPr/>
  </w:style>
  <w:style w:type="character" w:styleId="Pagenumber">
    <w:name w:val="page number"/>
    <w:basedOn w:val="DefaultParagraphFont"/>
    <w:semiHidden/>
    <w:unhideWhenUsed/>
    <w:qFormat/>
    <w:rsid w:val="00676df8"/>
    <w:rPr/>
  </w:style>
  <w:style w:type="character" w:styleId="HeaderChar" w:customStyle="1">
    <w:name w:val="Header Char"/>
    <w:basedOn w:val="DefaultParagraphFont"/>
    <w:link w:val="Header"/>
    <w:qFormat/>
    <w:rsid w:val="003f65b2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Times New Roman"/>
      <w:color w:val="943634"/>
      <w:sz w:val="40"/>
    </w:rPr>
  </w:style>
  <w:style w:type="character" w:styleId="ListLabel3">
    <w:name w:val="ListLabel 3"/>
    <w:qFormat/>
    <w:rPr>
      <w:rFonts w:cs="Times New Roman"/>
      <w:color w:val="FF0000"/>
      <w:sz w:val="24"/>
    </w:rPr>
  </w:style>
  <w:style w:type="character" w:styleId="ListLabel4">
    <w:name w:val="ListLabel 4"/>
    <w:qFormat/>
    <w:rPr>
      <w:rFonts w:cs="Times New Roman"/>
      <w:color w:val="92CDDC"/>
      <w:sz w:val="24"/>
    </w:rPr>
  </w:style>
  <w:style w:type="character" w:styleId="ListLabel5">
    <w:name w:val="ListLabel 5"/>
    <w:qFormat/>
    <w:rPr>
      <w:rFonts w:cs="Times New Roman"/>
      <w:color w:val="000000"/>
    </w:rPr>
  </w:style>
  <w:style w:type="character" w:styleId="ListLabel6">
    <w:name w:val="ListLabel 6"/>
    <w:qFormat/>
    <w:rPr>
      <w:rFonts w:cs="Times New Roman"/>
      <w:color w:val="943634"/>
      <w:sz w:val="40"/>
    </w:rPr>
  </w:style>
  <w:style w:type="character" w:styleId="ListLabel7">
    <w:name w:val="ListLabel 7"/>
    <w:qFormat/>
    <w:rPr>
      <w:rFonts w:cs="Times New Roman"/>
      <w:color w:val="FF0000"/>
      <w:sz w:val="24"/>
    </w:rPr>
  </w:style>
  <w:style w:type="character" w:styleId="ListLabel8">
    <w:name w:val="ListLabel 8"/>
    <w:qFormat/>
    <w:rPr>
      <w:rFonts w:cs="Times New Roman"/>
      <w:color w:val="92CDDC"/>
      <w:sz w:val="24"/>
    </w:rPr>
  </w:style>
  <w:style w:type="character" w:styleId="ListLabel9">
    <w:name w:val="ListLabel 9"/>
    <w:qFormat/>
    <w:rPr>
      <w:rFonts w:cs="Times New Roman"/>
      <w:color w:val="000000"/>
    </w:rPr>
  </w:style>
  <w:style w:type="character" w:styleId="ListLabel10">
    <w:name w:val="ListLabel 10"/>
    <w:qFormat/>
    <w:rPr/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71611"/>
    <w:pPr>
      <w:spacing w:lineRule="auto" w:line="276" w:before="180" w:after="180"/>
    </w:pPr>
    <w:rPr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autoRedefine/>
    <w:qFormat/>
    <w:rsid w:val="00a7323a"/>
    <w:pPr>
      <w:keepNext w:val="true"/>
      <w:keepLines/>
      <w:spacing w:lineRule="auto" w:line="336" w:before="0" w:after="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TextBody"/>
    <w:autoRedefine/>
    <w:qFormat/>
    <w:rsid w:val="001c1002"/>
    <w:pPr>
      <w:spacing w:before="0" w:after="360"/>
    </w:pPr>
    <w:rPr>
      <w:b w:val="false"/>
      <w:color w:val="808080" w:themeColor="background1" w:themeShade="80"/>
      <w:sz w:val="26"/>
      <w:szCs w:val="30"/>
    </w:rPr>
  </w:style>
  <w:style w:type="paragraph" w:styleId="Author" w:customStyle="1">
    <w:name w:val="Author"/>
    <w:next w:val="TextBody"/>
    <w:qFormat/>
    <w:rsid w:val="008b57a0"/>
    <w:pPr>
      <w:keepNext w:val="true"/>
      <w:keepLines/>
      <w:widowControl/>
      <w:bidi w:val="0"/>
      <w:jc w:val="center"/>
    </w:pPr>
    <w:rPr>
      <w:rFonts w:ascii="Calibri" w:hAnsi="Calibri" w:asciiTheme="majorHAnsi" w:hAnsiTheme="majorHAnsi" w:eastAsia="Cambria" w:cs="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8b57a0"/>
    <w:pPr>
      <w:keepNext w:val="true"/>
      <w:keepLines/>
      <w:widowControl/>
      <w:bidi w:val="0"/>
      <w:jc w:val="center"/>
    </w:pPr>
    <w:rPr>
      <w:rFonts w:ascii="Calibri" w:hAnsi="Calibri" w:asciiTheme="majorHAnsi" w:hAnsiTheme="majorHAnsi" w:eastAsia="Cambria" w:cs="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7e119d"/>
    <w:pPr>
      <w:keepNext w:val="true"/>
      <w:jc w:val="center"/>
    </w:pPr>
    <w:rPr>
      <w:sz w:val="20"/>
    </w:rPr>
  </w:style>
  <w:style w:type="paragraph" w:styleId="ImageCaption" w:customStyle="1">
    <w:name w:val="Image Caption"/>
    <w:basedOn w:val="Caption1"/>
    <w:autoRedefine/>
    <w:qFormat/>
    <w:rsid w:val="0099781d"/>
    <w:pPr>
      <w:jc w:val="center"/>
    </w:pPr>
    <w:rPr>
      <w:i/>
      <w:iCs/>
      <w:color w:val="000000"/>
      <w:sz w:val="20"/>
      <w:szCs w:val="20"/>
    </w:rPr>
  </w:style>
  <w:style w:type="paragraph" w:styleId="Figure" w:customStyle="1">
    <w:name w:val="Figure"/>
    <w:basedOn w:val="Normal"/>
    <w:qFormat/>
    <w:rsid w:val="009b2d46"/>
    <w:pPr>
      <w:keepNext w:val="true"/>
      <w:keepLines/>
      <w:spacing w:before="60" w:after="200"/>
      <w:jc w:val="center"/>
    </w:pPr>
    <w:rPr/>
  </w:style>
  <w:style w:type="paragraph" w:styleId="CaptionedFigure" w:customStyle="1">
    <w:name w:val="Captioned Figure"/>
    <w:basedOn w:val="Figure"/>
    <w:qFormat/>
    <w:pPr/>
    <w:rPr/>
  </w:style>
  <w:style w:type="paragraph" w:styleId="TOCHeading">
    <w:name w:val="TOC Heading"/>
    <w:basedOn w:val="Heading1"/>
    <w:next w:val="TextBody"/>
    <w:uiPriority w:val="39"/>
    <w:unhideWhenUsed/>
    <w:qFormat/>
    <w:rsid w:val="009137d8"/>
    <w:pPr>
      <w:spacing w:lineRule="auto" w:line="259" w:before="240" w:after="240"/>
      <w:jc w:val="center"/>
    </w:pPr>
    <w:rPr>
      <w:b w:val="false"/>
      <w:bCs w:val="false"/>
    </w:rPr>
  </w:style>
  <w:style w:type="paragraph" w:styleId="ListParagraph">
    <w:name w:val="List Paragraph"/>
    <w:basedOn w:val="Normal"/>
    <w:qFormat/>
    <w:rsid w:val="00b343c4"/>
    <w:pPr>
      <w:spacing w:lineRule="auto" w:line="276" w:before="0" w:after="200"/>
      <w:ind w:left="720" w:hanging="0"/>
      <w:contextualSpacing/>
    </w:pPr>
    <w:rPr>
      <w:sz w:val="20"/>
    </w:r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aa5841"/>
    <w:pPr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="Cambria" w:hAnsi="Cambria" w:ascii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d30fd8"/>
    <w:pPr>
      <w:spacing w:before="0" w:after="0"/>
      <w:ind w:left="240" w:hanging="0"/>
    </w:pPr>
    <w:rPr>
      <w:rFonts w:ascii="Cambria" w:hAnsi="Cambria" w:asciiTheme="minorHAnsi" w:hAnsiTheme="minorHAns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d30fd8"/>
    <w:pPr>
      <w:spacing w:before="0" w:after="0"/>
      <w:ind w:left="480" w:hanging="0"/>
    </w:pPr>
    <w:rPr>
      <w:rFonts w:ascii="Cambria" w:hAnsi="Cambria" w:asciiTheme="minorHAnsi" w:hAnsiTheme="minorHAnsi"/>
      <w:i/>
      <w:iCs/>
      <w:sz w:val="20"/>
      <w:szCs w:val="20"/>
    </w:rPr>
  </w:style>
  <w:style w:type="paragraph" w:styleId="Contents4">
    <w:name w:val="TOC 4"/>
    <w:basedOn w:val="Normal"/>
    <w:next w:val="Normal"/>
    <w:autoRedefine/>
    <w:semiHidden/>
    <w:unhideWhenUsed/>
    <w:rsid w:val="00d30fd8"/>
    <w:pPr>
      <w:spacing w:before="0" w:after="0"/>
      <w:ind w:left="720" w:hanging="0"/>
    </w:pPr>
    <w:rPr>
      <w:rFonts w:ascii="Cambria" w:hAnsi="Cambria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semiHidden/>
    <w:unhideWhenUsed/>
    <w:rsid w:val="00d30fd8"/>
    <w:pPr>
      <w:spacing w:before="0" w:after="0"/>
      <w:ind w:left="960" w:hanging="0"/>
    </w:pPr>
    <w:rPr>
      <w:rFonts w:ascii="Cambria" w:hAnsi="Cambria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semiHidden/>
    <w:unhideWhenUsed/>
    <w:rsid w:val="00d30fd8"/>
    <w:pPr>
      <w:spacing w:before="0" w:after="0"/>
      <w:ind w:left="1200" w:hanging="0"/>
    </w:pPr>
    <w:rPr>
      <w:rFonts w:ascii="Cambria" w:hAnsi="Cambria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semiHidden/>
    <w:unhideWhenUsed/>
    <w:rsid w:val="00d30fd8"/>
    <w:pPr>
      <w:spacing w:before="0" w:after="0"/>
      <w:ind w:left="1440" w:hanging="0"/>
    </w:pPr>
    <w:rPr>
      <w:rFonts w:ascii="Cambria" w:hAnsi="Cambria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semiHidden/>
    <w:unhideWhenUsed/>
    <w:rsid w:val="00d30fd8"/>
    <w:pPr>
      <w:spacing w:before="0" w:after="0"/>
      <w:ind w:left="1680" w:hanging="0"/>
    </w:pPr>
    <w:rPr>
      <w:rFonts w:ascii="Cambria" w:hAnsi="Cambria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semiHidden/>
    <w:unhideWhenUsed/>
    <w:rsid w:val="00d30fd8"/>
    <w:pPr>
      <w:spacing w:before="0" w:after="0"/>
      <w:ind w:left="1920" w:hanging="0"/>
    </w:pPr>
    <w:rPr>
      <w:rFonts w:ascii="Cambria" w:hAnsi="Cambria" w:asciiTheme="minorHAnsi" w:hAnsi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Defaultul" w:customStyle="1">
    <w:name w:val="Default ul"/>
    <w:uiPriority w:val="99"/>
    <w:qFormat/>
    <w:rsid w:val="005e0c3d"/>
  </w:style>
  <w:style w:type="numbering" w:styleId="Defaultol" w:customStyle="1">
    <w:name w:val="Default ol"/>
    <w:uiPriority w:val="99"/>
    <w:qFormat/>
    <w:rsid w:val="005e0c3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TableNormal"/>
    <w:semiHidden/>
    <w:unhideWhenUsed/>
    <w:qFormat/>
    <w:rsid w:val="00472f61"/>
    <w:tcPr>
      <w:shd w:val="clear" w:color="auto" w:fill="auto"/>
    </w:tcPr>
    <w:tblStylePr w:type="firstRow">
      <w:rPr>
        <w:b/>
      </w:rPr>
      <w:tblPr/>
      <w:tcPr>
        <w:tcBorders>
          <w:bottom w:val="single" w:color="000000" w:themeColor="text1" w:sz="4" w:space="0"/>
        </w:tcBorders>
      </w:tcPr>
    </w:tblStylePr>
    <w:tblStylePr w:type="firstCol">
      <w:tblPr/>
      <w:tcPr>
        <w:tcBorders>
          <w:right w:val="single" w:color="000000" w:themeColor="text1" w:sz="4" w:space="0"/>
        </w:tcBorders>
        <w:shd w:val="clear" w:color="auto" w:fill="auto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84BBAD-A364-474E-90D7-25AED2B6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LibreOffice/6.0.7.3$Linux_X86_64 LibreOffice_project/00m0$Build-3</Application>
  <Pages>3</Pages>
  <Words>104</Words>
  <Characters>443</Characters>
  <CharactersWithSpaces>544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2020-04-26T13:19:00Z</dcterms:created>
  <dc:creator>Author</dc:creator>
  <dc:description/>
  <dc:language>en-GB</dc:language>
  <cp:lastModifiedBy/>
  <dcterms:modified xsi:type="dcterms:W3CDTF">2021-10-11T14:54:45Z</dcterms:modified>
  <cp:revision>67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