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Feedback report on XX workshop</w:t>
      </w:r>
    </w:p>
    <w:bookmarkStart w:id="9" w:name="descriptive-statistics"/>
    <w:p>
      <w:pPr>
        <w:pStyle w:val="Heading2"/>
      </w:pPr>
      <w:r>
        <w:t xml:space="preserve">Descriptive statistics</w:t>
      </w:r>
    </w:p>
    <w:p>
      <w:pPr>
        <w:pStyle w:val="FirstParagraph"/>
      </w:pPr>
      <w:r>
        <w:t xml:space="preserve">We received 25 registrations (80 % of which LMU members). 23 attended (92 % of registrants).</w:t>
      </w:r>
    </w:p>
    <w:p>
      <w:pPr>
        <w:pStyle w:val="BodyText"/>
      </w:pPr>
      <w:r>
        <w:t xml:space="preserve">Total number of respondents in this feedback survey: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(35% of attendees)</w:t>
      </w:r>
    </w:p>
    <w:bookmarkEnd w:id="9"/>
    <w:bookmarkStart w:id="10" w:name="session-rating"/>
    <w:p>
      <w:pPr>
        <w:pStyle w:val="Heading2"/>
      </w:pPr>
      <w:r>
        <w:t xml:space="preserve">Session rating</w:t>
      </w:r>
    </w:p>
    <w:p>
      <w:pPr>
        <w:pStyle w:val="FirstParagraph"/>
      </w:pPr>
      <w:r>
        <w:t xml:space="preserve">The session was rated from 0 (</w:t>
      </w:r>
      <w:r>
        <w:t xml:space="preserve">‘I do not recommend it’</w:t>
      </w:r>
      <w:r>
        <w:t xml:space="preserve">) to 5 (</w:t>
      </w:r>
      <w:r>
        <w:t xml:space="preserve">‘I fully recommend it’</w:t>
      </w:r>
      <w:r>
        <w:t xml:space="preserve">). On average, the session was rated 4.38 (min = 3, max = 5,</w:t>
      </w:r>
      <w:r>
        <w:t xml:space="preserve"> </w:t>
      </w:r>
      <w:r>
        <w:rPr>
          <w:b/>
          <w:bCs/>
        </w:rPr>
        <w:t xml:space="preserve">median =</w:t>
      </w:r>
      <w:r>
        <w:t xml:space="preserve"> </w:t>
      </w:r>
      <w:r>
        <w:rPr>
          <w:b/>
          <w:bCs/>
        </w:rPr>
        <w:t xml:space="preserve">4.5</w:t>
      </w:r>
      <w:r>
        <w:t xml:space="preserve">).</w:t>
      </w:r>
    </w:p>
    <w:bookmarkEnd w:id="10"/>
    <w:bookmarkStart w:id="14" w:name="pre-and-post-confidence-in-ability"/>
    <w:p>
      <w:pPr>
        <w:pStyle w:val="Heading2"/>
      </w:pPr>
      <w:r>
        <w:t xml:space="preserve">Pre and post confidence in ability</w:t>
      </w:r>
    </w:p>
    <w:p>
      <w:pPr>
        <w:pStyle w:val="FirstParagraph"/>
      </w:pPr>
      <w:r>
        <w:t xml:space="preserve">We asked their level of confidence in their ability to adopt the skill XX before and after the workshop.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WorkshopFeedback_files/figure-docx/unnamed-chunk-3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Xbe412c3831fdfd38a20237921dab19ea9a66c41"/>
    <w:p>
      <w:pPr>
        <w:pStyle w:val="Heading2"/>
      </w:pPr>
      <w:r>
        <w:t xml:space="preserve">Suitability of the workshops format for the content to be delivered</w:t>
      </w:r>
    </w:p>
    <w:p>
      <w:pPr>
        <w:pStyle w:val="FirstParagraph"/>
      </w:pPr>
      <w:r>
        <w:t xml:space="preserve">We asked:</w:t>
      </w:r>
      <w:r>
        <w:t xml:space="preserve"> </w:t>
      </w:r>
      <w:r>
        <w:t xml:space="preserve">“Do you think the training methods applied in the workshop, e.g. workshop format or exercises, were appropriate for the respective workshop content?”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Were the training method appropriate for the workshop content?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appropriate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Somewhat inappropriate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Somewhat appropriate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appropriate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Unsure/not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Comments associated to this question were:</w:t>
      </w:r>
    </w:p>
    <w:p>
      <w:pPr>
        <w:pStyle w:val="SourceCode"/>
      </w:pPr>
      <w:r>
        <w:rPr>
          <w:rStyle w:val="VerbatimChar"/>
        </w:rPr>
        <w:t xml:space="preserve">[1] "thank the formr monkey\nmany times" "thank the formr monkey\nmany times"</w:t>
      </w:r>
      <w:r>
        <w:br/>
      </w:r>
      <w:r>
        <w:rPr>
          <w:rStyle w:val="VerbatimChar"/>
        </w:rPr>
        <w:t xml:space="preserve">[3] "thank the formr monkey\nmany times" "thank the formr monkey\nmany times"</w:t>
      </w:r>
    </w:p>
    <w:bookmarkEnd w:id="15"/>
    <w:bookmarkStart w:id="19" w:name="level-of-the-workshop"/>
    <w:p>
      <w:pPr>
        <w:pStyle w:val="Heading2"/>
      </w:pPr>
      <w:r>
        <w:t xml:space="preserve">Level of the workshop</w:t>
      </w:r>
    </w:p>
    <w:p>
      <w:pPr>
        <w:pStyle w:val="FirstParagraph"/>
      </w:pPr>
      <w:r>
        <w:t xml:space="preserve">The workshop was targeted at novices in XX. It welcomed early career researchers from various disciplines and diverse prior knowledge.</w:t>
      </w:r>
    </w:p>
    <w:p>
      <w:pPr>
        <w:pStyle w:val="BodyText"/>
      </w:pPr>
      <w:r>
        <w:t xml:space="preserve">Overall, we expect participants with increasing prior knowledge to find our training material increasingly easy as it is primarily targeted at novices.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WorkshopFeedback_files/figure-docx/unnamed-chunk-7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highlights"/>
    <w:p>
      <w:pPr>
        <w:pStyle w:val="Heading2"/>
      </w:pPr>
      <w:r>
        <w:t xml:space="preserve">Highlights</w:t>
      </w:r>
    </w:p>
    <w:p>
      <w:pPr>
        <w:pStyle w:val="SourceCode"/>
      </w:pPr>
      <w:r>
        <w:rPr>
          <w:rStyle w:val="VerbatimChar"/>
        </w:rPr>
        <w:t xml:space="preserve">[1] "thank the formr monkey\nmany times" "thank the formr monkey\nmany times"</w:t>
      </w:r>
      <w:r>
        <w:br/>
      </w:r>
      <w:r>
        <w:rPr>
          <w:rStyle w:val="VerbatimChar"/>
        </w:rPr>
        <w:t xml:space="preserve">[3] "thank the formr monkey\nmany times" "thank the formr monkey\nmany times"</w:t>
      </w:r>
      <w:r>
        <w:br/>
      </w:r>
      <w:r>
        <w:rPr>
          <w:rStyle w:val="VerbatimChar"/>
        </w:rPr>
        <w:t xml:space="preserve">[5] "thank the formr monkey\nmany times" "thank the formr monkey\nmany times"</w:t>
      </w:r>
    </w:p>
    <w:bookmarkEnd w:id="20"/>
    <w:bookmarkStart w:id="21" w:name="suggestions-for-improvements"/>
    <w:p>
      <w:pPr>
        <w:pStyle w:val="Heading2"/>
      </w:pPr>
      <w:r>
        <w:t xml:space="preserve">Suggestions for improvements</w:t>
      </w:r>
    </w:p>
    <w:p>
      <w:pPr>
        <w:pStyle w:val="SourceCode"/>
      </w:pPr>
      <w:r>
        <w:rPr>
          <w:rStyle w:val="VerbatimChar"/>
        </w:rPr>
        <w:t xml:space="preserve">[1] "thank the formr monkey\nmany times" "thank the formr monkey\nmany times"</w:t>
      </w:r>
      <w:r>
        <w:br/>
      </w:r>
      <w:r>
        <w:rPr>
          <w:rStyle w:val="VerbatimChar"/>
        </w:rPr>
        <w:t xml:space="preserve">[3] "thank the formr monkey\nmany times" "thank the formr monkey\nmany times"</w:t>
      </w:r>
      <w:r>
        <w:br/>
      </w:r>
      <w:r>
        <w:rPr>
          <w:rStyle w:val="VerbatimChar"/>
        </w:rPr>
        <w:t xml:space="preserve">[5] "thank the formr monkey\nmany times" "thank the formr monkey\nmany times"</w:t>
      </w:r>
    </w:p>
    <w:bookmarkEnd w:id="21"/>
    <w:bookmarkStart w:id="22" w:name="comments"/>
    <w:p>
      <w:pPr>
        <w:pStyle w:val="Heading2"/>
      </w:pPr>
      <w:r>
        <w:t xml:space="preserve">Comments</w:t>
      </w:r>
    </w:p>
    <w:p>
      <w:pPr>
        <w:pStyle w:val="SourceCode"/>
      </w:pPr>
      <w:r>
        <w:rPr>
          <w:rStyle w:val="VerbatimChar"/>
        </w:rPr>
        <w:t xml:space="preserve">[1] "thank the formr monkey\nmany times" "thank the formr monkey\nmany times"</w:t>
      </w:r>
      <w:r>
        <w:br/>
      </w:r>
      <w:r>
        <w:rPr>
          <w:rStyle w:val="VerbatimChar"/>
        </w:rPr>
        <w:t xml:space="preserve">[3] "thank the formr monkey\nmany times" "thank the formr monkey\nmany times"</w:t>
      </w:r>
    </w:p>
    <w:bookmarkEnd w:id="22"/>
    <w:bookmarkStart w:id="23" w:name="conclusions"/>
    <w:p>
      <w:pPr>
        <w:pStyle w:val="Heading2"/>
      </w:pPr>
      <w:r>
        <w:t xml:space="preserve">Conclusions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report on XX workshop</dc:title>
  <dc:creator/>
  <cp:keywords/>
  <dcterms:created xsi:type="dcterms:W3CDTF">2026-10-07T09:18:00Z</dcterms:created>
  <dcterms:modified xsi:type="dcterms:W3CDTF">2026-10-07T09:18:00Z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