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64"/>
        <w:gridCol w:w="1053"/>
        <w:gridCol w:w="607"/>
        <w:gridCol w:w="1028"/>
        <w:gridCol w:w="525"/>
        <w:gridCol w:w="1028"/>
        <w:gridCol w:w="525"/>
        <w:gridCol w:w="1028"/>
        <w:gridCol w:w="525"/>
        <w:gridCol w:w="1028"/>
        <w:gridCol w:w="525"/>
        <w:gridCol w:w="1028"/>
        <w:gridCol w:w="525"/>
        <w:gridCol w:w="1028"/>
        <w:gridCol w:w="525"/>
        <w:gridCol w:w="1028"/>
        <w:gridCol w:w="525"/>
      </w:tblGrid>
      <w:tr w:rsidR="00F85C22" w:rsidTr="00F85C22">
        <w:tc>
          <w:tcPr>
            <w:tcW w:w="964" w:type="dxa"/>
          </w:tcPr>
          <w:p w:rsidR="00F85C22" w:rsidRDefault="00F85C22">
            <w:r>
              <w:t>Durée</w:t>
            </w:r>
          </w:p>
        </w:tc>
        <w:tc>
          <w:tcPr>
            <w:tcW w:w="1053" w:type="dxa"/>
          </w:tcPr>
          <w:p w:rsidR="00F85C22" w:rsidRDefault="00F85C22">
            <w:r>
              <w:t>Classique</w:t>
            </w:r>
          </w:p>
        </w:tc>
        <w:tc>
          <w:tcPr>
            <w:tcW w:w="607" w:type="dxa"/>
          </w:tcPr>
          <w:p w:rsidR="00F85C22" w:rsidRDefault="00F85C22"/>
        </w:tc>
        <w:tc>
          <w:tcPr>
            <w:tcW w:w="1028" w:type="dxa"/>
          </w:tcPr>
          <w:p w:rsidR="00F85C22" w:rsidRDefault="00F85C22">
            <w:r>
              <w:t>Blues</w:t>
            </w:r>
          </w:p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>
            <w:r>
              <w:t>Country</w:t>
            </w:r>
          </w:p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>
            <w:r>
              <w:t>Disco</w:t>
            </w:r>
          </w:p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>
            <w:r>
              <w:t>Jazz</w:t>
            </w:r>
          </w:p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>
            <w:r>
              <w:t>Pop</w:t>
            </w:r>
          </w:p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>
            <w:r>
              <w:t>Reggae</w:t>
            </w:r>
          </w:p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>
            <w:r>
              <w:t>rock</w:t>
            </w:r>
          </w:p>
        </w:tc>
        <w:tc>
          <w:tcPr>
            <w:tcW w:w="525" w:type="dxa"/>
          </w:tcPr>
          <w:p w:rsidR="00F85C22" w:rsidRDefault="00F85C22"/>
        </w:tc>
      </w:tr>
      <w:tr w:rsidR="00F85C22" w:rsidTr="00F85C22">
        <w:tc>
          <w:tcPr>
            <w:tcW w:w="964" w:type="dxa"/>
          </w:tcPr>
          <w:p w:rsidR="00F85C22" w:rsidRDefault="00F85C22"/>
        </w:tc>
        <w:tc>
          <w:tcPr>
            <w:tcW w:w="1053" w:type="dxa"/>
          </w:tcPr>
          <w:p w:rsidR="00F85C22" w:rsidRDefault="00F85C22">
            <w:r>
              <w:t xml:space="preserve">Précision </w:t>
            </w:r>
          </w:p>
        </w:tc>
        <w:tc>
          <w:tcPr>
            <w:tcW w:w="607" w:type="dxa"/>
          </w:tcPr>
          <w:p w:rsidR="00F85C22" w:rsidRDefault="00F85C22">
            <w:r>
              <w:t>Tps</w:t>
            </w:r>
          </w:p>
        </w:tc>
        <w:tc>
          <w:tcPr>
            <w:tcW w:w="1028" w:type="dxa"/>
          </w:tcPr>
          <w:p w:rsidR="00F85C22" w:rsidRDefault="00F85C22" w:rsidP="00BC1815">
            <w:r>
              <w:t xml:space="preserve">Précision </w:t>
            </w:r>
          </w:p>
        </w:tc>
        <w:tc>
          <w:tcPr>
            <w:tcW w:w="525" w:type="dxa"/>
          </w:tcPr>
          <w:p w:rsidR="00F85C22" w:rsidRDefault="00F85C22" w:rsidP="00BC1815">
            <w:r>
              <w:t>Tps</w:t>
            </w:r>
          </w:p>
        </w:tc>
        <w:tc>
          <w:tcPr>
            <w:tcW w:w="1028" w:type="dxa"/>
          </w:tcPr>
          <w:p w:rsidR="00F85C22" w:rsidRDefault="00F85C22" w:rsidP="00BC1815">
            <w:r>
              <w:t xml:space="preserve">Précision </w:t>
            </w:r>
          </w:p>
        </w:tc>
        <w:tc>
          <w:tcPr>
            <w:tcW w:w="525" w:type="dxa"/>
          </w:tcPr>
          <w:p w:rsidR="00F85C22" w:rsidRDefault="00F85C22" w:rsidP="00BC1815">
            <w:r>
              <w:t>Tps</w:t>
            </w:r>
          </w:p>
        </w:tc>
        <w:tc>
          <w:tcPr>
            <w:tcW w:w="1028" w:type="dxa"/>
          </w:tcPr>
          <w:p w:rsidR="00F85C22" w:rsidRDefault="00F85C22" w:rsidP="00BC1815">
            <w:r>
              <w:t xml:space="preserve">Précision </w:t>
            </w:r>
          </w:p>
        </w:tc>
        <w:tc>
          <w:tcPr>
            <w:tcW w:w="525" w:type="dxa"/>
          </w:tcPr>
          <w:p w:rsidR="00F85C22" w:rsidRDefault="00F85C22" w:rsidP="00BC1815">
            <w:r>
              <w:t>Tps</w:t>
            </w:r>
          </w:p>
        </w:tc>
        <w:tc>
          <w:tcPr>
            <w:tcW w:w="1028" w:type="dxa"/>
          </w:tcPr>
          <w:p w:rsidR="00F85C22" w:rsidRDefault="00F85C22" w:rsidP="00BC1815">
            <w:r>
              <w:t xml:space="preserve">Précision </w:t>
            </w:r>
          </w:p>
        </w:tc>
        <w:tc>
          <w:tcPr>
            <w:tcW w:w="525" w:type="dxa"/>
          </w:tcPr>
          <w:p w:rsidR="00F85C22" w:rsidRDefault="00F85C22" w:rsidP="00BC1815">
            <w:r>
              <w:t>Tps</w:t>
            </w:r>
          </w:p>
        </w:tc>
        <w:tc>
          <w:tcPr>
            <w:tcW w:w="1028" w:type="dxa"/>
          </w:tcPr>
          <w:p w:rsidR="00F85C22" w:rsidRDefault="00F85C22" w:rsidP="00BC1815">
            <w:r>
              <w:t xml:space="preserve">Précision </w:t>
            </w:r>
          </w:p>
        </w:tc>
        <w:tc>
          <w:tcPr>
            <w:tcW w:w="525" w:type="dxa"/>
          </w:tcPr>
          <w:p w:rsidR="00F85C22" w:rsidRDefault="00F85C22" w:rsidP="00BC1815">
            <w:r>
              <w:t>Tps</w:t>
            </w:r>
          </w:p>
        </w:tc>
        <w:tc>
          <w:tcPr>
            <w:tcW w:w="1028" w:type="dxa"/>
          </w:tcPr>
          <w:p w:rsidR="00F85C22" w:rsidRDefault="00F85C22" w:rsidP="00BC1815">
            <w:r>
              <w:t xml:space="preserve">Précision </w:t>
            </w:r>
          </w:p>
        </w:tc>
        <w:tc>
          <w:tcPr>
            <w:tcW w:w="525" w:type="dxa"/>
          </w:tcPr>
          <w:p w:rsidR="00F85C22" w:rsidRDefault="00F85C22" w:rsidP="00BC1815">
            <w:r>
              <w:t>Tps</w:t>
            </w:r>
          </w:p>
        </w:tc>
        <w:tc>
          <w:tcPr>
            <w:tcW w:w="1028" w:type="dxa"/>
          </w:tcPr>
          <w:p w:rsidR="00F85C22" w:rsidRDefault="00F85C22" w:rsidP="00BC1815">
            <w:r>
              <w:t xml:space="preserve">Précision </w:t>
            </w:r>
          </w:p>
        </w:tc>
        <w:tc>
          <w:tcPr>
            <w:tcW w:w="525" w:type="dxa"/>
          </w:tcPr>
          <w:p w:rsidR="00F85C22" w:rsidRDefault="00F85C22" w:rsidP="00BC1815">
            <w:r>
              <w:t>Tps</w:t>
            </w:r>
          </w:p>
        </w:tc>
      </w:tr>
      <w:tr w:rsidR="00F85C22" w:rsidTr="00F85C22">
        <w:tc>
          <w:tcPr>
            <w:tcW w:w="964" w:type="dxa"/>
          </w:tcPr>
          <w:p w:rsidR="00F85C22" w:rsidRDefault="00F85C22">
            <w:r>
              <w:t>10s</w:t>
            </w:r>
          </w:p>
        </w:tc>
        <w:tc>
          <w:tcPr>
            <w:tcW w:w="1053" w:type="dxa"/>
          </w:tcPr>
          <w:p w:rsidR="00F85C22" w:rsidRDefault="00F85C22" w:rsidP="002D1B13">
            <w:r>
              <w:t>0.90</w:t>
            </w:r>
          </w:p>
        </w:tc>
        <w:tc>
          <w:tcPr>
            <w:tcW w:w="607" w:type="dxa"/>
          </w:tcPr>
          <w:p w:rsidR="00F85C22" w:rsidRDefault="00174AB4" w:rsidP="002D1B13">
            <w:r>
              <w:t>0.09</w:t>
            </w:r>
            <w:bookmarkStart w:id="0" w:name="_GoBack"/>
            <w:bookmarkEnd w:id="0"/>
          </w:p>
        </w:tc>
        <w:tc>
          <w:tcPr>
            <w:tcW w:w="1028" w:type="dxa"/>
          </w:tcPr>
          <w:p w:rsidR="00F85C22" w:rsidRDefault="00F85C22" w:rsidP="00BC1815"/>
        </w:tc>
        <w:tc>
          <w:tcPr>
            <w:tcW w:w="525" w:type="dxa"/>
          </w:tcPr>
          <w:p w:rsidR="00F85C22" w:rsidRDefault="00F85C22" w:rsidP="00BC1815"/>
        </w:tc>
        <w:tc>
          <w:tcPr>
            <w:tcW w:w="1028" w:type="dxa"/>
          </w:tcPr>
          <w:p w:rsidR="00F85C22" w:rsidRDefault="00F85C22" w:rsidP="00BC1815"/>
        </w:tc>
        <w:tc>
          <w:tcPr>
            <w:tcW w:w="525" w:type="dxa"/>
          </w:tcPr>
          <w:p w:rsidR="00F85C22" w:rsidRDefault="00F85C22" w:rsidP="00BC1815"/>
        </w:tc>
        <w:tc>
          <w:tcPr>
            <w:tcW w:w="1028" w:type="dxa"/>
          </w:tcPr>
          <w:p w:rsidR="00F85C22" w:rsidRDefault="00F85C22" w:rsidP="00BC1815"/>
        </w:tc>
        <w:tc>
          <w:tcPr>
            <w:tcW w:w="525" w:type="dxa"/>
          </w:tcPr>
          <w:p w:rsidR="00F85C22" w:rsidRDefault="00F85C22" w:rsidP="00BC1815"/>
        </w:tc>
        <w:tc>
          <w:tcPr>
            <w:tcW w:w="1028" w:type="dxa"/>
          </w:tcPr>
          <w:p w:rsidR="00F85C22" w:rsidRDefault="00F85C22" w:rsidP="00BC1815"/>
        </w:tc>
        <w:tc>
          <w:tcPr>
            <w:tcW w:w="525" w:type="dxa"/>
          </w:tcPr>
          <w:p w:rsidR="00F85C22" w:rsidRDefault="00F85C22" w:rsidP="00BC1815"/>
        </w:tc>
        <w:tc>
          <w:tcPr>
            <w:tcW w:w="1028" w:type="dxa"/>
          </w:tcPr>
          <w:p w:rsidR="00F85C22" w:rsidRDefault="00F85C22" w:rsidP="00BC1815"/>
        </w:tc>
        <w:tc>
          <w:tcPr>
            <w:tcW w:w="525" w:type="dxa"/>
          </w:tcPr>
          <w:p w:rsidR="00F85C22" w:rsidRDefault="00F85C22" w:rsidP="00BC1815"/>
        </w:tc>
        <w:tc>
          <w:tcPr>
            <w:tcW w:w="1028" w:type="dxa"/>
          </w:tcPr>
          <w:p w:rsidR="00F85C22" w:rsidRDefault="00F85C22" w:rsidP="00BC1815"/>
        </w:tc>
        <w:tc>
          <w:tcPr>
            <w:tcW w:w="525" w:type="dxa"/>
          </w:tcPr>
          <w:p w:rsidR="00F85C22" w:rsidRDefault="00F85C22" w:rsidP="00BC1815"/>
        </w:tc>
        <w:tc>
          <w:tcPr>
            <w:tcW w:w="1028" w:type="dxa"/>
          </w:tcPr>
          <w:p w:rsidR="00F85C22" w:rsidRDefault="00F85C22" w:rsidP="00BC1815"/>
        </w:tc>
        <w:tc>
          <w:tcPr>
            <w:tcW w:w="525" w:type="dxa"/>
          </w:tcPr>
          <w:p w:rsidR="00F85C22" w:rsidRDefault="00F85C22" w:rsidP="00BC1815"/>
        </w:tc>
      </w:tr>
      <w:tr w:rsidR="00F85C22" w:rsidTr="00F85C22">
        <w:tc>
          <w:tcPr>
            <w:tcW w:w="964" w:type="dxa"/>
          </w:tcPr>
          <w:p w:rsidR="00F85C22" w:rsidRDefault="00F85C22">
            <w:r>
              <w:t>20s</w:t>
            </w:r>
          </w:p>
        </w:tc>
        <w:tc>
          <w:tcPr>
            <w:tcW w:w="1053" w:type="dxa"/>
          </w:tcPr>
          <w:p w:rsidR="00F85C22" w:rsidRDefault="00F85C22">
            <w:r>
              <w:t>0.85</w:t>
            </w:r>
          </w:p>
        </w:tc>
        <w:tc>
          <w:tcPr>
            <w:tcW w:w="607" w:type="dxa"/>
          </w:tcPr>
          <w:p w:rsidR="00F85C22" w:rsidRDefault="00F85C22">
            <w:r>
              <w:t>0.18</w:t>
            </w:r>
          </w:p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</w:tr>
      <w:tr w:rsidR="00F85C22" w:rsidTr="00F85C22">
        <w:tc>
          <w:tcPr>
            <w:tcW w:w="964" w:type="dxa"/>
          </w:tcPr>
          <w:p w:rsidR="00F85C22" w:rsidRDefault="00F85C22">
            <w:r>
              <w:t>30s</w:t>
            </w:r>
          </w:p>
        </w:tc>
        <w:tc>
          <w:tcPr>
            <w:tcW w:w="1053" w:type="dxa"/>
          </w:tcPr>
          <w:p w:rsidR="00F85C22" w:rsidRDefault="00F85C22">
            <w:r>
              <w:t>0.95</w:t>
            </w:r>
          </w:p>
        </w:tc>
        <w:tc>
          <w:tcPr>
            <w:tcW w:w="607" w:type="dxa"/>
          </w:tcPr>
          <w:p w:rsidR="00F85C22" w:rsidRDefault="00F85C22">
            <w:r>
              <w:t>0.29</w:t>
            </w:r>
          </w:p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</w:tr>
      <w:tr w:rsidR="00F85C22" w:rsidTr="00F85C22">
        <w:tc>
          <w:tcPr>
            <w:tcW w:w="964" w:type="dxa"/>
          </w:tcPr>
          <w:p w:rsidR="00F85C22" w:rsidRDefault="00F85C22">
            <w:r>
              <w:t>60s</w:t>
            </w:r>
          </w:p>
        </w:tc>
        <w:tc>
          <w:tcPr>
            <w:tcW w:w="1053" w:type="dxa"/>
          </w:tcPr>
          <w:p w:rsidR="00F85C22" w:rsidRDefault="00F85C22">
            <w:r>
              <w:t>0.99</w:t>
            </w:r>
          </w:p>
        </w:tc>
        <w:tc>
          <w:tcPr>
            <w:tcW w:w="607" w:type="dxa"/>
          </w:tcPr>
          <w:p w:rsidR="00F85C22" w:rsidRDefault="00F85C22">
            <w:r>
              <w:t>0.62</w:t>
            </w:r>
          </w:p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</w:tr>
      <w:tr w:rsidR="00F85C22" w:rsidTr="00F85C22">
        <w:tc>
          <w:tcPr>
            <w:tcW w:w="964" w:type="dxa"/>
          </w:tcPr>
          <w:p w:rsidR="00F85C22" w:rsidRDefault="00F85C22">
            <w:proofErr w:type="spellStart"/>
            <w:r>
              <w:t>Tte</w:t>
            </w:r>
            <w:proofErr w:type="spellEnd"/>
            <w:r>
              <w:t xml:space="preserve"> la chanson</w:t>
            </w:r>
          </w:p>
        </w:tc>
        <w:tc>
          <w:tcPr>
            <w:tcW w:w="1053" w:type="dxa"/>
          </w:tcPr>
          <w:p w:rsidR="00F85C22" w:rsidRDefault="00174AB4">
            <w:r>
              <w:t>0.969</w:t>
            </w:r>
          </w:p>
        </w:tc>
        <w:tc>
          <w:tcPr>
            <w:tcW w:w="607" w:type="dxa"/>
          </w:tcPr>
          <w:p w:rsidR="00F85C22" w:rsidRDefault="00F85C22">
            <w:r>
              <w:t>2.53</w:t>
            </w:r>
          </w:p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  <w:tc>
          <w:tcPr>
            <w:tcW w:w="1028" w:type="dxa"/>
          </w:tcPr>
          <w:p w:rsidR="00F85C22" w:rsidRDefault="00F85C22"/>
        </w:tc>
        <w:tc>
          <w:tcPr>
            <w:tcW w:w="525" w:type="dxa"/>
          </w:tcPr>
          <w:p w:rsidR="00F85C22" w:rsidRDefault="00F85C22"/>
        </w:tc>
      </w:tr>
    </w:tbl>
    <w:p w:rsidR="000145ED" w:rsidRDefault="000145ED"/>
    <w:sectPr w:rsidR="000145ED" w:rsidSect="00F85C2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C22"/>
    <w:rsid w:val="000145ED"/>
    <w:rsid w:val="00174AB4"/>
    <w:rsid w:val="00E03C0B"/>
    <w:rsid w:val="00F8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85C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85C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53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MSI</cp:lastModifiedBy>
  <cp:revision>1</cp:revision>
  <dcterms:created xsi:type="dcterms:W3CDTF">2025-06-25T11:08:00Z</dcterms:created>
  <dcterms:modified xsi:type="dcterms:W3CDTF">2025-06-25T11:31:00Z</dcterms:modified>
</cp:coreProperties>
</file>