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DE58" w14:textId="3342E0F4" w:rsidR="00B25415" w:rsidRPr="008A6C54" w:rsidRDefault="00141CAB">
      <w:pPr>
        <w:rPr>
          <w:sz w:val="52"/>
          <w:szCs w:val="52"/>
        </w:rPr>
      </w:pPr>
      <w:r w:rsidRPr="008A6C54">
        <w:rPr>
          <w:sz w:val="52"/>
          <w:szCs w:val="52"/>
        </w:rPr>
        <w:t>Tutorial 01</w:t>
      </w:r>
    </w:p>
    <w:p w14:paraId="60B6C4C7" w14:textId="77777777" w:rsidR="008A6C54" w:rsidRDefault="008A6C54">
      <w:pPr>
        <w:rPr>
          <w:sz w:val="40"/>
          <w:szCs w:val="40"/>
        </w:rPr>
      </w:pPr>
    </w:p>
    <w:p w14:paraId="6D6FEC6C" w14:textId="77777777" w:rsidR="008A6C54" w:rsidRPr="008A6C54" w:rsidRDefault="008A6C54">
      <w:pPr>
        <w:rPr>
          <w:sz w:val="40"/>
          <w:szCs w:val="40"/>
        </w:rPr>
      </w:pPr>
    </w:p>
    <w:tbl>
      <w:tblPr>
        <w:tblStyle w:val="TableGrid"/>
        <w:tblpPr w:leftFromText="180" w:rightFromText="180" w:vertAnchor="page" w:horzAnchor="page" w:tblpX="2569" w:tblpY="3709"/>
        <w:tblW w:w="0" w:type="auto"/>
        <w:tblLook w:val="04A0" w:firstRow="1" w:lastRow="0" w:firstColumn="1" w:lastColumn="0" w:noHBand="0" w:noVBand="1"/>
      </w:tblPr>
      <w:tblGrid>
        <w:gridCol w:w="2876"/>
        <w:gridCol w:w="2877"/>
        <w:gridCol w:w="2877"/>
      </w:tblGrid>
      <w:tr w:rsidR="008A6C54" w14:paraId="241DB988" w14:textId="77777777" w:rsidTr="008A6C54">
        <w:tc>
          <w:tcPr>
            <w:tcW w:w="2876" w:type="dxa"/>
          </w:tcPr>
          <w:p w14:paraId="06F54830" w14:textId="77777777" w:rsidR="008A6C54" w:rsidRDefault="008A6C54" w:rsidP="008A6C54">
            <w:pPr>
              <w:pStyle w:val="ListParagraph"/>
              <w:ind w:left="0"/>
            </w:pPr>
            <w:r w:rsidRPr="00141CAB">
              <w:t>Aspect</w:t>
            </w:r>
          </w:p>
        </w:tc>
        <w:tc>
          <w:tcPr>
            <w:tcW w:w="2877" w:type="dxa"/>
          </w:tcPr>
          <w:p w14:paraId="0ADF1CBA" w14:textId="77777777" w:rsidR="008A6C54" w:rsidRDefault="008A6C54" w:rsidP="008A6C54">
            <w:pPr>
              <w:pStyle w:val="ListParagraph"/>
              <w:ind w:left="0"/>
            </w:pPr>
            <w:r w:rsidRPr="00141CAB">
              <w:t>Array</w:t>
            </w:r>
          </w:p>
        </w:tc>
        <w:tc>
          <w:tcPr>
            <w:tcW w:w="2877" w:type="dxa"/>
          </w:tcPr>
          <w:p w14:paraId="2C5DC365" w14:textId="77777777" w:rsidR="008A6C54" w:rsidRDefault="008A6C54" w:rsidP="008A6C54">
            <w:pPr>
              <w:pStyle w:val="ListParagraph"/>
              <w:ind w:left="0"/>
            </w:pPr>
            <w:r w:rsidRPr="00141CAB">
              <w:t>Structure</w:t>
            </w:r>
          </w:p>
        </w:tc>
      </w:tr>
      <w:tr w:rsidR="008A6C54" w14:paraId="15C5CBB1" w14:textId="77777777" w:rsidTr="008A6C54">
        <w:tc>
          <w:tcPr>
            <w:tcW w:w="2876" w:type="dxa"/>
          </w:tcPr>
          <w:p w14:paraId="236366F5" w14:textId="77777777" w:rsidR="008A6C54" w:rsidRDefault="008A6C54" w:rsidP="008A6C54">
            <w:pPr>
              <w:pStyle w:val="ListParagraph"/>
              <w:ind w:left="0"/>
            </w:pPr>
            <w:r w:rsidRPr="00141CAB">
              <w:t>Definition</w:t>
            </w:r>
          </w:p>
        </w:tc>
        <w:tc>
          <w:tcPr>
            <w:tcW w:w="2877" w:type="dxa"/>
          </w:tcPr>
          <w:p w14:paraId="37718299" w14:textId="77777777" w:rsidR="008A6C54" w:rsidRDefault="008A6C54" w:rsidP="008A6C54">
            <w:pPr>
              <w:pStyle w:val="ListParagraph"/>
              <w:ind w:left="0"/>
            </w:pPr>
            <w:r w:rsidRPr="00141CAB">
              <w:t>Homogeneous collection of elements of the same data type.</w:t>
            </w:r>
          </w:p>
        </w:tc>
        <w:tc>
          <w:tcPr>
            <w:tcW w:w="2877" w:type="dxa"/>
          </w:tcPr>
          <w:p w14:paraId="18ABE6E6" w14:textId="77777777" w:rsidR="008A6C54" w:rsidRDefault="008A6C54" w:rsidP="008A6C54">
            <w:pPr>
              <w:pStyle w:val="ListParagraph"/>
              <w:ind w:left="0"/>
            </w:pPr>
            <w:r w:rsidRPr="00141CAB">
              <w:t>Composite data type that groups variables of different data types.</w:t>
            </w:r>
          </w:p>
        </w:tc>
      </w:tr>
      <w:tr w:rsidR="008A6C54" w14:paraId="4BA4111C" w14:textId="77777777" w:rsidTr="008A6C54">
        <w:tc>
          <w:tcPr>
            <w:tcW w:w="2876" w:type="dxa"/>
          </w:tcPr>
          <w:p w14:paraId="6023F960" w14:textId="77777777" w:rsidR="008A6C54" w:rsidRDefault="008A6C54" w:rsidP="008A6C54">
            <w:pPr>
              <w:pStyle w:val="ListParagraph"/>
              <w:ind w:left="0"/>
            </w:pPr>
            <w:r w:rsidRPr="00141CAB">
              <w:t>Data Type</w:t>
            </w:r>
          </w:p>
        </w:tc>
        <w:tc>
          <w:tcPr>
            <w:tcW w:w="2877" w:type="dxa"/>
          </w:tcPr>
          <w:p w14:paraId="5F22BAEE" w14:textId="77777777" w:rsidR="008A6C54" w:rsidRDefault="008A6C54" w:rsidP="008A6C54">
            <w:pPr>
              <w:pStyle w:val="ListParagraph"/>
              <w:ind w:left="0"/>
            </w:pPr>
            <w:r w:rsidRPr="00141CAB">
              <w:t>All elements must have the same data type.</w:t>
            </w:r>
          </w:p>
        </w:tc>
        <w:tc>
          <w:tcPr>
            <w:tcW w:w="2877" w:type="dxa"/>
          </w:tcPr>
          <w:p w14:paraId="526A1B3F" w14:textId="77777777" w:rsidR="008A6C54" w:rsidRDefault="008A6C54" w:rsidP="008A6C54">
            <w:pPr>
              <w:pStyle w:val="ListParagraph"/>
              <w:ind w:left="0"/>
            </w:pPr>
            <w:r w:rsidRPr="00141CAB">
              <w:t>Fields (variables) can have different data types within the same structure.</w:t>
            </w:r>
          </w:p>
        </w:tc>
      </w:tr>
      <w:tr w:rsidR="008A6C54" w14:paraId="71AC25DB" w14:textId="77777777" w:rsidTr="008A6C54">
        <w:tc>
          <w:tcPr>
            <w:tcW w:w="2876" w:type="dxa"/>
          </w:tcPr>
          <w:p w14:paraId="7031351D" w14:textId="77777777" w:rsidR="008A6C54" w:rsidRDefault="008A6C54" w:rsidP="008A6C54">
            <w:pPr>
              <w:pStyle w:val="ListParagraph"/>
              <w:ind w:left="0"/>
            </w:pPr>
            <w:r w:rsidRPr="00141CAB">
              <w:t>Memory Allocation</w:t>
            </w:r>
          </w:p>
        </w:tc>
        <w:tc>
          <w:tcPr>
            <w:tcW w:w="2877" w:type="dxa"/>
          </w:tcPr>
          <w:p w14:paraId="2ACF807D" w14:textId="77777777" w:rsidR="008A6C54" w:rsidRDefault="008A6C54" w:rsidP="008A6C54">
            <w:pPr>
              <w:pStyle w:val="ListParagraph"/>
              <w:ind w:left="0"/>
            </w:pPr>
            <w:r w:rsidRPr="00141CAB">
              <w:t>Contiguous memory allocation for the entire array.</w:t>
            </w:r>
          </w:p>
        </w:tc>
        <w:tc>
          <w:tcPr>
            <w:tcW w:w="2877" w:type="dxa"/>
          </w:tcPr>
          <w:p w14:paraId="75810510" w14:textId="77777777" w:rsidR="008A6C54" w:rsidRDefault="008A6C54" w:rsidP="008A6C54">
            <w:pPr>
              <w:pStyle w:val="ListParagraph"/>
              <w:ind w:left="0"/>
            </w:pPr>
            <w:r w:rsidRPr="00141CAB">
              <w:t>Independent memory allocation for each field within the structure.</w:t>
            </w:r>
          </w:p>
        </w:tc>
      </w:tr>
      <w:tr w:rsidR="008A6C54" w14:paraId="019117A2" w14:textId="77777777" w:rsidTr="008A6C54">
        <w:tc>
          <w:tcPr>
            <w:tcW w:w="2876" w:type="dxa"/>
          </w:tcPr>
          <w:p w14:paraId="743523E3" w14:textId="77777777" w:rsidR="008A6C54" w:rsidRDefault="008A6C54" w:rsidP="008A6C54">
            <w:pPr>
              <w:pStyle w:val="ListParagraph"/>
              <w:ind w:left="0"/>
            </w:pPr>
            <w:r w:rsidRPr="00141CAB">
              <w:t>Size</w:t>
            </w:r>
          </w:p>
        </w:tc>
        <w:tc>
          <w:tcPr>
            <w:tcW w:w="2877" w:type="dxa"/>
          </w:tcPr>
          <w:p w14:paraId="35AEB9DF" w14:textId="77777777" w:rsidR="008A6C54" w:rsidRDefault="008A6C54" w:rsidP="008A6C54">
            <w:pPr>
              <w:pStyle w:val="ListParagraph"/>
              <w:ind w:left="0"/>
            </w:pPr>
            <w:r w:rsidRPr="00141CAB">
              <w:t>Fixed size, determined at the time of declaration.</w:t>
            </w:r>
          </w:p>
        </w:tc>
        <w:tc>
          <w:tcPr>
            <w:tcW w:w="2877" w:type="dxa"/>
          </w:tcPr>
          <w:p w14:paraId="0B1D63FA" w14:textId="77777777" w:rsidR="008A6C54" w:rsidRDefault="008A6C54" w:rsidP="008A6C54">
            <w:pPr>
              <w:pStyle w:val="ListParagraph"/>
              <w:ind w:left="0"/>
            </w:pPr>
            <w:r w:rsidRPr="00141CAB">
              <w:t>Size is the sum of the sizes of its individual fields, can be dynamic.</w:t>
            </w:r>
          </w:p>
        </w:tc>
      </w:tr>
      <w:tr w:rsidR="008A6C54" w14:paraId="6661575B" w14:textId="77777777" w:rsidTr="008A6C54">
        <w:tc>
          <w:tcPr>
            <w:tcW w:w="2876" w:type="dxa"/>
          </w:tcPr>
          <w:p w14:paraId="364462F7" w14:textId="77777777" w:rsidR="008A6C54" w:rsidRDefault="008A6C54" w:rsidP="008A6C54">
            <w:pPr>
              <w:pStyle w:val="ListParagraph"/>
              <w:ind w:left="0"/>
            </w:pPr>
            <w:r w:rsidRPr="00141CAB">
              <w:t>Accessing Elements</w:t>
            </w:r>
          </w:p>
        </w:tc>
        <w:tc>
          <w:tcPr>
            <w:tcW w:w="2877" w:type="dxa"/>
          </w:tcPr>
          <w:p w14:paraId="789571A6" w14:textId="77777777" w:rsidR="008A6C54" w:rsidRDefault="008A6C54" w:rsidP="008A6C54">
            <w:pPr>
              <w:pStyle w:val="ListParagraph"/>
              <w:ind w:left="0"/>
            </w:pPr>
            <w:r w:rsidRPr="00141CAB">
              <w:t>Accessed using an index (position in the array).</w:t>
            </w:r>
          </w:p>
        </w:tc>
        <w:tc>
          <w:tcPr>
            <w:tcW w:w="2877" w:type="dxa"/>
          </w:tcPr>
          <w:p w14:paraId="1835E365" w14:textId="77777777" w:rsidR="008A6C54" w:rsidRDefault="008A6C54" w:rsidP="008A6C54">
            <w:pPr>
              <w:pStyle w:val="ListParagraph"/>
              <w:ind w:left="0"/>
            </w:pPr>
            <w:r w:rsidRPr="00141CAB">
              <w:t>Accessed using member names (field names) followed by a dot (.).</w:t>
            </w:r>
          </w:p>
        </w:tc>
      </w:tr>
      <w:tr w:rsidR="008A6C54" w14:paraId="242305FD" w14:textId="77777777" w:rsidTr="008A6C54">
        <w:tc>
          <w:tcPr>
            <w:tcW w:w="2876" w:type="dxa"/>
          </w:tcPr>
          <w:p w14:paraId="3F612AB4" w14:textId="77777777" w:rsidR="008A6C54" w:rsidRDefault="008A6C54" w:rsidP="008A6C54">
            <w:pPr>
              <w:pStyle w:val="ListParagraph"/>
              <w:ind w:left="0"/>
            </w:pPr>
            <w:r w:rsidRPr="00141CAB">
              <w:t>Usage</w:t>
            </w:r>
          </w:p>
        </w:tc>
        <w:tc>
          <w:tcPr>
            <w:tcW w:w="2877" w:type="dxa"/>
          </w:tcPr>
          <w:p w14:paraId="0DB023C5" w14:textId="77777777" w:rsidR="008A6C54" w:rsidRDefault="008A6C54" w:rsidP="008A6C54">
            <w:pPr>
              <w:pStyle w:val="ListParagraph"/>
              <w:ind w:left="0"/>
            </w:pPr>
            <w:r w:rsidRPr="00141CAB">
              <w:t>Suitable for lists, vectors, matrices, and collections of similar data.</w:t>
            </w:r>
          </w:p>
        </w:tc>
        <w:tc>
          <w:tcPr>
            <w:tcW w:w="2877" w:type="dxa"/>
          </w:tcPr>
          <w:p w14:paraId="3958F104" w14:textId="77777777" w:rsidR="008A6C54" w:rsidRDefault="008A6C54" w:rsidP="008A6C54">
            <w:pPr>
              <w:pStyle w:val="ListParagraph"/>
              <w:ind w:left="0"/>
            </w:pPr>
            <w:r w:rsidRPr="00141CAB">
              <w:t>Suitable for representing records, objects, or complex data entities.</w:t>
            </w:r>
          </w:p>
        </w:tc>
      </w:tr>
    </w:tbl>
    <w:p w14:paraId="71661B69" w14:textId="5C005753" w:rsidR="00141CAB" w:rsidRDefault="00141CAB" w:rsidP="008A6C54">
      <w:pPr>
        <w:pStyle w:val="ListParagraph"/>
        <w:numPr>
          <w:ilvl w:val="0"/>
          <w:numId w:val="6"/>
        </w:numPr>
      </w:pPr>
    </w:p>
    <w:p w14:paraId="621CB1E1" w14:textId="20915640" w:rsidR="00141CAB" w:rsidRDefault="00141CAB" w:rsidP="008A6C54">
      <w:pPr>
        <w:pStyle w:val="ListParagraph"/>
      </w:pPr>
    </w:p>
    <w:p w14:paraId="364B9D13" w14:textId="77777777" w:rsidR="00141CAB" w:rsidRPr="00141CAB" w:rsidRDefault="00141CAB" w:rsidP="00141CAB"/>
    <w:p w14:paraId="5BB2B824" w14:textId="77777777" w:rsidR="00141CAB" w:rsidRPr="00141CAB" w:rsidRDefault="00141CAB" w:rsidP="00141CAB"/>
    <w:p w14:paraId="633418BE" w14:textId="77777777" w:rsidR="00141CAB" w:rsidRPr="00141CAB" w:rsidRDefault="00141CAB" w:rsidP="00141CAB"/>
    <w:p w14:paraId="60096EC7" w14:textId="77777777" w:rsidR="00141CAB" w:rsidRPr="00141CAB" w:rsidRDefault="00141CAB" w:rsidP="00141CAB"/>
    <w:p w14:paraId="43245112" w14:textId="77777777" w:rsidR="00141CAB" w:rsidRPr="00141CAB" w:rsidRDefault="00141CAB" w:rsidP="00141CAB"/>
    <w:p w14:paraId="32EB6628" w14:textId="77777777" w:rsidR="00141CAB" w:rsidRPr="00141CAB" w:rsidRDefault="00141CAB" w:rsidP="00141CAB"/>
    <w:p w14:paraId="1910FF9F" w14:textId="77777777" w:rsidR="00141CAB" w:rsidRPr="00141CAB" w:rsidRDefault="00141CAB" w:rsidP="00141CAB"/>
    <w:p w14:paraId="616D1BE5" w14:textId="77777777" w:rsidR="00141CAB" w:rsidRPr="00141CAB" w:rsidRDefault="00141CAB" w:rsidP="00141CAB"/>
    <w:p w14:paraId="30AF6297" w14:textId="77777777" w:rsidR="00141CAB" w:rsidRPr="00141CAB" w:rsidRDefault="00141CAB" w:rsidP="00141CAB"/>
    <w:p w14:paraId="0D154F46" w14:textId="77777777" w:rsidR="00141CAB" w:rsidRPr="00141CAB" w:rsidRDefault="00141CAB" w:rsidP="00141CAB"/>
    <w:p w14:paraId="543D5ECD" w14:textId="77777777" w:rsidR="00141CAB" w:rsidRDefault="00141CAB" w:rsidP="00141CAB"/>
    <w:p w14:paraId="0519B327" w14:textId="77777777" w:rsidR="00141CAB" w:rsidRDefault="00141CAB" w:rsidP="00141CAB"/>
    <w:p w14:paraId="3A9341B3" w14:textId="64A888EA" w:rsidR="00141CAB" w:rsidRDefault="00141CAB" w:rsidP="008A6C54">
      <w:pPr>
        <w:pStyle w:val="ListParagraph"/>
        <w:numPr>
          <w:ilvl w:val="0"/>
          <w:numId w:val="6"/>
        </w:numPr>
      </w:pPr>
    </w:p>
    <w:p w14:paraId="0E07E59C" w14:textId="4E68108E" w:rsidR="00366220" w:rsidRDefault="00366220" w:rsidP="00366220">
      <w:pPr>
        <w:pStyle w:val="ListParagraph"/>
        <w:numPr>
          <w:ilvl w:val="0"/>
          <w:numId w:val="5"/>
        </w:numPr>
      </w:pPr>
      <w:r>
        <w:t>Storing Collections of Data</w:t>
      </w:r>
    </w:p>
    <w:p w14:paraId="600056FB" w14:textId="718BE325" w:rsidR="00366220" w:rsidRDefault="00366220" w:rsidP="00366220">
      <w:pPr>
        <w:pStyle w:val="ListParagraph"/>
        <w:numPr>
          <w:ilvl w:val="0"/>
          <w:numId w:val="5"/>
        </w:numPr>
      </w:pPr>
      <w:r>
        <w:t>Searching and Retrieving Data</w:t>
      </w:r>
    </w:p>
    <w:p w14:paraId="0815B5B3" w14:textId="5E275915" w:rsidR="00366220" w:rsidRDefault="00366220" w:rsidP="00366220">
      <w:pPr>
        <w:pStyle w:val="ListParagraph"/>
        <w:numPr>
          <w:ilvl w:val="0"/>
          <w:numId w:val="5"/>
        </w:numPr>
      </w:pPr>
      <w:r>
        <w:t>Sorting Data</w:t>
      </w:r>
    </w:p>
    <w:p w14:paraId="43E857B0" w14:textId="6CEC166D" w:rsidR="00366220" w:rsidRDefault="00366220" w:rsidP="00366220">
      <w:pPr>
        <w:pStyle w:val="ListParagraph"/>
        <w:numPr>
          <w:ilvl w:val="0"/>
          <w:numId w:val="5"/>
        </w:numPr>
      </w:pPr>
      <w:r>
        <w:t>Graph Representation</w:t>
      </w:r>
    </w:p>
    <w:p w14:paraId="4378D59A" w14:textId="79CA42FA" w:rsidR="00366220" w:rsidRDefault="00366220" w:rsidP="00366220">
      <w:pPr>
        <w:pStyle w:val="ListParagraph"/>
        <w:numPr>
          <w:ilvl w:val="0"/>
          <w:numId w:val="5"/>
        </w:numPr>
      </w:pPr>
      <w:r>
        <w:t>Managing Memory</w:t>
      </w:r>
    </w:p>
    <w:p w14:paraId="0DA7468C" w14:textId="4D5E8AC3" w:rsidR="00366220" w:rsidRDefault="00366220" w:rsidP="00366220">
      <w:pPr>
        <w:pStyle w:val="ListParagraph"/>
        <w:numPr>
          <w:ilvl w:val="0"/>
          <w:numId w:val="5"/>
        </w:numPr>
      </w:pPr>
      <w:r>
        <w:t>String Processing</w:t>
      </w:r>
    </w:p>
    <w:p w14:paraId="654A14EA" w14:textId="52BAC6C4" w:rsidR="00366220" w:rsidRDefault="00366220" w:rsidP="00366220">
      <w:pPr>
        <w:pStyle w:val="ListParagraph"/>
        <w:numPr>
          <w:ilvl w:val="0"/>
          <w:numId w:val="5"/>
        </w:numPr>
      </w:pPr>
      <w:r>
        <w:t xml:space="preserve">Caching and </w:t>
      </w:r>
      <w:r>
        <w:t>Memorization</w:t>
      </w:r>
    </w:p>
    <w:p w14:paraId="66114DB7" w14:textId="7915171B" w:rsidR="00366220" w:rsidRDefault="00366220" w:rsidP="00366220">
      <w:pPr>
        <w:pStyle w:val="ListParagraph"/>
        <w:numPr>
          <w:ilvl w:val="0"/>
          <w:numId w:val="5"/>
        </w:numPr>
      </w:pPr>
      <w:r>
        <w:t>Handling Large Datasets</w:t>
      </w:r>
    </w:p>
    <w:p w14:paraId="40DF5739" w14:textId="76EC1ACD" w:rsidR="00366220" w:rsidRDefault="00366220" w:rsidP="00366220">
      <w:pPr>
        <w:pStyle w:val="ListParagraph"/>
        <w:numPr>
          <w:ilvl w:val="0"/>
          <w:numId w:val="5"/>
        </w:numPr>
      </w:pPr>
      <w:r>
        <w:t>Simulation and Modeling</w:t>
      </w:r>
    </w:p>
    <w:p w14:paraId="0C8A400D" w14:textId="2D457C23" w:rsidR="00141CAB" w:rsidRDefault="00366220" w:rsidP="00366220">
      <w:pPr>
        <w:pStyle w:val="ListParagraph"/>
        <w:numPr>
          <w:ilvl w:val="0"/>
          <w:numId w:val="5"/>
        </w:numPr>
      </w:pPr>
      <w:r>
        <w:t>Optimizing Algorithm Performance</w:t>
      </w:r>
    </w:p>
    <w:p w14:paraId="1F5FAF25" w14:textId="77777777" w:rsidR="00366220" w:rsidRDefault="00366220" w:rsidP="00366220"/>
    <w:p w14:paraId="37B92A94" w14:textId="69FB8E80" w:rsidR="00366220" w:rsidRDefault="00366220" w:rsidP="008A6C54">
      <w:pPr>
        <w:pStyle w:val="ListParagraph"/>
        <w:numPr>
          <w:ilvl w:val="0"/>
          <w:numId w:val="6"/>
        </w:numPr>
      </w:pPr>
    </w:p>
    <w:p w14:paraId="7317FED1" w14:textId="1538029E" w:rsidR="00366220" w:rsidRDefault="00366220" w:rsidP="00366220">
      <w:pPr>
        <w:pStyle w:val="ListParagraph"/>
        <w:numPr>
          <w:ilvl w:val="0"/>
          <w:numId w:val="5"/>
        </w:numPr>
      </w:pPr>
      <w:r w:rsidRPr="00366220">
        <w:t>Linear Data Structures</w:t>
      </w:r>
    </w:p>
    <w:p w14:paraId="480D986D" w14:textId="48081287" w:rsidR="00366220" w:rsidRDefault="00366220" w:rsidP="00366220">
      <w:pPr>
        <w:pStyle w:val="ListParagraph"/>
        <w:numPr>
          <w:ilvl w:val="0"/>
          <w:numId w:val="5"/>
        </w:numPr>
      </w:pPr>
      <w:r w:rsidRPr="00366220">
        <w:lastRenderedPageBreak/>
        <w:t>Non-Linear Data Structures</w:t>
      </w:r>
    </w:p>
    <w:p w14:paraId="74BC5A97" w14:textId="77777777" w:rsidR="00366220" w:rsidRDefault="00366220" w:rsidP="00366220"/>
    <w:p w14:paraId="30F68617" w14:textId="01E42C68" w:rsidR="00366220" w:rsidRDefault="00366220" w:rsidP="00366220"/>
    <w:p w14:paraId="79BE948C" w14:textId="5B59A89B" w:rsidR="00366220" w:rsidRDefault="00366220" w:rsidP="008A6C54">
      <w:pPr>
        <w:pStyle w:val="ListParagraph"/>
        <w:numPr>
          <w:ilvl w:val="0"/>
          <w:numId w:val="6"/>
        </w:numPr>
      </w:pPr>
      <w:r>
        <w:t xml:space="preserve">  </w:t>
      </w:r>
      <w:r w:rsidRPr="00366220">
        <w:t xml:space="preserve">A linked list is a linear data structure where elements (nodes) are connected using </w:t>
      </w:r>
      <w:r>
        <w:t xml:space="preserve">          </w:t>
      </w:r>
      <w:r w:rsidRPr="00366220">
        <w:t>pointers. Each node contains data and a reference to the next node. Linked lists allow dynamic memory allocation and efficient insertion/deletion. They are commonly used for dynamic collections and serve as the foundation for other data structures like stacks and queues.</w:t>
      </w:r>
    </w:p>
    <w:p w14:paraId="0B766461" w14:textId="77777777" w:rsidR="00366220" w:rsidRDefault="00366220" w:rsidP="00366220"/>
    <w:p w14:paraId="13BD563F" w14:textId="77777777" w:rsidR="00366220" w:rsidRDefault="00366220" w:rsidP="00366220"/>
    <w:p w14:paraId="2C5CAA34" w14:textId="57F283B0" w:rsidR="00366220" w:rsidRDefault="00366220" w:rsidP="008A6C54">
      <w:pPr>
        <w:pStyle w:val="ListParagraph"/>
        <w:numPr>
          <w:ilvl w:val="0"/>
          <w:numId w:val="6"/>
        </w:numPr>
      </w:pPr>
      <w:r w:rsidRPr="00366220">
        <w:t>A recursive data structure is a type of data structure that defines itself in terms of instances of the same structure. It allows for nested representations, such as trees and linked lists. Recursive data structures are useful for organizing hierarchical data but require careful handling to avoid infinite loops in recursive algorithms.</w:t>
      </w:r>
    </w:p>
    <w:p w14:paraId="1F0F2BF9" w14:textId="77777777" w:rsidR="00366220" w:rsidRDefault="00366220" w:rsidP="00366220"/>
    <w:p w14:paraId="1A85F6A4" w14:textId="1B3BBFF9" w:rsidR="00366220" w:rsidRDefault="00366220" w:rsidP="008A6C54">
      <w:pPr>
        <w:pStyle w:val="ListParagraph"/>
        <w:numPr>
          <w:ilvl w:val="0"/>
          <w:numId w:val="6"/>
        </w:numPr>
      </w:pPr>
    </w:p>
    <w:p w14:paraId="44F84FDC" w14:textId="22E4EE1C" w:rsidR="00366220" w:rsidRDefault="00366220" w:rsidP="00366220">
      <w:pPr>
        <w:ind w:left="720"/>
      </w:pPr>
    </w:p>
    <w:tbl>
      <w:tblPr>
        <w:tblStyle w:val="TableGrid"/>
        <w:tblpPr w:leftFromText="180" w:rightFromText="180" w:vertAnchor="text" w:horzAnchor="page" w:tblpX="2317" w:tblpY="70"/>
        <w:tblW w:w="0" w:type="auto"/>
        <w:tblLook w:val="04A0" w:firstRow="1" w:lastRow="0" w:firstColumn="1" w:lastColumn="0" w:noHBand="0" w:noVBand="1"/>
      </w:tblPr>
      <w:tblGrid>
        <w:gridCol w:w="3116"/>
        <w:gridCol w:w="3117"/>
        <w:gridCol w:w="3117"/>
      </w:tblGrid>
      <w:tr w:rsidR="00A84D14" w14:paraId="0B075413" w14:textId="77777777" w:rsidTr="00A84D14">
        <w:tc>
          <w:tcPr>
            <w:tcW w:w="3116" w:type="dxa"/>
          </w:tcPr>
          <w:p w14:paraId="466136B9" w14:textId="6069DF6E" w:rsidR="00A84D14" w:rsidRDefault="00A84D14" w:rsidP="00A84D14">
            <w:r w:rsidRPr="00A84D14">
              <w:t>Aspect</w:t>
            </w:r>
          </w:p>
        </w:tc>
        <w:tc>
          <w:tcPr>
            <w:tcW w:w="3117" w:type="dxa"/>
          </w:tcPr>
          <w:p w14:paraId="1A7D22D0" w14:textId="283360FE" w:rsidR="00A84D14" w:rsidRDefault="00A84D14" w:rsidP="00A84D14">
            <w:r w:rsidRPr="00A84D14">
              <w:t>Linear Data Structures</w:t>
            </w:r>
          </w:p>
        </w:tc>
        <w:tc>
          <w:tcPr>
            <w:tcW w:w="3117" w:type="dxa"/>
          </w:tcPr>
          <w:p w14:paraId="4DAD439A" w14:textId="476FD09C" w:rsidR="00A84D14" w:rsidRDefault="00A84D14" w:rsidP="00A84D14">
            <w:r w:rsidRPr="00A84D14">
              <w:t>Non-linear Data Structures</w:t>
            </w:r>
          </w:p>
        </w:tc>
      </w:tr>
      <w:tr w:rsidR="00A84D14" w14:paraId="2BBBF512" w14:textId="77777777" w:rsidTr="00A84D14">
        <w:tc>
          <w:tcPr>
            <w:tcW w:w="3116" w:type="dxa"/>
          </w:tcPr>
          <w:p w14:paraId="33310A4F" w14:textId="28C2D23A" w:rsidR="00A84D14" w:rsidRDefault="00A84D14" w:rsidP="00A84D14">
            <w:r w:rsidRPr="00A84D14">
              <w:t>Definition</w:t>
            </w:r>
          </w:p>
        </w:tc>
        <w:tc>
          <w:tcPr>
            <w:tcW w:w="3117" w:type="dxa"/>
          </w:tcPr>
          <w:p w14:paraId="7B655562" w14:textId="13A5B51E" w:rsidR="00A84D14" w:rsidRDefault="00A84D14" w:rsidP="00A84D14">
            <w:r w:rsidRPr="00A84D14">
              <w:t>Elements are arranged in a linear or sequential order.</w:t>
            </w:r>
          </w:p>
        </w:tc>
        <w:tc>
          <w:tcPr>
            <w:tcW w:w="3117" w:type="dxa"/>
          </w:tcPr>
          <w:p w14:paraId="798984E3" w14:textId="7BCDC67B" w:rsidR="00A84D14" w:rsidRDefault="00A84D14" w:rsidP="00A84D14">
            <w:r w:rsidRPr="00A84D14">
              <w:t>Elements have hierarchical or non-sequential relationships.</w:t>
            </w:r>
          </w:p>
        </w:tc>
      </w:tr>
      <w:tr w:rsidR="00A84D14" w14:paraId="2DDB0DCC" w14:textId="77777777" w:rsidTr="00A84D14">
        <w:tc>
          <w:tcPr>
            <w:tcW w:w="3116" w:type="dxa"/>
          </w:tcPr>
          <w:p w14:paraId="64B59013" w14:textId="77CDDD4D" w:rsidR="00A84D14" w:rsidRDefault="00A84D14" w:rsidP="00A84D14">
            <w:r w:rsidRPr="00A84D14">
              <w:t>Representation</w:t>
            </w:r>
          </w:p>
        </w:tc>
        <w:tc>
          <w:tcPr>
            <w:tcW w:w="3117" w:type="dxa"/>
          </w:tcPr>
          <w:p w14:paraId="24650F42" w14:textId="34817933" w:rsidR="00A84D14" w:rsidRDefault="00A84D14" w:rsidP="00A84D14">
            <w:r w:rsidRPr="00A84D14">
              <w:t>Typically represented as a sequence of nodes connected one after the other.</w:t>
            </w:r>
          </w:p>
        </w:tc>
        <w:tc>
          <w:tcPr>
            <w:tcW w:w="3117" w:type="dxa"/>
          </w:tcPr>
          <w:p w14:paraId="54070F19" w14:textId="2D974495" w:rsidR="00A84D14" w:rsidRDefault="00A84D14" w:rsidP="00A84D14">
            <w:r w:rsidRPr="00A84D14">
              <w:t>Represented as branching or interconnected structures.</w:t>
            </w:r>
          </w:p>
        </w:tc>
      </w:tr>
      <w:tr w:rsidR="00A84D14" w14:paraId="6B2A0698" w14:textId="77777777" w:rsidTr="00A84D14">
        <w:tc>
          <w:tcPr>
            <w:tcW w:w="3116" w:type="dxa"/>
          </w:tcPr>
          <w:p w14:paraId="47AD0B2C" w14:textId="0D6B5E9B" w:rsidR="00A84D14" w:rsidRDefault="00A84D14" w:rsidP="00A84D14">
            <w:r w:rsidRPr="00A84D14">
              <w:t>Traversal</w:t>
            </w:r>
          </w:p>
        </w:tc>
        <w:tc>
          <w:tcPr>
            <w:tcW w:w="3117" w:type="dxa"/>
          </w:tcPr>
          <w:p w14:paraId="54927C70" w14:textId="54CA3401" w:rsidR="00A84D14" w:rsidRDefault="00A84D14" w:rsidP="00A84D14">
            <w:r w:rsidRPr="00A84D14">
              <w:t>Linear traversal from the first element to the last.</w:t>
            </w:r>
          </w:p>
        </w:tc>
        <w:tc>
          <w:tcPr>
            <w:tcW w:w="3117" w:type="dxa"/>
          </w:tcPr>
          <w:p w14:paraId="12BCAC48" w14:textId="451548D5" w:rsidR="00A84D14" w:rsidRDefault="00A84D14" w:rsidP="00A84D14">
            <w:r w:rsidRPr="00A84D14">
              <w:t>Non-linear traversal, with multiple paths and directions.</w:t>
            </w:r>
          </w:p>
        </w:tc>
      </w:tr>
      <w:tr w:rsidR="00A84D14" w14:paraId="1F413EAF" w14:textId="77777777" w:rsidTr="00A84D14">
        <w:tc>
          <w:tcPr>
            <w:tcW w:w="3116" w:type="dxa"/>
          </w:tcPr>
          <w:p w14:paraId="464BD726" w14:textId="48D09713" w:rsidR="00A84D14" w:rsidRDefault="00A84D14" w:rsidP="00A84D14">
            <w:r w:rsidRPr="00A84D14">
              <w:t>Access</w:t>
            </w:r>
          </w:p>
        </w:tc>
        <w:tc>
          <w:tcPr>
            <w:tcW w:w="3117" w:type="dxa"/>
          </w:tcPr>
          <w:p w14:paraId="6689B63A" w14:textId="1FE34E81" w:rsidR="00A84D14" w:rsidRDefault="00A84D14" w:rsidP="00A84D14">
            <w:r w:rsidRPr="00A84D14">
              <w:t>Random access to elements by index is efficient (e.g., arrays).</w:t>
            </w:r>
          </w:p>
        </w:tc>
        <w:tc>
          <w:tcPr>
            <w:tcW w:w="3117" w:type="dxa"/>
          </w:tcPr>
          <w:p w14:paraId="4C20BEB7" w14:textId="632BA932" w:rsidR="00A84D14" w:rsidRDefault="00A84D14" w:rsidP="00A84D14">
            <w:r w:rsidRPr="00A84D14">
              <w:t>Random access can be inefficient, as it may involve traversal (e.g., trees).</w:t>
            </w:r>
          </w:p>
        </w:tc>
      </w:tr>
      <w:tr w:rsidR="00A84D14" w14:paraId="173F7E7D" w14:textId="77777777" w:rsidTr="00A84D14">
        <w:tc>
          <w:tcPr>
            <w:tcW w:w="3116" w:type="dxa"/>
          </w:tcPr>
          <w:p w14:paraId="250E8F00" w14:textId="0F9C9559" w:rsidR="00A84D14" w:rsidRDefault="00A84D14" w:rsidP="00A84D14">
            <w:r w:rsidRPr="00A84D14">
              <w:t>Examples</w:t>
            </w:r>
          </w:p>
        </w:tc>
        <w:tc>
          <w:tcPr>
            <w:tcW w:w="3117" w:type="dxa"/>
          </w:tcPr>
          <w:p w14:paraId="3A90BB28" w14:textId="56B2706B" w:rsidR="00A84D14" w:rsidRDefault="00A84D14" w:rsidP="00A84D14">
            <w:r w:rsidRPr="00A84D14">
              <w:t>Arrays, Linked Lists, Stacks, Queues</w:t>
            </w:r>
          </w:p>
        </w:tc>
        <w:tc>
          <w:tcPr>
            <w:tcW w:w="3117" w:type="dxa"/>
          </w:tcPr>
          <w:p w14:paraId="5D68C44C" w14:textId="532CBC7E" w:rsidR="00A84D14" w:rsidRDefault="00A84D14" w:rsidP="00A84D14">
            <w:r w:rsidRPr="00A84D14">
              <w:t>Trees (Binary Trees, AVL Trees, etc.), Graphs</w:t>
            </w:r>
          </w:p>
        </w:tc>
      </w:tr>
      <w:tr w:rsidR="00A84D14" w14:paraId="52FA74A9" w14:textId="77777777" w:rsidTr="00A84D14">
        <w:tc>
          <w:tcPr>
            <w:tcW w:w="3116" w:type="dxa"/>
          </w:tcPr>
          <w:p w14:paraId="79E443F1" w14:textId="7B130FE4" w:rsidR="00A84D14" w:rsidRDefault="00A84D14" w:rsidP="00A84D14">
            <w:r w:rsidRPr="00A84D14">
              <w:t>Memory Allocation</w:t>
            </w:r>
          </w:p>
        </w:tc>
        <w:tc>
          <w:tcPr>
            <w:tcW w:w="3117" w:type="dxa"/>
          </w:tcPr>
          <w:p w14:paraId="450F8024" w14:textId="67E3216F" w:rsidR="00A84D14" w:rsidRDefault="00A84D14" w:rsidP="00A84D14">
            <w:r w:rsidRPr="00A84D14">
              <w:t>Contiguous memory allocation in arrays.</w:t>
            </w:r>
          </w:p>
        </w:tc>
        <w:tc>
          <w:tcPr>
            <w:tcW w:w="3117" w:type="dxa"/>
          </w:tcPr>
          <w:p w14:paraId="7EB3CE33" w14:textId="47705BFE" w:rsidR="00A84D14" w:rsidRDefault="00A84D14" w:rsidP="00A84D14">
            <w:r w:rsidRPr="00A84D14">
              <w:t>Dynamic memory allocation using pointers or references.</w:t>
            </w:r>
          </w:p>
        </w:tc>
      </w:tr>
      <w:tr w:rsidR="00A84D14" w14:paraId="50CDF9A0" w14:textId="77777777" w:rsidTr="00A84D14">
        <w:tc>
          <w:tcPr>
            <w:tcW w:w="3116" w:type="dxa"/>
          </w:tcPr>
          <w:p w14:paraId="6D5A543A" w14:textId="075BFD31" w:rsidR="00A84D14" w:rsidRDefault="00A84D14" w:rsidP="00A84D14">
            <w:r w:rsidRPr="00A84D14">
              <w:t>Insertion/Deletion</w:t>
            </w:r>
          </w:p>
        </w:tc>
        <w:tc>
          <w:tcPr>
            <w:tcW w:w="3117" w:type="dxa"/>
          </w:tcPr>
          <w:p w14:paraId="3D5E374C" w14:textId="27A75BE5" w:rsidR="00A84D14" w:rsidRDefault="00A84D14" w:rsidP="00A84D14">
            <w:r w:rsidRPr="00A84D14">
              <w:t>Insertion/deletion can be efficient depending on the position (e.g., stacks, queues).</w:t>
            </w:r>
          </w:p>
        </w:tc>
        <w:tc>
          <w:tcPr>
            <w:tcW w:w="3117" w:type="dxa"/>
          </w:tcPr>
          <w:p w14:paraId="627C2CC2" w14:textId="5398C860" w:rsidR="00A84D14" w:rsidRDefault="00A84D14" w:rsidP="00A84D14">
            <w:r w:rsidRPr="00A84D14">
              <w:t>Insertion/deletion can be more complex, especially in trees and graphs.</w:t>
            </w:r>
          </w:p>
        </w:tc>
      </w:tr>
    </w:tbl>
    <w:p w14:paraId="4D612568" w14:textId="77777777" w:rsidR="00366220" w:rsidRDefault="00366220" w:rsidP="00366220"/>
    <w:p w14:paraId="642C01F4" w14:textId="77777777" w:rsidR="00366220" w:rsidRPr="00141CAB" w:rsidRDefault="00366220" w:rsidP="00366220">
      <w:r>
        <w:t xml:space="preserve">                </w:t>
      </w:r>
    </w:p>
    <w:p w14:paraId="7081C108" w14:textId="6DA16852" w:rsidR="00366220" w:rsidRPr="00141CAB" w:rsidRDefault="00366220" w:rsidP="00366220"/>
    <w:sectPr w:rsidR="00366220" w:rsidRPr="00141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B97"/>
    <w:multiLevelType w:val="hybridMultilevel"/>
    <w:tmpl w:val="BD4C8E0E"/>
    <w:lvl w:ilvl="0" w:tplc="A412F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2582F"/>
    <w:multiLevelType w:val="hybridMultilevel"/>
    <w:tmpl w:val="D006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E4103"/>
    <w:multiLevelType w:val="hybridMultilevel"/>
    <w:tmpl w:val="653C2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C4214"/>
    <w:multiLevelType w:val="hybridMultilevel"/>
    <w:tmpl w:val="484A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8095A"/>
    <w:multiLevelType w:val="hybridMultilevel"/>
    <w:tmpl w:val="C4DA5F7A"/>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5" w15:restartNumberingAfterBreak="0">
    <w:nsid w:val="7169066B"/>
    <w:multiLevelType w:val="hybridMultilevel"/>
    <w:tmpl w:val="A8EC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409011">
    <w:abstractNumId w:val="1"/>
  </w:num>
  <w:num w:numId="2" w16cid:durableId="1035076566">
    <w:abstractNumId w:val="0"/>
  </w:num>
  <w:num w:numId="3" w16cid:durableId="798230245">
    <w:abstractNumId w:val="3"/>
  </w:num>
  <w:num w:numId="4" w16cid:durableId="568273783">
    <w:abstractNumId w:val="2"/>
  </w:num>
  <w:num w:numId="5" w16cid:durableId="786001185">
    <w:abstractNumId w:val="4"/>
  </w:num>
  <w:num w:numId="6" w16cid:durableId="1794210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AB"/>
    <w:rsid w:val="00141CAB"/>
    <w:rsid w:val="00366220"/>
    <w:rsid w:val="0051291B"/>
    <w:rsid w:val="008A6C54"/>
    <w:rsid w:val="00A84D14"/>
    <w:rsid w:val="00B2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0222"/>
  <w15:chartTrackingRefBased/>
  <w15:docId w15:val="{3AE4E6E0-91C9-4072-9450-94DD5721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AB"/>
    <w:pPr>
      <w:ind w:left="720"/>
      <w:contextualSpacing/>
    </w:pPr>
  </w:style>
  <w:style w:type="table" w:styleId="TableGrid">
    <w:name w:val="Table Grid"/>
    <w:basedOn w:val="TableNormal"/>
    <w:uiPriority w:val="39"/>
    <w:rsid w:val="00141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55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Amasha</dc:creator>
  <cp:keywords/>
  <dc:description/>
  <cp:lastModifiedBy>AM Amasha</cp:lastModifiedBy>
  <cp:revision>1</cp:revision>
  <dcterms:created xsi:type="dcterms:W3CDTF">2023-08-01T12:22:00Z</dcterms:created>
  <dcterms:modified xsi:type="dcterms:W3CDTF">2023-08-01T15:39:00Z</dcterms:modified>
</cp:coreProperties>
</file>