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240" w:after="6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Telerik Academy Forum</w:t>
      </w:r>
    </w:p>
    <w:p>
      <w:pPr>
        <w:keepNext w:val="true"/>
        <w:spacing w:before="240" w:after="6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Task Description</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a server-side part of a articles application. Users can create articles, comments for the articles and like/dislike articles. </w:t>
      </w:r>
    </w:p>
    <w:p>
      <w:pPr>
        <w:keepNext w:val="true"/>
        <w:spacing w:before="240" w:after="6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Description</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a centralized server the users of the page can </w:t>
      </w:r>
      <w:r>
        <w:rPr>
          <w:rFonts w:ascii="Calibri" w:hAnsi="Calibri" w:cs="Calibri" w:eastAsia="Calibri"/>
          <w:b/>
          <w:color w:val="auto"/>
          <w:spacing w:val="0"/>
          <w:position w:val="0"/>
          <w:sz w:val="24"/>
          <w:shd w:fill="auto" w:val="clear"/>
        </w:rPr>
        <w:t xml:space="preserve">register</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login</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logout</w:t>
      </w:r>
      <w:r>
        <w:rPr>
          <w:rFonts w:ascii="Calibri" w:hAnsi="Calibri" w:cs="Calibri" w:eastAsia="Calibri"/>
          <w:color w:val="auto"/>
          <w:spacing w:val="0"/>
          <w:position w:val="0"/>
          <w:sz w:val="24"/>
          <w:shd w:fill="auto" w:val="clear"/>
        </w:rPr>
        <w:t xml:space="preserve">. Each registered user can create </w:t>
      </w:r>
      <w:r>
        <w:rPr>
          <w:rFonts w:ascii="Calibri" w:hAnsi="Calibri" w:cs="Calibri" w:eastAsia="Calibri"/>
          <w:b/>
          <w:color w:val="auto"/>
          <w:spacing w:val="0"/>
          <w:position w:val="0"/>
          <w:sz w:val="24"/>
          <w:shd w:fill="auto" w:val="clear"/>
        </w:rPr>
        <w:t xml:space="preserve">articles</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comments</w:t>
      </w:r>
      <w:r>
        <w:rPr>
          <w:rFonts w:ascii="Calibri" w:hAnsi="Calibri" w:cs="Calibri" w:eastAsia="Calibri"/>
          <w:color w:val="auto"/>
          <w:spacing w:val="0"/>
          <w:position w:val="0"/>
          <w:sz w:val="24"/>
          <w:shd w:fill="auto" w:val="clear"/>
        </w:rPr>
        <w:t xml:space="preserve">. Registered users can view all articles, their comments and </w:t>
      </w:r>
      <w:r>
        <w:rPr>
          <w:rFonts w:ascii="Calibri" w:hAnsi="Calibri" w:cs="Calibri" w:eastAsia="Calibri"/>
          <w:b/>
          <w:color w:val="auto"/>
          <w:spacing w:val="0"/>
          <w:position w:val="0"/>
          <w:sz w:val="24"/>
          <w:shd w:fill="auto" w:val="clear"/>
        </w:rPr>
        <w:t xml:space="preserve">likes</w:t>
      </w:r>
      <w:r>
        <w:rPr>
          <w:rFonts w:ascii="Calibri" w:hAnsi="Calibri" w:cs="Calibri" w:eastAsia="Calibri"/>
          <w:color w:val="auto"/>
          <w:spacing w:val="0"/>
          <w:position w:val="0"/>
          <w:sz w:val="24"/>
          <w:shd w:fill="auto" w:val="clear"/>
        </w:rPr>
        <w:t xml:space="preserve"> and can comment in every article. Each articles has 1 </w:t>
      </w:r>
      <w:r>
        <w:rPr>
          <w:rFonts w:ascii="Calibri" w:hAnsi="Calibri" w:cs="Calibri" w:eastAsia="Calibri"/>
          <w:b/>
          <w:color w:val="auto"/>
          <w:spacing w:val="0"/>
          <w:position w:val="0"/>
          <w:sz w:val="24"/>
          <w:shd w:fill="auto" w:val="clear"/>
        </w:rPr>
        <w:t xml:space="preserve">categories</w:t>
      </w:r>
      <w:r>
        <w:rPr>
          <w:rFonts w:ascii="Calibri" w:hAnsi="Calibri" w:cs="Calibri" w:eastAsia="Calibri"/>
          <w:color w:val="auto"/>
          <w:spacing w:val="0"/>
          <w:position w:val="0"/>
          <w:sz w:val="24"/>
          <w:shd w:fill="auto" w:val="clear"/>
        </w:rPr>
        <w:t xml:space="preserve"> and 0 or more </w:t>
      </w:r>
      <w:r>
        <w:rPr>
          <w:rFonts w:ascii="Calibri" w:hAnsi="Calibri" w:cs="Calibri" w:eastAsia="Calibri"/>
          <w:b/>
          <w:color w:val="auto"/>
          <w:spacing w:val="0"/>
          <w:position w:val="0"/>
          <w:sz w:val="24"/>
          <w:shd w:fill="auto" w:val="clear"/>
        </w:rPr>
        <w:t xml:space="preserve">tags</w:t>
      </w:r>
      <w:r>
        <w:rPr>
          <w:rFonts w:ascii="Calibri" w:hAnsi="Calibri" w:cs="Calibri" w:eastAsia="Calibri"/>
          <w:color w:val="auto"/>
          <w:spacing w:val="0"/>
          <w:position w:val="0"/>
          <w:sz w:val="24"/>
          <w:shd w:fill="auto" w:val="clear"/>
        </w:rPr>
        <w:t xml:space="preserve">.</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Additionally there is are </w:t>
      </w:r>
      <w:r>
        <w:rPr>
          <w:rFonts w:ascii="Calibri" w:hAnsi="Calibri" w:cs="Calibri" w:eastAsia="Calibri"/>
          <w:b/>
          <w:color w:val="auto"/>
          <w:spacing w:val="0"/>
          <w:position w:val="0"/>
          <w:sz w:val="24"/>
          <w:shd w:fill="auto" w:val="clear"/>
        </w:rPr>
        <w:t xml:space="preserve">alerts</w:t>
      </w:r>
      <w:r>
        <w:rPr>
          <w:rFonts w:ascii="Calibri" w:hAnsi="Calibri" w:cs="Calibri" w:eastAsia="Calibri"/>
          <w:color w:val="auto"/>
          <w:spacing w:val="0"/>
          <w:position w:val="0"/>
          <w:sz w:val="24"/>
          <w:shd w:fill="auto" w:val="clear"/>
        </w:rPr>
        <w:t xml:space="preserve"> that display on the page.</w:t>
      </w:r>
    </w:p>
    <w:p>
      <w:pPr>
        <w:keepNext w:val="true"/>
        <w:spacing w:before="240" w:after="6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Forum Architecture:</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architecture of the forum application consists of two parts: server and client. The server exposes RESTful API that the client consumes.</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task is to implement the server part of the application</w:t>
      </w:r>
    </w:p>
    <w:p>
      <w:pPr>
        <w:keepNext w:val="true"/>
        <w:spacing w:before="240" w:after="6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Application Logic</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application works as follows:</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register in the articles page / Users login in the articles page</w:t>
      </w:r>
    </w:p>
    <w:p>
      <w:pPr>
        <w:numPr>
          <w:ilvl w:val="0"/>
          <w:numId w:val="10"/>
        </w:numPr>
        <w:spacing w:before="120" w:after="12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receive SessionKey for later authentication</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can view all articles and their comments</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can create a new article, and it will be added to the other articles</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can open an article and view its comments and likes</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can comment in any article</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can like/dislike any article</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creating an article each word from the Title is added as a tag</w:t>
      </w:r>
    </w:p>
    <w:p>
      <w:pPr>
        <w:keepNext w:val="true"/>
        <w:spacing w:before="240" w:after="6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RESTful API Overview</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RESTful API should expose web services to work with the server. The API has the following web service endpoints:</w:t>
      </w:r>
    </w:p>
    <w:tbl>
      <w:tblPr/>
      <w:tblGrid>
        <w:gridCol w:w="1534"/>
        <w:gridCol w:w="3681"/>
        <w:gridCol w:w="5212"/>
      </w:tblGrid>
      <w:tr>
        <w:trPr>
          <w:trHeight w:val="457"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HTTP Method</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Web service endpoint</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POST (public)</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api/users/register</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Registers a new user in the forum</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POST (public)</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api/users/login</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Logs in a user in the forum</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PUT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api/users/logout</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Logs out a user from the forum</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POST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api/articles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Creates a new thread, returns the article created so it can be loaded in the UI</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 (public)</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api/articles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Gets top 10 articles, sorted by their date of creation</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 (public)</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api/articles?page=P</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Gets the articles at positions from P*10 to (P+1)*10. The articles sorted by date of creation and are at most 10.</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api/articles?category=[categoryName]</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Gets top 10 articles in category “categoryName”,sorted by their date of creation</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api/articles?category=[categoryName]&amp;page=P</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Gets the articles in category “categoryName” at positions from P*10 to (P+1)*10. The articles sorted by date of creation and are at most 10.</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api/articles/{articleID}</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 article with ID = articleID, with 10 comments sorted by date</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POST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api/articles/{articleID}/comments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Creates a new comment for a given article</w:t>
            </w:r>
          </w:p>
          <w:p>
            <w:pPr>
              <w:spacing w:before="120" w:after="120" w:line="240"/>
              <w:ind w:right="0" w:left="0" w:firstLine="0"/>
              <w:jc w:val="both"/>
              <w:rPr>
                <w:rFonts w:ascii="Calibri" w:hAnsi="Calibri" w:cs="Calibri" w:eastAsia="Calibri"/>
                <w:color w:val="00B050"/>
                <w:spacing w:val="0"/>
                <w:position w:val="0"/>
                <w:shd w:fill="auto" w:val="clear"/>
              </w:rPr>
            </w:pP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api/categories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Gets all categories</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api/categories/{categorID}</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shd w:fill="auto" w:val="clear"/>
              </w:rPr>
            </w:pPr>
            <w:r>
              <w:rPr>
                <w:rFonts w:ascii="Calibri" w:hAnsi="Calibri" w:cs="Calibri" w:eastAsia="Calibri"/>
                <w:color w:val="00B050"/>
                <w:spacing w:val="0"/>
                <w:position w:val="0"/>
                <w:sz w:val="24"/>
                <w:shd w:fill="auto" w:val="clear"/>
              </w:rPr>
              <w:t xml:space="preserve">Gets all articles, sorted by date, from Category with ID = categorID</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api/tags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Gets all tags</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api/tags/{tagID}</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Gets all articles, sorted by date, that have Tag with ID = categorID</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POST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api/articles/like/{articleID}</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Creates a like by the current user for the article with ID = articleID</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api/articles/like/{articleID}</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Removes a like by the current user for the article with ID = articleID</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api/alerts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 all alerts with date of expiration later than today</w:t>
            </w:r>
          </w:p>
        </w:tc>
      </w:tr>
    </w:tbl>
    <w:p>
      <w:pPr>
        <w:keepNext w:val="true"/>
        <w:numPr>
          <w:ilvl w:val="0"/>
          <w:numId w:val="62"/>
        </w:numPr>
        <w:spacing w:before="240" w:after="60" w:line="240"/>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1 – Create a Database</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MS SQL database to hold the data about the forum application.</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EntityFramework code-first or database first approach.</w:t>
      </w:r>
    </w:p>
    <w:p>
      <w:pPr>
        <w:keepNext w:val="true"/>
        <w:numPr>
          <w:ilvl w:val="0"/>
          <w:numId w:val="64"/>
        </w:numPr>
        <w:spacing w:before="240" w:after="60" w:line="240"/>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the WebAPI endpoints</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the RESTful API of the Articles application.</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services are as follows:</w:t>
      </w:r>
    </w:p>
    <w:p>
      <w:pPr>
        <w:keepNext w:val="true"/>
        <w:spacing w:before="240" w:after="60" w:line="24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Users</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w:t>
      </w:r>
    </w:p>
    <w:tbl>
      <w:tblPr/>
      <w:tblGrid>
        <w:gridCol w:w="1152"/>
        <w:gridCol w:w="8096"/>
        <w:gridCol w:w="947"/>
      </w:tblGrid>
      <w:tr>
        <w:trPr>
          <w:trHeight w:val="1" w:hRule="atLeast"/>
          <w:jc w:val="left"/>
        </w:trPr>
        <w:tc>
          <w:tcPr>
            <w:tcW w:w="924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api/users/register</w:t>
            </w:r>
          </w:p>
        </w:tc>
        <w:tc>
          <w:tcPr>
            <w:tcW w:w="9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POST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Request</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"Email": "evlogi@telerik.com",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"Password": "123456",</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"ConfirmPassword":   "123456"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 }</w:t>
            </w:r>
          </w:p>
        </w:tc>
      </w:tr>
    </w:tbl>
    <w:p>
      <w:pPr>
        <w:spacing w:before="120" w:after="120" w:line="240"/>
        <w:ind w:right="0" w:left="0" w:firstLine="0"/>
        <w:jc w:val="both"/>
        <w:rPr>
          <w:rFonts w:ascii="Calibri" w:hAnsi="Calibri" w:cs="Calibri" w:eastAsia="Calibri"/>
          <w:color w:val="auto"/>
          <w:spacing w:val="0"/>
          <w:position w:val="0"/>
          <w:sz w:val="24"/>
          <w:shd w:fill="auto" w:val="clear"/>
        </w:rPr>
      </w:pP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w:t>
      </w:r>
    </w:p>
    <w:tbl>
      <w:tblPr/>
      <w:tblGrid>
        <w:gridCol w:w="1165"/>
        <w:gridCol w:w="7483"/>
        <w:gridCol w:w="1547"/>
      </w:tblGrid>
      <w:tr>
        <w:trPr>
          <w:trHeight w:val="1" w:hRule="atLeast"/>
          <w:jc w:val="left"/>
        </w:trPr>
        <w:tc>
          <w:tcPr>
            <w:tcW w:w="864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api/users/login</w:t>
            </w:r>
          </w:p>
        </w:tc>
        <w:tc>
          <w:tcPr>
            <w:tcW w:w="15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POST</w:t>
            </w:r>
          </w:p>
        </w:tc>
      </w:tr>
      <w:tr>
        <w:trPr>
          <w:trHeight w:val="1" w:hRule="atLeast"/>
          <w:jc w:val="left"/>
        </w:trPr>
        <w:tc>
          <w:tcPr>
            <w:tcW w:w="11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Request</w:t>
            </w:r>
          </w:p>
        </w:tc>
        <w:tc>
          <w:tcPr>
            <w:tcW w:w="903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"grant_type": "password"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"username": " evlogi@telerik.com",</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"authCode":   "123456" }</w:t>
            </w:r>
          </w:p>
        </w:tc>
      </w:tr>
      <w:tr>
        <w:trPr>
          <w:trHeight w:val="1" w:hRule="atLeast"/>
          <w:jc w:val="left"/>
        </w:trPr>
        <w:tc>
          <w:tcPr>
            <w:tcW w:w="11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Response</w:t>
            </w:r>
          </w:p>
        </w:tc>
        <w:tc>
          <w:tcPr>
            <w:tcW w:w="903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"access_token": "deYtpuVHa4Ba-1t-….. _hdTI-1Pa-bNiASNQz",</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"token_type": "bearer",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"expires_in": 1209599,</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"userName": "evlogi@telerik.com",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".issued": "Thu, 18 Sep 2014 07:05:31 GMT",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".expires": "Thu, 02 Oct 2014 07:05:31 GMT"</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bl>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Logout</w:t>
      </w:r>
    </w:p>
    <w:tbl>
      <w:tblPr/>
      <w:tblGrid>
        <w:gridCol w:w="1152"/>
        <w:gridCol w:w="8101"/>
        <w:gridCol w:w="942"/>
      </w:tblGrid>
      <w:tr>
        <w:trPr>
          <w:trHeight w:val="1" w:hRule="atLeast"/>
          <w:jc w:val="left"/>
        </w:trPr>
        <w:tc>
          <w:tcPr>
            <w:tcW w:w="925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api/users/logout</w:t>
            </w:r>
          </w:p>
        </w:tc>
        <w:tc>
          <w:tcPr>
            <w:tcW w:w="9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Request</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"Authorization": "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Null</w:t>
            </w:r>
          </w:p>
        </w:tc>
      </w:tr>
    </w:tbl>
    <w:p>
      <w:pPr>
        <w:keepNext w:val="true"/>
        <w:spacing w:before="240" w:after="60" w:line="24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Articles</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articles</w:t>
      </w:r>
    </w:p>
    <w:tbl>
      <w:tblPr/>
      <w:tblGrid>
        <w:gridCol w:w="1152"/>
        <w:gridCol w:w="8099"/>
        <w:gridCol w:w="944"/>
      </w:tblGrid>
      <w:tr>
        <w:trPr>
          <w:trHeight w:val="1" w:hRule="atLeast"/>
          <w:jc w:val="left"/>
        </w:trPr>
        <w:tc>
          <w:tcPr>
            <w:tcW w:w="925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api/articles</w:t>
            </w:r>
          </w:p>
        </w:tc>
        <w:tc>
          <w:tcPr>
            <w:tcW w:w="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POST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Headers</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"Authorization":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Request</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"2014-09-16T20:30:28.713",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bl>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articles</w:t>
      </w:r>
    </w:p>
    <w:tbl>
      <w:tblPr/>
      <w:tblGrid>
        <w:gridCol w:w="1152"/>
        <w:gridCol w:w="8099"/>
        <w:gridCol w:w="944"/>
      </w:tblGrid>
      <w:tr>
        <w:trPr>
          <w:trHeight w:val="1" w:hRule="atLeast"/>
          <w:jc w:val="left"/>
        </w:trPr>
        <w:tc>
          <w:tcPr>
            <w:tcW w:w="925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api/articles</w:t>
            </w:r>
          </w:p>
        </w:tc>
        <w:tc>
          <w:tcPr>
            <w:tcW w:w="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Headers</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"Authorization":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"2014-09-16T20:30:28.713",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2,</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"Best Article Ever",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"2014-09-17T15:33:10.91",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 ]</w:t>
            </w:r>
          </w:p>
        </w:tc>
      </w:tr>
    </w:tbl>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Articles by page</w:t>
      </w:r>
    </w:p>
    <w:tbl>
      <w:tblPr/>
      <w:tblGrid>
        <w:gridCol w:w="1152"/>
        <w:gridCol w:w="8104"/>
        <w:gridCol w:w="939"/>
      </w:tblGrid>
      <w:tr>
        <w:trPr>
          <w:trHeight w:val="1" w:hRule="atLeast"/>
          <w:jc w:val="left"/>
        </w:trPr>
        <w:tc>
          <w:tcPr>
            <w:tcW w:w="925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api/articles?page=0</w:t>
            </w:r>
          </w:p>
        </w:tc>
        <w:tc>
          <w:tcPr>
            <w:tcW w:w="9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Headers</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"Authorization":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"2014-09-16T20:30:28.713",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2,</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"Best Article Ever",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"2014-09-17T15:33:10.91",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 ]</w:t>
            </w:r>
          </w:p>
        </w:tc>
      </w:tr>
    </w:tbl>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Articles with paging and category (example with full page)</w:t>
      </w:r>
    </w:p>
    <w:tbl>
      <w:tblPr/>
      <w:tblGrid>
        <w:gridCol w:w="1152"/>
        <w:gridCol w:w="8104"/>
        <w:gridCol w:w="939"/>
      </w:tblGrid>
      <w:tr>
        <w:trPr>
          <w:trHeight w:val="1" w:hRule="atLeast"/>
          <w:jc w:val="left"/>
        </w:trPr>
        <w:tc>
          <w:tcPr>
            <w:tcW w:w="925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api/articles?category=testing&amp;page=0</w:t>
            </w:r>
          </w:p>
        </w:tc>
        <w:tc>
          <w:tcPr>
            <w:tcW w:w="9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Headers</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"Authorization":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"2014-09-16T20:30:28.713",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2,</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"Best Article Ever",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"2014-09-17T15:33:10.91",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 ]</w:t>
            </w:r>
          </w:p>
        </w:tc>
      </w:tr>
    </w:tbl>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Article details</w:t>
      </w:r>
    </w:p>
    <w:tbl>
      <w:tblPr/>
      <w:tblGrid>
        <w:gridCol w:w="1152"/>
        <w:gridCol w:w="8104"/>
        <w:gridCol w:w="939"/>
      </w:tblGrid>
      <w:tr>
        <w:trPr>
          <w:trHeight w:val="1" w:hRule="atLeast"/>
          <w:jc w:val="left"/>
        </w:trPr>
        <w:tc>
          <w:tcPr>
            <w:tcW w:w="925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api/articles/1</w:t>
            </w:r>
          </w:p>
        </w:tc>
        <w:tc>
          <w:tcPr>
            <w:tcW w:w="9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Headers</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"Authorization":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"2014-09-16T20:30:28.713",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"Comments":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"Some inapropriate comment!",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"2014-09-17T15:05:45.913",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"AuthorName": "evlogi@telerik.com"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2,</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"Another useless comment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"2014-09-17T15:06:24.63",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"AuthorName": "evlogi@telerik.com"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"Likes": []</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bl>
    <w:p>
      <w:pPr>
        <w:spacing w:before="120" w:after="12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62">
    <w:abstractNumId w:val="6"/>
  </w:num>
  <w:num w:numId="6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