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B466" w14:textId="77777777" w:rsidR="00A761BA" w:rsidRPr="00801BD4" w:rsidRDefault="00000000">
      <w:pPr>
        <w:jc w:val="center"/>
        <w:rPr>
          <w:rFonts w:ascii="Times New Roman" w:hAnsi="Times New Roman" w:cs="Times New Roman"/>
          <w:sz w:val="28"/>
          <w:szCs w:val="28"/>
        </w:rPr>
      </w:pPr>
      <w:r w:rsidRPr="00801BD4">
        <w:rPr>
          <w:rFonts w:ascii="Times New Roman" w:hAnsi="Times New Roman" w:cs="Times New Roman"/>
          <w:b/>
          <w:sz w:val="28"/>
          <w:szCs w:val="28"/>
        </w:rPr>
        <w:t>Ideation Phase</w:t>
      </w:r>
    </w:p>
    <w:p w14:paraId="10268D91" w14:textId="77777777" w:rsidR="00A761BA" w:rsidRPr="00801BD4" w:rsidRDefault="00000000">
      <w:pPr>
        <w:jc w:val="center"/>
        <w:rPr>
          <w:rFonts w:ascii="Times New Roman" w:hAnsi="Times New Roman" w:cs="Times New Roman"/>
          <w:sz w:val="28"/>
          <w:szCs w:val="28"/>
        </w:rPr>
      </w:pPr>
      <w:r w:rsidRPr="00801BD4">
        <w:rPr>
          <w:rFonts w:ascii="Times New Roman" w:hAnsi="Times New Roman" w:cs="Times New Roman"/>
          <w:b/>
          <w:sz w:val="28"/>
          <w:szCs w:val="28"/>
        </w:rPr>
        <w:t>Brainstorm &amp; Idea Prioritization Template</w:t>
      </w:r>
    </w:p>
    <w:tbl>
      <w:tblPr>
        <w:tblStyle w:val="TableGrid"/>
        <w:tblW w:w="0" w:type="auto"/>
        <w:jc w:val="center"/>
        <w:tblLook w:val="04A0" w:firstRow="1" w:lastRow="0" w:firstColumn="1" w:lastColumn="0" w:noHBand="0" w:noVBand="1"/>
      </w:tblPr>
      <w:tblGrid>
        <w:gridCol w:w="5106"/>
        <w:gridCol w:w="5108"/>
      </w:tblGrid>
      <w:tr w:rsidR="00A761BA" w:rsidRPr="00801BD4" w14:paraId="5097A81E" w14:textId="77777777">
        <w:trPr>
          <w:jc w:val="center"/>
        </w:trPr>
        <w:tc>
          <w:tcPr>
            <w:tcW w:w="5112" w:type="dxa"/>
            <w:vAlign w:val="center"/>
          </w:tcPr>
          <w:p w14:paraId="3211A55B"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Date</w:t>
            </w:r>
          </w:p>
        </w:tc>
        <w:tc>
          <w:tcPr>
            <w:tcW w:w="5112" w:type="dxa"/>
            <w:vAlign w:val="center"/>
          </w:tcPr>
          <w:p w14:paraId="6A0157F1" w14:textId="4DA6AD04" w:rsidR="00A761BA" w:rsidRPr="00801BD4" w:rsidRDefault="00801BD4">
            <w:pPr>
              <w:rPr>
                <w:rFonts w:ascii="Times New Roman" w:hAnsi="Times New Roman" w:cs="Times New Roman"/>
                <w:sz w:val="24"/>
                <w:szCs w:val="24"/>
              </w:rPr>
            </w:pPr>
            <w:r>
              <w:rPr>
                <w:rFonts w:ascii="Times New Roman" w:hAnsi="Times New Roman" w:cs="Times New Roman"/>
                <w:sz w:val="24"/>
                <w:szCs w:val="24"/>
              </w:rPr>
              <w:t>5</w:t>
            </w:r>
            <w:r w:rsidR="00000000" w:rsidRPr="00801BD4">
              <w:rPr>
                <w:rFonts w:ascii="Times New Roman" w:hAnsi="Times New Roman" w:cs="Times New Roman"/>
                <w:sz w:val="24"/>
                <w:szCs w:val="24"/>
              </w:rPr>
              <w:t xml:space="preserve"> </w:t>
            </w:r>
            <w:r>
              <w:rPr>
                <w:rFonts w:ascii="Times New Roman" w:hAnsi="Times New Roman" w:cs="Times New Roman"/>
                <w:sz w:val="24"/>
                <w:szCs w:val="24"/>
              </w:rPr>
              <w:t xml:space="preserve">September </w:t>
            </w:r>
            <w:r w:rsidR="00000000" w:rsidRPr="00801BD4">
              <w:rPr>
                <w:rFonts w:ascii="Times New Roman" w:hAnsi="Times New Roman" w:cs="Times New Roman"/>
                <w:sz w:val="24"/>
                <w:szCs w:val="24"/>
              </w:rPr>
              <w:t>202</w:t>
            </w:r>
            <w:r>
              <w:rPr>
                <w:rFonts w:ascii="Times New Roman" w:hAnsi="Times New Roman" w:cs="Times New Roman"/>
                <w:sz w:val="24"/>
                <w:szCs w:val="24"/>
              </w:rPr>
              <w:t>6</w:t>
            </w:r>
          </w:p>
        </w:tc>
      </w:tr>
      <w:tr w:rsidR="00A761BA" w:rsidRPr="00801BD4" w14:paraId="6860125A" w14:textId="77777777">
        <w:trPr>
          <w:jc w:val="center"/>
        </w:trPr>
        <w:tc>
          <w:tcPr>
            <w:tcW w:w="5112" w:type="dxa"/>
            <w:vAlign w:val="center"/>
          </w:tcPr>
          <w:p w14:paraId="6519727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Team ID</w:t>
            </w:r>
          </w:p>
        </w:tc>
        <w:tc>
          <w:tcPr>
            <w:tcW w:w="5112" w:type="dxa"/>
            <w:vAlign w:val="center"/>
          </w:tcPr>
          <w:p w14:paraId="1C4A45AF" w14:textId="62356901" w:rsidR="00A761BA" w:rsidRPr="00801BD4" w:rsidRDefault="00801BD4">
            <w:pPr>
              <w:rPr>
                <w:rFonts w:ascii="Times New Roman" w:hAnsi="Times New Roman" w:cs="Times New Roman"/>
                <w:sz w:val="24"/>
                <w:szCs w:val="24"/>
              </w:rPr>
            </w:pPr>
            <w:r w:rsidRPr="00801BD4">
              <w:rPr>
                <w:rFonts w:ascii="Times New Roman" w:hAnsi="Times New Roman" w:cs="Times New Roman"/>
                <w:sz w:val="24"/>
                <w:szCs w:val="24"/>
              </w:rPr>
              <w:t>SWUID2026190359</w:t>
            </w:r>
          </w:p>
        </w:tc>
      </w:tr>
      <w:tr w:rsidR="00A761BA" w:rsidRPr="00801BD4" w14:paraId="5D0740CD" w14:textId="77777777">
        <w:trPr>
          <w:jc w:val="center"/>
        </w:trPr>
        <w:tc>
          <w:tcPr>
            <w:tcW w:w="5112" w:type="dxa"/>
            <w:vAlign w:val="center"/>
          </w:tcPr>
          <w:p w14:paraId="48AD0759"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Project Name</w:t>
            </w:r>
          </w:p>
        </w:tc>
        <w:tc>
          <w:tcPr>
            <w:tcW w:w="5112" w:type="dxa"/>
            <w:vAlign w:val="center"/>
          </w:tcPr>
          <w:p w14:paraId="30FFB674" w14:textId="6BA6A863" w:rsidR="00A761BA" w:rsidRPr="00801BD4" w:rsidRDefault="00801BD4">
            <w:pPr>
              <w:rPr>
                <w:rFonts w:ascii="Times New Roman" w:hAnsi="Times New Roman" w:cs="Times New Roman"/>
                <w:sz w:val="24"/>
                <w:szCs w:val="24"/>
              </w:rPr>
            </w:pPr>
            <w:r w:rsidRPr="00801BD4">
              <w:rPr>
                <w:rFonts w:ascii="Times New Roman" w:hAnsi="Times New Roman" w:cs="Times New Roman"/>
                <w:sz w:val="24"/>
                <w:szCs w:val="24"/>
              </w:rPr>
              <w:t>Metro Ticket Generating System in ServiceNow</w:t>
            </w:r>
          </w:p>
        </w:tc>
      </w:tr>
      <w:tr w:rsidR="00A761BA" w:rsidRPr="00801BD4" w14:paraId="7F55D172" w14:textId="77777777">
        <w:trPr>
          <w:jc w:val="center"/>
        </w:trPr>
        <w:tc>
          <w:tcPr>
            <w:tcW w:w="5112" w:type="dxa"/>
            <w:vAlign w:val="center"/>
          </w:tcPr>
          <w:p w14:paraId="7A4DEF4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Maximum Marks</w:t>
            </w:r>
          </w:p>
        </w:tc>
        <w:tc>
          <w:tcPr>
            <w:tcW w:w="5112" w:type="dxa"/>
            <w:vAlign w:val="center"/>
          </w:tcPr>
          <w:p w14:paraId="1AE286B0"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4 Marks</w:t>
            </w:r>
          </w:p>
        </w:tc>
      </w:tr>
    </w:tbl>
    <w:p w14:paraId="1A50F582" w14:textId="77777777" w:rsidR="00A761BA" w:rsidRPr="00801BD4" w:rsidRDefault="00A761BA">
      <w:pPr>
        <w:rPr>
          <w:rFonts w:ascii="Times New Roman" w:hAnsi="Times New Roman" w:cs="Times New Roman"/>
          <w:sz w:val="24"/>
          <w:szCs w:val="24"/>
        </w:rPr>
      </w:pPr>
    </w:p>
    <w:p w14:paraId="2EE72FB4"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b/>
          <w:sz w:val="24"/>
          <w:szCs w:val="24"/>
        </w:rPr>
        <w:t>Brainstorm &amp; Idea Prioritization Template:</w:t>
      </w:r>
    </w:p>
    <w:p w14:paraId="761DDE0F"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72DCE533"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This document applies the brainstorming and prioritization process to the Metro Ticket Generating System project.</w:t>
      </w:r>
    </w:p>
    <w:p w14:paraId="1F51CA31"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b/>
          <w:sz w:val="24"/>
          <w:szCs w:val="24"/>
        </w:rPr>
        <w:t>Step-1: Team Gathering, Collaboration and Select the Problem Statement</w:t>
      </w:r>
    </w:p>
    <w:p w14:paraId="1FC68C99"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The team discussed the difficulties involved in manual metro ticket booking and identified the need for a simple automated ticket-generation process.</w:t>
      </w:r>
    </w:p>
    <w:p w14:paraId="1F0C9869"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b/>
          <w:sz w:val="24"/>
          <w:szCs w:val="24"/>
        </w:rPr>
        <w:t>Problem Statement</w:t>
      </w:r>
    </w:p>
    <w:p w14:paraId="413FAAEB"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Manual metro ticket booking can involve multiple steps such as selecting stations, choosing the journey type, calculating the fare, selecting the payment mode and obtaining the ticket. Manual fare calculation can also lead to errors. A simple automated system is needed to make metro ticket booking easier, faster and more accurate.</w:t>
      </w:r>
    </w:p>
    <w:p w14:paraId="428CCAB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b/>
          <w:sz w:val="24"/>
          <w:szCs w:val="24"/>
        </w:rPr>
        <w:t>How Might We Statement</w:t>
      </w:r>
    </w:p>
    <w:p w14:paraId="2E4ABEE7"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How might we develop an automated metro ticket booking system that allows users to select the source and destination, choose the journey type and number of passengers, calculate the fare automatically, select a payment mode and generate a digital QR ticket?</w:t>
      </w:r>
    </w:p>
    <w:p w14:paraId="048A82A2"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b/>
          <w:sz w:val="24"/>
          <w:szCs w:val="24"/>
        </w:rPr>
        <w:t>Step-2: Brainstorm, Idea Listing and Grouping</w:t>
      </w:r>
    </w:p>
    <w:p w14:paraId="50C224B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The following ideas were generated during brainstorming and then grouped according to their purpose in the proposed system.</w:t>
      </w:r>
    </w:p>
    <w:tbl>
      <w:tblPr>
        <w:tblStyle w:val="TableGrid"/>
        <w:tblW w:w="0" w:type="auto"/>
        <w:jc w:val="center"/>
        <w:tblLook w:val="04A0" w:firstRow="1" w:lastRow="0" w:firstColumn="1" w:lastColumn="0" w:noHBand="0" w:noVBand="1"/>
      </w:tblPr>
      <w:tblGrid>
        <w:gridCol w:w="5107"/>
        <w:gridCol w:w="5107"/>
      </w:tblGrid>
      <w:tr w:rsidR="00A761BA" w:rsidRPr="00801BD4" w14:paraId="0614B712" w14:textId="77777777">
        <w:trPr>
          <w:jc w:val="center"/>
        </w:trPr>
        <w:tc>
          <w:tcPr>
            <w:tcW w:w="5112" w:type="dxa"/>
          </w:tcPr>
          <w:p w14:paraId="43086716"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Group</w:t>
            </w:r>
          </w:p>
        </w:tc>
        <w:tc>
          <w:tcPr>
            <w:tcW w:w="5112" w:type="dxa"/>
          </w:tcPr>
          <w:p w14:paraId="34679D92"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Ideas</w:t>
            </w:r>
          </w:p>
        </w:tc>
      </w:tr>
      <w:tr w:rsidR="00A761BA" w:rsidRPr="00801BD4" w14:paraId="78164452" w14:textId="77777777">
        <w:trPr>
          <w:jc w:val="center"/>
        </w:trPr>
        <w:tc>
          <w:tcPr>
            <w:tcW w:w="5112" w:type="dxa"/>
          </w:tcPr>
          <w:p w14:paraId="63BFD686"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Ticket Booking</w:t>
            </w:r>
          </w:p>
        </w:tc>
        <w:tc>
          <w:tcPr>
            <w:tcW w:w="5112" w:type="dxa"/>
          </w:tcPr>
          <w:p w14:paraId="5195BA3B"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Source and destination selection; Single/Return journey; Number of passengers</w:t>
            </w:r>
          </w:p>
        </w:tc>
      </w:tr>
      <w:tr w:rsidR="00A761BA" w:rsidRPr="00801BD4" w14:paraId="7C099ECD" w14:textId="77777777">
        <w:trPr>
          <w:jc w:val="center"/>
        </w:trPr>
        <w:tc>
          <w:tcPr>
            <w:tcW w:w="5112" w:type="dxa"/>
          </w:tcPr>
          <w:p w14:paraId="0947E44B"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Fare Calculation</w:t>
            </w:r>
          </w:p>
        </w:tc>
        <w:tc>
          <w:tcPr>
            <w:tcW w:w="5112" w:type="dxa"/>
          </w:tcPr>
          <w:p w14:paraId="260DD74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Automatic fare calculation based on route, journey type and passenger count</w:t>
            </w:r>
          </w:p>
        </w:tc>
      </w:tr>
      <w:tr w:rsidR="00A761BA" w:rsidRPr="00801BD4" w14:paraId="732BDC1D" w14:textId="77777777">
        <w:trPr>
          <w:jc w:val="center"/>
        </w:trPr>
        <w:tc>
          <w:tcPr>
            <w:tcW w:w="5112" w:type="dxa"/>
          </w:tcPr>
          <w:p w14:paraId="181E2C04"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Payment</w:t>
            </w:r>
          </w:p>
        </w:tc>
        <w:tc>
          <w:tcPr>
            <w:tcW w:w="5112" w:type="dxa"/>
          </w:tcPr>
          <w:p w14:paraId="588B4D93"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UPI; CARD; Others</w:t>
            </w:r>
          </w:p>
        </w:tc>
      </w:tr>
      <w:tr w:rsidR="00A761BA" w:rsidRPr="00801BD4" w14:paraId="7419A3D3" w14:textId="77777777">
        <w:trPr>
          <w:jc w:val="center"/>
        </w:trPr>
        <w:tc>
          <w:tcPr>
            <w:tcW w:w="5112" w:type="dxa"/>
          </w:tcPr>
          <w:p w14:paraId="74A82AF6"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Digital Ticket</w:t>
            </w:r>
          </w:p>
        </w:tc>
        <w:tc>
          <w:tcPr>
            <w:tcW w:w="5112" w:type="dxa"/>
          </w:tcPr>
          <w:p w14:paraId="728504E4"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Display ticket details; Generate digital QR ticket</w:t>
            </w:r>
          </w:p>
        </w:tc>
      </w:tr>
      <w:tr w:rsidR="00A761BA" w:rsidRPr="00801BD4" w14:paraId="53E0ED7E" w14:textId="77777777">
        <w:trPr>
          <w:jc w:val="center"/>
        </w:trPr>
        <w:tc>
          <w:tcPr>
            <w:tcW w:w="5112" w:type="dxa"/>
          </w:tcPr>
          <w:p w14:paraId="16AEBF61"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lastRenderedPageBreak/>
              <w:t>Metro Data</w:t>
            </w:r>
          </w:p>
        </w:tc>
        <w:tc>
          <w:tcPr>
            <w:tcW w:w="5112" w:type="dxa"/>
          </w:tcPr>
          <w:p w14:paraId="48F0AB1A"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Maintain metro station details and station information</w:t>
            </w:r>
          </w:p>
        </w:tc>
      </w:tr>
      <w:tr w:rsidR="00A761BA" w:rsidRPr="00801BD4" w14:paraId="66E9342F" w14:textId="77777777">
        <w:trPr>
          <w:jc w:val="center"/>
        </w:trPr>
        <w:tc>
          <w:tcPr>
            <w:tcW w:w="5112" w:type="dxa"/>
          </w:tcPr>
          <w:p w14:paraId="7703EDEF"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ServiceNow Implementation</w:t>
            </w:r>
          </w:p>
        </w:tc>
        <w:tc>
          <w:tcPr>
            <w:tcW w:w="5112" w:type="dxa"/>
          </w:tcPr>
          <w:p w14:paraId="6CCBF0F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Service Catalog; Catalog Item; Variables; Client Scripts; Service Portal</w:t>
            </w:r>
          </w:p>
        </w:tc>
      </w:tr>
    </w:tbl>
    <w:p w14:paraId="05283BFE" w14:textId="77777777" w:rsidR="00801BD4" w:rsidRDefault="00801BD4">
      <w:pPr>
        <w:rPr>
          <w:rFonts w:ascii="Times New Roman" w:hAnsi="Times New Roman" w:cs="Times New Roman"/>
          <w:b/>
          <w:sz w:val="24"/>
          <w:szCs w:val="24"/>
        </w:rPr>
      </w:pPr>
    </w:p>
    <w:p w14:paraId="1B83EF47" w14:textId="0E484268" w:rsidR="00A761BA" w:rsidRPr="00801BD4" w:rsidRDefault="00000000">
      <w:pPr>
        <w:rPr>
          <w:rFonts w:ascii="Times New Roman" w:hAnsi="Times New Roman" w:cs="Times New Roman"/>
          <w:sz w:val="24"/>
          <w:szCs w:val="24"/>
        </w:rPr>
      </w:pPr>
      <w:r w:rsidRPr="00801BD4">
        <w:rPr>
          <w:rFonts w:ascii="Times New Roman" w:hAnsi="Times New Roman" w:cs="Times New Roman"/>
          <w:b/>
          <w:sz w:val="24"/>
          <w:szCs w:val="24"/>
        </w:rPr>
        <w:t>Step-3: Idea Prioritization</w:t>
      </w:r>
    </w:p>
    <w:p w14:paraId="2F7F4877"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Ideas were prioritized using the two factors shown in the template: Importance and Feasibility. High-importance and high-feasibility ideas were given the highest priority.</w:t>
      </w:r>
    </w:p>
    <w:tbl>
      <w:tblPr>
        <w:tblStyle w:val="TableGrid"/>
        <w:tblW w:w="0" w:type="auto"/>
        <w:jc w:val="center"/>
        <w:tblLook w:val="04A0" w:firstRow="1" w:lastRow="0" w:firstColumn="1" w:lastColumn="0" w:noHBand="0" w:noVBand="1"/>
      </w:tblPr>
      <w:tblGrid>
        <w:gridCol w:w="2553"/>
        <w:gridCol w:w="2554"/>
        <w:gridCol w:w="2554"/>
        <w:gridCol w:w="2553"/>
      </w:tblGrid>
      <w:tr w:rsidR="00A761BA" w:rsidRPr="00801BD4" w14:paraId="7204F60C" w14:textId="77777777">
        <w:trPr>
          <w:jc w:val="center"/>
        </w:trPr>
        <w:tc>
          <w:tcPr>
            <w:tcW w:w="2556" w:type="dxa"/>
          </w:tcPr>
          <w:p w14:paraId="410BD69F"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Idea</w:t>
            </w:r>
          </w:p>
        </w:tc>
        <w:tc>
          <w:tcPr>
            <w:tcW w:w="2556" w:type="dxa"/>
          </w:tcPr>
          <w:p w14:paraId="7E355FFC"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Importance</w:t>
            </w:r>
          </w:p>
        </w:tc>
        <w:tc>
          <w:tcPr>
            <w:tcW w:w="2556" w:type="dxa"/>
          </w:tcPr>
          <w:p w14:paraId="60B038A9"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Feasibility</w:t>
            </w:r>
          </w:p>
        </w:tc>
        <w:tc>
          <w:tcPr>
            <w:tcW w:w="2556" w:type="dxa"/>
          </w:tcPr>
          <w:p w14:paraId="637A9DCF"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Priority</w:t>
            </w:r>
          </w:p>
        </w:tc>
      </w:tr>
      <w:tr w:rsidR="00A761BA" w:rsidRPr="00801BD4" w14:paraId="2D194DF9" w14:textId="77777777">
        <w:trPr>
          <w:jc w:val="center"/>
        </w:trPr>
        <w:tc>
          <w:tcPr>
            <w:tcW w:w="2556" w:type="dxa"/>
          </w:tcPr>
          <w:p w14:paraId="4360211F"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Automatic fare calculation</w:t>
            </w:r>
          </w:p>
        </w:tc>
        <w:tc>
          <w:tcPr>
            <w:tcW w:w="2556" w:type="dxa"/>
          </w:tcPr>
          <w:p w14:paraId="59E3785A"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068D0996"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6BB580C1"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1</w:t>
            </w:r>
          </w:p>
        </w:tc>
      </w:tr>
      <w:tr w:rsidR="00A761BA" w:rsidRPr="00801BD4" w14:paraId="7CFB6D7D" w14:textId="77777777">
        <w:trPr>
          <w:jc w:val="center"/>
        </w:trPr>
        <w:tc>
          <w:tcPr>
            <w:tcW w:w="2556" w:type="dxa"/>
          </w:tcPr>
          <w:p w14:paraId="3ED105A0"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Source and destination selection</w:t>
            </w:r>
          </w:p>
        </w:tc>
        <w:tc>
          <w:tcPr>
            <w:tcW w:w="2556" w:type="dxa"/>
          </w:tcPr>
          <w:p w14:paraId="73D19F7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4BE092D8"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016E3BD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2</w:t>
            </w:r>
          </w:p>
        </w:tc>
      </w:tr>
      <w:tr w:rsidR="00A761BA" w:rsidRPr="00801BD4" w14:paraId="72BEB41A" w14:textId="77777777">
        <w:trPr>
          <w:jc w:val="center"/>
        </w:trPr>
        <w:tc>
          <w:tcPr>
            <w:tcW w:w="2556" w:type="dxa"/>
          </w:tcPr>
          <w:p w14:paraId="54A45D4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Journey type selection</w:t>
            </w:r>
          </w:p>
        </w:tc>
        <w:tc>
          <w:tcPr>
            <w:tcW w:w="2556" w:type="dxa"/>
          </w:tcPr>
          <w:p w14:paraId="409C5952"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491B6C6A"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3C1AFF3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3</w:t>
            </w:r>
          </w:p>
        </w:tc>
      </w:tr>
      <w:tr w:rsidR="00A761BA" w:rsidRPr="00801BD4" w14:paraId="253BF76D" w14:textId="77777777">
        <w:trPr>
          <w:jc w:val="center"/>
        </w:trPr>
        <w:tc>
          <w:tcPr>
            <w:tcW w:w="2556" w:type="dxa"/>
          </w:tcPr>
          <w:p w14:paraId="19104DB2"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Number of passengers</w:t>
            </w:r>
          </w:p>
        </w:tc>
        <w:tc>
          <w:tcPr>
            <w:tcW w:w="2556" w:type="dxa"/>
          </w:tcPr>
          <w:p w14:paraId="21817012"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7DB5242C"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2939B0AF"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4</w:t>
            </w:r>
          </w:p>
        </w:tc>
      </w:tr>
      <w:tr w:rsidR="00A761BA" w:rsidRPr="00801BD4" w14:paraId="648F251B" w14:textId="77777777">
        <w:trPr>
          <w:jc w:val="center"/>
        </w:trPr>
        <w:tc>
          <w:tcPr>
            <w:tcW w:w="2556" w:type="dxa"/>
          </w:tcPr>
          <w:p w14:paraId="088FDFE0"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Digital ticket generation</w:t>
            </w:r>
          </w:p>
        </w:tc>
        <w:tc>
          <w:tcPr>
            <w:tcW w:w="2556" w:type="dxa"/>
          </w:tcPr>
          <w:p w14:paraId="128C4E99"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2BAFFC3B"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196C2333"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5</w:t>
            </w:r>
          </w:p>
        </w:tc>
      </w:tr>
      <w:tr w:rsidR="00A761BA" w:rsidRPr="00801BD4" w14:paraId="6656AE54" w14:textId="77777777">
        <w:trPr>
          <w:jc w:val="center"/>
        </w:trPr>
        <w:tc>
          <w:tcPr>
            <w:tcW w:w="2556" w:type="dxa"/>
          </w:tcPr>
          <w:p w14:paraId="628F64E2"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QR code generation</w:t>
            </w:r>
          </w:p>
        </w:tc>
        <w:tc>
          <w:tcPr>
            <w:tcW w:w="2556" w:type="dxa"/>
          </w:tcPr>
          <w:p w14:paraId="321E1768"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4774BA70"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Medium</w:t>
            </w:r>
          </w:p>
        </w:tc>
        <w:tc>
          <w:tcPr>
            <w:tcW w:w="2556" w:type="dxa"/>
          </w:tcPr>
          <w:p w14:paraId="6421235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6</w:t>
            </w:r>
          </w:p>
        </w:tc>
      </w:tr>
      <w:tr w:rsidR="00A761BA" w:rsidRPr="00801BD4" w14:paraId="3251F60F" w14:textId="77777777">
        <w:trPr>
          <w:jc w:val="center"/>
        </w:trPr>
        <w:tc>
          <w:tcPr>
            <w:tcW w:w="2556" w:type="dxa"/>
          </w:tcPr>
          <w:p w14:paraId="266ABCE9"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Payment mode selection</w:t>
            </w:r>
          </w:p>
        </w:tc>
        <w:tc>
          <w:tcPr>
            <w:tcW w:w="2556" w:type="dxa"/>
          </w:tcPr>
          <w:p w14:paraId="67DDFBCD"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4A11DA6A"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29F4E069"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7</w:t>
            </w:r>
          </w:p>
        </w:tc>
      </w:tr>
      <w:tr w:rsidR="00A761BA" w:rsidRPr="00801BD4" w14:paraId="19900236" w14:textId="77777777">
        <w:trPr>
          <w:jc w:val="center"/>
        </w:trPr>
        <w:tc>
          <w:tcPr>
            <w:tcW w:w="2556" w:type="dxa"/>
          </w:tcPr>
          <w:p w14:paraId="0D597618"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Metro station details</w:t>
            </w:r>
          </w:p>
        </w:tc>
        <w:tc>
          <w:tcPr>
            <w:tcW w:w="2556" w:type="dxa"/>
          </w:tcPr>
          <w:p w14:paraId="3C1425A0"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6BF439B9"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13575CCE"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8</w:t>
            </w:r>
          </w:p>
        </w:tc>
      </w:tr>
      <w:tr w:rsidR="00A761BA" w:rsidRPr="00801BD4" w14:paraId="2592BC34" w14:textId="77777777">
        <w:trPr>
          <w:jc w:val="center"/>
        </w:trPr>
        <w:tc>
          <w:tcPr>
            <w:tcW w:w="2556" w:type="dxa"/>
          </w:tcPr>
          <w:p w14:paraId="44B18E02"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Service Portal interface</w:t>
            </w:r>
          </w:p>
        </w:tc>
        <w:tc>
          <w:tcPr>
            <w:tcW w:w="2556" w:type="dxa"/>
          </w:tcPr>
          <w:p w14:paraId="6AA1CC00"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Medium</w:t>
            </w:r>
          </w:p>
        </w:tc>
        <w:tc>
          <w:tcPr>
            <w:tcW w:w="2556" w:type="dxa"/>
          </w:tcPr>
          <w:p w14:paraId="5C1BFDB5"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High</w:t>
            </w:r>
          </w:p>
        </w:tc>
        <w:tc>
          <w:tcPr>
            <w:tcW w:w="2556" w:type="dxa"/>
          </w:tcPr>
          <w:p w14:paraId="38E0DD33"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9</w:t>
            </w:r>
          </w:p>
        </w:tc>
      </w:tr>
    </w:tbl>
    <w:p w14:paraId="2E5DD8C2" w14:textId="77777777" w:rsidR="00801BD4" w:rsidRDefault="00801BD4">
      <w:pPr>
        <w:rPr>
          <w:rFonts w:ascii="Times New Roman" w:hAnsi="Times New Roman" w:cs="Times New Roman"/>
          <w:b/>
          <w:sz w:val="24"/>
          <w:szCs w:val="24"/>
        </w:rPr>
      </w:pPr>
    </w:p>
    <w:p w14:paraId="094AE618" w14:textId="6E14C887" w:rsidR="00A761BA" w:rsidRPr="00801BD4" w:rsidRDefault="00000000">
      <w:pPr>
        <w:rPr>
          <w:rFonts w:ascii="Times New Roman" w:hAnsi="Times New Roman" w:cs="Times New Roman"/>
          <w:sz w:val="24"/>
          <w:szCs w:val="24"/>
        </w:rPr>
      </w:pPr>
      <w:r w:rsidRPr="00801BD4">
        <w:rPr>
          <w:rFonts w:ascii="Times New Roman" w:hAnsi="Times New Roman" w:cs="Times New Roman"/>
          <w:b/>
          <w:sz w:val="24"/>
          <w:szCs w:val="24"/>
        </w:rPr>
        <w:t>Final Selected Idea</w:t>
      </w:r>
    </w:p>
    <w:p w14:paraId="1969D9F9" w14:textId="77777777" w:rsidR="00A761BA" w:rsidRPr="00801BD4" w:rsidRDefault="00000000">
      <w:pPr>
        <w:rPr>
          <w:rFonts w:ascii="Times New Roman" w:hAnsi="Times New Roman" w:cs="Times New Roman"/>
          <w:sz w:val="24"/>
          <w:szCs w:val="24"/>
        </w:rPr>
      </w:pPr>
      <w:r w:rsidRPr="00801BD4">
        <w:rPr>
          <w:rFonts w:ascii="Times New Roman" w:hAnsi="Times New Roman" w:cs="Times New Roman"/>
          <w:sz w:val="24"/>
          <w:szCs w:val="24"/>
        </w:rPr>
        <w:t>Metro Ticket Generating System using ServiceNow. The system will automate metro ticket booking by collecting journey details, calculating the fare according to the selected route, journey type and number of passengers, providing payment options, and generating a digital QR-based ticket.</w:t>
      </w:r>
    </w:p>
    <w:p w14:paraId="0CDBE23A" w14:textId="73CF2D96" w:rsidR="00A761BA" w:rsidRPr="00801BD4" w:rsidRDefault="00A761BA" w:rsidP="00801BD4">
      <w:pPr>
        <w:rPr>
          <w:rFonts w:ascii="Times New Roman" w:hAnsi="Times New Roman" w:cs="Times New Roman"/>
          <w:sz w:val="24"/>
          <w:szCs w:val="24"/>
        </w:rPr>
      </w:pPr>
    </w:p>
    <w:sectPr w:rsidR="00A761BA" w:rsidRPr="00801BD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03393">
    <w:abstractNumId w:val="8"/>
  </w:num>
  <w:num w:numId="2" w16cid:durableId="272900300">
    <w:abstractNumId w:val="6"/>
  </w:num>
  <w:num w:numId="3" w16cid:durableId="345448653">
    <w:abstractNumId w:val="5"/>
  </w:num>
  <w:num w:numId="4" w16cid:durableId="1414745760">
    <w:abstractNumId w:val="4"/>
  </w:num>
  <w:num w:numId="5" w16cid:durableId="310213476">
    <w:abstractNumId w:val="7"/>
  </w:num>
  <w:num w:numId="6" w16cid:durableId="46953955">
    <w:abstractNumId w:val="3"/>
  </w:num>
  <w:num w:numId="7" w16cid:durableId="1600403670">
    <w:abstractNumId w:val="2"/>
  </w:num>
  <w:num w:numId="8" w16cid:durableId="951785270">
    <w:abstractNumId w:val="1"/>
  </w:num>
  <w:num w:numId="9" w16cid:durableId="24931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2CCD"/>
    <w:rsid w:val="00801BD4"/>
    <w:rsid w:val="00A761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85A9C"/>
  <w14:defaultImageDpi w14:val="300"/>
  <w15:docId w15:val="{8EF21035-5E68-44F3-BC30-DD48A3F6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mallampalli reshma</cp:lastModifiedBy>
  <cp:revision>2</cp:revision>
  <dcterms:created xsi:type="dcterms:W3CDTF">2026-09-04T04:40:00Z</dcterms:created>
  <dcterms:modified xsi:type="dcterms:W3CDTF">2026-09-04T04:40:00Z</dcterms:modified>
  <cp:category/>
</cp:coreProperties>
</file>