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E344" w14:textId="77777777" w:rsidR="00B30605" w:rsidRPr="00F70F0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70F04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84B74BA" w14:textId="77777777" w:rsidR="00B30605" w:rsidRPr="00F70F0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70F04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B30605" w:rsidRPr="00F70F04" w14:paraId="7272C8A4" w14:textId="77777777">
        <w:trPr>
          <w:jc w:val="center"/>
        </w:trPr>
        <w:tc>
          <w:tcPr>
            <w:tcW w:w="5184" w:type="dxa"/>
          </w:tcPr>
          <w:p w14:paraId="31C9F949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184" w:type="dxa"/>
          </w:tcPr>
          <w:p w14:paraId="2C6D26B5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B30605" w:rsidRPr="00F70F04" w14:paraId="0ECE4469" w14:textId="77777777">
        <w:trPr>
          <w:jc w:val="center"/>
        </w:trPr>
        <w:tc>
          <w:tcPr>
            <w:tcW w:w="5184" w:type="dxa"/>
          </w:tcPr>
          <w:p w14:paraId="38882215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Team ID / Project ID</w:t>
            </w:r>
          </w:p>
        </w:tc>
        <w:tc>
          <w:tcPr>
            <w:tcW w:w="5184" w:type="dxa"/>
          </w:tcPr>
          <w:p w14:paraId="599045B0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B30605" w:rsidRPr="00F70F04" w14:paraId="284E8841" w14:textId="77777777">
        <w:trPr>
          <w:jc w:val="center"/>
        </w:trPr>
        <w:tc>
          <w:tcPr>
            <w:tcW w:w="5184" w:type="dxa"/>
          </w:tcPr>
          <w:p w14:paraId="1A2330F6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184" w:type="dxa"/>
          </w:tcPr>
          <w:p w14:paraId="531A056A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B30605" w:rsidRPr="00F70F04" w14:paraId="4A39388D" w14:textId="77777777">
        <w:trPr>
          <w:jc w:val="center"/>
        </w:trPr>
        <w:tc>
          <w:tcPr>
            <w:tcW w:w="5184" w:type="dxa"/>
          </w:tcPr>
          <w:p w14:paraId="67CDE9CC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184" w:type="dxa"/>
          </w:tcPr>
          <w:p w14:paraId="618F1C30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03B4E45" w14:textId="77777777" w:rsidR="00B30605" w:rsidRPr="00F70F04" w:rsidRDefault="00B30605">
      <w:pPr>
        <w:rPr>
          <w:rFonts w:ascii="Times New Roman" w:hAnsi="Times New Roman" w:cs="Times New Roman"/>
          <w:sz w:val="24"/>
          <w:szCs w:val="24"/>
        </w:rPr>
      </w:pPr>
    </w:p>
    <w:p w14:paraId="4E3666C3" w14:textId="77777777" w:rsidR="00B30605" w:rsidRPr="00F70F04" w:rsidRDefault="00000000">
      <w:pPr>
        <w:rPr>
          <w:rFonts w:ascii="Times New Roman" w:hAnsi="Times New Roman" w:cs="Times New Roman"/>
          <w:sz w:val="24"/>
          <w:szCs w:val="24"/>
        </w:rPr>
      </w:pPr>
      <w:r w:rsidRPr="00F70F04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18111B70" w14:textId="77777777" w:rsidR="00B30605" w:rsidRPr="00F70F04" w:rsidRDefault="00000000">
      <w:pPr>
        <w:rPr>
          <w:rFonts w:ascii="Times New Roman" w:hAnsi="Times New Roman" w:cs="Times New Roman"/>
          <w:sz w:val="24"/>
          <w:szCs w:val="24"/>
        </w:rPr>
      </w:pPr>
      <w:r w:rsidRPr="00F70F04">
        <w:rPr>
          <w:rFonts w:ascii="Times New Roman" w:hAnsi="Times New Roman" w:cs="Times New Roman"/>
          <w:sz w:val="24"/>
          <w:szCs w:val="24"/>
        </w:rPr>
        <w:t>The empathy map is used to understand the metro passenger's behaviours, attitudes, goals and challenges while booking a metro ticket.</w:t>
      </w:r>
    </w:p>
    <w:p w14:paraId="63564DEF" w14:textId="77777777" w:rsidR="00B30605" w:rsidRPr="00F70F0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F70F04">
        <w:rPr>
          <w:rFonts w:ascii="Times New Roman" w:hAnsi="Times New Roman" w:cs="Times New Roman"/>
          <w:b/>
          <w:sz w:val="24"/>
          <w:szCs w:val="24"/>
        </w:rPr>
        <w:t>Empathy Map – Metro Passenger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B30605" w:rsidRPr="00F70F04" w14:paraId="6870021F" w14:textId="77777777">
        <w:trPr>
          <w:jc w:val="center"/>
        </w:trPr>
        <w:tc>
          <w:tcPr>
            <w:tcW w:w="5184" w:type="dxa"/>
          </w:tcPr>
          <w:p w14:paraId="00F8B726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THINK &amp; FEEL</w:t>
            </w:r>
          </w:p>
          <w:p w14:paraId="6096E0CE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Wants a quick and easy ticket booking process.</w:t>
            </w:r>
          </w:p>
          <w:p w14:paraId="173B1AED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Wants the fare to be calculated correctly.</w:t>
            </w:r>
          </w:p>
          <w:p w14:paraId="5184BE1A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Wants a convenient digital ticket.</w:t>
            </w:r>
          </w:p>
          <w:p w14:paraId="6C7DDAA3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Feels concerned about making mistakes while entering journey details.</w:t>
            </w:r>
          </w:p>
        </w:tc>
        <w:tc>
          <w:tcPr>
            <w:tcW w:w="5184" w:type="dxa"/>
          </w:tcPr>
          <w:p w14:paraId="33398E56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HEAR</w:t>
            </w:r>
          </w:p>
          <w:p w14:paraId="42163B1B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Hears other passengers asking about fares and routes.</w:t>
            </w:r>
          </w:p>
          <w:p w14:paraId="69E647AF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Hears that digital tickets can make travel more convenient.</w:t>
            </w:r>
          </w:p>
          <w:p w14:paraId="4258EC5A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Hears instructions about selecting the correct station and journey type.</w:t>
            </w:r>
          </w:p>
        </w:tc>
      </w:tr>
      <w:tr w:rsidR="00B30605" w:rsidRPr="00F70F04" w14:paraId="69E71571" w14:textId="77777777">
        <w:trPr>
          <w:jc w:val="center"/>
        </w:trPr>
        <w:tc>
          <w:tcPr>
            <w:tcW w:w="5184" w:type="dxa"/>
          </w:tcPr>
          <w:p w14:paraId="2C0E5FC4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SEE</w:t>
            </w:r>
          </w:p>
          <w:p w14:paraId="3E7CA963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Sees metro stations and different routes.</w:t>
            </w:r>
          </w:p>
          <w:p w14:paraId="4F7B03DF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Sees passengers using ticket counters or digital ticketing methods.</w:t>
            </w:r>
          </w:p>
          <w:p w14:paraId="3D5051BC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Sees the need to provide source, destination and passenger details before booking.</w:t>
            </w:r>
          </w:p>
        </w:tc>
        <w:tc>
          <w:tcPr>
            <w:tcW w:w="5184" w:type="dxa"/>
          </w:tcPr>
          <w:p w14:paraId="4D5C7D53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SAY &amp; DO</w:t>
            </w:r>
          </w:p>
          <w:p w14:paraId="7040C5CC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Says that booking should be simple and fast.</w:t>
            </w:r>
          </w:p>
          <w:p w14:paraId="7FF10B7B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Selects starting and destination stations.</w:t>
            </w:r>
          </w:p>
          <w:p w14:paraId="5D526EEF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Selects Single or Return Journey.</w:t>
            </w:r>
          </w:p>
          <w:p w14:paraId="3E76AD67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Selects the number of passengers and payment mode.</w:t>
            </w:r>
          </w:p>
        </w:tc>
      </w:tr>
      <w:tr w:rsidR="00B30605" w:rsidRPr="00F70F04" w14:paraId="0ADA1EFA" w14:textId="77777777">
        <w:trPr>
          <w:jc w:val="center"/>
        </w:trPr>
        <w:tc>
          <w:tcPr>
            <w:tcW w:w="5184" w:type="dxa"/>
          </w:tcPr>
          <w:p w14:paraId="612E85C3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PAIN</w:t>
            </w:r>
          </w:p>
          <w:p w14:paraId="50CE7164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Manual fare calculation can be inconvenient.</w:t>
            </w:r>
          </w:p>
          <w:p w14:paraId="1AE0E438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Multiple booking steps may take time.</w:t>
            </w:r>
          </w:p>
          <w:p w14:paraId="409FF87C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Incorrect station or passenger details may result in an incorrect ticket.</w:t>
            </w:r>
          </w:p>
          <w:p w14:paraId="540C731B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Waiting or confusion during ticket booking can be frustrating.</w:t>
            </w:r>
          </w:p>
        </w:tc>
        <w:tc>
          <w:tcPr>
            <w:tcW w:w="5184" w:type="dxa"/>
          </w:tcPr>
          <w:p w14:paraId="7CA8A646" w14:textId="77777777" w:rsidR="00B30605" w:rsidRPr="00F70F0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b/>
                <w:sz w:val="24"/>
                <w:szCs w:val="24"/>
              </w:rPr>
              <w:t>GAIN</w:t>
            </w:r>
          </w:p>
          <w:p w14:paraId="6CFFD8F8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Faster ticket booking.</w:t>
            </w:r>
          </w:p>
          <w:p w14:paraId="2E338094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Automatic and accurate fare calculation.</w:t>
            </w:r>
          </w:p>
          <w:p w14:paraId="08D8898E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Easy selection of journey and passenger details.</w:t>
            </w:r>
          </w:p>
          <w:p w14:paraId="7621D39D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Convenient digital QR ticket.</w:t>
            </w:r>
          </w:p>
          <w:p w14:paraId="0AC035BC" w14:textId="77777777" w:rsidR="00B30605" w:rsidRPr="00F70F04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70F04">
              <w:rPr>
                <w:rFonts w:ascii="Times New Roman" w:hAnsi="Times New Roman" w:cs="Times New Roman"/>
                <w:sz w:val="24"/>
                <w:szCs w:val="24"/>
              </w:rPr>
              <w:t>• Simple ServiceNow Service Portal experience.</w:t>
            </w:r>
          </w:p>
        </w:tc>
      </w:tr>
    </w:tbl>
    <w:p w14:paraId="6CE320B4" w14:textId="77777777" w:rsidR="00B30605" w:rsidRPr="00F70F04" w:rsidRDefault="00B30605">
      <w:pPr>
        <w:rPr>
          <w:rFonts w:ascii="Times New Roman" w:hAnsi="Times New Roman" w:cs="Times New Roman"/>
          <w:sz w:val="24"/>
          <w:szCs w:val="24"/>
        </w:rPr>
      </w:pPr>
    </w:p>
    <w:p w14:paraId="606A88F5" w14:textId="77777777" w:rsidR="00B30605" w:rsidRPr="00F70F04" w:rsidRDefault="00000000">
      <w:pPr>
        <w:rPr>
          <w:rFonts w:ascii="Times New Roman" w:hAnsi="Times New Roman" w:cs="Times New Roman"/>
          <w:sz w:val="24"/>
          <w:szCs w:val="24"/>
        </w:rPr>
      </w:pPr>
      <w:r w:rsidRPr="00F70F04">
        <w:rPr>
          <w:rFonts w:ascii="Times New Roman" w:hAnsi="Times New Roman" w:cs="Times New Roman"/>
          <w:b/>
          <w:sz w:val="24"/>
          <w:szCs w:val="24"/>
        </w:rPr>
        <w:t>Customer/User</w:t>
      </w:r>
    </w:p>
    <w:p w14:paraId="72150AAC" w14:textId="77777777" w:rsidR="00B30605" w:rsidRPr="00F70F04" w:rsidRDefault="00000000">
      <w:pPr>
        <w:rPr>
          <w:rFonts w:ascii="Times New Roman" w:hAnsi="Times New Roman" w:cs="Times New Roman"/>
          <w:sz w:val="24"/>
          <w:szCs w:val="24"/>
        </w:rPr>
      </w:pPr>
      <w:r w:rsidRPr="00F70F04">
        <w:rPr>
          <w:rFonts w:ascii="Times New Roman" w:hAnsi="Times New Roman" w:cs="Times New Roman"/>
          <w:sz w:val="24"/>
          <w:szCs w:val="24"/>
        </w:rPr>
        <w:t>Primary user: Metro passenger who wants to book a ticket for a journey quickly, select the required stations and journey details, pay using an available payment mode, and receive a digital ticket.</w:t>
      </w:r>
    </w:p>
    <w:p w14:paraId="2C47695D" w14:textId="5092AE85" w:rsidR="00B30605" w:rsidRPr="00F70F04" w:rsidRDefault="00B3060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30605" w:rsidRPr="00F70F0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853103">
    <w:abstractNumId w:val="8"/>
  </w:num>
  <w:num w:numId="2" w16cid:durableId="1050494179">
    <w:abstractNumId w:val="6"/>
  </w:num>
  <w:num w:numId="3" w16cid:durableId="1230962716">
    <w:abstractNumId w:val="5"/>
  </w:num>
  <w:num w:numId="4" w16cid:durableId="829294391">
    <w:abstractNumId w:val="4"/>
  </w:num>
  <w:num w:numId="5" w16cid:durableId="896746536">
    <w:abstractNumId w:val="7"/>
  </w:num>
  <w:num w:numId="6" w16cid:durableId="1985426187">
    <w:abstractNumId w:val="3"/>
  </w:num>
  <w:num w:numId="7" w16cid:durableId="2081369769">
    <w:abstractNumId w:val="2"/>
  </w:num>
  <w:num w:numId="8" w16cid:durableId="1651127922">
    <w:abstractNumId w:val="1"/>
  </w:num>
  <w:num w:numId="9" w16cid:durableId="4306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0A"/>
    <w:rsid w:val="0015074B"/>
    <w:rsid w:val="0029639D"/>
    <w:rsid w:val="00326F90"/>
    <w:rsid w:val="00AA1D8D"/>
    <w:rsid w:val="00B30605"/>
    <w:rsid w:val="00B47730"/>
    <w:rsid w:val="00CB0664"/>
    <w:rsid w:val="00F7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602D2"/>
  <w14:defaultImageDpi w14:val="300"/>
  <w15:docId w15:val="{87F5FB2A-3E59-4854-996A-CDAC3BEF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2026-09-04T04:57:00Z</dcterms:created>
  <dcterms:modified xsi:type="dcterms:W3CDTF">2026-09-04T04:57:00Z</dcterms:modified>
  <cp:category/>
</cp:coreProperties>
</file>