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7777DF" w14:textId="77777777" w:rsidR="00864018" w:rsidRPr="009144C7" w:rsidRDefault="00864018" w:rsidP="00864018">
      <w:pPr>
        <w:jc w:val="center"/>
        <w:rPr>
          <w:rFonts w:cs="Times New Roman"/>
          <w:szCs w:val="28"/>
        </w:rPr>
      </w:pPr>
      <w:r w:rsidRPr="009144C7">
        <w:rPr>
          <w:rFonts w:cs="Times New Roman"/>
          <w:noProof/>
          <w:szCs w:val="28"/>
          <w:lang w:eastAsia="ru-RU"/>
        </w:rPr>
        <w:drawing>
          <wp:inline distT="0" distB="0" distL="0" distR="0" wp14:anchorId="0B161F76" wp14:editId="6AC19F6C">
            <wp:extent cx="495300" cy="48768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 cy="487680"/>
                    </a:xfrm>
                    <a:prstGeom prst="rect">
                      <a:avLst/>
                    </a:prstGeom>
                    <a:noFill/>
                    <a:ln>
                      <a:noFill/>
                    </a:ln>
                  </pic:spPr>
                </pic:pic>
              </a:graphicData>
            </a:graphic>
          </wp:inline>
        </w:drawing>
      </w:r>
    </w:p>
    <w:p w14:paraId="7A3E87CA" w14:textId="77777777" w:rsidR="00864018" w:rsidRPr="000610A2" w:rsidRDefault="00864018" w:rsidP="00864018">
      <w:pPr>
        <w:jc w:val="center"/>
        <w:rPr>
          <w:rFonts w:ascii="Times New Roman" w:hAnsi="Times New Roman" w:cs="Times New Roman"/>
          <w:b/>
          <w:sz w:val="28"/>
          <w:szCs w:val="28"/>
        </w:rPr>
      </w:pPr>
      <w:r w:rsidRPr="000610A2">
        <w:rPr>
          <w:rFonts w:ascii="Times New Roman" w:hAnsi="Times New Roman" w:cs="Times New Roman"/>
          <w:b/>
          <w:sz w:val="28"/>
          <w:szCs w:val="28"/>
        </w:rPr>
        <w:t>МИНОБРНАУКИ РОССИИ</w:t>
      </w:r>
    </w:p>
    <w:p w14:paraId="4BEC5229" w14:textId="77777777" w:rsidR="00864018" w:rsidRPr="000610A2" w:rsidRDefault="00864018" w:rsidP="00864018">
      <w:pPr>
        <w:jc w:val="center"/>
        <w:rPr>
          <w:rFonts w:ascii="Times New Roman" w:hAnsi="Times New Roman" w:cs="Times New Roman"/>
          <w:b/>
          <w:sz w:val="28"/>
          <w:szCs w:val="28"/>
        </w:rPr>
      </w:pPr>
      <w:r w:rsidRPr="000610A2">
        <w:rPr>
          <w:rFonts w:ascii="Times New Roman" w:hAnsi="Times New Roman" w:cs="Times New Roman"/>
          <w:b/>
          <w:sz w:val="28"/>
          <w:szCs w:val="28"/>
        </w:rPr>
        <w:t>Казанский технологический колледж</w:t>
      </w:r>
    </w:p>
    <w:p w14:paraId="4418B973" w14:textId="77777777" w:rsidR="00864018" w:rsidRPr="000610A2" w:rsidRDefault="00864018" w:rsidP="00864018">
      <w:pPr>
        <w:jc w:val="center"/>
        <w:rPr>
          <w:rFonts w:ascii="Times New Roman" w:hAnsi="Times New Roman" w:cs="Times New Roman"/>
          <w:sz w:val="28"/>
          <w:szCs w:val="28"/>
        </w:rPr>
      </w:pPr>
      <w:r w:rsidRPr="000610A2">
        <w:rPr>
          <w:rFonts w:ascii="Times New Roman" w:hAnsi="Times New Roman" w:cs="Times New Roman"/>
          <w:b/>
          <w:sz w:val="28"/>
          <w:szCs w:val="28"/>
        </w:rPr>
        <w:t>федерального государственного бюджетного образовательного учреждения</w:t>
      </w:r>
    </w:p>
    <w:p w14:paraId="038F405B" w14:textId="77777777" w:rsidR="00864018" w:rsidRPr="000610A2" w:rsidRDefault="00864018" w:rsidP="00864018">
      <w:pPr>
        <w:jc w:val="center"/>
        <w:rPr>
          <w:rFonts w:ascii="Times New Roman" w:hAnsi="Times New Roman" w:cs="Times New Roman"/>
          <w:b/>
          <w:sz w:val="28"/>
          <w:szCs w:val="28"/>
        </w:rPr>
      </w:pPr>
      <w:r w:rsidRPr="000610A2">
        <w:rPr>
          <w:rFonts w:ascii="Times New Roman" w:hAnsi="Times New Roman" w:cs="Times New Roman"/>
          <w:b/>
          <w:sz w:val="28"/>
          <w:szCs w:val="28"/>
        </w:rPr>
        <w:t>высшего образования</w:t>
      </w:r>
    </w:p>
    <w:p w14:paraId="29A492CA" w14:textId="77777777" w:rsidR="00864018" w:rsidRPr="000610A2" w:rsidRDefault="00864018" w:rsidP="00864018">
      <w:pPr>
        <w:jc w:val="center"/>
        <w:rPr>
          <w:rFonts w:ascii="Times New Roman" w:hAnsi="Times New Roman" w:cs="Times New Roman"/>
          <w:b/>
          <w:sz w:val="28"/>
          <w:szCs w:val="28"/>
        </w:rPr>
      </w:pPr>
      <w:r w:rsidRPr="000610A2">
        <w:rPr>
          <w:rFonts w:ascii="Times New Roman" w:hAnsi="Times New Roman" w:cs="Times New Roman"/>
          <w:b/>
          <w:sz w:val="28"/>
          <w:szCs w:val="28"/>
        </w:rPr>
        <w:t>«Казанский национальный исследовательский технологический университет»</w:t>
      </w:r>
    </w:p>
    <w:p w14:paraId="29A01DE9" w14:textId="77777777" w:rsidR="00864018" w:rsidRPr="000610A2" w:rsidRDefault="00864018" w:rsidP="00864018">
      <w:pPr>
        <w:jc w:val="center"/>
        <w:rPr>
          <w:rFonts w:ascii="Times New Roman" w:hAnsi="Times New Roman" w:cs="Times New Roman"/>
          <w:b/>
          <w:sz w:val="28"/>
          <w:szCs w:val="28"/>
        </w:rPr>
      </w:pPr>
      <w:r w:rsidRPr="000610A2">
        <w:rPr>
          <w:rFonts w:ascii="Times New Roman" w:hAnsi="Times New Roman" w:cs="Times New Roman"/>
          <w:b/>
          <w:sz w:val="28"/>
          <w:szCs w:val="28"/>
        </w:rPr>
        <w:t xml:space="preserve"> (КТК ФГБОУ ВО «КНИТУ»)</w:t>
      </w:r>
    </w:p>
    <w:p w14:paraId="7EA834E7" w14:textId="77777777" w:rsidR="00864018" w:rsidRPr="000610A2" w:rsidRDefault="00864018" w:rsidP="00864018">
      <w:pPr>
        <w:rPr>
          <w:rFonts w:ascii="Times New Roman" w:hAnsi="Times New Roman" w:cs="Times New Roman"/>
          <w:sz w:val="28"/>
          <w:szCs w:val="28"/>
          <w:lang w:eastAsia="ru-RU"/>
        </w:rPr>
      </w:pPr>
    </w:p>
    <w:p w14:paraId="16028A24" w14:textId="77777777" w:rsidR="00864018" w:rsidRPr="000610A2" w:rsidRDefault="00864018" w:rsidP="00864018">
      <w:pPr>
        <w:rPr>
          <w:rFonts w:ascii="Times New Roman" w:hAnsi="Times New Roman" w:cs="Times New Roman"/>
          <w:sz w:val="28"/>
          <w:szCs w:val="28"/>
          <w:lang w:eastAsia="ru-RU"/>
        </w:rPr>
      </w:pPr>
    </w:p>
    <w:p w14:paraId="7A7A433E" w14:textId="77777777" w:rsidR="00864018" w:rsidRPr="000610A2" w:rsidRDefault="00864018" w:rsidP="00864018">
      <w:pPr>
        <w:rPr>
          <w:rFonts w:ascii="Times New Roman" w:hAnsi="Times New Roman" w:cs="Times New Roman"/>
          <w:sz w:val="28"/>
          <w:szCs w:val="28"/>
          <w:lang w:eastAsia="ru-RU"/>
        </w:rPr>
      </w:pPr>
    </w:p>
    <w:p w14:paraId="2AE157D6" w14:textId="5D1981F6" w:rsidR="00864018" w:rsidRPr="000610A2" w:rsidRDefault="00864018" w:rsidP="000610A2">
      <w:pPr>
        <w:jc w:val="center"/>
        <w:rPr>
          <w:rFonts w:ascii="Times New Roman" w:hAnsi="Times New Roman" w:cs="Times New Roman"/>
          <w:sz w:val="28"/>
          <w:szCs w:val="28"/>
        </w:rPr>
      </w:pPr>
      <w:r w:rsidRPr="000610A2">
        <w:rPr>
          <w:rFonts w:ascii="Times New Roman" w:hAnsi="Times New Roman" w:cs="Times New Roman"/>
          <w:sz w:val="28"/>
          <w:szCs w:val="28"/>
        </w:rPr>
        <w:t>Отчет по дисциплине</w:t>
      </w:r>
    </w:p>
    <w:p w14:paraId="21F367A3" w14:textId="5B3EF8A3" w:rsidR="00864018" w:rsidRPr="000610A2" w:rsidRDefault="00864018" w:rsidP="00864018">
      <w:pPr>
        <w:jc w:val="center"/>
        <w:rPr>
          <w:rFonts w:ascii="Times New Roman" w:hAnsi="Times New Roman" w:cs="Times New Roman"/>
          <w:sz w:val="28"/>
          <w:szCs w:val="28"/>
        </w:rPr>
      </w:pPr>
      <w:r w:rsidRPr="000610A2">
        <w:rPr>
          <w:rFonts w:ascii="Times New Roman" w:hAnsi="Times New Roman" w:cs="Times New Roman"/>
          <w:sz w:val="28"/>
          <w:szCs w:val="28"/>
        </w:rPr>
        <w:t>«</w:t>
      </w:r>
      <w:r w:rsidR="000610A2">
        <w:rPr>
          <w:rFonts w:ascii="Times New Roman" w:hAnsi="Times New Roman" w:cs="Times New Roman"/>
          <w:sz w:val="28"/>
          <w:szCs w:val="28"/>
        </w:rPr>
        <w:t>Учебная практика</w:t>
      </w:r>
      <w:r w:rsidRPr="000610A2">
        <w:rPr>
          <w:rFonts w:ascii="Times New Roman" w:hAnsi="Times New Roman" w:cs="Times New Roman"/>
          <w:sz w:val="28"/>
          <w:szCs w:val="28"/>
        </w:rPr>
        <w:t>»</w:t>
      </w:r>
    </w:p>
    <w:p w14:paraId="11DBA937" w14:textId="77777777" w:rsidR="00864018" w:rsidRPr="000610A2" w:rsidRDefault="00864018" w:rsidP="00864018">
      <w:pPr>
        <w:autoSpaceDE w:val="0"/>
        <w:autoSpaceDN w:val="0"/>
        <w:adjustRightInd w:val="0"/>
        <w:jc w:val="center"/>
        <w:rPr>
          <w:rFonts w:ascii="Times New Roman" w:hAnsi="Times New Roman" w:cs="Times New Roman"/>
          <w:b/>
          <w:bCs/>
          <w:sz w:val="28"/>
          <w:szCs w:val="28"/>
          <w:lang w:eastAsia="ru-RU"/>
        </w:rPr>
      </w:pPr>
    </w:p>
    <w:p w14:paraId="32F76405" w14:textId="77777777" w:rsidR="00864018" w:rsidRPr="000610A2" w:rsidRDefault="00864018" w:rsidP="00864018">
      <w:pPr>
        <w:autoSpaceDE w:val="0"/>
        <w:autoSpaceDN w:val="0"/>
        <w:adjustRightInd w:val="0"/>
        <w:rPr>
          <w:rFonts w:ascii="Times New Roman" w:hAnsi="Times New Roman" w:cs="Times New Roman"/>
          <w:b/>
          <w:bCs/>
          <w:sz w:val="28"/>
          <w:szCs w:val="28"/>
          <w:lang w:eastAsia="ru-RU"/>
        </w:rPr>
      </w:pPr>
    </w:p>
    <w:p w14:paraId="57C4E0C4" w14:textId="77777777" w:rsidR="00864018" w:rsidRPr="000610A2" w:rsidRDefault="00864018" w:rsidP="00864018">
      <w:pPr>
        <w:autoSpaceDE w:val="0"/>
        <w:autoSpaceDN w:val="0"/>
        <w:adjustRightInd w:val="0"/>
        <w:rPr>
          <w:rFonts w:ascii="Times New Roman" w:hAnsi="Times New Roman" w:cs="Times New Roman"/>
          <w:b/>
          <w:bCs/>
          <w:sz w:val="28"/>
          <w:szCs w:val="28"/>
          <w:lang w:eastAsia="ru-RU"/>
        </w:rPr>
      </w:pPr>
    </w:p>
    <w:p w14:paraId="36EFADF3" w14:textId="77777777" w:rsidR="00864018" w:rsidRPr="000610A2" w:rsidRDefault="00864018" w:rsidP="00864018">
      <w:pPr>
        <w:autoSpaceDE w:val="0"/>
        <w:autoSpaceDN w:val="0"/>
        <w:adjustRightInd w:val="0"/>
        <w:rPr>
          <w:rFonts w:ascii="Times New Roman" w:hAnsi="Times New Roman" w:cs="Times New Roman"/>
          <w:b/>
          <w:bCs/>
          <w:sz w:val="28"/>
          <w:szCs w:val="28"/>
          <w:lang w:eastAsia="ru-RU"/>
        </w:rPr>
      </w:pPr>
    </w:p>
    <w:p w14:paraId="23F10897" w14:textId="56B089A1"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 xml:space="preserve">Выполнил работу </w:t>
      </w:r>
    </w:p>
    <w:p w14:paraId="70E33D01" w14:textId="6DC86B25"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обучающи</w:t>
      </w:r>
      <w:r w:rsidR="000610A2">
        <w:rPr>
          <w:rFonts w:ascii="Times New Roman" w:hAnsi="Times New Roman" w:cs="Times New Roman"/>
          <w:sz w:val="28"/>
          <w:szCs w:val="28"/>
        </w:rPr>
        <w:t>йся</w:t>
      </w:r>
      <w:r w:rsidRPr="000610A2">
        <w:rPr>
          <w:rFonts w:ascii="Times New Roman" w:hAnsi="Times New Roman" w:cs="Times New Roman"/>
          <w:sz w:val="28"/>
          <w:szCs w:val="28"/>
        </w:rPr>
        <w:t xml:space="preserve"> группы 0907-43</w:t>
      </w:r>
    </w:p>
    <w:p w14:paraId="58A83963" w14:textId="3CC3513E"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 xml:space="preserve">Малышева Александра </w:t>
      </w:r>
    </w:p>
    <w:p w14:paraId="658082F4" w14:textId="77777777"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 xml:space="preserve">Проверил работу </w:t>
      </w:r>
    </w:p>
    <w:p w14:paraId="0E2CBF4F" w14:textId="77777777"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преподаватель</w:t>
      </w:r>
    </w:p>
    <w:p w14:paraId="65B3E60E" w14:textId="3C5C4A78" w:rsidR="00864018" w:rsidRPr="000610A2" w:rsidRDefault="00864018" w:rsidP="00864018">
      <w:pPr>
        <w:jc w:val="right"/>
        <w:rPr>
          <w:rFonts w:ascii="Times New Roman" w:hAnsi="Times New Roman" w:cs="Times New Roman"/>
          <w:sz w:val="28"/>
          <w:szCs w:val="28"/>
        </w:rPr>
      </w:pPr>
      <w:r w:rsidRPr="000610A2">
        <w:rPr>
          <w:rFonts w:ascii="Times New Roman" w:hAnsi="Times New Roman" w:cs="Times New Roman"/>
          <w:sz w:val="28"/>
          <w:szCs w:val="28"/>
        </w:rPr>
        <w:t xml:space="preserve">Зорин </w:t>
      </w:r>
      <w:r w:rsidR="000610A2" w:rsidRPr="000610A2">
        <w:rPr>
          <w:rFonts w:ascii="Times New Roman" w:hAnsi="Times New Roman" w:cs="Times New Roman"/>
          <w:sz w:val="28"/>
          <w:szCs w:val="28"/>
        </w:rPr>
        <w:t>Л. Д.</w:t>
      </w:r>
    </w:p>
    <w:p w14:paraId="418D954E" w14:textId="77777777" w:rsidR="00864018" w:rsidRPr="000610A2" w:rsidRDefault="00864018" w:rsidP="00864018">
      <w:pPr>
        <w:jc w:val="center"/>
        <w:rPr>
          <w:rFonts w:ascii="Times New Roman" w:hAnsi="Times New Roman" w:cs="Times New Roman"/>
          <w:b/>
          <w:bCs/>
          <w:sz w:val="28"/>
          <w:szCs w:val="28"/>
          <w:lang w:eastAsia="ru-RU"/>
        </w:rPr>
      </w:pPr>
      <w:r w:rsidRPr="000610A2">
        <w:rPr>
          <w:rFonts w:ascii="Times New Roman" w:hAnsi="Times New Roman" w:cs="Times New Roman"/>
          <w:b/>
          <w:bCs/>
          <w:sz w:val="28"/>
          <w:szCs w:val="28"/>
          <w:lang w:eastAsia="ru-RU"/>
        </w:rPr>
        <w:t xml:space="preserve">                                                 </w:t>
      </w:r>
    </w:p>
    <w:p w14:paraId="6FA5B297" w14:textId="77777777" w:rsidR="00864018" w:rsidRPr="000610A2" w:rsidRDefault="00864018" w:rsidP="00864018">
      <w:pPr>
        <w:jc w:val="center"/>
        <w:rPr>
          <w:rFonts w:ascii="Times New Roman" w:hAnsi="Times New Roman" w:cs="Times New Roman"/>
          <w:sz w:val="28"/>
          <w:szCs w:val="28"/>
        </w:rPr>
      </w:pPr>
    </w:p>
    <w:p w14:paraId="6F7B1E28" w14:textId="369BAAFC" w:rsidR="00C94F4E" w:rsidRDefault="00864018" w:rsidP="000610A2">
      <w:pPr>
        <w:jc w:val="center"/>
        <w:rPr>
          <w:rFonts w:ascii="Times New Roman" w:hAnsi="Times New Roman" w:cs="Times New Roman"/>
          <w:sz w:val="28"/>
          <w:szCs w:val="28"/>
        </w:rPr>
      </w:pPr>
      <w:r w:rsidRPr="000610A2">
        <w:rPr>
          <w:rFonts w:ascii="Times New Roman" w:hAnsi="Times New Roman" w:cs="Times New Roman"/>
          <w:sz w:val="28"/>
          <w:szCs w:val="28"/>
        </w:rPr>
        <w:t>Казань, 2026</w:t>
      </w:r>
    </w:p>
    <w:p w14:paraId="014EC648" w14:textId="46196124" w:rsidR="000610A2" w:rsidRPr="000610A2" w:rsidRDefault="000610A2" w:rsidP="000610A2">
      <w:pPr>
        <w:rPr>
          <w:rFonts w:ascii="Times New Roman" w:hAnsi="Times New Roman" w:cs="Times New Roman"/>
          <w:sz w:val="28"/>
          <w:szCs w:val="28"/>
        </w:rPr>
      </w:pPr>
      <w:r>
        <w:rPr>
          <w:rFonts w:ascii="Times New Roman" w:hAnsi="Times New Roman" w:cs="Times New Roman"/>
          <w:sz w:val="28"/>
          <w:szCs w:val="28"/>
        </w:rPr>
        <w:br w:type="page"/>
      </w:r>
    </w:p>
    <w:p w14:paraId="0CD9A891" w14:textId="3C945326" w:rsidR="00C94F4E" w:rsidRDefault="00C94F4E" w:rsidP="000610A2">
      <w:pPr>
        <w:pStyle w:val="ds-markdown-paragraph"/>
        <w:shd w:val="clear" w:color="auto" w:fill="FFFFFF"/>
        <w:spacing w:before="240" w:beforeAutospacing="0" w:after="240" w:afterAutospacing="0" w:line="360" w:lineRule="auto"/>
        <w:ind w:firstLine="709"/>
        <w:jc w:val="both"/>
        <w:rPr>
          <w:color w:val="0F1115"/>
          <w:sz w:val="28"/>
          <w:szCs w:val="28"/>
        </w:rPr>
      </w:pPr>
      <w:r>
        <w:rPr>
          <w:color w:val="0F1115"/>
          <w:sz w:val="28"/>
          <w:szCs w:val="28"/>
        </w:rPr>
        <w:lastRenderedPageBreak/>
        <w:t>С</w:t>
      </w:r>
      <w:r w:rsidR="000610A2">
        <w:rPr>
          <w:color w:val="0F1115"/>
          <w:sz w:val="28"/>
          <w:szCs w:val="28"/>
        </w:rPr>
        <w:t>ОДЕРЖАНИЕ</w:t>
      </w:r>
    </w:p>
    <w:sdt>
      <w:sdtPr>
        <w:rPr>
          <w:rFonts w:ascii="Times New Roman" w:eastAsiaTheme="minorHAnsi" w:hAnsi="Times New Roman" w:cs="Times New Roman"/>
          <w:color w:val="auto"/>
          <w:sz w:val="28"/>
          <w:szCs w:val="28"/>
          <w:lang w:eastAsia="en-US"/>
        </w:rPr>
        <w:id w:val="-1093087231"/>
        <w:docPartObj>
          <w:docPartGallery w:val="Table of Contents"/>
          <w:docPartUnique/>
        </w:docPartObj>
      </w:sdtPr>
      <w:sdtEndPr/>
      <w:sdtContent>
        <w:p w14:paraId="62C00FC5" w14:textId="7768CBD7" w:rsidR="00C94F4E" w:rsidRPr="00777F39" w:rsidRDefault="00C94F4E">
          <w:pPr>
            <w:pStyle w:val="a3"/>
            <w:rPr>
              <w:rFonts w:ascii="Times New Roman" w:hAnsi="Times New Roman" w:cs="Times New Roman"/>
              <w:color w:val="auto"/>
              <w:sz w:val="28"/>
              <w:szCs w:val="28"/>
            </w:rPr>
          </w:pPr>
        </w:p>
        <w:p w14:paraId="36951600" w14:textId="2BEB2CE2" w:rsidR="00777F39" w:rsidRPr="00777F39" w:rsidRDefault="00C94F4E">
          <w:pPr>
            <w:pStyle w:val="21"/>
            <w:rPr>
              <w:rFonts w:eastAsiaTheme="minorEastAsia"/>
              <w:b w:val="0"/>
              <w:bCs w:val="0"/>
              <w:lang w:eastAsia="ru-RU"/>
            </w:rPr>
          </w:pPr>
          <w:r w:rsidRPr="00777F39">
            <w:rPr>
              <w:b w:val="0"/>
              <w:bCs w:val="0"/>
            </w:rPr>
            <w:fldChar w:fldCharType="begin"/>
          </w:r>
          <w:r w:rsidRPr="00777F39">
            <w:rPr>
              <w:b w:val="0"/>
              <w:bCs w:val="0"/>
            </w:rPr>
            <w:instrText xml:space="preserve"> TOC \o "1-3" \h \z \u </w:instrText>
          </w:r>
          <w:r w:rsidRPr="00777F39">
            <w:rPr>
              <w:b w:val="0"/>
              <w:bCs w:val="0"/>
            </w:rPr>
            <w:fldChar w:fldCharType="separate"/>
          </w:r>
          <w:hyperlink w:anchor="_Toc243729211" w:history="1">
            <w:r w:rsidR="00777F39" w:rsidRPr="00777F39">
              <w:rPr>
                <w:rStyle w:val="a4"/>
                <w:b w:val="0"/>
                <w:bCs w:val="0"/>
              </w:rPr>
              <w:t>ВВЕДЕНИЕ</w:t>
            </w:r>
            <w:r w:rsidR="00777F39" w:rsidRPr="00777F39">
              <w:rPr>
                <w:b w:val="0"/>
                <w:bCs w:val="0"/>
                <w:webHidden/>
              </w:rPr>
              <w:tab/>
            </w:r>
            <w:r w:rsidR="00777F39" w:rsidRPr="00777F39">
              <w:rPr>
                <w:b w:val="0"/>
                <w:bCs w:val="0"/>
                <w:webHidden/>
              </w:rPr>
              <w:fldChar w:fldCharType="begin"/>
            </w:r>
            <w:r w:rsidR="00777F39" w:rsidRPr="00777F39">
              <w:rPr>
                <w:b w:val="0"/>
                <w:bCs w:val="0"/>
                <w:webHidden/>
              </w:rPr>
              <w:instrText xml:space="preserve"> PAGEREF _Toc243729211 \h </w:instrText>
            </w:r>
            <w:r w:rsidR="00777F39" w:rsidRPr="00777F39">
              <w:rPr>
                <w:b w:val="0"/>
                <w:bCs w:val="0"/>
                <w:webHidden/>
              </w:rPr>
            </w:r>
            <w:r w:rsidR="00777F39" w:rsidRPr="00777F39">
              <w:rPr>
                <w:b w:val="0"/>
                <w:bCs w:val="0"/>
                <w:webHidden/>
              </w:rPr>
              <w:fldChar w:fldCharType="separate"/>
            </w:r>
            <w:r w:rsidR="00E46CE7">
              <w:rPr>
                <w:b w:val="0"/>
                <w:bCs w:val="0"/>
                <w:webHidden/>
              </w:rPr>
              <w:t>3</w:t>
            </w:r>
            <w:r w:rsidR="00777F39" w:rsidRPr="00777F39">
              <w:rPr>
                <w:b w:val="0"/>
                <w:bCs w:val="0"/>
                <w:webHidden/>
              </w:rPr>
              <w:fldChar w:fldCharType="end"/>
            </w:r>
          </w:hyperlink>
        </w:p>
        <w:p w14:paraId="1079BE37" w14:textId="56083DAA" w:rsidR="00777F39" w:rsidRPr="00777F39" w:rsidRDefault="00777F39">
          <w:pPr>
            <w:pStyle w:val="11"/>
            <w:tabs>
              <w:tab w:val="right" w:leader="dot" w:pos="9345"/>
            </w:tabs>
            <w:rPr>
              <w:rFonts w:ascii="Times New Roman" w:eastAsiaTheme="minorEastAsia" w:hAnsi="Times New Roman" w:cs="Times New Roman"/>
              <w:noProof/>
              <w:sz w:val="28"/>
              <w:szCs w:val="28"/>
              <w:lang w:eastAsia="ru-RU"/>
            </w:rPr>
          </w:pPr>
          <w:r w:rsidRPr="00777F39">
            <w:rPr>
              <w:rStyle w:val="a4"/>
              <w:rFonts w:ascii="Times New Roman" w:hAnsi="Times New Roman" w:cs="Times New Roman"/>
              <w:noProof/>
              <w:sz w:val="28"/>
              <w:szCs w:val="28"/>
              <w:u w:val="none"/>
            </w:rPr>
            <w:t xml:space="preserve">   </w:t>
          </w:r>
          <w:hyperlink w:anchor="_Toc243729212" w:history="1">
            <w:r w:rsidRPr="00777F39">
              <w:rPr>
                <w:rStyle w:val="a4"/>
                <w:rFonts w:ascii="Times New Roman" w:eastAsia="Times New Roman" w:hAnsi="Times New Roman" w:cs="Times New Roman"/>
                <w:noProof/>
                <w:kern w:val="36"/>
                <w:sz w:val="28"/>
                <w:szCs w:val="28"/>
                <w:lang w:eastAsia="ru-RU"/>
              </w:rPr>
              <w:t>Глава 1. Анализ предметной области</w:t>
            </w:r>
            <w:r w:rsidRPr="00777F39">
              <w:rPr>
                <w:rFonts w:ascii="Times New Roman" w:hAnsi="Times New Roman" w:cs="Times New Roman"/>
                <w:noProof/>
                <w:webHidden/>
                <w:sz w:val="28"/>
                <w:szCs w:val="28"/>
              </w:rPr>
              <w:tab/>
            </w:r>
            <w:r w:rsidRPr="00777F39">
              <w:rPr>
                <w:rFonts w:ascii="Times New Roman" w:hAnsi="Times New Roman" w:cs="Times New Roman"/>
                <w:noProof/>
                <w:webHidden/>
                <w:sz w:val="28"/>
                <w:szCs w:val="28"/>
              </w:rPr>
              <w:fldChar w:fldCharType="begin"/>
            </w:r>
            <w:r w:rsidRPr="00777F39">
              <w:rPr>
                <w:rFonts w:ascii="Times New Roman" w:hAnsi="Times New Roman" w:cs="Times New Roman"/>
                <w:noProof/>
                <w:webHidden/>
                <w:sz w:val="28"/>
                <w:szCs w:val="28"/>
              </w:rPr>
              <w:instrText xml:space="preserve"> PAGEREF _Toc243729212 \h </w:instrText>
            </w:r>
            <w:r w:rsidRPr="00777F39">
              <w:rPr>
                <w:rFonts w:ascii="Times New Roman" w:hAnsi="Times New Roman" w:cs="Times New Roman"/>
                <w:noProof/>
                <w:webHidden/>
                <w:sz w:val="28"/>
                <w:szCs w:val="28"/>
              </w:rPr>
            </w:r>
            <w:r w:rsidRPr="00777F39">
              <w:rPr>
                <w:rFonts w:ascii="Times New Roman" w:hAnsi="Times New Roman" w:cs="Times New Roman"/>
                <w:noProof/>
                <w:webHidden/>
                <w:sz w:val="28"/>
                <w:szCs w:val="28"/>
              </w:rPr>
              <w:fldChar w:fldCharType="separate"/>
            </w:r>
            <w:r w:rsidR="00E46CE7">
              <w:rPr>
                <w:rFonts w:ascii="Times New Roman" w:hAnsi="Times New Roman" w:cs="Times New Roman"/>
                <w:noProof/>
                <w:webHidden/>
                <w:sz w:val="28"/>
                <w:szCs w:val="28"/>
              </w:rPr>
              <w:t>4</w:t>
            </w:r>
            <w:r w:rsidRPr="00777F39">
              <w:rPr>
                <w:rFonts w:ascii="Times New Roman" w:hAnsi="Times New Roman" w:cs="Times New Roman"/>
                <w:noProof/>
                <w:webHidden/>
                <w:sz w:val="28"/>
                <w:szCs w:val="28"/>
              </w:rPr>
              <w:fldChar w:fldCharType="end"/>
            </w:r>
          </w:hyperlink>
        </w:p>
        <w:p w14:paraId="29831102" w14:textId="51385955" w:rsidR="00777F39" w:rsidRPr="00777F39" w:rsidRDefault="00777F39">
          <w:pPr>
            <w:pStyle w:val="21"/>
            <w:rPr>
              <w:rFonts w:eastAsiaTheme="minorEastAsia"/>
              <w:b w:val="0"/>
              <w:bCs w:val="0"/>
              <w:lang w:eastAsia="ru-RU"/>
            </w:rPr>
          </w:pPr>
          <w:hyperlink w:anchor="_Toc243729213" w:history="1">
            <w:r w:rsidRPr="00777F39">
              <w:rPr>
                <w:rStyle w:val="a4"/>
                <w:rFonts w:eastAsia="Times New Roman"/>
                <w:b w:val="0"/>
                <w:bCs w:val="0"/>
                <w:lang w:eastAsia="ru-RU"/>
              </w:rPr>
              <w:t>1.1 Общая характеристика деятельности магазина обуви</w:t>
            </w:r>
            <w:r w:rsidRPr="00777F39">
              <w:rPr>
                <w:b w:val="0"/>
                <w:bCs w:val="0"/>
                <w:webHidden/>
              </w:rPr>
              <w:tab/>
            </w:r>
            <w:r w:rsidRPr="00777F39">
              <w:rPr>
                <w:b w:val="0"/>
                <w:bCs w:val="0"/>
                <w:webHidden/>
              </w:rPr>
              <w:fldChar w:fldCharType="begin"/>
            </w:r>
            <w:r w:rsidRPr="00777F39">
              <w:rPr>
                <w:b w:val="0"/>
                <w:bCs w:val="0"/>
                <w:webHidden/>
              </w:rPr>
              <w:instrText xml:space="preserve"> PAGEREF _Toc243729213 \h </w:instrText>
            </w:r>
            <w:r w:rsidRPr="00777F39">
              <w:rPr>
                <w:b w:val="0"/>
                <w:bCs w:val="0"/>
                <w:webHidden/>
              </w:rPr>
            </w:r>
            <w:r w:rsidRPr="00777F39">
              <w:rPr>
                <w:b w:val="0"/>
                <w:bCs w:val="0"/>
                <w:webHidden/>
              </w:rPr>
              <w:fldChar w:fldCharType="separate"/>
            </w:r>
            <w:r w:rsidR="00E46CE7">
              <w:rPr>
                <w:b w:val="0"/>
                <w:bCs w:val="0"/>
                <w:webHidden/>
              </w:rPr>
              <w:t>4</w:t>
            </w:r>
            <w:r w:rsidRPr="00777F39">
              <w:rPr>
                <w:b w:val="0"/>
                <w:bCs w:val="0"/>
                <w:webHidden/>
              </w:rPr>
              <w:fldChar w:fldCharType="end"/>
            </w:r>
          </w:hyperlink>
        </w:p>
        <w:p w14:paraId="24304914" w14:textId="08AD20DC" w:rsidR="00777F39" w:rsidRPr="00777F39" w:rsidRDefault="00777F39">
          <w:pPr>
            <w:pStyle w:val="21"/>
            <w:rPr>
              <w:rFonts w:eastAsiaTheme="minorEastAsia"/>
              <w:b w:val="0"/>
              <w:bCs w:val="0"/>
              <w:lang w:eastAsia="ru-RU"/>
            </w:rPr>
          </w:pPr>
          <w:hyperlink w:anchor="_Toc243729214" w:history="1">
            <w:r w:rsidRPr="00777F39">
              <w:rPr>
                <w:rStyle w:val="a4"/>
                <w:rFonts w:eastAsia="Times New Roman"/>
                <w:b w:val="0"/>
                <w:bCs w:val="0"/>
                <w:lang w:eastAsia="ru-RU"/>
              </w:rPr>
              <w:t>1.2 Роли пользователей и разграничение прав доступа</w:t>
            </w:r>
            <w:r w:rsidRPr="00777F39">
              <w:rPr>
                <w:b w:val="0"/>
                <w:bCs w:val="0"/>
                <w:webHidden/>
              </w:rPr>
              <w:tab/>
            </w:r>
            <w:r w:rsidRPr="00777F39">
              <w:rPr>
                <w:b w:val="0"/>
                <w:bCs w:val="0"/>
                <w:webHidden/>
              </w:rPr>
              <w:fldChar w:fldCharType="begin"/>
            </w:r>
            <w:r w:rsidRPr="00777F39">
              <w:rPr>
                <w:b w:val="0"/>
                <w:bCs w:val="0"/>
                <w:webHidden/>
              </w:rPr>
              <w:instrText xml:space="preserve"> PAGEREF _Toc243729214 \h </w:instrText>
            </w:r>
            <w:r w:rsidRPr="00777F39">
              <w:rPr>
                <w:b w:val="0"/>
                <w:bCs w:val="0"/>
                <w:webHidden/>
              </w:rPr>
            </w:r>
            <w:r w:rsidRPr="00777F39">
              <w:rPr>
                <w:b w:val="0"/>
                <w:bCs w:val="0"/>
                <w:webHidden/>
              </w:rPr>
              <w:fldChar w:fldCharType="separate"/>
            </w:r>
            <w:r w:rsidR="00E46CE7">
              <w:rPr>
                <w:b w:val="0"/>
                <w:bCs w:val="0"/>
                <w:webHidden/>
              </w:rPr>
              <w:t>4</w:t>
            </w:r>
            <w:r w:rsidRPr="00777F39">
              <w:rPr>
                <w:b w:val="0"/>
                <w:bCs w:val="0"/>
                <w:webHidden/>
              </w:rPr>
              <w:fldChar w:fldCharType="end"/>
            </w:r>
          </w:hyperlink>
        </w:p>
        <w:p w14:paraId="6B704573" w14:textId="43CE4C47" w:rsidR="00777F39" w:rsidRPr="00777F39" w:rsidRDefault="00777F39">
          <w:pPr>
            <w:pStyle w:val="21"/>
            <w:rPr>
              <w:rFonts w:eastAsiaTheme="minorEastAsia"/>
              <w:b w:val="0"/>
              <w:bCs w:val="0"/>
              <w:lang w:eastAsia="ru-RU"/>
            </w:rPr>
          </w:pPr>
          <w:hyperlink w:anchor="_Toc243729215" w:history="1">
            <w:r w:rsidRPr="00777F39">
              <w:rPr>
                <w:rStyle w:val="a4"/>
                <w:rFonts w:eastAsia="Times New Roman"/>
                <w:b w:val="0"/>
                <w:bCs w:val="0"/>
                <w:lang w:eastAsia="ru-RU"/>
              </w:rPr>
              <w:t>1.3 Функциональные требования к системе</w:t>
            </w:r>
            <w:r w:rsidRPr="00777F39">
              <w:rPr>
                <w:b w:val="0"/>
                <w:bCs w:val="0"/>
                <w:webHidden/>
              </w:rPr>
              <w:tab/>
            </w:r>
            <w:r w:rsidRPr="00777F39">
              <w:rPr>
                <w:b w:val="0"/>
                <w:bCs w:val="0"/>
                <w:webHidden/>
              </w:rPr>
              <w:fldChar w:fldCharType="begin"/>
            </w:r>
            <w:r w:rsidRPr="00777F39">
              <w:rPr>
                <w:b w:val="0"/>
                <w:bCs w:val="0"/>
                <w:webHidden/>
              </w:rPr>
              <w:instrText xml:space="preserve"> PAGEREF _Toc243729215 \h </w:instrText>
            </w:r>
            <w:r w:rsidRPr="00777F39">
              <w:rPr>
                <w:b w:val="0"/>
                <w:bCs w:val="0"/>
                <w:webHidden/>
              </w:rPr>
            </w:r>
            <w:r w:rsidRPr="00777F39">
              <w:rPr>
                <w:b w:val="0"/>
                <w:bCs w:val="0"/>
                <w:webHidden/>
              </w:rPr>
              <w:fldChar w:fldCharType="separate"/>
            </w:r>
            <w:r w:rsidR="00E46CE7">
              <w:rPr>
                <w:b w:val="0"/>
                <w:bCs w:val="0"/>
                <w:webHidden/>
              </w:rPr>
              <w:t>5</w:t>
            </w:r>
            <w:r w:rsidRPr="00777F39">
              <w:rPr>
                <w:b w:val="0"/>
                <w:bCs w:val="0"/>
                <w:webHidden/>
              </w:rPr>
              <w:fldChar w:fldCharType="end"/>
            </w:r>
          </w:hyperlink>
        </w:p>
        <w:p w14:paraId="4D254E07" w14:textId="2D48B96C" w:rsidR="00777F39" w:rsidRPr="00777F39" w:rsidRDefault="00777F39">
          <w:pPr>
            <w:pStyle w:val="21"/>
            <w:rPr>
              <w:rFonts w:eastAsiaTheme="minorEastAsia"/>
              <w:b w:val="0"/>
              <w:bCs w:val="0"/>
              <w:lang w:eastAsia="ru-RU"/>
            </w:rPr>
          </w:pPr>
          <w:hyperlink w:anchor="_Toc243729216" w:history="1">
            <w:r w:rsidRPr="00777F39">
              <w:rPr>
                <w:rStyle w:val="a4"/>
                <w:rFonts w:eastAsia="Times New Roman"/>
                <w:b w:val="0"/>
                <w:bCs w:val="0"/>
                <w:lang w:eastAsia="ru-RU"/>
              </w:rPr>
              <w:t>1.4 Требования к данным и проектированию базы данных</w:t>
            </w:r>
            <w:r w:rsidRPr="00777F39">
              <w:rPr>
                <w:b w:val="0"/>
                <w:bCs w:val="0"/>
                <w:webHidden/>
              </w:rPr>
              <w:tab/>
            </w:r>
            <w:r w:rsidRPr="00777F39">
              <w:rPr>
                <w:b w:val="0"/>
                <w:bCs w:val="0"/>
                <w:webHidden/>
              </w:rPr>
              <w:fldChar w:fldCharType="begin"/>
            </w:r>
            <w:r w:rsidRPr="00777F39">
              <w:rPr>
                <w:b w:val="0"/>
                <w:bCs w:val="0"/>
                <w:webHidden/>
              </w:rPr>
              <w:instrText xml:space="preserve"> PAGEREF _Toc243729216 \h </w:instrText>
            </w:r>
            <w:r w:rsidRPr="00777F39">
              <w:rPr>
                <w:b w:val="0"/>
                <w:bCs w:val="0"/>
                <w:webHidden/>
              </w:rPr>
            </w:r>
            <w:r w:rsidRPr="00777F39">
              <w:rPr>
                <w:b w:val="0"/>
                <w:bCs w:val="0"/>
                <w:webHidden/>
              </w:rPr>
              <w:fldChar w:fldCharType="separate"/>
            </w:r>
            <w:r w:rsidR="00E46CE7">
              <w:rPr>
                <w:b w:val="0"/>
                <w:bCs w:val="0"/>
                <w:webHidden/>
              </w:rPr>
              <w:t>5</w:t>
            </w:r>
            <w:r w:rsidRPr="00777F39">
              <w:rPr>
                <w:b w:val="0"/>
                <w:bCs w:val="0"/>
                <w:webHidden/>
              </w:rPr>
              <w:fldChar w:fldCharType="end"/>
            </w:r>
          </w:hyperlink>
        </w:p>
        <w:p w14:paraId="2B2F491F" w14:textId="08E2791D" w:rsidR="00777F39" w:rsidRPr="00777F39" w:rsidRDefault="00777F39">
          <w:pPr>
            <w:pStyle w:val="21"/>
            <w:rPr>
              <w:rFonts w:eastAsiaTheme="minorEastAsia"/>
              <w:b w:val="0"/>
              <w:bCs w:val="0"/>
              <w:lang w:eastAsia="ru-RU"/>
            </w:rPr>
          </w:pPr>
          <w:hyperlink w:anchor="_Toc243729217" w:history="1">
            <w:r w:rsidRPr="00777F39">
              <w:rPr>
                <w:rStyle w:val="a4"/>
                <w:rFonts w:eastAsia="Times New Roman"/>
                <w:b w:val="0"/>
                <w:bCs w:val="0"/>
                <w:lang w:eastAsia="ru-RU"/>
              </w:rPr>
              <w:t>1.5 Требования к пользовательскому интерфейсу</w:t>
            </w:r>
            <w:r w:rsidRPr="00777F39">
              <w:rPr>
                <w:b w:val="0"/>
                <w:bCs w:val="0"/>
                <w:webHidden/>
              </w:rPr>
              <w:tab/>
            </w:r>
            <w:r w:rsidRPr="00777F39">
              <w:rPr>
                <w:b w:val="0"/>
                <w:bCs w:val="0"/>
                <w:webHidden/>
              </w:rPr>
              <w:fldChar w:fldCharType="begin"/>
            </w:r>
            <w:r w:rsidRPr="00777F39">
              <w:rPr>
                <w:b w:val="0"/>
                <w:bCs w:val="0"/>
                <w:webHidden/>
              </w:rPr>
              <w:instrText xml:space="preserve"> PAGEREF _Toc243729217 \h </w:instrText>
            </w:r>
            <w:r w:rsidRPr="00777F39">
              <w:rPr>
                <w:b w:val="0"/>
                <w:bCs w:val="0"/>
                <w:webHidden/>
              </w:rPr>
            </w:r>
            <w:r w:rsidRPr="00777F39">
              <w:rPr>
                <w:b w:val="0"/>
                <w:bCs w:val="0"/>
                <w:webHidden/>
              </w:rPr>
              <w:fldChar w:fldCharType="separate"/>
            </w:r>
            <w:r w:rsidR="00E46CE7">
              <w:rPr>
                <w:b w:val="0"/>
                <w:bCs w:val="0"/>
                <w:webHidden/>
              </w:rPr>
              <w:t>6</w:t>
            </w:r>
            <w:r w:rsidRPr="00777F39">
              <w:rPr>
                <w:b w:val="0"/>
                <w:bCs w:val="0"/>
                <w:webHidden/>
              </w:rPr>
              <w:fldChar w:fldCharType="end"/>
            </w:r>
          </w:hyperlink>
        </w:p>
        <w:p w14:paraId="5014F74A" w14:textId="6C9F9C96" w:rsidR="00777F39" w:rsidRPr="00777F39" w:rsidRDefault="00777F39">
          <w:pPr>
            <w:pStyle w:val="21"/>
            <w:rPr>
              <w:rFonts w:eastAsiaTheme="minorEastAsia"/>
              <w:b w:val="0"/>
              <w:bCs w:val="0"/>
              <w:lang w:eastAsia="ru-RU"/>
            </w:rPr>
          </w:pPr>
          <w:hyperlink w:anchor="_Toc243729218" w:history="1">
            <w:r w:rsidRPr="00777F39">
              <w:rPr>
                <w:rStyle w:val="a4"/>
                <w:rFonts w:eastAsia="Times New Roman"/>
                <w:b w:val="0"/>
                <w:bCs w:val="0"/>
                <w:lang w:eastAsia="ru-RU"/>
              </w:rPr>
              <w:t>1.6 Обоснование необходимости разработки</w:t>
            </w:r>
            <w:r w:rsidRPr="00777F39">
              <w:rPr>
                <w:b w:val="0"/>
                <w:bCs w:val="0"/>
                <w:webHidden/>
              </w:rPr>
              <w:tab/>
            </w:r>
            <w:r w:rsidRPr="00777F39">
              <w:rPr>
                <w:b w:val="0"/>
                <w:bCs w:val="0"/>
                <w:webHidden/>
              </w:rPr>
              <w:fldChar w:fldCharType="begin"/>
            </w:r>
            <w:r w:rsidRPr="00777F39">
              <w:rPr>
                <w:b w:val="0"/>
                <w:bCs w:val="0"/>
                <w:webHidden/>
              </w:rPr>
              <w:instrText xml:space="preserve"> PAGEREF _Toc243729218 \h </w:instrText>
            </w:r>
            <w:r w:rsidRPr="00777F39">
              <w:rPr>
                <w:b w:val="0"/>
                <w:bCs w:val="0"/>
                <w:webHidden/>
              </w:rPr>
            </w:r>
            <w:r w:rsidRPr="00777F39">
              <w:rPr>
                <w:b w:val="0"/>
                <w:bCs w:val="0"/>
                <w:webHidden/>
              </w:rPr>
              <w:fldChar w:fldCharType="separate"/>
            </w:r>
            <w:r w:rsidR="00E46CE7">
              <w:rPr>
                <w:b w:val="0"/>
                <w:bCs w:val="0"/>
                <w:webHidden/>
              </w:rPr>
              <w:t>6</w:t>
            </w:r>
            <w:r w:rsidRPr="00777F39">
              <w:rPr>
                <w:b w:val="0"/>
                <w:bCs w:val="0"/>
                <w:webHidden/>
              </w:rPr>
              <w:fldChar w:fldCharType="end"/>
            </w:r>
          </w:hyperlink>
        </w:p>
        <w:p w14:paraId="4F5FA13B" w14:textId="3CE3E096" w:rsidR="00777F39" w:rsidRPr="00777F39" w:rsidRDefault="00777F39">
          <w:pPr>
            <w:pStyle w:val="21"/>
            <w:rPr>
              <w:rFonts w:eastAsiaTheme="minorEastAsia"/>
              <w:b w:val="0"/>
              <w:bCs w:val="0"/>
              <w:lang w:eastAsia="ru-RU"/>
            </w:rPr>
          </w:pPr>
          <w:hyperlink w:anchor="_Toc243729219" w:history="1">
            <w:r w:rsidRPr="00777F39">
              <w:rPr>
                <w:rStyle w:val="a4"/>
                <w:b w:val="0"/>
                <w:bCs w:val="0"/>
              </w:rPr>
              <w:t>Глава 2. Техническое задание</w:t>
            </w:r>
            <w:r w:rsidRPr="00777F39">
              <w:rPr>
                <w:b w:val="0"/>
                <w:bCs w:val="0"/>
                <w:webHidden/>
              </w:rPr>
              <w:tab/>
            </w:r>
            <w:r w:rsidRPr="00777F39">
              <w:rPr>
                <w:b w:val="0"/>
                <w:bCs w:val="0"/>
                <w:webHidden/>
              </w:rPr>
              <w:fldChar w:fldCharType="begin"/>
            </w:r>
            <w:r w:rsidRPr="00777F39">
              <w:rPr>
                <w:b w:val="0"/>
                <w:bCs w:val="0"/>
                <w:webHidden/>
              </w:rPr>
              <w:instrText xml:space="preserve"> PAGEREF _Toc243729219 \h </w:instrText>
            </w:r>
            <w:r w:rsidRPr="00777F39">
              <w:rPr>
                <w:b w:val="0"/>
                <w:bCs w:val="0"/>
                <w:webHidden/>
              </w:rPr>
            </w:r>
            <w:r w:rsidRPr="00777F39">
              <w:rPr>
                <w:b w:val="0"/>
                <w:bCs w:val="0"/>
                <w:webHidden/>
              </w:rPr>
              <w:fldChar w:fldCharType="separate"/>
            </w:r>
            <w:r w:rsidR="00E46CE7">
              <w:rPr>
                <w:b w:val="0"/>
                <w:bCs w:val="0"/>
                <w:webHidden/>
              </w:rPr>
              <w:t>7</w:t>
            </w:r>
            <w:r w:rsidRPr="00777F39">
              <w:rPr>
                <w:b w:val="0"/>
                <w:bCs w:val="0"/>
                <w:webHidden/>
              </w:rPr>
              <w:fldChar w:fldCharType="end"/>
            </w:r>
          </w:hyperlink>
        </w:p>
        <w:p w14:paraId="22B93BFD" w14:textId="60479756" w:rsidR="00777F39" w:rsidRPr="00777F39" w:rsidRDefault="00777F39">
          <w:pPr>
            <w:pStyle w:val="21"/>
            <w:rPr>
              <w:rFonts w:eastAsiaTheme="minorEastAsia"/>
              <w:b w:val="0"/>
              <w:bCs w:val="0"/>
              <w:lang w:eastAsia="ru-RU"/>
            </w:rPr>
          </w:pPr>
          <w:hyperlink w:anchor="_Toc243729220" w:history="1">
            <w:r w:rsidRPr="00777F39">
              <w:rPr>
                <w:rStyle w:val="a4"/>
                <w:b w:val="0"/>
                <w:bCs w:val="0"/>
              </w:rPr>
              <w:t>2.1 Общие сведения</w:t>
            </w:r>
            <w:r w:rsidRPr="00777F39">
              <w:rPr>
                <w:b w:val="0"/>
                <w:bCs w:val="0"/>
                <w:webHidden/>
              </w:rPr>
              <w:tab/>
            </w:r>
            <w:r w:rsidRPr="00777F39">
              <w:rPr>
                <w:b w:val="0"/>
                <w:bCs w:val="0"/>
                <w:webHidden/>
              </w:rPr>
              <w:fldChar w:fldCharType="begin"/>
            </w:r>
            <w:r w:rsidRPr="00777F39">
              <w:rPr>
                <w:b w:val="0"/>
                <w:bCs w:val="0"/>
                <w:webHidden/>
              </w:rPr>
              <w:instrText xml:space="preserve"> PAGEREF _Toc243729220 \h </w:instrText>
            </w:r>
            <w:r w:rsidRPr="00777F39">
              <w:rPr>
                <w:b w:val="0"/>
                <w:bCs w:val="0"/>
                <w:webHidden/>
              </w:rPr>
            </w:r>
            <w:r w:rsidRPr="00777F39">
              <w:rPr>
                <w:b w:val="0"/>
                <w:bCs w:val="0"/>
                <w:webHidden/>
              </w:rPr>
              <w:fldChar w:fldCharType="separate"/>
            </w:r>
            <w:r w:rsidR="00E46CE7">
              <w:rPr>
                <w:b w:val="0"/>
                <w:bCs w:val="0"/>
                <w:webHidden/>
              </w:rPr>
              <w:t>7</w:t>
            </w:r>
            <w:r w:rsidRPr="00777F39">
              <w:rPr>
                <w:b w:val="0"/>
                <w:bCs w:val="0"/>
                <w:webHidden/>
              </w:rPr>
              <w:fldChar w:fldCharType="end"/>
            </w:r>
          </w:hyperlink>
        </w:p>
        <w:p w14:paraId="373F0D70" w14:textId="60F191C2" w:rsidR="00777F39" w:rsidRPr="00777F39" w:rsidRDefault="00777F39">
          <w:pPr>
            <w:pStyle w:val="21"/>
            <w:rPr>
              <w:rFonts w:eastAsiaTheme="minorEastAsia"/>
              <w:b w:val="0"/>
              <w:bCs w:val="0"/>
              <w:lang w:eastAsia="ru-RU"/>
            </w:rPr>
          </w:pPr>
          <w:hyperlink w:anchor="_Toc243729221" w:history="1">
            <w:r w:rsidRPr="00777F39">
              <w:rPr>
                <w:rStyle w:val="a4"/>
                <w:b w:val="0"/>
                <w:bCs w:val="0"/>
              </w:rPr>
              <w:t>2.2 Разработка базы данных средствами СУБД</w:t>
            </w:r>
            <w:r w:rsidRPr="00777F39">
              <w:rPr>
                <w:b w:val="0"/>
                <w:bCs w:val="0"/>
                <w:webHidden/>
              </w:rPr>
              <w:tab/>
            </w:r>
            <w:r w:rsidRPr="00777F39">
              <w:rPr>
                <w:b w:val="0"/>
                <w:bCs w:val="0"/>
                <w:webHidden/>
              </w:rPr>
              <w:fldChar w:fldCharType="begin"/>
            </w:r>
            <w:r w:rsidRPr="00777F39">
              <w:rPr>
                <w:b w:val="0"/>
                <w:bCs w:val="0"/>
                <w:webHidden/>
              </w:rPr>
              <w:instrText xml:space="preserve"> PAGEREF _Toc243729221 \h </w:instrText>
            </w:r>
            <w:r w:rsidRPr="00777F39">
              <w:rPr>
                <w:b w:val="0"/>
                <w:bCs w:val="0"/>
                <w:webHidden/>
              </w:rPr>
            </w:r>
            <w:r w:rsidRPr="00777F39">
              <w:rPr>
                <w:b w:val="0"/>
                <w:bCs w:val="0"/>
                <w:webHidden/>
              </w:rPr>
              <w:fldChar w:fldCharType="separate"/>
            </w:r>
            <w:r w:rsidR="00E46CE7">
              <w:rPr>
                <w:b w:val="0"/>
                <w:bCs w:val="0"/>
                <w:webHidden/>
              </w:rPr>
              <w:t>7</w:t>
            </w:r>
            <w:r w:rsidRPr="00777F39">
              <w:rPr>
                <w:b w:val="0"/>
                <w:bCs w:val="0"/>
                <w:webHidden/>
              </w:rPr>
              <w:fldChar w:fldCharType="end"/>
            </w:r>
          </w:hyperlink>
        </w:p>
        <w:p w14:paraId="08F341D4" w14:textId="573EA828" w:rsidR="00777F39" w:rsidRPr="00777F39" w:rsidRDefault="00777F39">
          <w:pPr>
            <w:pStyle w:val="21"/>
            <w:rPr>
              <w:rFonts w:eastAsiaTheme="minorEastAsia"/>
              <w:b w:val="0"/>
              <w:bCs w:val="0"/>
              <w:lang w:eastAsia="ru-RU"/>
            </w:rPr>
          </w:pPr>
          <w:hyperlink w:anchor="_Toc243729222" w:history="1">
            <w:r w:rsidRPr="00777F39">
              <w:rPr>
                <w:rStyle w:val="a4"/>
                <w:b w:val="0"/>
                <w:bCs w:val="0"/>
              </w:rPr>
              <w:t>2.3 Разработка алгоритма и создание приложения</w:t>
            </w:r>
            <w:r w:rsidRPr="00777F39">
              <w:rPr>
                <w:b w:val="0"/>
                <w:bCs w:val="0"/>
                <w:webHidden/>
              </w:rPr>
              <w:tab/>
            </w:r>
            <w:r w:rsidRPr="00777F39">
              <w:rPr>
                <w:b w:val="0"/>
                <w:bCs w:val="0"/>
                <w:webHidden/>
              </w:rPr>
              <w:fldChar w:fldCharType="begin"/>
            </w:r>
            <w:r w:rsidRPr="00777F39">
              <w:rPr>
                <w:b w:val="0"/>
                <w:bCs w:val="0"/>
                <w:webHidden/>
              </w:rPr>
              <w:instrText xml:space="preserve"> PAGEREF _Toc243729222 \h </w:instrText>
            </w:r>
            <w:r w:rsidRPr="00777F39">
              <w:rPr>
                <w:b w:val="0"/>
                <w:bCs w:val="0"/>
                <w:webHidden/>
              </w:rPr>
            </w:r>
            <w:r w:rsidRPr="00777F39">
              <w:rPr>
                <w:b w:val="0"/>
                <w:bCs w:val="0"/>
                <w:webHidden/>
              </w:rPr>
              <w:fldChar w:fldCharType="separate"/>
            </w:r>
            <w:r w:rsidR="00E46CE7">
              <w:rPr>
                <w:b w:val="0"/>
                <w:bCs w:val="0"/>
                <w:webHidden/>
              </w:rPr>
              <w:t>8</w:t>
            </w:r>
            <w:r w:rsidRPr="00777F39">
              <w:rPr>
                <w:b w:val="0"/>
                <w:bCs w:val="0"/>
                <w:webHidden/>
              </w:rPr>
              <w:fldChar w:fldCharType="end"/>
            </w:r>
          </w:hyperlink>
        </w:p>
        <w:p w14:paraId="77312812" w14:textId="59683539" w:rsidR="00777F39" w:rsidRPr="00777F39" w:rsidRDefault="00777F39">
          <w:pPr>
            <w:pStyle w:val="21"/>
            <w:rPr>
              <w:rFonts w:eastAsiaTheme="minorEastAsia"/>
              <w:b w:val="0"/>
              <w:bCs w:val="0"/>
              <w:lang w:eastAsia="ru-RU"/>
            </w:rPr>
          </w:pPr>
          <w:hyperlink w:anchor="_Toc243729223" w:history="1">
            <w:r w:rsidRPr="00777F39">
              <w:rPr>
                <w:rStyle w:val="a4"/>
                <w:b w:val="0"/>
                <w:bCs w:val="0"/>
              </w:rPr>
              <w:t>2.4 Разработка последовательного пользовательского интерфейса. Создание формы добавления/редактирования товаров. Создание кнопки удаления товаров</w:t>
            </w:r>
            <w:r w:rsidRPr="00777F39">
              <w:rPr>
                <w:b w:val="0"/>
                <w:bCs w:val="0"/>
                <w:webHidden/>
              </w:rPr>
              <w:tab/>
            </w:r>
            <w:r w:rsidRPr="00777F39">
              <w:rPr>
                <w:b w:val="0"/>
                <w:bCs w:val="0"/>
                <w:webHidden/>
              </w:rPr>
              <w:fldChar w:fldCharType="begin"/>
            </w:r>
            <w:r w:rsidRPr="00777F39">
              <w:rPr>
                <w:b w:val="0"/>
                <w:bCs w:val="0"/>
                <w:webHidden/>
              </w:rPr>
              <w:instrText xml:space="preserve"> PAGEREF _Toc243729223 \h </w:instrText>
            </w:r>
            <w:r w:rsidRPr="00777F39">
              <w:rPr>
                <w:b w:val="0"/>
                <w:bCs w:val="0"/>
                <w:webHidden/>
              </w:rPr>
            </w:r>
            <w:r w:rsidRPr="00777F39">
              <w:rPr>
                <w:b w:val="0"/>
                <w:bCs w:val="0"/>
                <w:webHidden/>
              </w:rPr>
              <w:fldChar w:fldCharType="separate"/>
            </w:r>
            <w:r w:rsidR="00E46CE7">
              <w:rPr>
                <w:b w:val="0"/>
                <w:bCs w:val="0"/>
                <w:webHidden/>
              </w:rPr>
              <w:t>10</w:t>
            </w:r>
            <w:r w:rsidRPr="00777F39">
              <w:rPr>
                <w:b w:val="0"/>
                <w:bCs w:val="0"/>
                <w:webHidden/>
              </w:rPr>
              <w:fldChar w:fldCharType="end"/>
            </w:r>
          </w:hyperlink>
        </w:p>
        <w:p w14:paraId="33DB3460" w14:textId="4D2A4C97" w:rsidR="00777F39" w:rsidRPr="00777F39" w:rsidRDefault="00777F39">
          <w:pPr>
            <w:pStyle w:val="21"/>
            <w:rPr>
              <w:rFonts w:eastAsiaTheme="minorEastAsia"/>
              <w:b w:val="0"/>
              <w:bCs w:val="0"/>
              <w:lang w:eastAsia="ru-RU"/>
            </w:rPr>
          </w:pPr>
          <w:hyperlink w:anchor="_Toc243729224" w:history="1">
            <w:r w:rsidRPr="00777F39">
              <w:rPr>
                <w:rStyle w:val="a4"/>
                <w:b w:val="0"/>
                <w:bCs w:val="0"/>
              </w:rPr>
              <w:t>Глава 3. Проектирование базы данных.</w:t>
            </w:r>
            <w:r w:rsidRPr="00777F39">
              <w:rPr>
                <w:b w:val="0"/>
                <w:bCs w:val="0"/>
                <w:webHidden/>
              </w:rPr>
              <w:tab/>
            </w:r>
            <w:r w:rsidRPr="00777F39">
              <w:rPr>
                <w:b w:val="0"/>
                <w:bCs w:val="0"/>
                <w:webHidden/>
              </w:rPr>
              <w:fldChar w:fldCharType="begin"/>
            </w:r>
            <w:r w:rsidRPr="00777F39">
              <w:rPr>
                <w:b w:val="0"/>
                <w:bCs w:val="0"/>
                <w:webHidden/>
              </w:rPr>
              <w:instrText xml:space="preserve"> PAGEREF _Toc243729224 \h </w:instrText>
            </w:r>
            <w:r w:rsidRPr="00777F39">
              <w:rPr>
                <w:b w:val="0"/>
                <w:bCs w:val="0"/>
                <w:webHidden/>
              </w:rPr>
            </w:r>
            <w:r w:rsidRPr="00777F39">
              <w:rPr>
                <w:b w:val="0"/>
                <w:bCs w:val="0"/>
                <w:webHidden/>
              </w:rPr>
              <w:fldChar w:fldCharType="separate"/>
            </w:r>
            <w:r w:rsidR="00E46CE7">
              <w:rPr>
                <w:b w:val="0"/>
                <w:bCs w:val="0"/>
                <w:webHidden/>
              </w:rPr>
              <w:t>13</w:t>
            </w:r>
            <w:r w:rsidRPr="00777F39">
              <w:rPr>
                <w:b w:val="0"/>
                <w:bCs w:val="0"/>
                <w:webHidden/>
              </w:rPr>
              <w:fldChar w:fldCharType="end"/>
            </w:r>
          </w:hyperlink>
        </w:p>
        <w:p w14:paraId="7B7507D6" w14:textId="3EFCE1E6" w:rsidR="00777F39" w:rsidRPr="00777F39" w:rsidRDefault="00777F39">
          <w:pPr>
            <w:pStyle w:val="21"/>
            <w:rPr>
              <w:rFonts w:eastAsiaTheme="minorEastAsia"/>
              <w:b w:val="0"/>
              <w:bCs w:val="0"/>
              <w:lang w:eastAsia="ru-RU"/>
            </w:rPr>
          </w:pPr>
          <w:hyperlink w:anchor="_Toc243729225" w:history="1">
            <w:r w:rsidRPr="00777F39">
              <w:rPr>
                <w:rStyle w:val="a4"/>
                <w:b w:val="0"/>
                <w:bCs w:val="0"/>
              </w:rPr>
              <w:t>3.1 Разработка базы данных</w:t>
            </w:r>
            <w:r w:rsidRPr="00777F39">
              <w:rPr>
                <w:b w:val="0"/>
                <w:bCs w:val="0"/>
                <w:webHidden/>
              </w:rPr>
              <w:tab/>
            </w:r>
            <w:r w:rsidRPr="00777F39">
              <w:rPr>
                <w:b w:val="0"/>
                <w:bCs w:val="0"/>
                <w:webHidden/>
              </w:rPr>
              <w:fldChar w:fldCharType="begin"/>
            </w:r>
            <w:r w:rsidRPr="00777F39">
              <w:rPr>
                <w:b w:val="0"/>
                <w:bCs w:val="0"/>
                <w:webHidden/>
              </w:rPr>
              <w:instrText xml:space="preserve"> PAGEREF _Toc243729225 \h </w:instrText>
            </w:r>
            <w:r w:rsidRPr="00777F39">
              <w:rPr>
                <w:b w:val="0"/>
                <w:bCs w:val="0"/>
                <w:webHidden/>
              </w:rPr>
            </w:r>
            <w:r w:rsidRPr="00777F39">
              <w:rPr>
                <w:b w:val="0"/>
                <w:bCs w:val="0"/>
                <w:webHidden/>
              </w:rPr>
              <w:fldChar w:fldCharType="separate"/>
            </w:r>
            <w:r w:rsidR="00E46CE7">
              <w:rPr>
                <w:b w:val="0"/>
                <w:bCs w:val="0"/>
                <w:webHidden/>
              </w:rPr>
              <w:t>13</w:t>
            </w:r>
            <w:r w:rsidRPr="00777F39">
              <w:rPr>
                <w:b w:val="0"/>
                <w:bCs w:val="0"/>
                <w:webHidden/>
              </w:rPr>
              <w:fldChar w:fldCharType="end"/>
            </w:r>
          </w:hyperlink>
        </w:p>
        <w:p w14:paraId="53BA8916" w14:textId="04BD243B" w:rsidR="00777F39" w:rsidRPr="00777F39" w:rsidRDefault="00777F39">
          <w:pPr>
            <w:pStyle w:val="21"/>
            <w:rPr>
              <w:rFonts w:eastAsiaTheme="minorEastAsia"/>
              <w:b w:val="0"/>
              <w:bCs w:val="0"/>
              <w:lang w:eastAsia="ru-RU"/>
            </w:rPr>
          </w:pPr>
          <w:hyperlink w:anchor="_Toc243729226" w:history="1">
            <w:r w:rsidRPr="00777F39">
              <w:rPr>
                <w:rStyle w:val="a4"/>
                <w:b w:val="0"/>
                <w:bCs w:val="0"/>
              </w:rPr>
              <w:t>3.2 Разработка приложения</w:t>
            </w:r>
            <w:r w:rsidRPr="00777F39">
              <w:rPr>
                <w:b w:val="0"/>
                <w:bCs w:val="0"/>
                <w:webHidden/>
              </w:rPr>
              <w:tab/>
            </w:r>
            <w:r w:rsidRPr="00777F39">
              <w:rPr>
                <w:b w:val="0"/>
                <w:bCs w:val="0"/>
                <w:webHidden/>
              </w:rPr>
              <w:fldChar w:fldCharType="begin"/>
            </w:r>
            <w:r w:rsidRPr="00777F39">
              <w:rPr>
                <w:b w:val="0"/>
                <w:bCs w:val="0"/>
                <w:webHidden/>
              </w:rPr>
              <w:instrText xml:space="preserve"> PAGEREF _Toc243729226 \h </w:instrText>
            </w:r>
            <w:r w:rsidRPr="00777F39">
              <w:rPr>
                <w:b w:val="0"/>
                <w:bCs w:val="0"/>
                <w:webHidden/>
              </w:rPr>
            </w:r>
            <w:r w:rsidRPr="00777F39">
              <w:rPr>
                <w:b w:val="0"/>
                <w:bCs w:val="0"/>
                <w:webHidden/>
              </w:rPr>
              <w:fldChar w:fldCharType="separate"/>
            </w:r>
            <w:r w:rsidR="00E46CE7">
              <w:rPr>
                <w:b w:val="0"/>
                <w:bCs w:val="0"/>
                <w:webHidden/>
              </w:rPr>
              <w:t>13</w:t>
            </w:r>
            <w:r w:rsidRPr="00777F39">
              <w:rPr>
                <w:b w:val="0"/>
                <w:bCs w:val="0"/>
                <w:webHidden/>
              </w:rPr>
              <w:fldChar w:fldCharType="end"/>
            </w:r>
          </w:hyperlink>
        </w:p>
        <w:p w14:paraId="362A0402" w14:textId="5F4BC305" w:rsidR="00777F39" w:rsidRPr="00777F39" w:rsidRDefault="00777F39">
          <w:pPr>
            <w:pStyle w:val="21"/>
            <w:rPr>
              <w:rFonts w:eastAsiaTheme="minorEastAsia"/>
              <w:b w:val="0"/>
              <w:bCs w:val="0"/>
              <w:lang w:eastAsia="ru-RU"/>
            </w:rPr>
          </w:pPr>
          <w:hyperlink w:anchor="_Toc243729227" w:history="1">
            <w:r w:rsidRPr="00777F39">
              <w:rPr>
                <w:rStyle w:val="a4"/>
                <w:b w:val="0"/>
                <w:bCs w:val="0"/>
              </w:rPr>
              <w:t>3.3 Разработка пользовательского интерфейса и CRUD</w:t>
            </w:r>
            <w:r w:rsidRPr="00777F39">
              <w:rPr>
                <w:b w:val="0"/>
                <w:bCs w:val="0"/>
                <w:webHidden/>
              </w:rPr>
              <w:tab/>
            </w:r>
            <w:r w:rsidRPr="00777F39">
              <w:rPr>
                <w:b w:val="0"/>
                <w:bCs w:val="0"/>
                <w:webHidden/>
              </w:rPr>
              <w:fldChar w:fldCharType="begin"/>
            </w:r>
            <w:r w:rsidRPr="00777F39">
              <w:rPr>
                <w:b w:val="0"/>
                <w:bCs w:val="0"/>
                <w:webHidden/>
              </w:rPr>
              <w:instrText xml:space="preserve"> PAGEREF _Toc243729227 \h </w:instrText>
            </w:r>
            <w:r w:rsidRPr="00777F39">
              <w:rPr>
                <w:b w:val="0"/>
                <w:bCs w:val="0"/>
                <w:webHidden/>
              </w:rPr>
            </w:r>
            <w:r w:rsidRPr="00777F39">
              <w:rPr>
                <w:b w:val="0"/>
                <w:bCs w:val="0"/>
                <w:webHidden/>
              </w:rPr>
              <w:fldChar w:fldCharType="separate"/>
            </w:r>
            <w:r w:rsidR="00E46CE7">
              <w:rPr>
                <w:b w:val="0"/>
                <w:bCs w:val="0"/>
                <w:webHidden/>
              </w:rPr>
              <w:t>14</w:t>
            </w:r>
            <w:r w:rsidRPr="00777F39">
              <w:rPr>
                <w:b w:val="0"/>
                <w:bCs w:val="0"/>
                <w:webHidden/>
              </w:rPr>
              <w:fldChar w:fldCharType="end"/>
            </w:r>
          </w:hyperlink>
        </w:p>
        <w:p w14:paraId="04E8939A" w14:textId="32342F39" w:rsidR="00777F39" w:rsidRPr="00777F39" w:rsidRDefault="00777F39">
          <w:pPr>
            <w:pStyle w:val="21"/>
            <w:rPr>
              <w:rFonts w:eastAsiaTheme="minorEastAsia"/>
              <w:b w:val="0"/>
              <w:bCs w:val="0"/>
              <w:lang w:eastAsia="ru-RU"/>
            </w:rPr>
          </w:pPr>
          <w:hyperlink w:anchor="_Toc243729228" w:history="1">
            <w:r w:rsidRPr="00777F39">
              <w:rPr>
                <w:rStyle w:val="a4"/>
                <w:b w:val="0"/>
                <w:bCs w:val="0"/>
              </w:rPr>
              <w:t>Глава 4. Функциональная структура и алгоритмы системы</w:t>
            </w:r>
            <w:r w:rsidRPr="00777F39">
              <w:rPr>
                <w:b w:val="0"/>
                <w:bCs w:val="0"/>
                <w:webHidden/>
              </w:rPr>
              <w:tab/>
            </w:r>
            <w:r w:rsidRPr="00777F39">
              <w:rPr>
                <w:b w:val="0"/>
                <w:bCs w:val="0"/>
                <w:webHidden/>
              </w:rPr>
              <w:fldChar w:fldCharType="begin"/>
            </w:r>
            <w:r w:rsidRPr="00777F39">
              <w:rPr>
                <w:b w:val="0"/>
                <w:bCs w:val="0"/>
                <w:webHidden/>
              </w:rPr>
              <w:instrText xml:space="preserve"> PAGEREF _Toc243729228 \h </w:instrText>
            </w:r>
            <w:r w:rsidRPr="00777F39">
              <w:rPr>
                <w:b w:val="0"/>
                <w:bCs w:val="0"/>
                <w:webHidden/>
              </w:rPr>
            </w:r>
            <w:r w:rsidRPr="00777F39">
              <w:rPr>
                <w:b w:val="0"/>
                <w:bCs w:val="0"/>
                <w:webHidden/>
              </w:rPr>
              <w:fldChar w:fldCharType="separate"/>
            </w:r>
            <w:r w:rsidR="00E46CE7">
              <w:rPr>
                <w:b w:val="0"/>
                <w:bCs w:val="0"/>
                <w:webHidden/>
              </w:rPr>
              <w:t>17</w:t>
            </w:r>
            <w:r w:rsidRPr="00777F39">
              <w:rPr>
                <w:b w:val="0"/>
                <w:bCs w:val="0"/>
                <w:webHidden/>
              </w:rPr>
              <w:fldChar w:fldCharType="end"/>
            </w:r>
          </w:hyperlink>
        </w:p>
        <w:p w14:paraId="69732A5F" w14:textId="1E182DD0" w:rsidR="00777F39" w:rsidRPr="00777F39" w:rsidRDefault="00777F39" w:rsidP="00777F39">
          <w:pPr>
            <w:pStyle w:val="31"/>
            <w:tabs>
              <w:tab w:val="right" w:leader="dot" w:pos="9345"/>
            </w:tabs>
            <w:ind w:left="0"/>
            <w:rPr>
              <w:rFonts w:ascii="Times New Roman" w:eastAsiaTheme="minorEastAsia" w:hAnsi="Times New Roman" w:cs="Times New Roman"/>
              <w:noProof/>
              <w:sz w:val="28"/>
              <w:szCs w:val="28"/>
              <w:lang w:eastAsia="ru-RU"/>
            </w:rPr>
          </w:pPr>
          <w:r w:rsidRPr="00777F39">
            <w:rPr>
              <w:rStyle w:val="a4"/>
              <w:rFonts w:ascii="Times New Roman" w:hAnsi="Times New Roman" w:cs="Times New Roman"/>
              <w:noProof/>
              <w:sz w:val="28"/>
              <w:szCs w:val="28"/>
              <w:u w:val="none"/>
            </w:rPr>
            <w:t xml:space="preserve">   </w:t>
          </w:r>
          <w:hyperlink w:anchor="_Toc243729229" w:history="1">
            <w:r w:rsidRPr="00777F39">
              <w:rPr>
                <w:rStyle w:val="a4"/>
                <w:rFonts w:ascii="Times New Roman" w:hAnsi="Times New Roman" w:cs="Times New Roman"/>
                <w:noProof/>
                <w:sz w:val="28"/>
                <w:szCs w:val="28"/>
              </w:rPr>
              <w:t>4.1. Описание функциональной структуры</w:t>
            </w:r>
            <w:r w:rsidRPr="00777F39">
              <w:rPr>
                <w:rFonts w:ascii="Times New Roman" w:hAnsi="Times New Roman" w:cs="Times New Roman"/>
                <w:noProof/>
                <w:webHidden/>
                <w:sz w:val="28"/>
                <w:szCs w:val="28"/>
              </w:rPr>
              <w:tab/>
            </w:r>
            <w:r w:rsidRPr="00777F39">
              <w:rPr>
                <w:rFonts w:ascii="Times New Roman" w:hAnsi="Times New Roman" w:cs="Times New Roman"/>
                <w:noProof/>
                <w:webHidden/>
                <w:sz w:val="28"/>
                <w:szCs w:val="28"/>
              </w:rPr>
              <w:fldChar w:fldCharType="begin"/>
            </w:r>
            <w:r w:rsidRPr="00777F39">
              <w:rPr>
                <w:rFonts w:ascii="Times New Roman" w:hAnsi="Times New Roman" w:cs="Times New Roman"/>
                <w:noProof/>
                <w:webHidden/>
                <w:sz w:val="28"/>
                <w:szCs w:val="28"/>
              </w:rPr>
              <w:instrText xml:space="preserve"> PAGEREF _Toc243729229 \h </w:instrText>
            </w:r>
            <w:r w:rsidRPr="00777F39">
              <w:rPr>
                <w:rFonts w:ascii="Times New Roman" w:hAnsi="Times New Roman" w:cs="Times New Roman"/>
                <w:noProof/>
                <w:webHidden/>
                <w:sz w:val="28"/>
                <w:szCs w:val="28"/>
              </w:rPr>
            </w:r>
            <w:r w:rsidRPr="00777F39">
              <w:rPr>
                <w:rFonts w:ascii="Times New Roman" w:hAnsi="Times New Roman" w:cs="Times New Roman"/>
                <w:noProof/>
                <w:webHidden/>
                <w:sz w:val="28"/>
                <w:szCs w:val="28"/>
              </w:rPr>
              <w:fldChar w:fldCharType="separate"/>
            </w:r>
            <w:r w:rsidR="00E46CE7">
              <w:rPr>
                <w:rFonts w:ascii="Times New Roman" w:hAnsi="Times New Roman" w:cs="Times New Roman"/>
                <w:noProof/>
                <w:webHidden/>
                <w:sz w:val="28"/>
                <w:szCs w:val="28"/>
              </w:rPr>
              <w:t>17</w:t>
            </w:r>
            <w:r w:rsidRPr="00777F39">
              <w:rPr>
                <w:rFonts w:ascii="Times New Roman" w:hAnsi="Times New Roman" w:cs="Times New Roman"/>
                <w:noProof/>
                <w:webHidden/>
                <w:sz w:val="28"/>
                <w:szCs w:val="28"/>
              </w:rPr>
              <w:fldChar w:fldCharType="end"/>
            </w:r>
          </w:hyperlink>
        </w:p>
        <w:p w14:paraId="022D7DE5" w14:textId="0ED03552" w:rsidR="00777F39" w:rsidRPr="00777F39" w:rsidRDefault="00777F39" w:rsidP="00777F39">
          <w:pPr>
            <w:pStyle w:val="31"/>
            <w:tabs>
              <w:tab w:val="right" w:leader="dot" w:pos="9345"/>
            </w:tabs>
            <w:ind w:left="0"/>
            <w:rPr>
              <w:rFonts w:ascii="Times New Roman" w:eastAsiaTheme="minorEastAsia" w:hAnsi="Times New Roman" w:cs="Times New Roman"/>
              <w:noProof/>
              <w:sz w:val="28"/>
              <w:szCs w:val="28"/>
              <w:lang w:eastAsia="ru-RU"/>
            </w:rPr>
          </w:pPr>
          <w:r w:rsidRPr="00777F39">
            <w:rPr>
              <w:rStyle w:val="a4"/>
              <w:rFonts w:ascii="Times New Roman" w:hAnsi="Times New Roman" w:cs="Times New Roman"/>
              <w:noProof/>
              <w:sz w:val="28"/>
              <w:szCs w:val="28"/>
              <w:u w:val="none"/>
            </w:rPr>
            <w:t xml:space="preserve">   </w:t>
          </w:r>
          <w:hyperlink w:anchor="_Toc243729230" w:history="1">
            <w:r w:rsidRPr="00777F39">
              <w:rPr>
                <w:rStyle w:val="a4"/>
                <w:rFonts w:ascii="Times New Roman" w:hAnsi="Times New Roman" w:cs="Times New Roman"/>
                <w:noProof/>
                <w:sz w:val="28"/>
                <w:szCs w:val="28"/>
              </w:rPr>
              <w:t>4.2. Таблица функциональных модулей</w:t>
            </w:r>
            <w:r w:rsidRPr="00777F39">
              <w:rPr>
                <w:rFonts w:ascii="Times New Roman" w:hAnsi="Times New Roman" w:cs="Times New Roman"/>
                <w:noProof/>
                <w:webHidden/>
                <w:sz w:val="28"/>
                <w:szCs w:val="28"/>
              </w:rPr>
              <w:tab/>
            </w:r>
            <w:r w:rsidRPr="00777F39">
              <w:rPr>
                <w:rFonts w:ascii="Times New Roman" w:hAnsi="Times New Roman" w:cs="Times New Roman"/>
                <w:noProof/>
                <w:webHidden/>
                <w:sz w:val="28"/>
                <w:szCs w:val="28"/>
              </w:rPr>
              <w:fldChar w:fldCharType="begin"/>
            </w:r>
            <w:r w:rsidRPr="00777F39">
              <w:rPr>
                <w:rFonts w:ascii="Times New Roman" w:hAnsi="Times New Roman" w:cs="Times New Roman"/>
                <w:noProof/>
                <w:webHidden/>
                <w:sz w:val="28"/>
                <w:szCs w:val="28"/>
              </w:rPr>
              <w:instrText xml:space="preserve"> PAGEREF _Toc243729230 \h </w:instrText>
            </w:r>
            <w:r w:rsidRPr="00777F39">
              <w:rPr>
                <w:rFonts w:ascii="Times New Roman" w:hAnsi="Times New Roman" w:cs="Times New Roman"/>
                <w:noProof/>
                <w:webHidden/>
                <w:sz w:val="28"/>
                <w:szCs w:val="28"/>
              </w:rPr>
            </w:r>
            <w:r w:rsidRPr="00777F39">
              <w:rPr>
                <w:rFonts w:ascii="Times New Roman" w:hAnsi="Times New Roman" w:cs="Times New Roman"/>
                <w:noProof/>
                <w:webHidden/>
                <w:sz w:val="28"/>
                <w:szCs w:val="28"/>
              </w:rPr>
              <w:fldChar w:fldCharType="separate"/>
            </w:r>
            <w:r w:rsidR="00E46CE7">
              <w:rPr>
                <w:rFonts w:ascii="Times New Roman" w:hAnsi="Times New Roman" w:cs="Times New Roman"/>
                <w:noProof/>
                <w:webHidden/>
                <w:sz w:val="28"/>
                <w:szCs w:val="28"/>
              </w:rPr>
              <w:t>17</w:t>
            </w:r>
            <w:r w:rsidRPr="00777F39">
              <w:rPr>
                <w:rFonts w:ascii="Times New Roman" w:hAnsi="Times New Roman" w:cs="Times New Roman"/>
                <w:noProof/>
                <w:webHidden/>
                <w:sz w:val="28"/>
                <w:szCs w:val="28"/>
              </w:rPr>
              <w:fldChar w:fldCharType="end"/>
            </w:r>
          </w:hyperlink>
        </w:p>
        <w:p w14:paraId="26436594" w14:textId="0B341550" w:rsidR="00777F39" w:rsidRPr="00777F39" w:rsidRDefault="00777F39">
          <w:pPr>
            <w:pStyle w:val="21"/>
            <w:rPr>
              <w:rFonts w:eastAsiaTheme="minorEastAsia"/>
              <w:b w:val="0"/>
              <w:bCs w:val="0"/>
              <w:lang w:eastAsia="ru-RU"/>
            </w:rPr>
          </w:pPr>
          <w:hyperlink w:anchor="_Toc243729231" w:history="1">
            <w:r w:rsidRPr="00777F39">
              <w:rPr>
                <w:rStyle w:val="a4"/>
                <w:b w:val="0"/>
                <w:bCs w:val="0"/>
              </w:rPr>
              <w:t>4.3. Блок-схемы алгоритмов</w:t>
            </w:r>
            <w:r w:rsidRPr="00777F39">
              <w:rPr>
                <w:b w:val="0"/>
                <w:bCs w:val="0"/>
                <w:webHidden/>
              </w:rPr>
              <w:tab/>
            </w:r>
            <w:r w:rsidRPr="00777F39">
              <w:rPr>
                <w:b w:val="0"/>
                <w:bCs w:val="0"/>
                <w:webHidden/>
              </w:rPr>
              <w:fldChar w:fldCharType="begin"/>
            </w:r>
            <w:r w:rsidRPr="00777F39">
              <w:rPr>
                <w:b w:val="0"/>
                <w:bCs w:val="0"/>
                <w:webHidden/>
              </w:rPr>
              <w:instrText xml:space="preserve"> PAGEREF _Toc243729231 \h </w:instrText>
            </w:r>
            <w:r w:rsidRPr="00777F39">
              <w:rPr>
                <w:b w:val="0"/>
                <w:bCs w:val="0"/>
                <w:webHidden/>
              </w:rPr>
            </w:r>
            <w:r w:rsidRPr="00777F39">
              <w:rPr>
                <w:b w:val="0"/>
                <w:bCs w:val="0"/>
                <w:webHidden/>
              </w:rPr>
              <w:fldChar w:fldCharType="separate"/>
            </w:r>
            <w:r w:rsidR="00E46CE7">
              <w:rPr>
                <w:b w:val="0"/>
                <w:bCs w:val="0"/>
                <w:webHidden/>
              </w:rPr>
              <w:t>18</w:t>
            </w:r>
            <w:r w:rsidRPr="00777F39">
              <w:rPr>
                <w:b w:val="0"/>
                <w:bCs w:val="0"/>
                <w:webHidden/>
              </w:rPr>
              <w:fldChar w:fldCharType="end"/>
            </w:r>
          </w:hyperlink>
        </w:p>
        <w:p w14:paraId="7D29EDD3" w14:textId="029C98C4" w:rsidR="00C94F4E" w:rsidRPr="00C94F4E" w:rsidRDefault="00C94F4E">
          <w:pPr>
            <w:rPr>
              <w:rFonts w:ascii="Times New Roman" w:hAnsi="Times New Roman" w:cs="Times New Roman"/>
              <w:sz w:val="28"/>
              <w:szCs w:val="28"/>
            </w:rPr>
          </w:pPr>
          <w:r w:rsidRPr="00777F39">
            <w:rPr>
              <w:rFonts w:ascii="Times New Roman" w:hAnsi="Times New Roman" w:cs="Times New Roman"/>
              <w:sz w:val="28"/>
              <w:szCs w:val="28"/>
            </w:rPr>
            <w:fldChar w:fldCharType="end"/>
          </w:r>
        </w:p>
      </w:sdtContent>
    </w:sdt>
    <w:p w14:paraId="005DD150" w14:textId="77777777"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p>
    <w:p w14:paraId="362581B1" w14:textId="77777777"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p>
    <w:p w14:paraId="3F476E2E" w14:textId="77777777"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p>
    <w:p w14:paraId="5A3B1482" w14:textId="77777777"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p>
    <w:p w14:paraId="6F9BDA59" w14:textId="49152643" w:rsidR="00C94F4E" w:rsidRPr="00C94F4E" w:rsidRDefault="00C94F4E" w:rsidP="00C94F4E">
      <w:pPr>
        <w:pStyle w:val="2"/>
        <w:jc w:val="center"/>
        <w:rPr>
          <w:b w:val="0"/>
          <w:bCs w:val="0"/>
          <w:sz w:val="28"/>
          <w:szCs w:val="28"/>
        </w:rPr>
      </w:pPr>
      <w:bookmarkStart w:id="0" w:name="_Toc243729211"/>
      <w:r w:rsidRPr="00C94F4E">
        <w:rPr>
          <w:b w:val="0"/>
          <w:bCs w:val="0"/>
          <w:sz w:val="28"/>
          <w:szCs w:val="28"/>
        </w:rPr>
        <w:lastRenderedPageBreak/>
        <w:t>ВВЕДЕНИЕ</w:t>
      </w:r>
      <w:bookmarkEnd w:id="0"/>
    </w:p>
    <w:p w14:paraId="4B69A8BD" w14:textId="77777777"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p>
    <w:p w14:paraId="691F74ED" w14:textId="41439DF2"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r w:rsidRPr="00C94F4E">
        <w:rPr>
          <w:color w:val="0F1115"/>
          <w:sz w:val="28"/>
          <w:szCs w:val="28"/>
        </w:rPr>
        <w:t>В условиях современной рыночной экономики автоматизация торговых процессов становится ключевым фактором повышения конкурентоспособности предприятий. Для компаний, занимающихся продажей обуви, особенно важным является оперативный учёт товаров на складах, поскольку ассортимент может быть широким, а спрос — изменчивым. Ручное управление данными о товарах, заказах и пользователях приводит к ошибкам, задержкам и снижению качества обслуживания. В связи с этим разработка специализированного программного обеспечения, объединяющего базу данных и приложение с удобным интерфейсом, представляет собой актуальную задачу.</w:t>
      </w:r>
    </w:p>
    <w:p w14:paraId="46B14130" w14:textId="49147C8C" w:rsidR="00C94F4E" w:rsidRPr="00C94F4E" w:rsidRDefault="00C94F4E" w:rsidP="00C94F4E">
      <w:pPr>
        <w:pStyle w:val="ds-markdown-paragraph"/>
        <w:shd w:val="clear" w:color="auto" w:fill="FFFFFF"/>
        <w:spacing w:before="240" w:beforeAutospacing="0" w:after="240" w:afterAutospacing="0" w:line="360" w:lineRule="auto"/>
        <w:ind w:firstLine="709"/>
        <w:jc w:val="both"/>
        <w:rPr>
          <w:color w:val="0F1115"/>
          <w:sz w:val="28"/>
          <w:szCs w:val="28"/>
        </w:rPr>
      </w:pPr>
      <w:r w:rsidRPr="00C94F4E">
        <w:rPr>
          <w:color w:val="0F1115"/>
          <w:sz w:val="28"/>
          <w:szCs w:val="28"/>
        </w:rPr>
        <w:t xml:space="preserve">Целью данной работы является создание программного продукта для автоматизации деятельности магазина обуви. В соответствии с заданием, представленным в оценочных материалах демонстрационного экзамена по специальности 09.02.07 «Информационные системы и программирование», необходимо реализовать комплекс модулей, охватывающих проектирование базы данных, разработку алгоритма, создание пользовательского интерфейса и организацию работы с заказами. Основные задачи работы включают: анализ предметной области, проектирование базы данных в третьей нормальной форме с обеспечением ссылочной целостности, построение ER-диаграммы, формирование блок-схемы алгоритма согласно ГОСТ 19.701-90, реализацию авторизации с разграничением прав доступа для гостя, авторизованного клиента, менеджера и администратора, а также разработку функций </w:t>
      </w:r>
    </w:p>
    <w:p w14:paraId="455A58BE" w14:textId="31FAD636" w:rsidR="00313FB4" w:rsidRPr="00C94F4E" w:rsidRDefault="00313FB4" w:rsidP="00C94F4E">
      <w:pPr>
        <w:spacing w:line="360" w:lineRule="auto"/>
        <w:ind w:firstLine="709"/>
        <w:jc w:val="both"/>
        <w:rPr>
          <w:rFonts w:ascii="Times New Roman" w:hAnsi="Times New Roman" w:cs="Times New Roman"/>
          <w:sz w:val="28"/>
          <w:szCs w:val="28"/>
        </w:rPr>
      </w:pPr>
    </w:p>
    <w:p w14:paraId="7EF896CD" w14:textId="21BE37BA" w:rsidR="00C94F4E" w:rsidRPr="00C94F4E" w:rsidRDefault="00C94F4E" w:rsidP="00C94F4E">
      <w:pPr>
        <w:spacing w:line="360" w:lineRule="auto"/>
        <w:ind w:firstLine="709"/>
        <w:jc w:val="both"/>
        <w:rPr>
          <w:rFonts w:ascii="Times New Roman" w:hAnsi="Times New Roman" w:cs="Times New Roman"/>
          <w:sz w:val="28"/>
          <w:szCs w:val="28"/>
        </w:rPr>
      </w:pPr>
    </w:p>
    <w:p w14:paraId="302B24EB" w14:textId="0234231E" w:rsidR="00C94F4E" w:rsidRPr="00C94F4E" w:rsidRDefault="00C94F4E" w:rsidP="00C94F4E">
      <w:pPr>
        <w:spacing w:line="360" w:lineRule="auto"/>
        <w:jc w:val="both"/>
        <w:rPr>
          <w:rFonts w:ascii="Times New Roman" w:hAnsi="Times New Roman" w:cs="Times New Roman"/>
          <w:sz w:val="28"/>
          <w:szCs w:val="28"/>
        </w:rPr>
      </w:pPr>
    </w:p>
    <w:p w14:paraId="36DE3DD9" w14:textId="16F54098" w:rsidR="00C94F4E" w:rsidRPr="00C94F4E" w:rsidRDefault="00C94F4E" w:rsidP="00C94F4E">
      <w:pPr>
        <w:shd w:val="clear" w:color="auto" w:fill="FFFFFF"/>
        <w:spacing w:before="480" w:after="240" w:line="360" w:lineRule="auto"/>
        <w:ind w:firstLine="709"/>
        <w:jc w:val="both"/>
        <w:outlineLvl w:val="0"/>
        <w:rPr>
          <w:rFonts w:ascii="Times New Roman" w:eastAsia="Times New Roman" w:hAnsi="Times New Roman" w:cs="Times New Roman"/>
          <w:b/>
          <w:bCs/>
          <w:color w:val="0F1115"/>
          <w:kern w:val="36"/>
          <w:sz w:val="28"/>
          <w:szCs w:val="28"/>
          <w:lang w:eastAsia="ru-RU"/>
        </w:rPr>
      </w:pPr>
      <w:bookmarkStart w:id="1" w:name="_Toc243729212"/>
      <w:r>
        <w:rPr>
          <w:rFonts w:ascii="Times New Roman" w:eastAsia="Times New Roman" w:hAnsi="Times New Roman" w:cs="Times New Roman"/>
          <w:b/>
          <w:bCs/>
          <w:color w:val="0F1115"/>
          <w:kern w:val="36"/>
          <w:sz w:val="28"/>
          <w:szCs w:val="28"/>
          <w:lang w:eastAsia="ru-RU"/>
        </w:rPr>
        <w:lastRenderedPageBreak/>
        <w:t xml:space="preserve">Глава </w:t>
      </w:r>
      <w:r w:rsidRPr="00C94F4E">
        <w:rPr>
          <w:rFonts w:ascii="Times New Roman" w:eastAsia="Times New Roman" w:hAnsi="Times New Roman" w:cs="Times New Roman"/>
          <w:b/>
          <w:bCs/>
          <w:color w:val="0F1115"/>
          <w:kern w:val="36"/>
          <w:sz w:val="28"/>
          <w:szCs w:val="28"/>
          <w:lang w:eastAsia="ru-RU"/>
        </w:rPr>
        <w:t>1</w:t>
      </w:r>
      <w:r>
        <w:rPr>
          <w:rFonts w:ascii="Times New Roman" w:eastAsia="Times New Roman" w:hAnsi="Times New Roman" w:cs="Times New Roman"/>
          <w:b/>
          <w:bCs/>
          <w:color w:val="0F1115"/>
          <w:kern w:val="36"/>
          <w:sz w:val="28"/>
          <w:szCs w:val="28"/>
          <w:lang w:eastAsia="ru-RU"/>
        </w:rPr>
        <w:t>.</w:t>
      </w:r>
      <w:r w:rsidRPr="00C94F4E">
        <w:rPr>
          <w:rFonts w:ascii="Times New Roman" w:eastAsia="Times New Roman" w:hAnsi="Times New Roman" w:cs="Times New Roman"/>
          <w:b/>
          <w:bCs/>
          <w:color w:val="0F1115"/>
          <w:kern w:val="36"/>
          <w:sz w:val="28"/>
          <w:szCs w:val="28"/>
          <w:lang w:eastAsia="ru-RU"/>
        </w:rPr>
        <w:t xml:space="preserve"> Анализ предметной области</w:t>
      </w:r>
      <w:bookmarkEnd w:id="1"/>
    </w:p>
    <w:p w14:paraId="2392ABF9" w14:textId="59BBC8C8"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2" w:name="_Toc243729213"/>
      <w:r w:rsidRPr="00C94F4E">
        <w:rPr>
          <w:rFonts w:ascii="Times New Roman" w:eastAsia="Times New Roman" w:hAnsi="Times New Roman" w:cs="Times New Roman"/>
          <w:b/>
          <w:bCs/>
          <w:color w:val="0F1115"/>
          <w:sz w:val="28"/>
          <w:szCs w:val="28"/>
          <w:lang w:eastAsia="ru-RU"/>
        </w:rPr>
        <w:t>1.1 Общая хара</w:t>
      </w:r>
      <w:bookmarkStart w:id="3" w:name="_GoBack"/>
      <w:r w:rsidRPr="00C94F4E">
        <w:rPr>
          <w:rFonts w:ascii="Times New Roman" w:eastAsia="Times New Roman" w:hAnsi="Times New Roman" w:cs="Times New Roman"/>
          <w:b/>
          <w:bCs/>
          <w:color w:val="0F1115"/>
          <w:sz w:val="28"/>
          <w:szCs w:val="28"/>
          <w:lang w:eastAsia="ru-RU"/>
        </w:rPr>
        <w:t xml:space="preserve">ктеристика </w:t>
      </w:r>
      <w:bookmarkEnd w:id="3"/>
      <w:r w:rsidRPr="00C94F4E">
        <w:rPr>
          <w:rFonts w:ascii="Times New Roman" w:eastAsia="Times New Roman" w:hAnsi="Times New Roman" w:cs="Times New Roman"/>
          <w:b/>
          <w:bCs/>
          <w:color w:val="0F1115"/>
          <w:sz w:val="28"/>
          <w:szCs w:val="28"/>
          <w:lang w:eastAsia="ru-RU"/>
        </w:rPr>
        <w:t>деятельности магазина обуви</w:t>
      </w:r>
      <w:bookmarkEnd w:id="2"/>
    </w:p>
    <w:p w14:paraId="5E67E252" w14:textId="23935014" w:rsidR="00C94F4E" w:rsidRP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Предметной областью настоящей работы является деятельность компании, занимающейся розничной продажей обуви. Ключевая особенность такого бизнеса — необходимость постоянного получения актуальной информации об остатках товаров на складах. Ассортимент обуви может включать множество категорий, производителей и поставщиков, а спрос подвержен сезонным колебаниям. В этих условиях ручное управление данными о товарах, заказах и пользователях становится неэффективным: оно приводит к ошибкам, задержкам в обслуживании клиентов и невозможности оперативного анализа продаж. Следовательно, возникает потребность в специализированном программном обеспечении, объединяющем базу данных и приложение с удобным интерфейсом.</w:t>
      </w:r>
    </w:p>
    <w:p w14:paraId="22EDC118" w14:textId="14127807"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4" w:name="_Toc243729214"/>
      <w:r w:rsidRPr="00C94F4E">
        <w:rPr>
          <w:rFonts w:ascii="Times New Roman" w:eastAsia="Times New Roman" w:hAnsi="Times New Roman" w:cs="Times New Roman"/>
          <w:b/>
          <w:bCs/>
          <w:color w:val="0F1115"/>
          <w:sz w:val="28"/>
          <w:szCs w:val="28"/>
          <w:lang w:eastAsia="ru-RU"/>
        </w:rPr>
        <w:t>1.2 Роли пользователей и разграничение прав доступа</w:t>
      </w:r>
      <w:bookmarkEnd w:id="4"/>
    </w:p>
    <w:p w14:paraId="2BA994CE" w14:textId="16158632" w:rsid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Система должна поддерживать четыре роли: гость, авторизованный клиент, менеджер и администратор. Гость может просматривать товары без фильтрации, сортировки и поиска. Авторизованный клиент также просматривает товары без дополнительных инструментов. Менеджер получает доступ к фильтрации, сортировке и поиску товаров, а также к просмотру заказов. Администратор обладает максимальными правами: он может просматривать, добавлять, редактировать и удалять товары и заказы. При входе в любую учётную запись должна быть реализована возможность выхода на главный экран, а в правом верхнем углу интерфейса отображается ФИО пользователя. Такое разграничение обеспечивает безопасность и удобство работы.</w:t>
      </w:r>
    </w:p>
    <w:p w14:paraId="52C9E2C9" w14:textId="77777777" w:rsidR="00C94F4E" w:rsidRP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p>
    <w:p w14:paraId="075A980D" w14:textId="6573D732"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5" w:name="_Toc243729215"/>
      <w:r w:rsidRPr="00C94F4E">
        <w:rPr>
          <w:rFonts w:ascii="Times New Roman" w:eastAsia="Times New Roman" w:hAnsi="Times New Roman" w:cs="Times New Roman"/>
          <w:b/>
          <w:bCs/>
          <w:color w:val="0F1115"/>
          <w:sz w:val="28"/>
          <w:szCs w:val="28"/>
          <w:lang w:eastAsia="ru-RU"/>
        </w:rPr>
        <w:lastRenderedPageBreak/>
        <w:t>1.3 Функциональные требования к системе</w:t>
      </w:r>
      <w:bookmarkEnd w:id="5"/>
    </w:p>
    <w:p w14:paraId="2D023516" w14:textId="1CBC205D" w:rsidR="00C94F4E" w:rsidRP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Основные функции системы включают: авторизацию с проверкой логина и пароля из базы данных; просмотр списка товаров с отображением фотографии (или заглушки picture.png), наименования, категории, описания, производителя, поставщика, цены, единицы измерения, количества на складе и действующей скидки. Особое внимание уделяется визуальной индикации: при скидке более 15% фон строки окрашивается в цвет #2E8B57; при сниженной цене старая цена перечёркивается красным, рядом указывается новая чёрным; при отсутствии товара на складе строка выделяется голубым. Поиск, сортировка и фильтрация должны работать в реальном времени, без нажатия кнопки «Найти», совместно, с сохранением выбранной сортировки. Добавление и редактирование товаров доступно только администратору через отдельное окно. Валидация запрещает отрицательные значения цены и количества. ID товара при добавлении скрыт и вычисляется автоматически, при редактировании доступен только для чтения. Фотография ограничена размером 300×200 пикселей, при замене старое изображение удаляется. Не допускается открытие более одного окна редактирования. Удаление товара запрещено, если он присутствует в заказе. Для менеджера и администратора реализуется работа с заказами: просмотр, добавление, редактирование и удаление (только администратор). Все действия сопровождаются обработкой исключительных ситуаций с информативными сообщениями.</w:t>
      </w:r>
    </w:p>
    <w:p w14:paraId="58DAA5BF" w14:textId="783256F7"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6" w:name="_Toc243729216"/>
      <w:r w:rsidRPr="00C94F4E">
        <w:rPr>
          <w:rFonts w:ascii="Times New Roman" w:eastAsia="Times New Roman" w:hAnsi="Times New Roman" w:cs="Times New Roman"/>
          <w:b/>
          <w:bCs/>
          <w:color w:val="0F1115"/>
          <w:sz w:val="28"/>
          <w:szCs w:val="28"/>
          <w:lang w:eastAsia="ru-RU"/>
        </w:rPr>
        <w:t>1.4 Требования к данным и проектированию базы данных</w:t>
      </w:r>
      <w:bookmarkEnd w:id="6"/>
    </w:p>
    <w:p w14:paraId="6EF47E12" w14:textId="3E3F3100" w:rsidR="00C94F4E" w:rsidRP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База данных должна быть приведена к третьей нормальной форме с обеспечением ссылочной целостности, созданы первичные и внешние ключи. Необходимо получить ER-диаграмму средствами СУБД или специализированного ПО и экспортировать её в PDF. Данные из предоставленных файлов (CSV/</w:t>
      </w:r>
      <w:proofErr w:type="spellStart"/>
      <w:r w:rsidRPr="00C94F4E">
        <w:rPr>
          <w:rFonts w:ascii="Times New Roman" w:eastAsia="Times New Roman" w:hAnsi="Times New Roman" w:cs="Times New Roman"/>
          <w:color w:val="0F1115"/>
          <w:sz w:val="28"/>
          <w:szCs w:val="28"/>
          <w:lang w:eastAsia="ru-RU"/>
        </w:rPr>
        <w:t>Excel</w:t>
      </w:r>
      <w:proofErr w:type="spellEnd"/>
      <w:r w:rsidRPr="00C94F4E">
        <w:rPr>
          <w:rFonts w:ascii="Times New Roman" w:eastAsia="Times New Roman" w:hAnsi="Times New Roman" w:cs="Times New Roman"/>
          <w:color w:val="0F1115"/>
          <w:sz w:val="28"/>
          <w:szCs w:val="28"/>
          <w:lang w:eastAsia="ru-RU"/>
        </w:rPr>
        <w:t xml:space="preserve">) должны быть подготовлены и импортированы в базу. Результатом проектирования является скрипт базы </w:t>
      </w:r>
      <w:r w:rsidRPr="00C94F4E">
        <w:rPr>
          <w:rFonts w:ascii="Times New Roman" w:eastAsia="Times New Roman" w:hAnsi="Times New Roman" w:cs="Times New Roman"/>
          <w:color w:val="0F1115"/>
          <w:sz w:val="28"/>
          <w:szCs w:val="28"/>
          <w:lang w:eastAsia="ru-RU"/>
        </w:rPr>
        <w:lastRenderedPageBreak/>
        <w:t>данных, позволяющий воссоздать структуру с нуля. Схема именования должна быть согласованной, а идентификаторы — отражать назначение.</w:t>
      </w:r>
    </w:p>
    <w:p w14:paraId="64854B5C" w14:textId="19479CCD"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7" w:name="_Toc243729217"/>
      <w:r w:rsidRPr="00C94F4E">
        <w:rPr>
          <w:rFonts w:ascii="Times New Roman" w:eastAsia="Times New Roman" w:hAnsi="Times New Roman" w:cs="Times New Roman"/>
          <w:b/>
          <w:bCs/>
          <w:color w:val="0F1115"/>
          <w:sz w:val="28"/>
          <w:szCs w:val="28"/>
          <w:lang w:eastAsia="ru-RU"/>
        </w:rPr>
        <w:t>1.5 Требования к пользовательскому интерфейсу</w:t>
      </w:r>
      <w:bookmarkEnd w:id="7"/>
    </w:p>
    <w:p w14:paraId="76B28E5B" w14:textId="77777777" w:rsidR="00C94F4E" w:rsidRPr="00C94F4E" w:rsidRDefault="00C94F4E" w:rsidP="00C94F4E">
      <w:pPr>
        <w:shd w:val="clear" w:color="auto" w:fill="FFFFFF"/>
        <w:spacing w:before="240" w:after="240"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 xml:space="preserve">Интерфейс должен быть единообразным: заголовки окон соответствуют назначению, установлена иконка приложения и логотип компании на главной форме. Навигация между окнами последовательная, с кнопкой «Назад». Оформление кода соответствует </w:t>
      </w:r>
      <w:proofErr w:type="spellStart"/>
      <w:r w:rsidRPr="00C94F4E">
        <w:rPr>
          <w:rFonts w:ascii="Times New Roman" w:eastAsia="Times New Roman" w:hAnsi="Times New Roman" w:cs="Times New Roman"/>
          <w:color w:val="0F1115"/>
          <w:sz w:val="28"/>
          <w:szCs w:val="28"/>
          <w:lang w:eastAsia="ru-RU"/>
        </w:rPr>
        <w:t>CamelCase</w:t>
      </w:r>
      <w:proofErr w:type="spellEnd"/>
      <w:r w:rsidRPr="00C94F4E">
        <w:rPr>
          <w:rFonts w:ascii="Times New Roman" w:eastAsia="Times New Roman" w:hAnsi="Times New Roman" w:cs="Times New Roman"/>
          <w:color w:val="0F1115"/>
          <w:sz w:val="28"/>
          <w:szCs w:val="28"/>
          <w:lang w:eastAsia="ru-RU"/>
        </w:rPr>
        <w:t xml:space="preserve"> (для C# и </w:t>
      </w:r>
      <w:proofErr w:type="spellStart"/>
      <w:r w:rsidRPr="00C94F4E">
        <w:rPr>
          <w:rFonts w:ascii="Times New Roman" w:eastAsia="Times New Roman" w:hAnsi="Times New Roman" w:cs="Times New Roman"/>
          <w:color w:val="0F1115"/>
          <w:sz w:val="28"/>
          <w:szCs w:val="28"/>
          <w:lang w:eastAsia="ru-RU"/>
        </w:rPr>
        <w:t>Java</w:t>
      </w:r>
      <w:proofErr w:type="spellEnd"/>
      <w:r w:rsidRPr="00C94F4E">
        <w:rPr>
          <w:rFonts w:ascii="Times New Roman" w:eastAsia="Times New Roman" w:hAnsi="Times New Roman" w:cs="Times New Roman"/>
          <w:color w:val="0F1115"/>
          <w:sz w:val="28"/>
          <w:szCs w:val="28"/>
          <w:lang w:eastAsia="ru-RU"/>
        </w:rPr>
        <w:t xml:space="preserve">) или </w:t>
      </w:r>
      <w:proofErr w:type="spellStart"/>
      <w:r w:rsidRPr="00C94F4E">
        <w:rPr>
          <w:rFonts w:ascii="Times New Roman" w:eastAsia="Times New Roman" w:hAnsi="Times New Roman" w:cs="Times New Roman"/>
          <w:color w:val="0F1115"/>
          <w:sz w:val="28"/>
          <w:szCs w:val="28"/>
          <w:lang w:eastAsia="ru-RU"/>
        </w:rPr>
        <w:t>snake_case</w:t>
      </w:r>
      <w:proofErr w:type="spellEnd"/>
      <w:r w:rsidRPr="00C94F4E">
        <w:rPr>
          <w:rFonts w:ascii="Times New Roman" w:eastAsia="Times New Roman" w:hAnsi="Times New Roman" w:cs="Times New Roman"/>
          <w:color w:val="0F1115"/>
          <w:sz w:val="28"/>
          <w:szCs w:val="28"/>
          <w:lang w:eastAsia="ru-RU"/>
        </w:rPr>
        <w:t xml:space="preserve"> (для </w:t>
      </w:r>
      <w:proofErr w:type="spellStart"/>
      <w:r w:rsidRPr="00C94F4E">
        <w:rPr>
          <w:rFonts w:ascii="Times New Roman" w:eastAsia="Times New Roman" w:hAnsi="Times New Roman" w:cs="Times New Roman"/>
          <w:color w:val="0F1115"/>
          <w:sz w:val="28"/>
          <w:szCs w:val="28"/>
          <w:lang w:eastAsia="ru-RU"/>
        </w:rPr>
        <w:t>Python</w:t>
      </w:r>
      <w:proofErr w:type="spellEnd"/>
      <w:r w:rsidRPr="00C94F4E">
        <w:rPr>
          <w:rFonts w:ascii="Times New Roman" w:eastAsia="Times New Roman" w:hAnsi="Times New Roman" w:cs="Times New Roman"/>
          <w:color w:val="0F1115"/>
          <w:sz w:val="28"/>
          <w:szCs w:val="28"/>
          <w:lang w:eastAsia="ru-RU"/>
        </w:rPr>
        <w:t>), допускается не более одной команды в строке. Комментарии присутствуют только в неочевидных фрагментах. Алгоритм работы приложения оформляется в виде блок-схемы по ГОСТ 19.701-90 и представляется в PDF.</w:t>
      </w:r>
    </w:p>
    <w:p w14:paraId="330E09BA" w14:textId="6B57291B" w:rsidR="00C94F4E" w:rsidRPr="00C94F4E" w:rsidRDefault="00C94F4E" w:rsidP="00C94F4E">
      <w:pPr>
        <w:shd w:val="clear" w:color="auto" w:fill="FFFFFF"/>
        <w:spacing w:before="480" w:after="240" w:line="360" w:lineRule="auto"/>
        <w:ind w:firstLine="709"/>
        <w:jc w:val="both"/>
        <w:outlineLvl w:val="1"/>
        <w:rPr>
          <w:rFonts w:ascii="Times New Roman" w:eastAsia="Times New Roman" w:hAnsi="Times New Roman" w:cs="Times New Roman"/>
          <w:b/>
          <w:bCs/>
          <w:color w:val="0F1115"/>
          <w:sz w:val="28"/>
          <w:szCs w:val="28"/>
          <w:lang w:eastAsia="ru-RU"/>
        </w:rPr>
      </w:pPr>
      <w:bookmarkStart w:id="8" w:name="_Toc243729218"/>
      <w:r w:rsidRPr="00C94F4E">
        <w:rPr>
          <w:rFonts w:ascii="Times New Roman" w:eastAsia="Times New Roman" w:hAnsi="Times New Roman" w:cs="Times New Roman"/>
          <w:b/>
          <w:bCs/>
          <w:color w:val="0F1115"/>
          <w:sz w:val="28"/>
          <w:szCs w:val="28"/>
          <w:lang w:eastAsia="ru-RU"/>
        </w:rPr>
        <w:t>1.6 Обоснование необходимости разработки</w:t>
      </w:r>
      <w:bookmarkEnd w:id="8"/>
    </w:p>
    <w:p w14:paraId="5FEC266D" w14:textId="77777777" w:rsidR="00C94F4E" w:rsidRPr="00C94F4E" w:rsidRDefault="00C94F4E" w:rsidP="00C94F4E">
      <w:pPr>
        <w:shd w:val="clear" w:color="auto" w:fill="FFFFFF"/>
        <w:spacing w:before="240" w:after="100" w:afterAutospacing="1" w:line="360" w:lineRule="auto"/>
        <w:ind w:firstLine="709"/>
        <w:jc w:val="both"/>
        <w:rPr>
          <w:rFonts w:ascii="Times New Roman" w:eastAsia="Times New Roman" w:hAnsi="Times New Roman" w:cs="Times New Roman"/>
          <w:color w:val="0F1115"/>
          <w:sz w:val="28"/>
          <w:szCs w:val="28"/>
          <w:lang w:eastAsia="ru-RU"/>
        </w:rPr>
      </w:pPr>
      <w:r w:rsidRPr="00C94F4E">
        <w:rPr>
          <w:rFonts w:ascii="Times New Roman" w:eastAsia="Times New Roman" w:hAnsi="Times New Roman" w:cs="Times New Roman"/>
          <w:color w:val="0F1115"/>
          <w:sz w:val="28"/>
          <w:szCs w:val="28"/>
          <w:lang w:eastAsia="ru-RU"/>
        </w:rPr>
        <w:t>Таким образом, анализ предметной области показывает, что создание программного продукта для магазина обуви является актуальной задачей. Автоматизация учёта товаров и заказов позволит повысить скорость обслуживания, снизить количество ошибок, обеспечить руководство актуальной информацией и улучшить качество работы с клиентами. Разрабатываемая система должна удовлетворять перечисленным требованиям и обеспечивать надёжное функционирование в условиях реальной эксплуатации.</w:t>
      </w:r>
    </w:p>
    <w:p w14:paraId="2533DDEA" w14:textId="2C1F2FBF" w:rsidR="00C94F4E" w:rsidRDefault="00C94F4E" w:rsidP="00C94F4E">
      <w:pPr>
        <w:spacing w:line="360" w:lineRule="auto"/>
        <w:ind w:firstLine="709"/>
        <w:jc w:val="both"/>
        <w:rPr>
          <w:rFonts w:ascii="Times New Roman" w:hAnsi="Times New Roman" w:cs="Times New Roman"/>
          <w:sz w:val="28"/>
          <w:szCs w:val="28"/>
        </w:rPr>
      </w:pPr>
    </w:p>
    <w:p w14:paraId="43777646" w14:textId="590124A2" w:rsidR="00C434DA" w:rsidRDefault="00C434DA" w:rsidP="00C94F4E">
      <w:pPr>
        <w:spacing w:line="360" w:lineRule="auto"/>
        <w:ind w:firstLine="709"/>
        <w:jc w:val="both"/>
        <w:rPr>
          <w:rFonts w:ascii="Times New Roman" w:hAnsi="Times New Roman" w:cs="Times New Roman"/>
          <w:sz w:val="28"/>
          <w:szCs w:val="28"/>
        </w:rPr>
      </w:pPr>
    </w:p>
    <w:p w14:paraId="1BE74673" w14:textId="12867D53" w:rsidR="00C434DA" w:rsidRDefault="00C434DA" w:rsidP="00C94F4E">
      <w:pPr>
        <w:spacing w:line="360" w:lineRule="auto"/>
        <w:ind w:firstLine="709"/>
        <w:jc w:val="both"/>
        <w:rPr>
          <w:rFonts w:ascii="Times New Roman" w:hAnsi="Times New Roman" w:cs="Times New Roman"/>
          <w:sz w:val="28"/>
          <w:szCs w:val="28"/>
        </w:rPr>
      </w:pPr>
    </w:p>
    <w:p w14:paraId="4C82A0EF" w14:textId="4A64CB1D" w:rsidR="00C434DA" w:rsidRDefault="00C434DA" w:rsidP="00C94F4E">
      <w:pPr>
        <w:spacing w:line="360" w:lineRule="auto"/>
        <w:ind w:firstLine="709"/>
        <w:jc w:val="both"/>
        <w:rPr>
          <w:rFonts w:ascii="Times New Roman" w:hAnsi="Times New Roman" w:cs="Times New Roman"/>
          <w:sz w:val="28"/>
          <w:szCs w:val="28"/>
        </w:rPr>
      </w:pPr>
    </w:p>
    <w:p w14:paraId="17D0ECA8" w14:textId="4513A9B2" w:rsidR="00C434DA" w:rsidRDefault="00C434DA" w:rsidP="00C94F4E">
      <w:pPr>
        <w:spacing w:line="360" w:lineRule="auto"/>
        <w:ind w:firstLine="709"/>
        <w:jc w:val="both"/>
        <w:rPr>
          <w:rFonts w:ascii="Times New Roman" w:hAnsi="Times New Roman" w:cs="Times New Roman"/>
          <w:sz w:val="28"/>
          <w:szCs w:val="28"/>
        </w:rPr>
      </w:pPr>
    </w:p>
    <w:p w14:paraId="1E61E224" w14:textId="49D7EC63" w:rsidR="00C434DA" w:rsidRDefault="00C434DA" w:rsidP="00C434DA">
      <w:pPr>
        <w:pStyle w:val="2"/>
        <w:rPr>
          <w:sz w:val="28"/>
          <w:szCs w:val="28"/>
        </w:rPr>
      </w:pPr>
      <w:bookmarkStart w:id="9" w:name="_Toc243729219"/>
      <w:r w:rsidRPr="00C434DA">
        <w:rPr>
          <w:sz w:val="28"/>
          <w:szCs w:val="28"/>
        </w:rPr>
        <w:lastRenderedPageBreak/>
        <w:t>Глава 2. Техническое задание</w:t>
      </w:r>
      <w:bookmarkEnd w:id="9"/>
    </w:p>
    <w:p w14:paraId="07286975" w14:textId="77777777" w:rsidR="00C434DA" w:rsidRPr="00C434DA" w:rsidRDefault="00C434DA" w:rsidP="00C434DA">
      <w:pPr>
        <w:pStyle w:val="2"/>
        <w:shd w:val="clear" w:color="auto" w:fill="FFFFFF"/>
        <w:spacing w:before="480" w:beforeAutospacing="0" w:after="240" w:afterAutospacing="0" w:line="360" w:lineRule="auto"/>
        <w:ind w:firstLine="709"/>
        <w:jc w:val="both"/>
        <w:rPr>
          <w:color w:val="0F1115"/>
          <w:sz w:val="28"/>
          <w:szCs w:val="28"/>
        </w:rPr>
      </w:pPr>
      <w:bookmarkStart w:id="10" w:name="_Toc243729220"/>
      <w:r w:rsidRPr="00C434DA">
        <w:rPr>
          <w:color w:val="0F1115"/>
          <w:sz w:val="28"/>
          <w:szCs w:val="28"/>
        </w:rPr>
        <w:t>2.1 Общие сведения</w:t>
      </w:r>
      <w:bookmarkEnd w:id="10"/>
    </w:p>
    <w:p w14:paraId="34625D16"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Настоящее техническое задание разработано на основе комплекта оценочной документации КОД 09.02.07-2-2026 (Том 1) для демонстрационного экзамена по специальности 09.02.07 «Информационные системы и программирование». Предметной областью является компания, занимающаяся продажей обуви. Цель разработки — автоматизация учёта товаров и заказов, обеспечение постоянного доступа к актуальной информации об остатках товаров на складах, а также разграничение прав доступа пользователей.</w:t>
      </w:r>
    </w:p>
    <w:p w14:paraId="3C99D595"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Система должна поддерживать четыре роли: гость, авторизованный клиент, менеджер и администратор. Авторизация выполняется по логину и паролю, хранящимся в базе данных. Гость может просматривать товары без фильтрации, сортировки и поиска. Авторизованный клиент также просматривает товары без дополнительных инструментов. Менеджер получает доступ к фильтрации, сортировке и поиску товаров, а также к просмотру заказов. Администратор обладает максимальными правами: он может просматривать, добавлять, редактировать и удалять товары и заказы. После входа в любую учётную запись должна быть реализована возможность выхода на главный экран, а в правом верхнем углу интерфейса отображается ФИО пользователя.</w:t>
      </w:r>
    </w:p>
    <w:p w14:paraId="74A37EA1" w14:textId="273250AE" w:rsidR="00C434DA" w:rsidRPr="00C434DA" w:rsidRDefault="00C434DA" w:rsidP="00C434DA">
      <w:pPr>
        <w:pStyle w:val="2"/>
        <w:shd w:val="clear" w:color="auto" w:fill="FFFFFF"/>
        <w:spacing w:before="480" w:beforeAutospacing="0" w:after="240" w:afterAutospacing="0" w:line="360" w:lineRule="auto"/>
        <w:ind w:firstLine="709"/>
        <w:jc w:val="both"/>
        <w:rPr>
          <w:color w:val="0F1115"/>
          <w:sz w:val="28"/>
          <w:szCs w:val="28"/>
        </w:rPr>
      </w:pPr>
      <w:bookmarkStart w:id="11" w:name="_Toc243729221"/>
      <w:r w:rsidRPr="00C434DA">
        <w:rPr>
          <w:color w:val="0F1115"/>
          <w:sz w:val="28"/>
          <w:szCs w:val="28"/>
        </w:rPr>
        <w:t>2.2 Разработка базы данных средствами СУБД</w:t>
      </w:r>
      <w:bookmarkEnd w:id="11"/>
    </w:p>
    <w:p w14:paraId="3F3DEDF6"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На основе описания предметной области необходимо создать базу данных в выбранной системе управления базами данных. Обязательным требованием является приведение базы данных к третьей нормальной форме (3НФ) с обеспечением ссылочной целостности. При разработке базы данных следует обратить внимание на согласованную схему именования, создать </w:t>
      </w:r>
      <w:r w:rsidRPr="00C434DA">
        <w:rPr>
          <w:color w:val="0F1115"/>
          <w:sz w:val="28"/>
          <w:szCs w:val="28"/>
        </w:rPr>
        <w:lastRenderedPageBreak/>
        <w:t>необходимые первичные и внешние ключи. Структура базы данных должна исключать транзитивные и частичные зависимости, а все значения — быть атомарными.</w:t>
      </w:r>
    </w:p>
    <w:p w14:paraId="45DEB96E"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Необходимо получить ER-диаграмму средствами СУБД или специализированного программного обеспечения для построения и редактирования диаграмм (UML) и блок-схем.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14:paraId="1E6A68BA" w14:textId="504DF9D4"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Заказчик системы предоставил файлы с данными (с пометкой </w:t>
      </w:r>
      <w:proofErr w:type="spellStart"/>
      <w:r w:rsidRPr="00C434DA">
        <w:rPr>
          <w:color w:val="0F1115"/>
          <w:sz w:val="28"/>
          <w:szCs w:val="28"/>
        </w:rPr>
        <w:t>import</w:t>
      </w:r>
      <w:proofErr w:type="spellEnd"/>
      <w:r w:rsidRPr="00C434DA">
        <w:rPr>
          <w:color w:val="0F1115"/>
          <w:sz w:val="28"/>
          <w:szCs w:val="28"/>
        </w:rPr>
        <w:t xml:space="preserve"> в ресурсах) для переноса в новую систему. Необходимо подготовить данные файлов (формат, кодировка) и загрузить их в разработанную базу данных. Следует сохранить полученные результаты: создать скрипт базы данных или файл конфигурации с данными </w:t>
      </w:r>
      <w:proofErr w:type="gramStart"/>
      <w:r w:rsidRPr="00C434DA">
        <w:rPr>
          <w:color w:val="0F1115"/>
          <w:sz w:val="28"/>
          <w:szCs w:val="28"/>
        </w:rPr>
        <w:t>(.</w:t>
      </w:r>
      <w:proofErr w:type="spellStart"/>
      <w:r w:rsidRPr="00C434DA">
        <w:rPr>
          <w:color w:val="0F1115"/>
          <w:sz w:val="28"/>
          <w:szCs w:val="28"/>
        </w:rPr>
        <w:t>dt</w:t>
      </w:r>
      <w:proofErr w:type="spellEnd"/>
      <w:proofErr w:type="gramEnd"/>
      <w:r w:rsidRPr="00C434DA">
        <w:rPr>
          <w:color w:val="0F1115"/>
          <w:sz w:val="28"/>
          <w:szCs w:val="28"/>
        </w:rPr>
        <w:t>) для платформы 1С. Скрипт должен позволять воссоздать структуру базы данных с нуля.</w:t>
      </w:r>
    </w:p>
    <w:p w14:paraId="734076FE"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При выполнении заданий участникам демонстрационного экзамена запрещён доступ в Интернет, за исключением разового доступа в зоне общего (коллективного) пользования в течение промежуточной аттестации и государственной итоговой аттестации базового или профильного уровня не более 15 минут. В зоне общего пользования разрешён выход в Интернет на предоставленном компьютере для получения справочной информации, необходимой в процессе разработки, без авторизации на сайтах. Во время работы с Интернетом запрещается использовать сетевые диски, мессенджеры, ресурсы с генеративными способами формирования текста, репозитории, сайты вопросов и ответов для программистов, социальные сети. Контроль за компьютером осуществляется экспертами с помощью удалённого доступа.</w:t>
      </w:r>
    </w:p>
    <w:p w14:paraId="0B21DCCC" w14:textId="7AAFC5B9" w:rsidR="00C434DA" w:rsidRPr="00C434DA" w:rsidRDefault="00C434DA" w:rsidP="00C434DA">
      <w:pPr>
        <w:pStyle w:val="2"/>
        <w:shd w:val="clear" w:color="auto" w:fill="FFFFFF"/>
        <w:spacing w:before="480" w:beforeAutospacing="0" w:after="240" w:afterAutospacing="0" w:line="360" w:lineRule="auto"/>
        <w:ind w:firstLine="709"/>
        <w:jc w:val="both"/>
        <w:rPr>
          <w:color w:val="0F1115"/>
          <w:sz w:val="28"/>
          <w:szCs w:val="28"/>
        </w:rPr>
      </w:pPr>
      <w:bookmarkStart w:id="12" w:name="_Toc243729222"/>
      <w:r w:rsidRPr="00C434DA">
        <w:rPr>
          <w:color w:val="0F1115"/>
          <w:sz w:val="28"/>
          <w:szCs w:val="28"/>
        </w:rPr>
        <w:t>2.3 Разработка алгоритма и создание приложения</w:t>
      </w:r>
      <w:bookmarkEnd w:id="12"/>
    </w:p>
    <w:p w14:paraId="2D202E97"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lastRenderedPageBreak/>
        <w:t>Необходимо сформировать алгоритм разработки приложения: оформить алгоритм в виде блок-схемы согласно стандарту ГОСТ 19.701-90. Документ представить в формате PDF.</w:t>
      </w:r>
    </w:p>
    <w:p w14:paraId="46A81E56"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3AA0AE05"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Идентификаторы должны отражать их назначение и соответствовать соглашению об именовании и стилю </w:t>
      </w:r>
      <w:proofErr w:type="spellStart"/>
      <w:r w:rsidRPr="00C434DA">
        <w:rPr>
          <w:color w:val="0F1115"/>
          <w:sz w:val="28"/>
          <w:szCs w:val="28"/>
        </w:rPr>
        <w:t>CamelCase</w:t>
      </w:r>
      <w:proofErr w:type="spellEnd"/>
      <w:r w:rsidRPr="00C434DA">
        <w:rPr>
          <w:color w:val="0F1115"/>
          <w:sz w:val="28"/>
          <w:szCs w:val="28"/>
        </w:rPr>
        <w:t xml:space="preserve"> (для C# и </w:t>
      </w:r>
      <w:proofErr w:type="spellStart"/>
      <w:r w:rsidRPr="00C434DA">
        <w:rPr>
          <w:color w:val="0F1115"/>
          <w:sz w:val="28"/>
          <w:szCs w:val="28"/>
        </w:rPr>
        <w:t>Java</w:t>
      </w:r>
      <w:proofErr w:type="spellEnd"/>
      <w:r w:rsidRPr="00C434DA">
        <w:rPr>
          <w:color w:val="0F1115"/>
          <w:sz w:val="28"/>
          <w:szCs w:val="28"/>
        </w:rPr>
        <w:t xml:space="preserve">), </w:t>
      </w:r>
      <w:proofErr w:type="spellStart"/>
      <w:r w:rsidRPr="00C434DA">
        <w:rPr>
          <w:color w:val="0F1115"/>
          <w:sz w:val="28"/>
          <w:szCs w:val="28"/>
        </w:rPr>
        <w:t>snake_case</w:t>
      </w:r>
      <w:proofErr w:type="spellEnd"/>
      <w:r w:rsidRPr="00C434DA">
        <w:rPr>
          <w:color w:val="0F1115"/>
          <w:sz w:val="28"/>
          <w:szCs w:val="28"/>
        </w:rPr>
        <w:t xml:space="preserve"> (для </w:t>
      </w:r>
      <w:proofErr w:type="spellStart"/>
      <w:r w:rsidRPr="00C434DA">
        <w:rPr>
          <w:color w:val="0F1115"/>
          <w:sz w:val="28"/>
          <w:szCs w:val="28"/>
        </w:rPr>
        <w:t>Python</w:t>
      </w:r>
      <w:proofErr w:type="spellEnd"/>
      <w:r w:rsidRPr="00C434DA">
        <w:rPr>
          <w:color w:val="0F1115"/>
          <w:sz w:val="28"/>
          <w:szCs w:val="28"/>
        </w:rPr>
        <w:t>), стандартам 1С или другой выбранной технологии разработки. Допустимо использование не более одной команды в строке.</w:t>
      </w:r>
    </w:p>
    <w:p w14:paraId="4140DB6B"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Созданную базу данных необходимо подключить к приложению, реализующему необходимый функционал. Список товаров должен отображать информацию из базы данных.</w:t>
      </w:r>
    </w:p>
    <w:p w14:paraId="702E7D65"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При запуске приложения окно входа — первое, что видит пользователь. На нём пользователю предлагается ввести свой логин и пароль, взятый из базы данных, или есть возможность перейти на экран просмотра товаров в роли гостя. Только после удачной авторизации пользователь получает доступ к остальным модулям системы.</w:t>
      </w:r>
    </w:p>
    <w:p w14:paraId="428D909D"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Необходимо реализовать интерфейсы для всех пользователей системы: гость, авторизованный клиент, менеджер, администратор. После входа в любую учётную запись должна быть реализована возможность выхода на главный экран — окно входа. При переходе в любую учётную запись в интерфейсе (правый верхний угол) должны отображаться ФИО пользователя. На данном этапе нет необходимости воспроизводить весь функционал учётных записей, описанный в предметной области: достаточно создать </w:t>
      </w:r>
      <w:r w:rsidRPr="00C434DA">
        <w:rPr>
          <w:color w:val="0F1115"/>
          <w:sz w:val="28"/>
          <w:szCs w:val="28"/>
        </w:rPr>
        <w:lastRenderedPageBreak/>
        <w:t>интерфейсы всех пользователей системы и поэтапно реализовывать функционал для каждого пользователя.</w:t>
      </w:r>
    </w:p>
    <w:p w14:paraId="4BF1B9DD"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Очень важно постоянно получать актуальную информацию об остатках товаров на складах, поэтому 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 picture.png), наименование товара, категория товара, описание товара, производитель, поставщик, цена, единица измерения, количество на складе, действующая скидка. Отображение должно соответствовать установленному образцу.</w:t>
      </w:r>
    </w:p>
    <w:p w14:paraId="13744388"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Необходимо подсвечивать строки с данными о конкретном товаре в зависимости от размера действующей скидки. В случае если размер скидки превышает 15%, в качестве фона необходимо применить цвет #2E8B57. Если у товара снижена цена, то основная цена должна быть перечёркнута, цвет шрифта красный, а рядом с ней указана итоговая цена, цвет шрифта чёрный. Если товара нет на складе, строка выделяется голубым цветом.</w:t>
      </w:r>
    </w:p>
    <w:p w14:paraId="787A484E" w14:textId="44414BC2"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Выполнить отладку модуля для проверки функциональности: приложение должно корректно работать, не должно происходить аварийного завершения работы. Создать документ </w:t>
      </w:r>
      <w:proofErr w:type="spellStart"/>
      <w:r w:rsidRPr="00C434DA">
        <w:rPr>
          <w:color w:val="0F1115"/>
          <w:sz w:val="28"/>
          <w:szCs w:val="28"/>
        </w:rPr>
        <w:t>docx</w:t>
      </w:r>
      <w:proofErr w:type="spellEnd"/>
      <w:r w:rsidRPr="00C434DA">
        <w:rPr>
          <w:color w:val="0F1115"/>
          <w:sz w:val="28"/>
          <w:szCs w:val="28"/>
        </w:rPr>
        <w:t xml:space="preserve"> и вложить туда скриншоты корректной работы системы.</w:t>
      </w:r>
    </w:p>
    <w:p w14:paraId="0634C9DB" w14:textId="0032F863" w:rsidR="00C434DA" w:rsidRPr="00C434DA" w:rsidRDefault="00C434DA" w:rsidP="00C434DA">
      <w:pPr>
        <w:pStyle w:val="2"/>
        <w:shd w:val="clear" w:color="auto" w:fill="FFFFFF"/>
        <w:spacing w:before="480" w:beforeAutospacing="0" w:after="240" w:afterAutospacing="0" w:line="360" w:lineRule="auto"/>
        <w:ind w:firstLine="709"/>
        <w:jc w:val="both"/>
        <w:rPr>
          <w:color w:val="0F1115"/>
          <w:sz w:val="28"/>
          <w:szCs w:val="28"/>
        </w:rPr>
      </w:pPr>
      <w:bookmarkStart w:id="13" w:name="_Toc243729223"/>
      <w:r w:rsidRPr="00C434DA">
        <w:rPr>
          <w:color w:val="0F1115"/>
          <w:sz w:val="28"/>
          <w:szCs w:val="28"/>
        </w:rPr>
        <w:t>2.4 Разработка последовательного пользовательского интерфейса. Создание формы добавления/редактирования товаров. Создание кнопки удаления товаров</w:t>
      </w:r>
      <w:bookmarkEnd w:id="13"/>
    </w:p>
    <w:p w14:paraId="3230913B"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 Обеспечить соответствующий заголовок на каждом окне (странице) приложения.</w:t>
      </w:r>
    </w:p>
    <w:p w14:paraId="0C404088"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lastRenderedPageBreak/>
        <w:t>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14:paraId="17F84872"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w:t>
      </w:r>
    </w:p>
    <w:p w14:paraId="2B00093E"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Необходимо реализовать возможность сортировки, фильтрации, поиска, расположив элементы по своему усмотрению. 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 Менеджер и администратор должны иметь возможность отсортировать товары (по возрастанию и убыванию) по количеству на складе. Кроме этого, менеджер и администратор должны иметь возможность отфильтровать данные по поставщику. Первым элементом в выпадающем списке должен быть «Все поставщики», при выборе которого настройки фильтра сбрасываются. Поиск, сортировка и фильтрация должны происходить в реальном времени, без необходимости нажатия кнопки «Найти»</w:t>
      </w:r>
      <w:proofErr w:type="gramStart"/>
      <w:r w:rsidRPr="00C434DA">
        <w:rPr>
          <w:color w:val="0F1115"/>
          <w:sz w:val="28"/>
          <w:szCs w:val="28"/>
        </w:rPr>
        <w:t>/«</w:t>
      </w:r>
      <w:proofErr w:type="gramEnd"/>
      <w:r w:rsidRPr="00C434DA">
        <w:rPr>
          <w:color w:val="0F1115"/>
          <w:sz w:val="28"/>
          <w:szCs w:val="28"/>
        </w:rPr>
        <w:t>Отфильтровать» и т.п.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3B6F6278"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 xml:space="preserve">Необходимо реализовать возможность добавления и редактирования исходных товаров. Добавлять и редактировать данные может только </w:t>
      </w:r>
      <w:r w:rsidRPr="00C434DA">
        <w:rPr>
          <w:color w:val="0F1115"/>
          <w:sz w:val="28"/>
          <w:szCs w:val="28"/>
        </w:rPr>
        <w:lastRenderedPageBreak/>
        <w:t>администратор. Необходимо добавить возможность редактирования данных существующего товара, а также добавление нового товара в новом окне — форме для добавления/редактирования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w:t>
      </w:r>
    </w:p>
    <w:p w14:paraId="3B21725B"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На форме должны быть предусмотрены следующие поля: фото товара (при отсутствии изображения необходимо вывести картинку-заглушку из ресурсов picture.png), наименование товара, категория товара (выпадающий список), описание товара, производитель (выпадающий список),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 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 ID товара при добавлении не отображается, автоматически вычисляется +1 к имеющемуся в базе данных, при редактировании ID доступно только для чтения.</w:t>
      </w:r>
    </w:p>
    <w:p w14:paraId="0D2CE1F5" w14:textId="77777777" w:rsidR="00C434DA" w:rsidRPr="00C434DA" w:rsidRDefault="00C434DA" w:rsidP="00C434DA">
      <w:pPr>
        <w:pStyle w:val="ds-markdown-paragraph"/>
        <w:shd w:val="clear" w:color="auto" w:fill="FFFFFF"/>
        <w:spacing w:before="240" w:beforeAutospacing="0" w:after="240" w:afterAutospacing="0" w:line="360" w:lineRule="auto"/>
        <w:ind w:firstLine="709"/>
        <w:jc w:val="both"/>
        <w:rPr>
          <w:color w:val="0F1115"/>
          <w:sz w:val="28"/>
          <w:szCs w:val="28"/>
        </w:rPr>
      </w:pPr>
      <w:r w:rsidRPr="00C434DA">
        <w:rPr>
          <w:color w:val="0F1115"/>
          <w:sz w:val="28"/>
          <w:szCs w:val="28"/>
        </w:rPr>
        <w:t>Администратор может добавить или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объёма реализовать ограничение на размер фото: 300×200 пикселей. В базе данных необходимо хранить путь к изображению. При замене изображения старое фото из папки должно быть удалено. Для того чтобы администратор случайно не изменял несколько товаров, предусмотреть невозможность открытия более одного окна редактирования. Реализовать возможность удаления товара администратором. Товар, который присутствует в заказе, удалить нельзя. После редактирования, добавления или удаления товаров данные в окне списка товаров должны быть обновлены.</w:t>
      </w:r>
    </w:p>
    <w:p w14:paraId="7B946D86" w14:textId="0056728F" w:rsidR="00C434DA" w:rsidRDefault="00C434DA" w:rsidP="00C434DA">
      <w:pPr>
        <w:pStyle w:val="2"/>
        <w:spacing w:line="360" w:lineRule="auto"/>
        <w:ind w:firstLine="709"/>
        <w:jc w:val="both"/>
        <w:rPr>
          <w:sz w:val="28"/>
          <w:szCs w:val="28"/>
        </w:rPr>
      </w:pPr>
      <w:bookmarkStart w:id="14" w:name="_Toc243729224"/>
      <w:r>
        <w:rPr>
          <w:sz w:val="28"/>
          <w:szCs w:val="28"/>
        </w:rPr>
        <w:lastRenderedPageBreak/>
        <w:t>Глава 3. Проектирование базы данных.</w:t>
      </w:r>
      <w:bookmarkEnd w:id="14"/>
    </w:p>
    <w:p w14:paraId="5AF6AAEC" w14:textId="37058869" w:rsidR="002E5F85" w:rsidRDefault="002E5F85" w:rsidP="002E5F85">
      <w:pPr>
        <w:pStyle w:val="2"/>
        <w:spacing w:line="360" w:lineRule="auto"/>
        <w:ind w:firstLine="709"/>
        <w:jc w:val="both"/>
      </w:pPr>
      <w:bookmarkStart w:id="15" w:name="_Toc243729225"/>
      <w:r>
        <w:rPr>
          <w:sz w:val="28"/>
          <w:szCs w:val="28"/>
        </w:rPr>
        <w:t>3.1</w:t>
      </w:r>
      <w:r w:rsidRPr="002E5F85">
        <w:t xml:space="preserve"> </w:t>
      </w:r>
      <w:r w:rsidRPr="002E5F85">
        <w:rPr>
          <w:sz w:val="28"/>
          <w:szCs w:val="28"/>
        </w:rPr>
        <w:t>Разработка базы данных</w:t>
      </w:r>
      <w:bookmarkEnd w:id="15"/>
    </w:p>
    <w:p w14:paraId="21952D0B" w14:textId="77777777" w:rsidR="002E5F85" w:rsidRDefault="002E5F85" w:rsidP="002E5F85"/>
    <w:p w14:paraId="2645A63D" w14:textId="7316825B"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В соответствии с требованиями технического задания база данных приведена к третьей нормальной форме. На первом этапе обеспечена атомарность значений (1НФ): поле FIO в таблице </w:t>
      </w:r>
      <w:proofErr w:type="spellStart"/>
      <w:r w:rsidRPr="002E5F85">
        <w:rPr>
          <w:rFonts w:ascii="Times New Roman" w:hAnsi="Times New Roman" w:cs="Times New Roman"/>
          <w:sz w:val="28"/>
          <w:szCs w:val="28"/>
        </w:rPr>
        <w:t>Users</w:t>
      </w:r>
      <w:proofErr w:type="spellEnd"/>
      <w:r w:rsidRPr="002E5F85">
        <w:rPr>
          <w:rFonts w:ascii="Times New Roman" w:hAnsi="Times New Roman" w:cs="Times New Roman"/>
          <w:sz w:val="28"/>
          <w:szCs w:val="28"/>
        </w:rPr>
        <w:t xml:space="preserve"> разделено на атрибуты </w:t>
      </w:r>
      <w:proofErr w:type="spellStart"/>
      <w:r w:rsidRPr="002E5F85">
        <w:rPr>
          <w:rFonts w:ascii="Times New Roman" w:hAnsi="Times New Roman" w:cs="Times New Roman"/>
          <w:sz w:val="28"/>
          <w:szCs w:val="28"/>
        </w:rPr>
        <w:t>LastName</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FirstName</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MiddleName</w:t>
      </w:r>
      <w:proofErr w:type="spellEnd"/>
      <w:r w:rsidRPr="002E5F85">
        <w:rPr>
          <w:rFonts w:ascii="Times New Roman" w:hAnsi="Times New Roman" w:cs="Times New Roman"/>
          <w:sz w:val="28"/>
          <w:szCs w:val="28"/>
        </w:rPr>
        <w:t xml:space="preserve">. На втором этапе устранены частичные зависимости (2НФ): в таблице </w:t>
      </w:r>
      <w:proofErr w:type="spellStart"/>
      <w:r w:rsidRPr="002E5F85">
        <w:rPr>
          <w:rFonts w:ascii="Times New Roman" w:hAnsi="Times New Roman" w:cs="Times New Roman"/>
          <w:sz w:val="28"/>
          <w:szCs w:val="28"/>
        </w:rPr>
        <w:t>OrderItems</w:t>
      </w:r>
      <w:proofErr w:type="spellEnd"/>
      <w:r w:rsidRPr="002E5F85">
        <w:rPr>
          <w:rFonts w:ascii="Times New Roman" w:hAnsi="Times New Roman" w:cs="Times New Roman"/>
          <w:sz w:val="28"/>
          <w:szCs w:val="28"/>
        </w:rPr>
        <w:t xml:space="preserve"> с составным ключом (</w:t>
      </w:r>
      <w:proofErr w:type="spellStart"/>
      <w:r w:rsidRPr="002E5F85">
        <w:rPr>
          <w:rFonts w:ascii="Times New Roman" w:hAnsi="Times New Roman" w:cs="Times New Roman"/>
          <w:sz w:val="28"/>
          <w:szCs w:val="28"/>
        </w:rPr>
        <w:t>OrderID</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ProductID</w:t>
      </w:r>
      <w:proofErr w:type="spellEnd"/>
      <w:r w:rsidRPr="002E5F85">
        <w:rPr>
          <w:rFonts w:ascii="Times New Roman" w:hAnsi="Times New Roman" w:cs="Times New Roman"/>
          <w:sz w:val="28"/>
          <w:szCs w:val="28"/>
        </w:rPr>
        <w:t xml:space="preserve">) наименование товара </w:t>
      </w:r>
      <w:proofErr w:type="spellStart"/>
      <w:r w:rsidRPr="002E5F85">
        <w:rPr>
          <w:rFonts w:ascii="Times New Roman" w:hAnsi="Times New Roman" w:cs="Times New Roman"/>
          <w:sz w:val="28"/>
          <w:szCs w:val="28"/>
        </w:rPr>
        <w:t>ProductName</w:t>
      </w:r>
      <w:proofErr w:type="spellEnd"/>
      <w:r w:rsidRPr="002E5F85">
        <w:rPr>
          <w:rFonts w:ascii="Times New Roman" w:hAnsi="Times New Roman" w:cs="Times New Roman"/>
          <w:sz w:val="28"/>
          <w:szCs w:val="28"/>
        </w:rPr>
        <w:t xml:space="preserve"> вынесено в отдельную таблицу </w:t>
      </w:r>
      <w:proofErr w:type="spellStart"/>
      <w:r w:rsidRPr="002E5F85">
        <w:rPr>
          <w:rFonts w:ascii="Times New Roman" w:hAnsi="Times New Roman" w:cs="Times New Roman"/>
          <w:sz w:val="28"/>
          <w:szCs w:val="28"/>
        </w:rPr>
        <w:t>Products</w:t>
      </w:r>
      <w:proofErr w:type="spellEnd"/>
      <w:r w:rsidRPr="002E5F85">
        <w:rPr>
          <w:rFonts w:ascii="Times New Roman" w:hAnsi="Times New Roman" w:cs="Times New Roman"/>
          <w:sz w:val="28"/>
          <w:szCs w:val="28"/>
        </w:rPr>
        <w:t xml:space="preserve">. На третьем этапе удалены транзитивные зависимости (3НФ): справочные сведения о категориях, производителях, поставщиках и ролях вынесены в отдельные таблицы, связанные с основными внешними ключами. </w:t>
      </w:r>
    </w:p>
    <w:p w14:paraId="06913DF9" w14:textId="5D4F0B1B"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Для документирования структуры построена ER-диаграмма, которая показывает таблицы, их поля и связи. Диаграмма получена средствами СУБД и экспортирована в PDF. Основные связи: </w:t>
      </w:r>
      <w:proofErr w:type="spellStart"/>
      <w:r w:rsidRPr="002E5F85">
        <w:rPr>
          <w:rFonts w:ascii="Times New Roman" w:hAnsi="Times New Roman" w:cs="Times New Roman"/>
          <w:sz w:val="28"/>
          <w:szCs w:val="28"/>
        </w:rPr>
        <w:t>Customer</w:t>
      </w:r>
      <w:proofErr w:type="spellEnd"/>
      <w:r w:rsidRPr="002E5F85">
        <w:rPr>
          <w:rFonts w:ascii="Times New Roman" w:hAnsi="Times New Roman" w:cs="Times New Roman"/>
          <w:sz w:val="28"/>
          <w:szCs w:val="28"/>
        </w:rPr>
        <w:t xml:space="preserve"> — </w:t>
      </w:r>
      <w:proofErr w:type="spellStart"/>
      <w:r w:rsidRPr="002E5F85">
        <w:rPr>
          <w:rFonts w:ascii="Times New Roman" w:hAnsi="Times New Roman" w:cs="Times New Roman"/>
          <w:sz w:val="28"/>
          <w:szCs w:val="28"/>
        </w:rPr>
        <w:t>Order</w:t>
      </w:r>
      <w:proofErr w:type="spellEnd"/>
      <w:r w:rsidRPr="002E5F85">
        <w:rPr>
          <w:rFonts w:ascii="Times New Roman" w:hAnsi="Times New Roman" w:cs="Times New Roman"/>
          <w:sz w:val="28"/>
          <w:szCs w:val="28"/>
        </w:rPr>
        <w:t xml:space="preserve"> (один ко многим, </w:t>
      </w:r>
      <w:proofErr w:type="spellStart"/>
      <w:r w:rsidRPr="002E5F85">
        <w:rPr>
          <w:rFonts w:ascii="Times New Roman" w:hAnsi="Times New Roman" w:cs="Times New Roman"/>
          <w:sz w:val="28"/>
          <w:szCs w:val="28"/>
        </w:rPr>
        <w:t>places</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Order</w:t>
      </w:r>
      <w:proofErr w:type="spellEnd"/>
      <w:r w:rsidRPr="002E5F85">
        <w:rPr>
          <w:rFonts w:ascii="Times New Roman" w:hAnsi="Times New Roman" w:cs="Times New Roman"/>
          <w:sz w:val="28"/>
          <w:szCs w:val="28"/>
        </w:rPr>
        <w:t xml:space="preserve"> — </w:t>
      </w:r>
      <w:proofErr w:type="spellStart"/>
      <w:r w:rsidRPr="002E5F85">
        <w:rPr>
          <w:rFonts w:ascii="Times New Roman" w:hAnsi="Times New Roman" w:cs="Times New Roman"/>
          <w:sz w:val="28"/>
          <w:szCs w:val="28"/>
        </w:rPr>
        <w:t>OrderItem</w:t>
      </w:r>
      <w:proofErr w:type="spellEnd"/>
      <w:r w:rsidRPr="002E5F85">
        <w:rPr>
          <w:rFonts w:ascii="Times New Roman" w:hAnsi="Times New Roman" w:cs="Times New Roman"/>
          <w:sz w:val="28"/>
          <w:szCs w:val="28"/>
        </w:rPr>
        <w:t xml:space="preserve"> (один ко многим, </w:t>
      </w:r>
      <w:proofErr w:type="spellStart"/>
      <w:r w:rsidRPr="002E5F85">
        <w:rPr>
          <w:rFonts w:ascii="Times New Roman" w:hAnsi="Times New Roman" w:cs="Times New Roman"/>
          <w:sz w:val="28"/>
          <w:szCs w:val="28"/>
        </w:rPr>
        <w:t>contains</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Product</w:t>
      </w:r>
      <w:proofErr w:type="spellEnd"/>
      <w:r w:rsidRPr="002E5F85">
        <w:rPr>
          <w:rFonts w:ascii="Times New Roman" w:hAnsi="Times New Roman" w:cs="Times New Roman"/>
          <w:sz w:val="28"/>
          <w:szCs w:val="28"/>
        </w:rPr>
        <w:t xml:space="preserve"> — </w:t>
      </w:r>
      <w:proofErr w:type="spellStart"/>
      <w:r w:rsidRPr="002E5F85">
        <w:rPr>
          <w:rFonts w:ascii="Times New Roman" w:hAnsi="Times New Roman" w:cs="Times New Roman"/>
          <w:sz w:val="28"/>
          <w:szCs w:val="28"/>
        </w:rPr>
        <w:t>OrderItem</w:t>
      </w:r>
      <w:proofErr w:type="spellEnd"/>
      <w:r w:rsidRPr="002E5F85">
        <w:rPr>
          <w:rFonts w:ascii="Times New Roman" w:hAnsi="Times New Roman" w:cs="Times New Roman"/>
          <w:sz w:val="28"/>
          <w:szCs w:val="28"/>
        </w:rPr>
        <w:t xml:space="preserve"> (один ко многим, </w:t>
      </w:r>
      <w:proofErr w:type="spellStart"/>
      <w:r w:rsidRPr="002E5F85">
        <w:rPr>
          <w:rFonts w:ascii="Times New Roman" w:hAnsi="Times New Roman" w:cs="Times New Roman"/>
          <w:sz w:val="28"/>
          <w:szCs w:val="28"/>
        </w:rPr>
        <w:t>ordered</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as</w:t>
      </w:r>
      <w:proofErr w:type="spellEnd"/>
      <w:r w:rsidRPr="002E5F85">
        <w:rPr>
          <w:rFonts w:ascii="Times New Roman" w:hAnsi="Times New Roman" w:cs="Times New Roman"/>
          <w:sz w:val="28"/>
          <w:szCs w:val="28"/>
        </w:rPr>
        <w:t xml:space="preserve">). Справочные таблицы </w:t>
      </w:r>
      <w:proofErr w:type="spellStart"/>
      <w:r w:rsidRPr="002E5F85">
        <w:rPr>
          <w:rFonts w:ascii="Times New Roman" w:hAnsi="Times New Roman" w:cs="Times New Roman"/>
          <w:sz w:val="28"/>
          <w:szCs w:val="28"/>
        </w:rPr>
        <w:t>Categories</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Manufacturers</w:t>
      </w:r>
      <w:proofErr w:type="spellEnd"/>
      <w:r w:rsidRPr="002E5F85">
        <w:rPr>
          <w:rFonts w:ascii="Times New Roman" w:hAnsi="Times New Roman" w:cs="Times New Roman"/>
          <w:sz w:val="28"/>
          <w:szCs w:val="28"/>
        </w:rPr>
        <w:t xml:space="preserve">, </w:t>
      </w:r>
      <w:proofErr w:type="spellStart"/>
      <w:r w:rsidRPr="002E5F85">
        <w:rPr>
          <w:rFonts w:ascii="Times New Roman" w:hAnsi="Times New Roman" w:cs="Times New Roman"/>
          <w:sz w:val="28"/>
          <w:szCs w:val="28"/>
        </w:rPr>
        <w:t>Suppliers</w:t>
      </w:r>
      <w:proofErr w:type="spellEnd"/>
      <w:r w:rsidRPr="002E5F85">
        <w:rPr>
          <w:rFonts w:ascii="Times New Roman" w:hAnsi="Times New Roman" w:cs="Times New Roman"/>
          <w:sz w:val="28"/>
          <w:szCs w:val="28"/>
        </w:rPr>
        <w:t xml:space="preserve"> связаны с </w:t>
      </w:r>
      <w:proofErr w:type="spellStart"/>
      <w:r w:rsidRPr="002E5F85">
        <w:rPr>
          <w:rFonts w:ascii="Times New Roman" w:hAnsi="Times New Roman" w:cs="Times New Roman"/>
          <w:sz w:val="28"/>
          <w:szCs w:val="28"/>
        </w:rPr>
        <w:t>Products</w:t>
      </w:r>
      <w:proofErr w:type="spellEnd"/>
      <w:r w:rsidRPr="002E5F85">
        <w:rPr>
          <w:rFonts w:ascii="Times New Roman" w:hAnsi="Times New Roman" w:cs="Times New Roman"/>
          <w:sz w:val="28"/>
          <w:szCs w:val="28"/>
        </w:rPr>
        <w:t xml:space="preserve"> отношением «один ко многим», таблица </w:t>
      </w:r>
      <w:proofErr w:type="spellStart"/>
      <w:r w:rsidRPr="002E5F85">
        <w:rPr>
          <w:rFonts w:ascii="Times New Roman" w:hAnsi="Times New Roman" w:cs="Times New Roman"/>
          <w:sz w:val="28"/>
          <w:szCs w:val="28"/>
        </w:rPr>
        <w:t>Roles</w:t>
      </w:r>
      <w:proofErr w:type="spellEnd"/>
      <w:r w:rsidRPr="002E5F85">
        <w:rPr>
          <w:rFonts w:ascii="Times New Roman" w:hAnsi="Times New Roman" w:cs="Times New Roman"/>
          <w:sz w:val="28"/>
          <w:szCs w:val="28"/>
        </w:rPr>
        <w:t xml:space="preserve"> — с </w:t>
      </w:r>
      <w:proofErr w:type="spellStart"/>
      <w:r w:rsidRPr="002E5F85">
        <w:rPr>
          <w:rFonts w:ascii="Times New Roman" w:hAnsi="Times New Roman" w:cs="Times New Roman"/>
          <w:sz w:val="28"/>
          <w:szCs w:val="28"/>
        </w:rPr>
        <w:t>Users</w:t>
      </w:r>
      <w:proofErr w:type="spellEnd"/>
      <w:r w:rsidRPr="002E5F85">
        <w:rPr>
          <w:rFonts w:ascii="Times New Roman" w:hAnsi="Times New Roman" w:cs="Times New Roman"/>
          <w:sz w:val="28"/>
          <w:szCs w:val="28"/>
        </w:rPr>
        <w:t xml:space="preserve">. </w:t>
      </w:r>
    </w:p>
    <w:p w14:paraId="020875E7" w14:textId="487CE440"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Данные из предоставленных файлов (CSV/</w:t>
      </w:r>
      <w:proofErr w:type="spellStart"/>
      <w:r w:rsidRPr="002E5F85">
        <w:rPr>
          <w:rFonts w:ascii="Times New Roman" w:hAnsi="Times New Roman" w:cs="Times New Roman"/>
          <w:sz w:val="28"/>
          <w:szCs w:val="28"/>
        </w:rPr>
        <w:t>Excel</w:t>
      </w:r>
      <w:proofErr w:type="spellEnd"/>
      <w:r w:rsidRPr="002E5F85">
        <w:rPr>
          <w:rFonts w:ascii="Times New Roman" w:hAnsi="Times New Roman" w:cs="Times New Roman"/>
          <w:sz w:val="28"/>
          <w:szCs w:val="28"/>
        </w:rPr>
        <w:t xml:space="preserve">) подготовлены (проверены формат, кодировка UTF-8, удалены дубликаты) и импортированы в базу. Сохранён скрипт базы данных, позволяющий воссоздать структуру с нуля. </w:t>
      </w:r>
    </w:p>
    <w:p w14:paraId="199FCCDA" w14:textId="77777777"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Аналогично описаны все таблицы с первичными ключами, </w:t>
      </w:r>
      <w:proofErr w:type="spellStart"/>
      <w:r w:rsidRPr="002E5F85">
        <w:rPr>
          <w:rFonts w:ascii="Times New Roman" w:hAnsi="Times New Roman" w:cs="Times New Roman"/>
          <w:sz w:val="28"/>
          <w:szCs w:val="28"/>
        </w:rPr>
        <w:t>автоинкрементом</w:t>
      </w:r>
      <w:proofErr w:type="spellEnd"/>
      <w:r w:rsidRPr="002E5F85">
        <w:rPr>
          <w:rFonts w:ascii="Times New Roman" w:hAnsi="Times New Roman" w:cs="Times New Roman"/>
          <w:sz w:val="28"/>
          <w:szCs w:val="28"/>
        </w:rPr>
        <w:t xml:space="preserve"> и внешними ключами.</w:t>
      </w:r>
    </w:p>
    <w:p w14:paraId="228287F0" w14:textId="77777777" w:rsidR="002E5F85" w:rsidRPr="002E5F85" w:rsidRDefault="002E5F85" w:rsidP="002E5F85">
      <w:pPr>
        <w:spacing w:line="360" w:lineRule="auto"/>
        <w:ind w:firstLine="709"/>
        <w:jc w:val="both"/>
        <w:rPr>
          <w:rFonts w:ascii="Times New Roman" w:hAnsi="Times New Roman" w:cs="Times New Roman"/>
          <w:sz w:val="28"/>
          <w:szCs w:val="28"/>
        </w:rPr>
      </w:pPr>
    </w:p>
    <w:p w14:paraId="04A5CA46" w14:textId="7ECB32C5" w:rsidR="002E5F85" w:rsidRPr="002E5F85" w:rsidRDefault="002E5F85" w:rsidP="002E5F85">
      <w:pPr>
        <w:pStyle w:val="2"/>
        <w:spacing w:line="360" w:lineRule="auto"/>
        <w:ind w:firstLine="709"/>
        <w:jc w:val="both"/>
        <w:rPr>
          <w:sz w:val="28"/>
          <w:szCs w:val="28"/>
        </w:rPr>
      </w:pPr>
      <w:r w:rsidRPr="002E5F85">
        <w:rPr>
          <w:sz w:val="28"/>
          <w:szCs w:val="28"/>
        </w:rPr>
        <w:t xml:space="preserve"> </w:t>
      </w:r>
      <w:bookmarkStart w:id="16" w:name="_Toc243729226"/>
      <w:r w:rsidRPr="002E5F85">
        <w:rPr>
          <w:sz w:val="28"/>
          <w:szCs w:val="28"/>
        </w:rPr>
        <w:t>3.2 Разработка приложения</w:t>
      </w:r>
      <w:bookmarkEnd w:id="16"/>
    </w:p>
    <w:p w14:paraId="674D88DD" w14:textId="77777777" w:rsidR="002E5F85" w:rsidRPr="002E5F85" w:rsidRDefault="002E5F85" w:rsidP="002E5F85">
      <w:pPr>
        <w:spacing w:line="360" w:lineRule="auto"/>
        <w:ind w:firstLine="709"/>
        <w:jc w:val="both"/>
        <w:rPr>
          <w:rFonts w:ascii="Times New Roman" w:hAnsi="Times New Roman" w:cs="Times New Roman"/>
          <w:sz w:val="28"/>
          <w:szCs w:val="28"/>
        </w:rPr>
      </w:pPr>
    </w:p>
    <w:p w14:paraId="6AC62D2B" w14:textId="6F200326"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Разработка приложения выполнялась в соответствии с требованиями к оформлению кода. Идентификаторы соответствуют стилю </w:t>
      </w:r>
      <w:proofErr w:type="spellStart"/>
      <w:r w:rsidRPr="002E5F85">
        <w:rPr>
          <w:rFonts w:ascii="Times New Roman" w:hAnsi="Times New Roman" w:cs="Times New Roman"/>
          <w:sz w:val="28"/>
          <w:szCs w:val="28"/>
        </w:rPr>
        <w:t>CamelCase</w:t>
      </w:r>
      <w:proofErr w:type="spellEnd"/>
      <w:r w:rsidRPr="002E5F85">
        <w:rPr>
          <w:rFonts w:ascii="Times New Roman" w:hAnsi="Times New Roman" w:cs="Times New Roman"/>
          <w:sz w:val="28"/>
          <w:szCs w:val="28"/>
        </w:rPr>
        <w:t xml:space="preserve"> (для C# и </w:t>
      </w:r>
      <w:proofErr w:type="spellStart"/>
      <w:r w:rsidRPr="002E5F85">
        <w:rPr>
          <w:rFonts w:ascii="Times New Roman" w:hAnsi="Times New Roman" w:cs="Times New Roman"/>
          <w:sz w:val="28"/>
          <w:szCs w:val="28"/>
        </w:rPr>
        <w:t>Java</w:t>
      </w:r>
      <w:proofErr w:type="spellEnd"/>
      <w:r w:rsidRPr="002E5F85">
        <w:rPr>
          <w:rFonts w:ascii="Times New Roman" w:hAnsi="Times New Roman" w:cs="Times New Roman"/>
          <w:sz w:val="28"/>
          <w:szCs w:val="28"/>
        </w:rPr>
        <w:t xml:space="preserve">) или </w:t>
      </w:r>
      <w:proofErr w:type="spellStart"/>
      <w:r w:rsidRPr="002E5F85">
        <w:rPr>
          <w:rFonts w:ascii="Times New Roman" w:hAnsi="Times New Roman" w:cs="Times New Roman"/>
          <w:sz w:val="28"/>
          <w:szCs w:val="28"/>
        </w:rPr>
        <w:t>snake_case</w:t>
      </w:r>
      <w:proofErr w:type="spellEnd"/>
      <w:r w:rsidRPr="002E5F85">
        <w:rPr>
          <w:rFonts w:ascii="Times New Roman" w:hAnsi="Times New Roman" w:cs="Times New Roman"/>
          <w:sz w:val="28"/>
          <w:szCs w:val="28"/>
        </w:rPr>
        <w:t xml:space="preserve"> (для </w:t>
      </w:r>
      <w:proofErr w:type="spellStart"/>
      <w:r w:rsidRPr="002E5F85">
        <w:rPr>
          <w:rFonts w:ascii="Times New Roman" w:hAnsi="Times New Roman" w:cs="Times New Roman"/>
          <w:sz w:val="28"/>
          <w:szCs w:val="28"/>
        </w:rPr>
        <w:t>Python</w:t>
      </w:r>
      <w:proofErr w:type="spellEnd"/>
      <w:r w:rsidRPr="002E5F85">
        <w:rPr>
          <w:rFonts w:ascii="Times New Roman" w:hAnsi="Times New Roman" w:cs="Times New Roman"/>
          <w:sz w:val="28"/>
          <w:szCs w:val="28"/>
        </w:rPr>
        <w:t xml:space="preserve">); используется не более одной команды в строке. Комментарии присутствуют только в неочевидных фрагментах и поясняют причину действия. Компоненты системы имеют единый стиль: заголовки окон соответствуют назначению, установлена иконка приложения, на главной форме размещён логотип компании из ресурсов. База данных подключена к приложению через строку подключения. </w:t>
      </w:r>
    </w:p>
    <w:p w14:paraId="08C415C9" w14:textId="52A39141"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Реализована авторизация: при запуске открывается окно входа, где пользователь вводит логин и пароль из базы данных либо переходит в режим гостя. Только после успешной авторизации открывается доступ к остальным модулям. Разработаны интерфейсы для всех ролей: гость, авторизованный клиент, менеджер, администратор. В правом верхнем углу отображается ФИО пользователя, предусмотрен выход на главный экран. </w:t>
      </w:r>
    </w:p>
    <w:p w14:paraId="23755626" w14:textId="547E40B1" w:rsid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 xml:space="preserve">Список товаров выводит фотографию (или заглушку picture.png), наименование, категорию, описание, производителя, поставщика, цену, единицу измерения, количество на складе и действующую скидку. Реализована подсветка строк: при скидке более 15% фон окрашивается в #2E8B57; при сниженной цене старая цена перечёркивается красным, рядом указывается новая чёрным; при отсутствии товара на складе строка выделяется голубым (#ADD8E6). Отладка подтвердила корректную работу, создан документ </w:t>
      </w:r>
      <w:proofErr w:type="spellStart"/>
      <w:r w:rsidRPr="002E5F85">
        <w:rPr>
          <w:rFonts w:ascii="Times New Roman" w:hAnsi="Times New Roman" w:cs="Times New Roman"/>
          <w:sz w:val="28"/>
          <w:szCs w:val="28"/>
        </w:rPr>
        <w:t>docx</w:t>
      </w:r>
      <w:proofErr w:type="spellEnd"/>
      <w:r w:rsidRPr="002E5F85">
        <w:rPr>
          <w:rFonts w:ascii="Times New Roman" w:hAnsi="Times New Roman" w:cs="Times New Roman"/>
          <w:sz w:val="28"/>
          <w:szCs w:val="28"/>
        </w:rPr>
        <w:t xml:space="preserve"> со скриншотами. </w:t>
      </w:r>
    </w:p>
    <w:p w14:paraId="0A84A3BD" w14:textId="77777777" w:rsidR="002E5F85" w:rsidRPr="002E5F85" w:rsidRDefault="002E5F85" w:rsidP="002E5F85">
      <w:pPr>
        <w:spacing w:after="0" w:line="360" w:lineRule="auto"/>
        <w:ind w:firstLine="709"/>
        <w:jc w:val="both"/>
        <w:rPr>
          <w:rFonts w:ascii="Times New Roman" w:hAnsi="Times New Roman" w:cs="Times New Roman"/>
          <w:sz w:val="28"/>
          <w:szCs w:val="28"/>
        </w:rPr>
      </w:pPr>
    </w:p>
    <w:p w14:paraId="6776BEA1" w14:textId="772FB6E8" w:rsidR="002E5F85" w:rsidRPr="002E5F85" w:rsidRDefault="002E5F85" w:rsidP="002E5F85">
      <w:pPr>
        <w:pStyle w:val="2"/>
        <w:spacing w:line="360" w:lineRule="auto"/>
        <w:ind w:firstLine="709"/>
        <w:jc w:val="both"/>
        <w:rPr>
          <w:sz w:val="28"/>
          <w:szCs w:val="28"/>
        </w:rPr>
      </w:pPr>
      <w:bookmarkStart w:id="17" w:name="_Toc243729227"/>
      <w:r w:rsidRPr="002E5F85">
        <w:rPr>
          <w:sz w:val="28"/>
          <w:szCs w:val="28"/>
        </w:rPr>
        <w:t>3.3 Разработка пользовательского интерфейса и CRUD</w:t>
      </w:r>
      <w:bookmarkEnd w:id="17"/>
    </w:p>
    <w:p w14:paraId="517C03A0" w14:textId="77777777" w:rsidR="002E5F85" w:rsidRPr="002E5F85" w:rsidRDefault="002E5F85" w:rsidP="002E5F85">
      <w:pPr>
        <w:spacing w:after="0" w:line="360" w:lineRule="auto"/>
        <w:ind w:firstLine="709"/>
        <w:jc w:val="both"/>
        <w:rPr>
          <w:rFonts w:ascii="Times New Roman" w:hAnsi="Times New Roman" w:cs="Times New Roman"/>
          <w:sz w:val="28"/>
          <w:szCs w:val="28"/>
        </w:rPr>
      </w:pPr>
    </w:p>
    <w:p w14:paraId="33350604" w14:textId="4A7BC9E4"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lastRenderedPageBreak/>
        <w:t>Реализован последовательный интерфейс с переходами между окнами и кнопкой «Назад». Каждое окно имеет заголовок. Обработка исключительных ситуаций выводит понятные сообщения об ошибках, предупреждения о необратимых действиях и информационные уведомления. Например, при вводе отрицательной цены появляется сообщение «Ошибка: цена не может быть отрицательной».</w:t>
      </w:r>
    </w:p>
    <w:p w14:paraId="42D76383" w14:textId="09FD10F0"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Поиск, сортировка и фильтрация работают в реальном времени без кнопки «Найти». Менеджер и администратор могут искать по всем текстовым атрибутам, сортировать по количеству на складе (возрастание/убывание), фильтровать по поставщику (первый элемент — «Все поставщики», сбрасывающий фильтр). Параметры сортировки сохраняются при фильтрации и поиске.</w:t>
      </w:r>
    </w:p>
    <w:p w14:paraId="2468573F" w14:textId="4C7F8A3F"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Форма добавления и редактирования товаров доступна только администратору и открывается в отдельном окне. Переходы: из списка при нажатии на элемент (редактирование) или по кнопке «Добавить товар». Поля: фото, наименование, категория (выпадающий список), описание, производитель (выпадающий список), поставщик, цена, единица измерения, количество на складе, скидка. Валидация запрещает отрицательные значения цены и количества. ID товара при добавлении не отображается (</w:t>
      </w:r>
      <w:proofErr w:type="spellStart"/>
      <w:r w:rsidRPr="002E5F85">
        <w:rPr>
          <w:rFonts w:ascii="Times New Roman" w:hAnsi="Times New Roman" w:cs="Times New Roman"/>
          <w:sz w:val="28"/>
          <w:szCs w:val="28"/>
        </w:rPr>
        <w:t>автоинкремент</w:t>
      </w:r>
      <w:proofErr w:type="spellEnd"/>
      <w:r w:rsidRPr="002E5F85">
        <w:rPr>
          <w:rFonts w:ascii="Times New Roman" w:hAnsi="Times New Roman" w:cs="Times New Roman"/>
          <w:sz w:val="28"/>
          <w:szCs w:val="28"/>
        </w:rPr>
        <w:t>), при редактировании доступен только для чтения. При открытии формы для редактирования все поля заполняются из базы.</w:t>
      </w:r>
    </w:p>
    <w:p w14:paraId="4679585B" w14:textId="2A17B8EE"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Администратор может добавить или заменить изображение (сохраняется в папку приложения, размер ограничен 300×200 пикселей, при замене старое фото удаляется). В базе хранится путь к изображению. Запрещено открывать более одного окна редактирования. Удаление товара возможно только администратором; если товар присутствует в заказе, удаление блокируется. После добавления, редактирования или удаления список товаров обновляется.</w:t>
      </w:r>
    </w:p>
    <w:p w14:paraId="7782758F" w14:textId="6B1E42F9" w:rsidR="002E5F85" w:rsidRPr="002E5F85"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lastRenderedPageBreak/>
        <w:t>Для менеджера и администратора добавлена кнопка «Заказы». Список заказов отображает артикул, статус, адрес пункта выдачи, дату заказа и дату доставки. Администратор может добавлять, редактировать и удалять заказы через отдельную форму. После сохранения изменений список заказов обновляется.</w:t>
      </w:r>
    </w:p>
    <w:p w14:paraId="2C74603C" w14:textId="0B1D47E1" w:rsidR="00CA194B" w:rsidRDefault="002E5F85" w:rsidP="002E5F85">
      <w:pPr>
        <w:spacing w:line="360" w:lineRule="auto"/>
        <w:ind w:firstLine="709"/>
        <w:jc w:val="both"/>
        <w:rPr>
          <w:rFonts w:ascii="Times New Roman" w:hAnsi="Times New Roman" w:cs="Times New Roman"/>
          <w:sz w:val="28"/>
          <w:szCs w:val="28"/>
        </w:rPr>
      </w:pPr>
      <w:r w:rsidRPr="002E5F85">
        <w:rPr>
          <w:rFonts w:ascii="Times New Roman" w:hAnsi="Times New Roman" w:cs="Times New Roman"/>
          <w:sz w:val="28"/>
          <w:szCs w:val="28"/>
        </w:rPr>
        <w:t>Все практические результаты (исходный код, исполняемые файлы, скрипт базы данных, графические и текстовые файлы) загружены в репозиторий системы контроля версий. Разработанное ПО полностью соответствует техническому заданию и обеспечивает автоматизацию учёта товаров и заказов магазина обуви.</w:t>
      </w:r>
    </w:p>
    <w:p w14:paraId="7D5B39E2" w14:textId="77777777" w:rsidR="00CA194B" w:rsidRDefault="00CA194B">
      <w:pPr>
        <w:rPr>
          <w:rFonts w:ascii="Times New Roman" w:hAnsi="Times New Roman" w:cs="Times New Roman"/>
          <w:sz w:val="28"/>
          <w:szCs w:val="28"/>
        </w:rPr>
      </w:pPr>
      <w:r>
        <w:rPr>
          <w:rFonts w:ascii="Times New Roman" w:hAnsi="Times New Roman" w:cs="Times New Roman"/>
          <w:sz w:val="28"/>
          <w:szCs w:val="28"/>
        </w:rPr>
        <w:br w:type="page"/>
      </w:r>
    </w:p>
    <w:p w14:paraId="29363ACB" w14:textId="6F79E831" w:rsidR="00CA194B" w:rsidRPr="00CA194B" w:rsidRDefault="00CA194B" w:rsidP="00777F39">
      <w:pPr>
        <w:pStyle w:val="2"/>
        <w:ind w:firstLine="709"/>
        <w:jc w:val="both"/>
        <w:rPr>
          <w:sz w:val="28"/>
          <w:szCs w:val="28"/>
        </w:rPr>
      </w:pPr>
      <w:bookmarkStart w:id="18" w:name="_Toc243729228"/>
      <w:r w:rsidRPr="00CA194B">
        <w:rPr>
          <w:sz w:val="28"/>
          <w:szCs w:val="28"/>
        </w:rPr>
        <w:lastRenderedPageBreak/>
        <w:t>Глава 4. Функциональная структура и алгоритмы системы</w:t>
      </w:r>
      <w:bookmarkEnd w:id="18"/>
    </w:p>
    <w:p w14:paraId="207A3E90" w14:textId="77777777" w:rsidR="00CA194B" w:rsidRPr="00CA194B" w:rsidRDefault="00CA194B" w:rsidP="00CA194B">
      <w:pPr>
        <w:pStyle w:val="3"/>
        <w:spacing w:line="360" w:lineRule="auto"/>
        <w:ind w:firstLine="709"/>
        <w:jc w:val="both"/>
        <w:rPr>
          <w:rFonts w:ascii="Times New Roman" w:hAnsi="Times New Roman" w:cs="Times New Roman"/>
          <w:b/>
          <w:bCs/>
          <w:color w:val="auto"/>
          <w:sz w:val="28"/>
          <w:szCs w:val="28"/>
        </w:rPr>
      </w:pPr>
      <w:bookmarkStart w:id="19" w:name="_Toc243729229"/>
      <w:r w:rsidRPr="00CA194B">
        <w:rPr>
          <w:rFonts w:ascii="Times New Roman" w:hAnsi="Times New Roman" w:cs="Times New Roman"/>
          <w:b/>
          <w:bCs/>
          <w:color w:val="auto"/>
          <w:sz w:val="28"/>
          <w:szCs w:val="28"/>
        </w:rPr>
        <w:t>4.1. Описание функциональной структуры</w:t>
      </w:r>
      <w:bookmarkEnd w:id="19"/>
    </w:p>
    <w:p w14:paraId="0CBED25D" w14:textId="77777777" w:rsidR="00CA194B" w:rsidRPr="00CA194B" w:rsidRDefault="00CA194B" w:rsidP="00CA194B">
      <w:pPr>
        <w:pStyle w:val="a9"/>
        <w:spacing w:line="360" w:lineRule="auto"/>
        <w:ind w:firstLine="709"/>
        <w:jc w:val="both"/>
        <w:rPr>
          <w:sz w:val="28"/>
          <w:szCs w:val="28"/>
        </w:rPr>
      </w:pPr>
      <w:r w:rsidRPr="00CA194B">
        <w:rPr>
          <w:sz w:val="28"/>
          <w:szCs w:val="28"/>
        </w:rPr>
        <w:t xml:space="preserve">Функциональная структура системы </w:t>
      </w:r>
      <w:proofErr w:type="spellStart"/>
      <w:r w:rsidRPr="00CA194B">
        <w:rPr>
          <w:sz w:val="28"/>
          <w:szCs w:val="28"/>
        </w:rPr>
        <w:t>Shoe</w:t>
      </w:r>
      <w:proofErr w:type="spellEnd"/>
      <w:r w:rsidRPr="00CA194B">
        <w:rPr>
          <w:sz w:val="28"/>
          <w:szCs w:val="28"/>
        </w:rPr>
        <w:t xml:space="preserve"> </w:t>
      </w:r>
      <w:proofErr w:type="spellStart"/>
      <w:r w:rsidRPr="00CA194B">
        <w:rPr>
          <w:sz w:val="28"/>
          <w:szCs w:val="28"/>
        </w:rPr>
        <w:t>Shop</w:t>
      </w:r>
      <w:proofErr w:type="spellEnd"/>
      <w:r w:rsidRPr="00CA194B">
        <w:rPr>
          <w:sz w:val="28"/>
          <w:szCs w:val="28"/>
        </w:rPr>
        <w:t xml:space="preserve"> включает набор взаимосвязанных функций, обеспечивающих запуск приложения, авторизацию пользователей, просмотр и поиск товаров, управление карточками товаров, обработку изображений, сохранение изменений и информирование пользователя о результатах выполнения операций.</w:t>
      </w:r>
    </w:p>
    <w:p w14:paraId="0F98E82B" w14:textId="77777777" w:rsidR="00CA194B" w:rsidRPr="00CA194B" w:rsidRDefault="00CA194B" w:rsidP="00CA194B">
      <w:pPr>
        <w:pStyle w:val="a9"/>
        <w:spacing w:line="360" w:lineRule="auto"/>
        <w:ind w:firstLine="709"/>
        <w:jc w:val="both"/>
        <w:rPr>
          <w:sz w:val="28"/>
          <w:szCs w:val="28"/>
        </w:rPr>
      </w:pPr>
      <w:r w:rsidRPr="00CA194B">
        <w:rPr>
          <w:sz w:val="28"/>
          <w:szCs w:val="28"/>
        </w:rPr>
        <w:t>Алгоритмы разработаны с учётом разграничения прав доступа. Гость и авторизованный клиент могут просматривать каталог без поиска, фильтрации и сортировки. Менеджер получает возможность использовать инструменты поиска товаров, фильтрации и сортировки, а также просматривать заказы. Администратор дополнительно может добавлять, редактировать и удалять товары, а также выполнять операции с заказами в соответствии с требованиями технического задания.</w:t>
      </w:r>
    </w:p>
    <w:p w14:paraId="780F7DCE" w14:textId="77777777" w:rsidR="00CA194B" w:rsidRPr="00CA194B" w:rsidRDefault="00CA194B" w:rsidP="00CA194B">
      <w:pPr>
        <w:pStyle w:val="a9"/>
        <w:spacing w:line="360" w:lineRule="auto"/>
        <w:ind w:firstLine="709"/>
        <w:jc w:val="both"/>
        <w:rPr>
          <w:sz w:val="28"/>
          <w:szCs w:val="28"/>
        </w:rPr>
      </w:pPr>
      <w:r w:rsidRPr="00CA194B">
        <w:rPr>
          <w:sz w:val="28"/>
          <w:szCs w:val="28"/>
        </w:rPr>
        <w:t>Для описания логики работы системы используются блок-схемы, отражающие последовательность действий, условия переходов и обработку исключительных ситуаций. В совокупности они охватывают основные пользовательские сценарии и операции с данными.</w:t>
      </w:r>
    </w:p>
    <w:p w14:paraId="055A2CEB" w14:textId="407ECCDD" w:rsidR="00CA194B" w:rsidRDefault="00CA194B" w:rsidP="00CA194B">
      <w:pPr>
        <w:pStyle w:val="3"/>
        <w:spacing w:line="360" w:lineRule="auto"/>
        <w:ind w:firstLine="709"/>
        <w:jc w:val="both"/>
        <w:rPr>
          <w:rFonts w:ascii="Times New Roman" w:hAnsi="Times New Roman" w:cs="Times New Roman"/>
          <w:b/>
          <w:bCs/>
          <w:color w:val="auto"/>
          <w:sz w:val="28"/>
          <w:szCs w:val="28"/>
        </w:rPr>
      </w:pPr>
      <w:bookmarkStart w:id="20" w:name="_Toc243729230"/>
      <w:r w:rsidRPr="00CA194B">
        <w:rPr>
          <w:rFonts w:ascii="Times New Roman" w:hAnsi="Times New Roman" w:cs="Times New Roman"/>
          <w:b/>
          <w:bCs/>
          <w:color w:val="auto"/>
          <w:sz w:val="28"/>
          <w:szCs w:val="28"/>
        </w:rPr>
        <w:t>4.2. Таблица функциональных модулей</w:t>
      </w:r>
      <w:bookmarkEnd w:id="20"/>
    </w:p>
    <w:p w14:paraId="5B861E50" w14:textId="77777777" w:rsidR="00CA194B" w:rsidRPr="00CA194B" w:rsidRDefault="00CA194B" w:rsidP="00CA194B"/>
    <w:tbl>
      <w:tblPr>
        <w:tblStyle w:val="aa"/>
        <w:tblW w:w="0" w:type="auto"/>
        <w:tblLook w:val="04A0" w:firstRow="1" w:lastRow="0" w:firstColumn="1" w:lastColumn="0" w:noHBand="0" w:noVBand="1"/>
      </w:tblPr>
      <w:tblGrid>
        <w:gridCol w:w="704"/>
        <w:gridCol w:w="3260"/>
        <w:gridCol w:w="5381"/>
      </w:tblGrid>
      <w:tr w:rsidR="00CA194B" w14:paraId="3C63F122" w14:textId="77777777" w:rsidTr="00CA194B">
        <w:tc>
          <w:tcPr>
            <w:tcW w:w="704" w:type="dxa"/>
          </w:tcPr>
          <w:p w14:paraId="4D97A491" w14:textId="53ED9DB8" w:rsidR="00CA194B" w:rsidRPr="00CA194B" w:rsidRDefault="00CA194B" w:rsidP="00CA194B">
            <w:pPr>
              <w:jc w:val="both"/>
              <w:rPr>
                <w:rFonts w:ascii="Times New Roman" w:hAnsi="Times New Roman" w:cs="Times New Roman"/>
                <w:b/>
                <w:bCs/>
                <w:sz w:val="28"/>
                <w:szCs w:val="28"/>
              </w:rPr>
            </w:pPr>
            <w:r w:rsidRPr="00CA194B">
              <w:rPr>
                <w:rFonts w:ascii="Times New Roman" w:hAnsi="Times New Roman" w:cs="Times New Roman"/>
                <w:b/>
                <w:bCs/>
                <w:sz w:val="28"/>
                <w:szCs w:val="28"/>
              </w:rPr>
              <w:t>№</w:t>
            </w:r>
          </w:p>
        </w:tc>
        <w:tc>
          <w:tcPr>
            <w:tcW w:w="3260" w:type="dxa"/>
          </w:tcPr>
          <w:p w14:paraId="4D911D20" w14:textId="5DC88471" w:rsidR="00CA194B" w:rsidRPr="00CA194B" w:rsidRDefault="00CA194B" w:rsidP="00CA194B">
            <w:pPr>
              <w:jc w:val="both"/>
              <w:rPr>
                <w:rFonts w:ascii="Times New Roman" w:hAnsi="Times New Roman" w:cs="Times New Roman"/>
                <w:b/>
                <w:bCs/>
                <w:sz w:val="28"/>
                <w:szCs w:val="28"/>
              </w:rPr>
            </w:pPr>
            <w:r w:rsidRPr="00CA194B">
              <w:rPr>
                <w:rFonts w:ascii="Times New Roman" w:hAnsi="Times New Roman" w:cs="Times New Roman"/>
                <w:b/>
                <w:bCs/>
                <w:sz w:val="28"/>
                <w:szCs w:val="28"/>
              </w:rPr>
              <w:t>Название функции</w:t>
            </w:r>
          </w:p>
        </w:tc>
        <w:tc>
          <w:tcPr>
            <w:tcW w:w="5381" w:type="dxa"/>
          </w:tcPr>
          <w:p w14:paraId="53173548" w14:textId="708DD2C4" w:rsidR="00CA194B" w:rsidRPr="00CA194B" w:rsidRDefault="00CA194B" w:rsidP="00CA194B">
            <w:pPr>
              <w:jc w:val="both"/>
              <w:rPr>
                <w:rFonts w:ascii="Times New Roman" w:hAnsi="Times New Roman" w:cs="Times New Roman"/>
                <w:b/>
                <w:bCs/>
                <w:sz w:val="28"/>
                <w:szCs w:val="28"/>
              </w:rPr>
            </w:pPr>
            <w:r w:rsidRPr="00CA194B">
              <w:rPr>
                <w:rFonts w:ascii="Times New Roman" w:hAnsi="Times New Roman" w:cs="Times New Roman"/>
                <w:b/>
                <w:bCs/>
                <w:sz w:val="28"/>
                <w:szCs w:val="28"/>
              </w:rPr>
              <w:t>Краткое описание</w:t>
            </w:r>
          </w:p>
        </w:tc>
      </w:tr>
      <w:tr w:rsidR="00CA194B" w14:paraId="582D25A8" w14:textId="77777777" w:rsidTr="00CA194B">
        <w:tc>
          <w:tcPr>
            <w:tcW w:w="704" w:type="dxa"/>
          </w:tcPr>
          <w:p w14:paraId="6126875B" w14:textId="0BDBA2BE"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1</w:t>
            </w:r>
          </w:p>
        </w:tc>
        <w:tc>
          <w:tcPr>
            <w:tcW w:w="3260" w:type="dxa"/>
          </w:tcPr>
          <w:p w14:paraId="1E239E61" w14:textId="03FEF81E"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Общая схема</w:t>
            </w:r>
          </w:p>
        </w:tc>
        <w:tc>
          <w:tcPr>
            <w:tcW w:w="5381" w:type="dxa"/>
          </w:tcPr>
          <w:p w14:paraId="577FAD6D" w14:textId="67814700"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Отражает общий алгоритм работы приложения и переходы между основными функциями</w:t>
            </w:r>
          </w:p>
        </w:tc>
      </w:tr>
      <w:tr w:rsidR="00CA194B" w14:paraId="1A855C0C" w14:textId="77777777" w:rsidTr="00CA194B">
        <w:tc>
          <w:tcPr>
            <w:tcW w:w="704" w:type="dxa"/>
          </w:tcPr>
          <w:p w14:paraId="570A8FEC" w14:textId="658DBC5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2</w:t>
            </w:r>
          </w:p>
        </w:tc>
        <w:tc>
          <w:tcPr>
            <w:tcW w:w="3260" w:type="dxa"/>
          </w:tcPr>
          <w:p w14:paraId="4B402E2B" w14:textId="0980352C"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Импорт данных</w:t>
            </w:r>
          </w:p>
        </w:tc>
        <w:tc>
          <w:tcPr>
            <w:tcW w:w="5381" w:type="dxa"/>
          </w:tcPr>
          <w:p w14:paraId="783814DD" w14:textId="1684965A"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Подготовка файлов, проверка данных и загрузка сведений в базу данных</w:t>
            </w:r>
          </w:p>
        </w:tc>
      </w:tr>
      <w:tr w:rsidR="00CA194B" w14:paraId="013DF839" w14:textId="77777777" w:rsidTr="00CA194B">
        <w:tc>
          <w:tcPr>
            <w:tcW w:w="704" w:type="dxa"/>
          </w:tcPr>
          <w:p w14:paraId="0928F248" w14:textId="7788CB77"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3</w:t>
            </w:r>
          </w:p>
        </w:tc>
        <w:tc>
          <w:tcPr>
            <w:tcW w:w="3260" w:type="dxa"/>
          </w:tcPr>
          <w:p w14:paraId="02E3774C" w14:textId="55F28D17"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Запуск приложения</w:t>
            </w:r>
          </w:p>
        </w:tc>
        <w:tc>
          <w:tcPr>
            <w:tcW w:w="5381" w:type="dxa"/>
          </w:tcPr>
          <w:p w14:paraId="6B64487E" w14:textId="551B84BE"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Инициализация системы и открытие окна входа</w:t>
            </w:r>
          </w:p>
        </w:tc>
      </w:tr>
      <w:tr w:rsidR="00CA194B" w14:paraId="1CDEF204" w14:textId="77777777" w:rsidTr="00CA194B">
        <w:tc>
          <w:tcPr>
            <w:tcW w:w="704" w:type="dxa"/>
          </w:tcPr>
          <w:p w14:paraId="41686338" w14:textId="1BC0619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4</w:t>
            </w:r>
          </w:p>
        </w:tc>
        <w:tc>
          <w:tcPr>
            <w:tcW w:w="3260" w:type="dxa"/>
          </w:tcPr>
          <w:p w14:paraId="5CB3443E" w14:textId="3E6D8FCA"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Вход и гостевой режим</w:t>
            </w:r>
          </w:p>
        </w:tc>
        <w:tc>
          <w:tcPr>
            <w:tcW w:w="5381" w:type="dxa"/>
          </w:tcPr>
          <w:p w14:paraId="644DEF37" w14:textId="0C32045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Авторизация по логину и паролю либо переход к просмотру каталога в роли гостя</w:t>
            </w:r>
          </w:p>
        </w:tc>
      </w:tr>
      <w:tr w:rsidR="00CA194B" w14:paraId="525D4591" w14:textId="77777777" w:rsidTr="00CA194B">
        <w:tc>
          <w:tcPr>
            <w:tcW w:w="704" w:type="dxa"/>
          </w:tcPr>
          <w:p w14:paraId="2FF73F8C" w14:textId="75DE1E4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lastRenderedPageBreak/>
              <w:t>5</w:t>
            </w:r>
          </w:p>
        </w:tc>
        <w:tc>
          <w:tcPr>
            <w:tcW w:w="3260" w:type="dxa"/>
          </w:tcPr>
          <w:p w14:paraId="3B4DAB43" w14:textId="653D6ADA"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Навигация</w:t>
            </w:r>
          </w:p>
        </w:tc>
        <w:tc>
          <w:tcPr>
            <w:tcW w:w="5381" w:type="dxa"/>
          </w:tcPr>
          <w:p w14:paraId="2DAFF52B" w14:textId="00392935"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Переход между окнами приложения и возврат на главный экран</w:t>
            </w:r>
          </w:p>
        </w:tc>
      </w:tr>
      <w:tr w:rsidR="00CA194B" w14:paraId="6035CF16" w14:textId="77777777" w:rsidTr="00CA194B">
        <w:tc>
          <w:tcPr>
            <w:tcW w:w="704" w:type="dxa"/>
          </w:tcPr>
          <w:p w14:paraId="5F42A86F" w14:textId="2BEE7AF8"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6</w:t>
            </w:r>
          </w:p>
        </w:tc>
        <w:tc>
          <w:tcPr>
            <w:tcW w:w="3260" w:type="dxa"/>
          </w:tcPr>
          <w:p w14:paraId="1B44A595" w14:textId="76F05615"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Каталог</w:t>
            </w:r>
          </w:p>
        </w:tc>
        <w:tc>
          <w:tcPr>
            <w:tcW w:w="5381" w:type="dxa"/>
          </w:tcPr>
          <w:p w14:paraId="33911740" w14:textId="7D23519F"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Получение и отображение списка товаров и их характеристик</w:t>
            </w:r>
          </w:p>
        </w:tc>
      </w:tr>
      <w:tr w:rsidR="00CA194B" w14:paraId="10DED53D" w14:textId="77777777" w:rsidTr="00CA194B">
        <w:tc>
          <w:tcPr>
            <w:tcW w:w="704" w:type="dxa"/>
          </w:tcPr>
          <w:p w14:paraId="0B565ADC" w14:textId="4EFF337A"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7</w:t>
            </w:r>
          </w:p>
        </w:tc>
        <w:tc>
          <w:tcPr>
            <w:tcW w:w="3260" w:type="dxa"/>
          </w:tcPr>
          <w:p w14:paraId="0AE85190" w14:textId="2F66ACC2"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Поиск, фильтрация и сортировка</w:t>
            </w:r>
          </w:p>
        </w:tc>
        <w:tc>
          <w:tcPr>
            <w:tcW w:w="5381" w:type="dxa"/>
          </w:tcPr>
          <w:p w14:paraId="0D8DB82A" w14:textId="10FE555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Отбор товаров по текстовому запросу и поставщику, сортировка по количеству на складе</w:t>
            </w:r>
          </w:p>
        </w:tc>
      </w:tr>
      <w:tr w:rsidR="00CA194B" w14:paraId="25948F9A" w14:textId="77777777" w:rsidTr="00CA194B">
        <w:tc>
          <w:tcPr>
            <w:tcW w:w="704" w:type="dxa"/>
          </w:tcPr>
          <w:p w14:paraId="19AB378C" w14:textId="39C72397"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8</w:t>
            </w:r>
          </w:p>
        </w:tc>
        <w:tc>
          <w:tcPr>
            <w:tcW w:w="3260" w:type="dxa"/>
          </w:tcPr>
          <w:p w14:paraId="587EC49C" w14:textId="27AD2509"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Карточка товара</w:t>
            </w:r>
          </w:p>
        </w:tc>
        <w:tc>
          <w:tcPr>
            <w:tcW w:w="5381" w:type="dxa"/>
          </w:tcPr>
          <w:p w14:paraId="12496AD8" w14:textId="38728131"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Открытие формы добавления или редактирования сведений о товаре</w:t>
            </w:r>
          </w:p>
        </w:tc>
      </w:tr>
      <w:tr w:rsidR="00CA194B" w14:paraId="023AD0B9" w14:textId="77777777" w:rsidTr="00CA194B">
        <w:tc>
          <w:tcPr>
            <w:tcW w:w="704" w:type="dxa"/>
          </w:tcPr>
          <w:p w14:paraId="3CF6A9DE" w14:textId="1BD3141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9</w:t>
            </w:r>
          </w:p>
        </w:tc>
        <w:tc>
          <w:tcPr>
            <w:tcW w:w="3260" w:type="dxa"/>
          </w:tcPr>
          <w:p w14:paraId="5DDF7B78" w14:textId="0BB751D0"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Проверка и сохранение</w:t>
            </w:r>
          </w:p>
        </w:tc>
        <w:tc>
          <w:tcPr>
            <w:tcW w:w="5381" w:type="dxa"/>
          </w:tcPr>
          <w:p w14:paraId="619091EB" w14:textId="12CA51A9"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Проверка введённых значений и сохранение корректных данных</w:t>
            </w:r>
          </w:p>
        </w:tc>
      </w:tr>
      <w:tr w:rsidR="00CA194B" w14:paraId="49769020" w14:textId="77777777" w:rsidTr="00CA194B">
        <w:tc>
          <w:tcPr>
            <w:tcW w:w="704" w:type="dxa"/>
          </w:tcPr>
          <w:p w14:paraId="6F339738" w14:textId="76AB839A"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10</w:t>
            </w:r>
          </w:p>
        </w:tc>
        <w:tc>
          <w:tcPr>
            <w:tcW w:w="3260" w:type="dxa"/>
          </w:tcPr>
          <w:p w14:paraId="293D3F53" w14:textId="2CE4A887"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Изображение товара</w:t>
            </w:r>
          </w:p>
        </w:tc>
        <w:tc>
          <w:tcPr>
            <w:tcW w:w="5381" w:type="dxa"/>
          </w:tcPr>
          <w:p w14:paraId="2DB30FEC" w14:textId="5B220700"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Загрузка, замена и сохранение изображения с учётом установленных ограничений</w:t>
            </w:r>
          </w:p>
        </w:tc>
      </w:tr>
      <w:tr w:rsidR="00CA194B" w14:paraId="5332169C" w14:textId="77777777" w:rsidTr="00CA194B">
        <w:tc>
          <w:tcPr>
            <w:tcW w:w="704" w:type="dxa"/>
          </w:tcPr>
          <w:p w14:paraId="18EDBC75" w14:textId="43738189"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11</w:t>
            </w:r>
          </w:p>
        </w:tc>
        <w:tc>
          <w:tcPr>
            <w:tcW w:w="3260" w:type="dxa"/>
          </w:tcPr>
          <w:p w14:paraId="7363911E" w14:textId="413D4C3F"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Удаление товара</w:t>
            </w:r>
          </w:p>
        </w:tc>
        <w:tc>
          <w:tcPr>
            <w:tcW w:w="5381" w:type="dxa"/>
          </w:tcPr>
          <w:p w14:paraId="4DC32A14" w14:textId="67A2E0CE"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Проверка возможности удаления, подтверждение операции и обновление каталога</w:t>
            </w:r>
          </w:p>
        </w:tc>
      </w:tr>
      <w:tr w:rsidR="00CA194B" w14:paraId="5A839E46" w14:textId="77777777" w:rsidTr="00CA194B">
        <w:tc>
          <w:tcPr>
            <w:tcW w:w="704" w:type="dxa"/>
          </w:tcPr>
          <w:p w14:paraId="2051D29A" w14:textId="6E972975"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12</w:t>
            </w:r>
          </w:p>
        </w:tc>
        <w:tc>
          <w:tcPr>
            <w:tcW w:w="3260" w:type="dxa"/>
          </w:tcPr>
          <w:p w14:paraId="7E0932B0" w14:textId="381E598D"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Сообщения</w:t>
            </w:r>
          </w:p>
        </w:tc>
        <w:tc>
          <w:tcPr>
            <w:tcW w:w="5381" w:type="dxa"/>
          </w:tcPr>
          <w:p w14:paraId="41EA747C" w14:textId="7F5E4D5C" w:rsidR="00CA194B" w:rsidRPr="00CA194B" w:rsidRDefault="00CA194B" w:rsidP="00CA194B">
            <w:pPr>
              <w:jc w:val="both"/>
              <w:rPr>
                <w:rFonts w:ascii="Times New Roman" w:hAnsi="Times New Roman" w:cs="Times New Roman"/>
                <w:sz w:val="28"/>
                <w:szCs w:val="28"/>
              </w:rPr>
            </w:pPr>
            <w:r w:rsidRPr="00CA194B">
              <w:rPr>
                <w:rFonts w:ascii="Times New Roman" w:hAnsi="Times New Roman" w:cs="Times New Roman"/>
                <w:sz w:val="28"/>
                <w:szCs w:val="28"/>
              </w:rPr>
              <w:t>Формирование информационных уведомлений, предупреждений и сообщений об ошибках</w:t>
            </w:r>
          </w:p>
        </w:tc>
      </w:tr>
    </w:tbl>
    <w:p w14:paraId="520334F2" w14:textId="77777777" w:rsidR="00CA194B" w:rsidRDefault="00CA194B" w:rsidP="002E5F85">
      <w:pPr>
        <w:spacing w:line="360" w:lineRule="auto"/>
        <w:ind w:firstLine="709"/>
        <w:jc w:val="both"/>
      </w:pPr>
    </w:p>
    <w:p w14:paraId="4382C71C" w14:textId="26B835B8" w:rsidR="002E5F85" w:rsidRDefault="00CA194B" w:rsidP="00CA194B">
      <w:pPr>
        <w:pStyle w:val="2"/>
        <w:ind w:firstLine="709"/>
        <w:jc w:val="both"/>
        <w:rPr>
          <w:sz w:val="28"/>
          <w:szCs w:val="28"/>
        </w:rPr>
      </w:pPr>
      <w:bookmarkStart w:id="21" w:name="_Toc243729231"/>
      <w:r w:rsidRPr="00CA194B">
        <w:rPr>
          <w:sz w:val="28"/>
          <w:szCs w:val="28"/>
        </w:rPr>
        <w:t>4.3. Блок-схемы алгоритмов</w:t>
      </w:r>
      <w:bookmarkEnd w:id="21"/>
    </w:p>
    <w:p w14:paraId="03F1A7EB" w14:textId="19758CB0" w:rsidR="00CA194B" w:rsidRDefault="00B015C4" w:rsidP="00B015C4">
      <w:pPr>
        <w:jc w:val="center"/>
      </w:pPr>
      <w:r>
        <w:rPr>
          <w:noProof/>
        </w:rPr>
        <w:drawing>
          <wp:inline distT="0" distB="0" distL="0" distR="0" wp14:anchorId="52B443FD" wp14:editId="3FEA4568">
            <wp:extent cx="3159273" cy="3843782"/>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6936" cy="3865272"/>
                    </a:xfrm>
                    <a:prstGeom prst="rect">
                      <a:avLst/>
                    </a:prstGeom>
                    <a:noFill/>
                    <a:ln>
                      <a:noFill/>
                    </a:ln>
                  </pic:spPr>
                </pic:pic>
              </a:graphicData>
            </a:graphic>
          </wp:inline>
        </w:drawing>
      </w:r>
    </w:p>
    <w:p w14:paraId="4DA2F09D" w14:textId="524429CA" w:rsidR="00B015C4" w:rsidRPr="00B015C4" w:rsidRDefault="00B015C4" w:rsidP="00B015C4">
      <w:pPr>
        <w:jc w:val="center"/>
        <w:rPr>
          <w:rFonts w:ascii="Times New Roman" w:hAnsi="Times New Roman" w:cs="Times New Roman"/>
          <w:sz w:val="28"/>
          <w:szCs w:val="28"/>
        </w:rPr>
      </w:pPr>
      <w:r w:rsidRPr="00B015C4">
        <w:rPr>
          <w:rFonts w:ascii="Times New Roman" w:hAnsi="Times New Roman" w:cs="Times New Roman"/>
          <w:sz w:val="28"/>
          <w:szCs w:val="28"/>
        </w:rPr>
        <w:t>Рисунок 1 – блок-схема импорта</w:t>
      </w:r>
    </w:p>
    <w:p w14:paraId="26BEAE5B" w14:textId="0AB32588" w:rsidR="00B015C4" w:rsidRDefault="00B015C4" w:rsidP="00B015C4">
      <w:pPr>
        <w:jc w:val="center"/>
      </w:pPr>
      <w:r>
        <w:rPr>
          <w:noProof/>
        </w:rPr>
        <w:lastRenderedPageBreak/>
        <w:drawing>
          <wp:inline distT="0" distB="0" distL="0" distR="0" wp14:anchorId="55274701" wp14:editId="412A3153">
            <wp:extent cx="2858170" cy="39852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3100" cy="3992134"/>
                    </a:xfrm>
                    <a:prstGeom prst="rect">
                      <a:avLst/>
                    </a:prstGeom>
                    <a:noFill/>
                    <a:ln>
                      <a:noFill/>
                    </a:ln>
                  </pic:spPr>
                </pic:pic>
              </a:graphicData>
            </a:graphic>
          </wp:inline>
        </w:drawing>
      </w:r>
    </w:p>
    <w:p w14:paraId="15B386DC" w14:textId="249D6C62" w:rsidR="00B015C4" w:rsidRDefault="00B015C4" w:rsidP="00B015C4">
      <w:pPr>
        <w:jc w:val="center"/>
        <w:rPr>
          <w:rFonts w:ascii="Times New Roman" w:hAnsi="Times New Roman" w:cs="Times New Roman"/>
          <w:sz w:val="28"/>
          <w:szCs w:val="28"/>
        </w:rPr>
      </w:pPr>
      <w:r w:rsidRPr="00B015C4">
        <w:rPr>
          <w:rFonts w:ascii="Times New Roman" w:hAnsi="Times New Roman" w:cs="Times New Roman"/>
          <w:sz w:val="28"/>
          <w:szCs w:val="28"/>
        </w:rPr>
        <w:t>Рисунок 2 – блок – схема открытия приложения</w:t>
      </w:r>
    </w:p>
    <w:p w14:paraId="33F7B087" w14:textId="403BF094" w:rsidR="00B015C4" w:rsidRDefault="00B015C4" w:rsidP="00B015C4">
      <w:pPr>
        <w:rPr>
          <w:rFonts w:ascii="Times New Roman" w:hAnsi="Times New Roman" w:cs="Times New Roman"/>
          <w:sz w:val="28"/>
          <w:szCs w:val="28"/>
        </w:rPr>
      </w:pPr>
    </w:p>
    <w:p w14:paraId="568926D2" w14:textId="0B0FB872"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DD9E95" wp14:editId="3C1BA181">
            <wp:extent cx="3566059" cy="3877345"/>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7709" cy="3890012"/>
                    </a:xfrm>
                    <a:prstGeom prst="rect">
                      <a:avLst/>
                    </a:prstGeom>
                    <a:noFill/>
                    <a:ln>
                      <a:noFill/>
                    </a:ln>
                  </pic:spPr>
                </pic:pic>
              </a:graphicData>
            </a:graphic>
          </wp:inline>
        </w:drawing>
      </w:r>
    </w:p>
    <w:p w14:paraId="75239413" w14:textId="62E4639B" w:rsidR="00B015C4" w:rsidRP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3 – блок – схема входа в приложение</w:t>
      </w:r>
    </w:p>
    <w:p w14:paraId="313344B2" w14:textId="2F87F3BF" w:rsidR="00CA194B" w:rsidRDefault="00B015C4" w:rsidP="00B015C4">
      <w:pPr>
        <w:jc w:val="center"/>
      </w:pPr>
      <w:r>
        <w:rPr>
          <w:noProof/>
        </w:rPr>
        <w:lastRenderedPageBreak/>
        <w:drawing>
          <wp:inline distT="0" distB="0" distL="0" distR="0" wp14:anchorId="362A2638" wp14:editId="61AFC791">
            <wp:extent cx="3535680" cy="4346835"/>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5845" cy="4359332"/>
                    </a:xfrm>
                    <a:prstGeom prst="rect">
                      <a:avLst/>
                    </a:prstGeom>
                    <a:noFill/>
                    <a:ln>
                      <a:noFill/>
                    </a:ln>
                  </pic:spPr>
                </pic:pic>
              </a:graphicData>
            </a:graphic>
          </wp:inline>
        </w:drawing>
      </w:r>
    </w:p>
    <w:p w14:paraId="0D9EB9B6" w14:textId="5EEE3F6D" w:rsidR="00B015C4" w:rsidRDefault="00B015C4" w:rsidP="00B015C4">
      <w:pPr>
        <w:jc w:val="center"/>
        <w:rPr>
          <w:rFonts w:ascii="Times New Roman" w:hAnsi="Times New Roman" w:cs="Times New Roman"/>
          <w:sz w:val="28"/>
          <w:szCs w:val="28"/>
        </w:rPr>
      </w:pPr>
      <w:r w:rsidRPr="00B015C4">
        <w:rPr>
          <w:rFonts w:ascii="Times New Roman" w:hAnsi="Times New Roman" w:cs="Times New Roman"/>
          <w:sz w:val="28"/>
          <w:szCs w:val="28"/>
        </w:rPr>
        <w:t>Рисунок 4 – блок – схема навигации</w:t>
      </w:r>
    </w:p>
    <w:p w14:paraId="039B6C78" w14:textId="7C9CEAFE" w:rsidR="00B015C4" w:rsidRDefault="00B015C4" w:rsidP="00B015C4">
      <w:pPr>
        <w:rPr>
          <w:rFonts w:ascii="Times New Roman" w:hAnsi="Times New Roman" w:cs="Times New Roman"/>
          <w:sz w:val="28"/>
          <w:szCs w:val="28"/>
        </w:rPr>
      </w:pPr>
    </w:p>
    <w:p w14:paraId="2AF00358" w14:textId="266EC9D7"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A64DA0B" wp14:editId="4D4D381F">
            <wp:extent cx="3101252" cy="5013208"/>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7823" cy="5039995"/>
                    </a:xfrm>
                    <a:prstGeom prst="rect">
                      <a:avLst/>
                    </a:prstGeom>
                    <a:noFill/>
                    <a:ln>
                      <a:noFill/>
                    </a:ln>
                  </pic:spPr>
                </pic:pic>
              </a:graphicData>
            </a:graphic>
          </wp:inline>
        </w:drawing>
      </w:r>
    </w:p>
    <w:p w14:paraId="03420903" w14:textId="6FB00313"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5 – блок – схема каталога</w:t>
      </w:r>
    </w:p>
    <w:p w14:paraId="37F1E8B4" w14:textId="56791D2D" w:rsidR="00B015C4" w:rsidRDefault="00B015C4" w:rsidP="00B015C4">
      <w:pPr>
        <w:rPr>
          <w:rFonts w:ascii="Times New Roman" w:hAnsi="Times New Roman" w:cs="Times New Roman"/>
          <w:sz w:val="28"/>
          <w:szCs w:val="28"/>
        </w:rPr>
      </w:pPr>
    </w:p>
    <w:p w14:paraId="7F6134BD" w14:textId="154D6170"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13CB416" wp14:editId="1555BD57">
            <wp:extent cx="2778989" cy="412242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0688" cy="4139775"/>
                    </a:xfrm>
                    <a:prstGeom prst="rect">
                      <a:avLst/>
                    </a:prstGeom>
                    <a:noFill/>
                    <a:ln>
                      <a:noFill/>
                    </a:ln>
                  </pic:spPr>
                </pic:pic>
              </a:graphicData>
            </a:graphic>
          </wp:inline>
        </w:drawing>
      </w:r>
    </w:p>
    <w:p w14:paraId="549FCD51" w14:textId="5C5CAD8E"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6 – блок – схема поиска</w:t>
      </w:r>
    </w:p>
    <w:p w14:paraId="6A7AF57A" w14:textId="0A2841CF" w:rsidR="00B015C4" w:rsidRDefault="00B015C4" w:rsidP="00B015C4">
      <w:pPr>
        <w:jc w:val="center"/>
        <w:rPr>
          <w:rFonts w:ascii="Times New Roman" w:hAnsi="Times New Roman" w:cs="Times New Roman"/>
          <w:sz w:val="28"/>
          <w:szCs w:val="28"/>
        </w:rPr>
      </w:pPr>
    </w:p>
    <w:p w14:paraId="457158AC" w14:textId="2CB08A6A"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9582B2" wp14:editId="686603E6">
            <wp:extent cx="2925895" cy="3556088"/>
            <wp:effectExtent l="0" t="0" r="825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1587" cy="3563006"/>
                    </a:xfrm>
                    <a:prstGeom prst="rect">
                      <a:avLst/>
                    </a:prstGeom>
                    <a:noFill/>
                    <a:ln>
                      <a:noFill/>
                    </a:ln>
                  </pic:spPr>
                </pic:pic>
              </a:graphicData>
            </a:graphic>
          </wp:inline>
        </w:drawing>
      </w:r>
    </w:p>
    <w:p w14:paraId="0BBAC1A7" w14:textId="4276DC5F"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7 – блок – схема открытия формы</w:t>
      </w:r>
    </w:p>
    <w:p w14:paraId="574D95D0" w14:textId="567932D7" w:rsidR="00B015C4" w:rsidRDefault="00B015C4" w:rsidP="00B015C4">
      <w:pPr>
        <w:jc w:val="center"/>
        <w:rPr>
          <w:rFonts w:ascii="Times New Roman" w:hAnsi="Times New Roman" w:cs="Times New Roman"/>
          <w:sz w:val="28"/>
          <w:szCs w:val="28"/>
        </w:rPr>
      </w:pPr>
    </w:p>
    <w:p w14:paraId="02A039A0" w14:textId="4A8B8F6B"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A7C0121" wp14:editId="68A62FFB">
            <wp:extent cx="2834640" cy="5384800"/>
            <wp:effectExtent l="0" t="0" r="381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8548" cy="5392224"/>
                    </a:xfrm>
                    <a:prstGeom prst="rect">
                      <a:avLst/>
                    </a:prstGeom>
                    <a:noFill/>
                    <a:ln>
                      <a:noFill/>
                    </a:ln>
                  </pic:spPr>
                </pic:pic>
              </a:graphicData>
            </a:graphic>
          </wp:inline>
        </w:drawing>
      </w:r>
    </w:p>
    <w:p w14:paraId="6709D08A" w14:textId="04D57584"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8 – блок – схема сохранения продукта</w:t>
      </w:r>
    </w:p>
    <w:p w14:paraId="0C0A0AAB" w14:textId="5D564E34"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92E5E8E" wp14:editId="14F38587">
            <wp:extent cx="3221355" cy="467168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6949" cy="4679797"/>
                    </a:xfrm>
                    <a:prstGeom prst="rect">
                      <a:avLst/>
                    </a:prstGeom>
                    <a:noFill/>
                    <a:ln>
                      <a:noFill/>
                    </a:ln>
                  </pic:spPr>
                </pic:pic>
              </a:graphicData>
            </a:graphic>
          </wp:inline>
        </w:drawing>
      </w:r>
    </w:p>
    <w:p w14:paraId="530309A4" w14:textId="047870C3"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9 – блок – схема картинки продукта</w:t>
      </w:r>
    </w:p>
    <w:p w14:paraId="1B8A902E" w14:textId="2DC9F60D" w:rsidR="00B015C4" w:rsidRDefault="00B015C4" w:rsidP="00B015C4">
      <w:pPr>
        <w:jc w:val="center"/>
        <w:rPr>
          <w:rFonts w:ascii="Times New Roman" w:hAnsi="Times New Roman" w:cs="Times New Roman"/>
          <w:sz w:val="28"/>
          <w:szCs w:val="28"/>
        </w:rPr>
      </w:pPr>
    </w:p>
    <w:p w14:paraId="37F1132F" w14:textId="2ED2BEC4"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A518322" wp14:editId="4AB17888">
            <wp:extent cx="3037205" cy="4639929"/>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637" cy="4657393"/>
                    </a:xfrm>
                    <a:prstGeom prst="rect">
                      <a:avLst/>
                    </a:prstGeom>
                    <a:noFill/>
                    <a:ln>
                      <a:noFill/>
                    </a:ln>
                  </pic:spPr>
                </pic:pic>
              </a:graphicData>
            </a:graphic>
          </wp:inline>
        </w:drawing>
      </w:r>
    </w:p>
    <w:p w14:paraId="65ED3514" w14:textId="62CD749A"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10 – блок – схема удаления продукта</w:t>
      </w:r>
    </w:p>
    <w:p w14:paraId="7EFF2CD4" w14:textId="1E67CF02" w:rsidR="00B015C4" w:rsidRDefault="00B015C4" w:rsidP="00B015C4">
      <w:pPr>
        <w:jc w:val="center"/>
        <w:rPr>
          <w:rFonts w:ascii="Times New Roman" w:hAnsi="Times New Roman" w:cs="Times New Roman"/>
          <w:sz w:val="28"/>
          <w:szCs w:val="28"/>
        </w:rPr>
      </w:pPr>
    </w:p>
    <w:p w14:paraId="0F7D3B4C" w14:textId="594DC467"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7FE400" wp14:editId="0D3C31C3">
            <wp:extent cx="3016418" cy="33223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1527" cy="3349976"/>
                    </a:xfrm>
                    <a:prstGeom prst="rect">
                      <a:avLst/>
                    </a:prstGeom>
                    <a:noFill/>
                    <a:ln>
                      <a:noFill/>
                    </a:ln>
                  </pic:spPr>
                </pic:pic>
              </a:graphicData>
            </a:graphic>
          </wp:inline>
        </w:drawing>
      </w:r>
    </w:p>
    <w:p w14:paraId="177496F6" w14:textId="5A382139" w:rsid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11 – блок – схема вывода сообщений</w:t>
      </w:r>
    </w:p>
    <w:p w14:paraId="365F75B4" w14:textId="5ABA3DB0" w:rsidR="00B015C4" w:rsidRDefault="00B015C4" w:rsidP="00B015C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2F49440" wp14:editId="73749663">
            <wp:extent cx="2547911" cy="6484620"/>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3635" cy="6499187"/>
                    </a:xfrm>
                    <a:prstGeom prst="rect">
                      <a:avLst/>
                    </a:prstGeom>
                    <a:noFill/>
                    <a:ln>
                      <a:noFill/>
                    </a:ln>
                  </pic:spPr>
                </pic:pic>
              </a:graphicData>
            </a:graphic>
          </wp:inline>
        </w:drawing>
      </w:r>
    </w:p>
    <w:p w14:paraId="35DD6E2B" w14:textId="4DF128AD" w:rsidR="00B015C4" w:rsidRPr="00B015C4" w:rsidRDefault="00B015C4" w:rsidP="00B015C4">
      <w:pPr>
        <w:jc w:val="center"/>
        <w:rPr>
          <w:rFonts w:ascii="Times New Roman" w:hAnsi="Times New Roman" w:cs="Times New Roman"/>
          <w:sz w:val="28"/>
          <w:szCs w:val="28"/>
        </w:rPr>
      </w:pPr>
      <w:r>
        <w:rPr>
          <w:rFonts w:ascii="Times New Roman" w:hAnsi="Times New Roman" w:cs="Times New Roman"/>
          <w:sz w:val="28"/>
          <w:szCs w:val="28"/>
        </w:rPr>
        <w:t>Рисунок 12 – блок – общая схема работы приложения</w:t>
      </w:r>
    </w:p>
    <w:sectPr w:rsidR="00B015C4" w:rsidRPr="00B015C4" w:rsidSect="00C94F4E">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5EBF98" w14:textId="77777777" w:rsidR="00B267AD" w:rsidRDefault="00B267AD" w:rsidP="00C94F4E">
      <w:pPr>
        <w:spacing w:after="0" w:line="240" w:lineRule="auto"/>
      </w:pPr>
      <w:r>
        <w:separator/>
      </w:r>
    </w:p>
  </w:endnote>
  <w:endnote w:type="continuationSeparator" w:id="0">
    <w:p w14:paraId="2E963B70" w14:textId="77777777" w:rsidR="00B267AD" w:rsidRDefault="00B267AD" w:rsidP="00C9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7510803"/>
      <w:docPartObj>
        <w:docPartGallery w:val="Page Numbers (Bottom of Page)"/>
        <w:docPartUnique/>
      </w:docPartObj>
    </w:sdtPr>
    <w:sdtEndPr/>
    <w:sdtContent>
      <w:p w14:paraId="3A8A6812" w14:textId="7D27D175" w:rsidR="00C94F4E" w:rsidRDefault="00C94F4E">
        <w:pPr>
          <w:pStyle w:val="a7"/>
          <w:jc w:val="center"/>
        </w:pPr>
        <w:r>
          <w:fldChar w:fldCharType="begin"/>
        </w:r>
        <w:r>
          <w:instrText>PAGE   \* MERGEFORMAT</w:instrText>
        </w:r>
        <w:r>
          <w:fldChar w:fldCharType="separate"/>
        </w:r>
        <w:r>
          <w:t>2</w:t>
        </w:r>
        <w:r>
          <w:fldChar w:fldCharType="end"/>
        </w:r>
      </w:p>
    </w:sdtContent>
  </w:sdt>
  <w:p w14:paraId="54D676CA" w14:textId="77777777" w:rsidR="00C94F4E" w:rsidRDefault="00C94F4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EF8968" w14:textId="77777777" w:rsidR="00B267AD" w:rsidRDefault="00B267AD" w:rsidP="00C94F4E">
      <w:pPr>
        <w:spacing w:after="0" w:line="240" w:lineRule="auto"/>
      </w:pPr>
      <w:r>
        <w:separator/>
      </w:r>
    </w:p>
  </w:footnote>
  <w:footnote w:type="continuationSeparator" w:id="0">
    <w:p w14:paraId="4D529C1D" w14:textId="77777777" w:rsidR="00B267AD" w:rsidRDefault="00B267AD" w:rsidP="00C94F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4E"/>
    <w:rsid w:val="000610A2"/>
    <w:rsid w:val="000A694E"/>
    <w:rsid w:val="00177AF1"/>
    <w:rsid w:val="0025127A"/>
    <w:rsid w:val="002E5F85"/>
    <w:rsid w:val="00313FB4"/>
    <w:rsid w:val="004206A2"/>
    <w:rsid w:val="00777F39"/>
    <w:rsid w:val="00792EB2"/>
    <w:rsid w:val="00864018"/>
    <w:rsid w:val="00B015C4"/>
    <w:rsid w:val="00B267AD"/>
    <w:rsid w:val="00C434DA"/>
    <w:rsid w:val="00C94F4E"/>
    <w:rsid w:val="00CA194B"/>
    <w:rsid w:val="00E46CE7"/>
    <w:rsid w:val="00EF1F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18BA"/>
  <w15:chartTrackingRefBased/>
  <w15:docId w15:val="{78FD347D-27D9-407E-937F-8D933A7B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94F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94F4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CA19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C94F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C94F4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94F4E"/>
    <w:rPr>
      <w:rFonts w:ascii="Times New Roman" w:eastAsia="Times New Roman" w:hAnsi="Times New Roman" w:cs="Times New Roman"/>
      <w:b/>
      <w:bCs/>
      <w:sz w:val="36"/>
      <w:szCs w:val="36"/>
      <w:lang w:eastAsia="ru-RU"/>
    </w:rPr>
  </w:style>
  <w:style w:type="paragraph" w:styleId="a3">
    <w:name w:val="TOC Heading"/>
    <w:basedOn w:val="1"/>
    <w:next w:val="a"/>
    <w:uiPriority w:val="39"/>
    <w:unhideWhenUsed/>
    <w:qFormat/>
    <w:rsid w:val="00C94F4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C94F4E"/>
    <w:pPr>
      <w:spacing w:after="100"/>
    </w:pPr>
  </w:style>
  <w:style w:type="paragraph" w:styleId="21">
    <w:name w:val="toc 2"/>
    <w:basedOn w:val="a"/>
    <w:next w:val="a"/>
    <w:autoRedefine/>
    <w:uiPriority w:val="39"/>
    <w:unhideWhenUsed/>
    <w:rsid w:val="002E5F85"/>
    <w:pPr>
      <w:tabs>
        <w:tab w:val="right" w:leader="dot" w:pos="9345"/>
      </w:tabs>
      <w:spacing w:after="100"/>
      <w:ind w:left="220"/>
    </w:pPr>
    <w:rPr>
      <w:rFonts w:ascii="Times New Roman" w:hAnsi="Times New Roman" w:cs="Times New Roman"/>
      <w:b/>
      <w:bCs/>
      <w:noProof/>
      <w:sz w:val="28"/>
      <w:szCs w:val="28"/>
    </w:rPr>
  </w:style>
  <w:style w:type="character" w:styleId="a4">
    <w:name w:val="Hyperlink"/>
    <w:basedOn w:val="a0"/>
    <w:uiPriority w:val="99"/>
    <w:unhideWhenUsed/>
    <w:rsid w:val="00C94F4E"/>
    <w:rPr>
      <w:color w:val="0563C1" w:themeColor="hyperlink"/>
      <w:u w:val="single"/>
    </w:rPr>
  </w:style>
  <w:style w:type="paragraph" w:styleId="a5">
    <w:name w:val="header"/>
    <w:basedOn w:val="a"/>
    <w:link w:val="a6"/>
    <w:uiPriority w:val="99"/>
    <w:unhideWhenUsed/>
    <w:rsid w:val="00C94F4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94F4E"/>
  </w:style>
  <w:style w:type="paragraph" w:styleId="a7">
    <w:name w:val="footer"/>
    <w:basedOn w:val="a"/>
    <w:link w:val="a8"/>
    <w:uiPriority w:val="99"/>
    <w:unhideWhenUsed/>
    <w:rsid w:val="00C94F4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94F4E"/>
  </w:style>
  <w:style w:type="character" w:customStyle="1" w:styleId="30">
    <w:name w:val="Заголовок 3 Знак"/>
    <w:basedOn w:val="a0"/>
    <w:link w:val="3"/>
    <w:uiPriority w:val="9"/>
    <w:rsid w:val="00CA194B"/>
    <w:rPr>
      <w:rFonts w:asciiTheme="majorHAnsi" w:eastAsiaTheme="majorEastAsia" w:hAnsiTheme="majorHAnsi" w:cstheme="majorBidi"/>
      <w:color w:val="1F3763" w:themeColor="accent1" w:themeShade="7F"/>
      <w:sz w:val="24"/>
      <w:szCs w:val="24"/>
    </w:rPr>
  </w:style>
  <w:style w:type="paragraph" w:styleId="a9">
    <w:name w:val="Normal (Web)"/>
    <w:basedOn w:val="a"/>
    <w:uiPriority w:val="99"/>
    <w:semiHidden/>
    <w:unhideWhenUsed/>
    <w:rsid w:val="00CA194B"/>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Table Grid"/>
    <w:basedOn w:val="a1"/>
    <w:uiPriority w:val="39"/>
    <w:rsid w:val="00CA1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777F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1243911">
      <w:bodyDiv w:val="1"/>
      <w:marLeft w:val="0"/>
      <w:marRight w:val="0"/>
      <w:marTop w:val="0"/>
      <w:marBottom w:val="0"/>
      <w:divBdr>
        <w:top w:val="none" w:sz="0" w:space="0" w:color="auto"/>
        <w:left w:val="none" w:sz="0" w:space="0" w:color="auto"/>
        <w:bottom w:val="none" w:sz="0" w:space="0" w:color="auto"/>
        <w:right w:val="none" w:sz="0" w:space="0" w:color="auto"/>
      </w:divBdr>
    </w:div>
    <w:div w:id="1567495277">
      <w:bodyDiv w:val="1"/>
      <w:marLeft w:val="0"/>
      <w:marRight w:val="0"/>
      <w:marTop w:val="0"/>
      <w:marBottom w:val="0"/>
      <w:divBdr>
        <w:top w:val="none" w:sz="0" w:space="0" w:color="auto"/>
        <w:left w:val="none" w:sz="0" w:space="0" w:color="auto"/>
        <w:bottom w:val="none" w:sz="0" w:space="0" w:color="auto"/>
        <w:right w:val="none" w:sz="0" w:space="0" w:color="auto"/>
      </w:divBdr>
    </w:div>
    <w:div w:id="1699701771">
      <w:bodyDiv w:val="1"/>
      <w:marLeft w:val="0"/>
      <w:marRight w:val="0"/>
      <w:marTop w:val="0"/>
      <w:marBottom w:val="0"/>
      <w:divBdr>
        <w:top w:val="none" w:sz="0" w:space="0" w:color="auto"/>
        <w:left w:val="none" w:sz="0" w:space="0" w:color="auto"/>
        <w:bottom w:val="none" w:sz="0" w:space="0" w:color="auto"/>
        <w:right w:val="none" w:sz="0" w:space="0" w:color="auto"/>
      </w:divBdr>
      <w:divsChild>
        <w:div w:id="84542924">
          <w:marLeft w:val="660"/>
          <w:marRight w:val="660"/>
          <w:marTop w:val="0"/>
          <w:marBottom w:val="0"/>
          <w:divBdr>
            <w:top w:val="none" w:sz="0" w:space="0" w:color="auto"/>
            <w:left w:val="none" w:sz="0" w:space="0" w:color="auto"/>
            <w:bottom w:val="none" w:sz="0" w:space="0" w:color="auto"/>
            <w:right w:val="none" w:sz="0" w:space="0" w:color="auto"/>
          </w:divBdr>
          <w:divsChild>
            <w:div w:id="1080251992">
              <w:marLeft w:val="0"/>
              <w:marRight w:val="0"/>
              <w:marTop w:val="0"/>
              <w:marBottom w:val="0"/>
              <w:divBdr>
                <w:top w:val="none" w:sz="0" w:space="0" w:color="auto"/>
                <w:left w:val="none" w:sz="0" w:space="0" w:color="auto"/>
                <w:bottom w:val="none" w:sz="0" w:space="0" w:color="auto"/>
                <w:right w:val="none" w:sz="0" w:space="0" w:color="auto"/>
              </w:divBdr>
              <w:divsChild>
                <w:div w:id="2031254168">
                  <w:marLeft w:val="0"/>
                  <w:marRight w:val="0"/>
                  <w:marTop w:val="0"/>
                  <w:marBottom w:val="0"/>
                  <w:divBdr>
                    <w:top w:val="none" w:sz="0" w:space="0" w:color="auto"/>
                    <w:left w:val="none" w:sz="0" w:space="0" w:color="auto"/>
                    <w:bottom w:val="none" w:sz="0" w:space="0" w:color="auto"/>
                    <w:right w:val="none" w:sz="0" w:space="0" w:color="auto"/>
                  </w:divBdr>
                  <w:divsChild>
                    <w:div w:id="477723243">
                      <w:marLeft w:val="0"/>
                      <w:marRight w:val="0"/>
                      <w:marTop w:val="0"/>
                      <w:marBottom w:val="0"/>
                      <w:divBdr>
                        <w:top w:val="none" w:sz="0" w:space="0" w:color="auto"/>
                        <w:left w:val="none" w:sz="0" w:space="0" w:color="auto"/>
                        <w:bottom w:val="none" w:sz="0" w:space="0" w:color="auto"/>
                        <w:right w:val="none" w:sz="0" w:space="0" w:color="auto"/>
                      </w:divBdr>
                      <w:divsChild>
                        <w:div w:id="583288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40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FFEB6-3FC8-4E16-A47E-698C6B1C7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26</Pages>
  <Words>4069</Words>
  <Characters>23195</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Леонид Мм</dc:creator>
  <cp:keywords/>
  <dc:description/>
  <cp:lastModifiedBy>Леонид Мм</cp:lastModifiedBy>
  <cp:revision>9</cp:revision>
  <dcterms:created xsi:type="dcterms:W3CDTF">2026-09-12T15:14:00Z</dcterms:created>
  <dcterms:modified xsi:type="dcterms:W3CDTF">2026-10-24T07:14:00Z</dcterms:modified>
</cp:coreProperties>
</file>