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573CE" w14:textId="16217F2E" w:rsidR="00356F0B" w:rsidRDefault="00356F0B"/>
    <w:p w14:paraId="1E18BFFC" w14:textId="3689E9D5" w:rsidR="00C21D98" w:rsidRDefault="00C21D98"/>
    <w:p w14:paraId="63DC6E90" w14:textId="1A8A7084" w:rsidR="00C21D98" w:rsidRDefault="00C21D98"/>
    <w:p w14:paraId="5A5EA390" w14:textId="77777777" w:rsidR="00B1502C" w:rsidRPr="00147A28" w:rsidRDefault="00B1502C" w:rsidP="00C21D98">
      <w:pPr>
        <w:jc w:val="center"/>
        <w:rPr>
          <w:rFonts w:ascii="Arial" w:hAnsi="Arial" w:cs="Arial"/>
          <w:b/>
          <w:bCs/>
          <w:i/>
          <w:iCs/>
          <w:color w:val="000000"/>
          <w:sz w:val="24"/>
          <w:szCs w:val="24"/>
          <w:shd w:val="clear" w:color="auto" w:fill="F5F5F5"/>
        </w:rPr>
      </w:pPr>
      <w:r w:rsidRPr="00147A28">
        <w:rPr>
          <w:rFonts w:ascii="Arial" w:hAnsi="Arial" w:cs="Arial"/>
          <w:b/>
          <w:bCs/>
          <w:i/>
          <w:iCs/>
          <w:color w:val="000000"/>
          <w:sz w:val="24"/>
          <w:szCs w:val="24"/>
          <w:shd w:val="clear" w:color="auto" w:fill="F5F5F5"/>
        </w:rPr>
        <w:t>Plan de mejoramiento</w:t>
      </w:r>
    </w:p>
    <w:p w14:paraId="398AE9EF" w14:textId="24C5FBEE" w:rsidR="00C21D98" w:rsidRPr="00147A28" w:rsidRDefault="00113634" w:rsidP="00C21D98">
      <w:pPr>
        <w:jc w:val="center"/>
        <w:rPr>
          <w:rFonts w:ascii="Arial" w:hAnsi="Arial" w:cs="Arial"/>
          <w:sz w:val="24"/>
          <w:szCs w:val="24"/>
        </w:rPr>
      </w:pPr>
      <w:r w:rsidRPr="00147A28">
        <w:rPr>
          <w:rFonts w:ascii="Arial" w:hAnsi="Arial" w:cs="Arial"/>
          <w:sz w:val="24"/>
          <w:szCs w:val="24"/>
        </w:rPr>
        <w:t>Wendy Mallerly Perlaza Gomez</w:t>
      </w:r>
      <w:r w:rsidR="00C21D98" w:rsidRPr="00147A28">
        <w:rPr>
          <w:rFonts w:ascii="Arial" w:hAnsi="Arial" w:cs="Arial"/>
          <w:sz w:val="24"/>
          <w:szCs w:val="24"/>
        </w:rPr>
        <w:t xml:space="preserve">. </w:t>
      </w:r>
    </w:p>
    <w:p w14:paraId="213D45C6" w14:textId="77777777" w:rsidR="00C21D98" w:rsidRPr="00147A28" w:rsidRDefault="00C21D98" w:rsidP="00C21D98">
      <w:pPr>
        <w:jc w:val="center"/>
        <w:rPr>
          <w:rFonts w:ascii="Arial" w:hAnsi="Arial" w:cs="Arial"/>
          <w:sz w:val="24"/>
          <w:szCs w:val="24"/>
        </w:rPr>
      </w:pPr>
    </w:p>
    <w:p w14:paraId="46AA8F80" w14:textId="77777777" w:rsidR="00C21D98" w:rsidRPr="00147A28" w:rsidRDefault="00C21D98" w:rsidP="00C21D98">
      <w:pPr>
        <w:jc w:val="center"/>
        <w:rPr>
          <w:rFonts w:ascii="Arial" w:hAnsi="Arial" w:cs="Arial"/>
          <w:sz w:val="24"/>
          <w:szCs w:val="24"/>
        </w:rPr>
      </w:pPr>
    </w:p>
    <w:p w14:paraId="185001C9" w14:textId="2231FA78" w:rsidR="00C21D98" w:rsidRPr="00147A28" w:rsidRDefault="00C21D98" w:rsidP="00C21D98">
      <w:pPr>
        <w:jc w:val="center"/>
        <w:rPr>
          <w:rFonts w:ascii="Arial" w:hAnsi="Arial" w:cs="Arial"/>
          <w:sz w:val="24"/>
          <w:szCs w:val="24"/>
        </w:rPr>
      </w:pPr>
      <w:r w:rsidRPr="00147A28">
        <w:rPr>
          <w:rFonts w:ascii="Arial" w:hAnsi="Arial" w:cs="Arial"/>
          <w:sz w:val="24"/>
          <w:szCs w:val="24"/>
        </w:rPr>
        <w:t>Análisis y Desarrollo</w:t>
      </w:r>
      <w:r w:rsidR="00113634" w:rsidRPr="00147A28">
        <w:rPr>
          <w:rFonts w:ascii="Arial" w:hAnsi="Arial" w:cs="Arial"/>
          <w:sz w:val="24"/>
          <w:szCs w:val="24"/>
        </w:rPr>
        <w:t xml:space="preserve"> </w:t>
      </w:r>
      <w:r w:rsidR="00CB1ECE">
        <w:rPr>
          <w:rFonts w:ascii="Arial" w:hAnsi="Arial" w:cs="Arial"/>
          <w:sz w:val="24"/>
          <w:szCs w:val="24"/>
        </w:rPr>
        <w:t xml:space="preserve"> de Sistema </w:t>
      </w:r>
      <w:r w:rsidR="00113634" w:rsidRPr="00147A28">
        <w:rPr>
          <w:rFonts w:ascii="Arial" w:hAnsi="Arial" w:cs="Arial"/>
          <w:sz w:val="24"/>
          <w:szCs w:val="24"/>
        </w:rPr>
        <w:t xml:space="preserve">de </w:t>
      </w:r>
      <w:r w:rsidR="003718E0" w:rsidRPr="00147A28">
        <w:rPr>
          <w:rFonts w:ascii="Arial" w:hAnsi="Arial" w:cs="Arial"/>
          <w:sz w:val="24"/>
          <w:szCs w:val="24"/>
        </w:rPr>
        <w:t>Información</w:t>
      </w:r>
      <w:r w:rsidRPr="00147A28">
        <w:rPr>
          <w:rFonts w:ascii="Arial" w:hAnsi="Arial" w:cs="Arial"/>
          <w:sz w:val="24"/>
          <w:szCs w:val="24"/>
        </w:rPr>
        <w:t xml:space="preserve">, Servicio Nacional de Aprendizaje </w:t>
      </w:r>
    </w:p>
    <w:p w14:paraId="50613F28" w14:textId="77777777" w:rsidR="00C21D98" w:rsidRPr="00147A28" w:rsidRDefault="00C21D98" w:rsidP="00C21D98">
      <w:pPr>
        <w:jc w:val="center"/>
        <w:rPr>
          <w:rFonts w:ascii="Arial" w:hAnsi="Arial" w:cs="Arial"/>
          <w:sz w:val="24"/>
          <w:szCs w:val="24"/>
        </w:rPr>
      </w:pPr>
    </w:p>
    <w:p w14:paraId="24710DBD" w14:textId="1DC825E9" w:rsidR="00C21D98" w:rsidRPr="00147A28" w:rsidRDefault="00113634" w:rsidP="00C21D98">
      <w:pPr>
        <w:jc w:val="center"/>
        <w:rPr>
          <w:rFonts w:ascii="Arial" w:hAnsi="Arial" w:cs="Arial"/>
          <w:sz w:val="24"/>
          <w:szCs w:val="24"/>
        </w:rPr>
      </w:pPr>
      <w:r w:rsidRPr="00147A28">
        <w:rPr>
          <w:rFonts w:ascii="Arial" w:hAnsi="Arial" w:cs="Arial"/>
          <w:sz w:val="24"/>
          <w:szCs w:val="24"/>
        </w:rPr>
        <w:t>2451627</w:t>
      </w:r>
    </w:p>
    <w:p w14:paraId="52BA0A3E" w14:textId="77777777" w:rsidR="00B1502C" w:rsidRPr="00147A28" w:rsidRDefault="00B1502C" w:rsidP="00C21D98">
      <w:pPr>
        <w:jc w:val="center"/>
        <w:rPr>
          <w:rFonts w:ascii="Arial" w:hAnsi="Arial" w:cs="Arial"/>
          <w:sz w:val="24"/>
          <w:szCs w:val="24"/>
        </w:rPr>
      </w:pPr>
    </w:p>
    <w:p w14:paraId="2028DB76" w14:textId="77777777" w:rsidR="00C21D98" w:rsidRPr="00147A28" w:rsidRDefault="00C21D98" w:rsidP="00C21D98">
      <w:pPr>
        <w:jc w:val="center"/>
        <w:rPr>
          <w:rFonts w:ascii="Arial" w:hAnsi="Arial" w:cs="Arial"/>
          <w:sz w:val="24"/>
          <w:szCs w:val="24"/>
        </w:rPr>
      </w:pPr>
      <w:r w:rsidRPr="00147A28">
        <w:rPr>
          <w:rFonts w:ascii="Arial" w:hAnsi="Arial" w:cs="Arial"/>
          <w:sz w:val="24"/>
          <w:szCs w:val="24"/>
        </w:rPr>
        <w:t xml:space="preserve">Instructora: Heidy Lisbeth Adarme Romero </w:t>
      </w:r>
    </w:p>
    <w:p w14:paraId="5A780280" w14:textId="77777777" w:rsidR="00C21D98" w:rsidRPr="00147A28" w:rsidRDefault="00C21D98" w:rsidP="00C21D98">
      <w:pPr>
        <w:jc w:val="center"/>
        <w:rPr>
          <w:rFonts w:ascii="Arial" w:hAnsi="Arial" w:cs="Arial"/>
          <w:sz w:val="24"/>
          <w:szCs w:val="24"/>
        </w:rPr>
      </w:pPr>
    </w:p>
    <w:p w14:paraId="4904D106" w14:textId="05C9AC5F" w:rsidR="00C21D98" w:rsidRPr="00147A28" w:rsidRDefault="0047780C" w:rsidP="00C21D98">
      <w:pPr>
        <w:jc w:val="center"/>
        <w:rPr>
          <w:rFonts w:ascii="Arial" w:hAnsi="Arial" w:cs="Arial"/>
          <w:sz w:val="24"/>
          <w:szCs w:val="24"/>
        </w:rPr>
      </w:pPr>
      <w:r w:rsidRPr="00147A28">
        <w:rPr>
          <w:rFonts w:ascii="Arial" w:hAnsi="Arial" w:cs="Arial"/>
          <w:sz w:val="24"/>
          <w:szCs w:val="24"/>
        </w:rPr>
        <w:t>1</w:t>
      </w:r>
      <w:r w:rsidR="00147A28" w:rsidRPr="00147A28">
        <w:rPr>
          <w:rFonts w:ascii="Arial" w:hAnsi="Arial" w:cs="Arial"/>
          <w:sz w:val="24"/>
          <w:szCs w:val="24"/>
        </w:rPr>
        <w:t>7 Julio</w:t>
      </w:r>
      <w:r w:rsidRPr="00147A28">
        <w:rPr>
          <w:rFonts w:ascii="Arial" w:hAnsi="Arial" w:cs="Arial"/>
          <w:sz w:val="24"/>
          <w:szCs w:val="24"/>
        </w:rPr>
        <w:t xml:space="preserve"> </w:t>
      </w:r>
      <w:r w:rsidR="00C21D98" w:rsidRPr="00147A28">
        <w:rPr>
          <w:rFonts w:ascii="Arial" w:hAnsi="Arial" w:cs="Arial"/>
          <w:sz w:val="24"/>
          <w:szCs w:val="24"/>
        </w:rPr>
        <w:t>del 202</w:t>
      </w:r>
      <w:r w:rsidR="00147A28" w:rsidRPr="00147A28">
        <w:rPr>
          <w:rFonts w:ascii="Arial" w:hAnsi="Arial" w:cs="Arial"/>
          <w:sz w:val="24"/>
          <w:szCs w:val="24"/>
        </w:rPr>
        <w:t>3</w:t>
      </w:r>
    </w:p>
    <w:p w14:paraId="4C0B4880" w14:textId="426FFFF1" w:rsidR="00C21D98" w:rsidRDefault="00C21D98"/>
    <w:p w14:paraId="5DBA8DE0" w14:textId="58E1B599" w:rsidR="00C21D98" w:rsidRDefault="00C21D98"/>
    <w:p w14:paraId="660085A6" w14:textId="3D140DB1" w:rsidR="00C21D98" w:rsidRDefault="00C21D98"/>
    <w:p w14:paraId="455E17B7" w14:textId="45C0AE35" w:rsidR="00C21D98" w:rsidRDefault="00C21D98"/>
    <w:p w14:paraId="0BE80238" w14:textId="5EA9E573" w:rsidR="00C21D98" w:rsidRDefault="00C21D98"/>
    <w:p w14:paraId="36D45514" w14:textId="0AD0B41D" w:rsidR="00C21D98" w:rsidRDefault="00C21D98"/>
    <w:p w14:paraId="039A79D5" w14:textId="584083D2" w:rsidR="00C21D98" w:rsidRDefault="00C21D98"/>
    <w:p w14:paraId="3E0DE5E8" w14:textId="3639CE39" w:rsidR="00C21D98" w:rsidRDefault="00C21D98"/>
    <w:p w14:paraId="62A92B7C" w14:textId="0EF61887" w:rsidR="00C21D98" w:rsidRDefault="00C21D98"/>
    <w:p w14:paraId="1217BCC7" w14:textId="33B1C794" w:rsidR="00C21D98" w:rsidRDefault="00C21D98"/>
    <w:p w14:paraId="464255D4" w14:textId="79E3706B" w:rsidR="00C21D98" w:rsidRDefault="00C21D98"/>
    <w:p w14:paraId="255CA0E0" w14:textId="6D946958" w:rsidR="00C21D98" w:rsidRDefault="00C21D98"/>
    <w:p w14:paraId="719A491B" w14:textId="46F37FA1" w:rsidR="00C21D98" w:rsidRDefault="00C21D98"/>
    <w:p w14:paraId="06740FD8" w14:textId="2D908878" w:rsidR="00C21D98" w:rsidRDefault="00C21D98"/>
    <w:p w14:paraId="1CD02383" w14:textId="77EF09BD" w:rsidR="00C21D98" w:rsidRDefault="00C21D98"/>
    <w:p w14:paraId="28559DDC" w14:textId="272FAF2E" w:rsidR="00C21D98" w:rsidRDefault="00C21D98"/>
    <w:p w14:paraId="0AC7F9F6" w14:textId="77777777" w:rsidR="00A16716" w:rsidRDefault="00A16716" w:rsidP="00A16716">
      <w:pPr>
        <w:jc w:val="center"/>
        <w:rPr>
          <w:rFonts w:ascii="Times New Roman" w:hAnsi="Times New Roman" w:cs="Times New Roman"/>
          <w:sz w:val="24"/>
          <w:szCs w:val="24"/>
        </w:rPr>
      </w:pPr>
    </w:p>
    <w:p w14:paraId="370FF088" w14:textId="77777777" w:rsidR="00A16716" w:rsidRDefault="00A16716" w:rsidP="00A16716">
      <w:pPr>
        <w:jc w:val="center"/>
        <w:rPr>
          <w:rFonts w:ascii="Times New Roman" w:hAnsi="Times New Roman" w:cs="Times New Roman"/>
          <w:sz w:val="24"/>
          <w:szCs w:val="24"/>
        </w:rPr>
      </w:pPr>
    </w:p>
    <w:p w14:paraId="734DD0B0" w14:textId="77777777" w:rsidR="00A16716" w:rsidRDefault="00A16716" w:rsidP="00A16716">
      <w:pPr>
        <w:jc w:val="center"/>
        <w:rPr>
          <w:rFonts w:ascii="Times New Roman" w:hAnsi="Times New Roman" w:cs="Times New Roman"/>
          <w:sz w:val="24"/>
          <w:szCs w:val="24"/>
        </w:rPr>
      </w:pPr>
    </w:p>
    <w:p w14:paraId="78BEC40D" w14:textId="77777777" w:rsidR="00A16716" w:rsidRDefault="00A16716" w:rsidP="00A16716">
      <w:pPr>
        <w:jc w:val="center"/>
        <w:rPr>
          <w:rFonts w:ascii="Times New Roman" w:hAnsi="Times New Roman" w:cs="Times New Roman"/>
          <w:sz w:val="24"/>
          <w:szCs w:val="24"/>
        </w:rPr>
      </w:pPr>
    </w:p>
    <w:p w14:paraId="6B603F1E" w14:textId="0B4BDF36" w:rsidR="00113634" w:rsidRPr="00147A28" w:rsidRDefault="00A16716" w:rsidP="00A16716">
      <w:pPr>
        <w:jc w:val="center"/>
        <w:rPr>
          <w:rFonts w:ascii="Arial" w:hAnsi="Arial" w:cs="Arial"/>
          <w:sz w:val="24"/>
          <w:szCs w:val="24"/>
        </w:rPr>
      </w:pPr>
      <w:r w:rsidRPr="00147A28">
        <w:rPr>
          <w:rFonts w:ascii="Arial" w:hAnsi="Arial" w:cs="Arial"/>
          <w:sz w:val="24"/>
          <w:szCs w:val="24"/>
        </w:rPr>
        <w:t>Introducción</w:t>
      </w:r>
    </w:p>
    <w:p w14:paraId="58B757D2" w14:textId="0BD2E0AE" w:rsidR="00043EB6" w:rsidRPr="00147A28" w:rsidRDefault="00147A28">
      <w:pPr>
        <w:rPr>
          <w:rFonts w:ascii="Arial" w:hAnsi="Arial" w:cs="Arial"/>
          <w:sz w:val="24"/>
          <w:szCs w:val="24"/>
          <w:lang w:val="es-CO"/>
        </w:rPr>
      </w:pPr>
      <w:r w:rsidRPr="00147A28">
        <w:rPr>
          <w:rFonts w:ascii="Arial" w:hAnsi="Arial" w:cs="Arial"/>
          <w:sz w:val="24"/>
          <w:szCs w:val="24"/>
          <w:lang w:val="es-CO"/>
        </w:rPr>
        <w:t xml:space="preserve">PostgreSQL es un sistema o motor de bases de datos compatible con los servicios de </w:t>
      </w:r>
      <w:proofErr w:type="spellStart"/>
      <w:r w:rsidRPr="00147A28">
        <w:rPr>
          <w:rFonts w:ascii="Arial" w:hAnsi="Arial" w:cs="Arial"/>
          <w:sz w:val="24"/>
          <w:szCs w:val="24"/>
          <w:lang w:val="es-CO"/>
        </w:rPr>
        <w:t>OVHcloud</w:t>
      </w:r>
      <w:proofErr w:type="spellEnd"/>
      <w:r w:rsidRPr="00147A28">
        <w:rPr>
          <w:rFonts w:ascii="Arial" w:hAnsi="Arial" w:cs="Arial"/>
          <w:sz w:val="24"/>
          <w:szCs w:val="24"/>
          <w:lang w:val="es-CO"/>
        </w:rPr>
        <w:t xml:space="preserve"> y la mayoría de las herramientas más populares del mercado. Es compatible con diversos modelos de datos para crear aplicaciones orientadas a objetos, potentes y escalables.</w:t>
      </w:r>
    </w:p>
    <w:p w14:paraId="4FBE74B0" w14:textId="7A466C30" w:rsidR="00147A28" w:rsidRPr="00147A28" w:rsidRDefault="00147A28">
      <w:pPr>
        <w:rPr>
          <w:rFonts w:ascii="Arial" w:hAnsi="Arial" w:cs="Arial"/>
          <w:sz w:val="24"/>
          <w:szCs w:val="24"/>
          <w:lang w:val="es-CO"/>
        </w:rPr>
      </w:pPr>
      <w:r w:rsidRPr="00147A28">
        <w:rPr>
          <w:rFonts w:ascii="Arial" w:hAnsi="Arial" w:cs="Arial"/>
          <w:sz w:val="24"/>
          <w:szCs w:val="24"/>
          <w:lang w:val="es-CO"/>
        </w:rPr>
        <w:t>Consiste en un gestor de bases de datos relacionales, soporta diferentes tipos de datos y está orientado a objetos. Es de código abierto, es decir, cuentan con una comunidad de desarrolladores que implementan mejoras o resuelven errores de forma altruista. Emplea un lenguaje SQL basado en el estándar ISO/IEC.</w:t>
      </w:r>
    </w:p>
    <w:p w14:paraId="04D8A85F" w14:textId="06C006E7" w:rsidR="00A16716" w:rsidRDefault="00A16716">
      <w:pPr>
        <w:rPr>
          <w:lang w:val="es-CO"/>
        </w:rPr>
      </w:pPr>
    </w:p>
    <w:p w14:paraId="0FD57CD9" w14:textId="0C235BC4" w:rsidR="00A16716" w:rsidRDefault="00A16716">
      <w:pPr>
        <w:rPr>
          <w:lang w:val="es-CO"/>
        </w:rPr>
      </w:pPr>
    </w:p>
    <w:p w14:paraId="438413E4" w14:textId="3CFBF9AE" w:rsidR="00A16716" w:rsidRDefault="00A16716">
      <w:pPr>
        <w:rPr>
          <w:lang w:val="es-CO"/>
        </w:rPr>
      </w:pPr>
    </w:p>
    <w:p w14:paraId="29A6589C" w14:textId="6DA22EB0" w:rsidR="00A16716" w:rsidRDefault="00A16716">
      <w:pPr>
        <w:rPr>
          <w:lang w:val="es-CO"/>
        </w:rPr>
      </w:pPr>
    </w:p>
    <w:p w14:paraId="01E603DD" w14:textId="702ED461" w:rsidR="00A16716" w:rsidRDefault="00A16716">
      <w:pPr>
        <w:rPr>
          <w:lang w:val="es-CO"/>
        </w:rPr>
      </w:pPr>
    </w:p>
    <w:p w14:paraId="4F9675B1" w14:textId="5A2DD9CC" w:rsidR="00A16716" w:rsidRDefault="00A16716">
      <w:pPr>
        <w:rPr>
          <w:lang w:val="es-CO"/>
        </w:rPr>
      </w:pPr>
    </w:p>
    <w:p w14:paraId="2C09406D" w14:textId="79F95CDA" w:rsidR="00A16716" w:rsidRDefault="00A16716">
      <w:pPr>
        <w:rPr>
          <w:lang w:val="es-CO"/>
        </w:rPr>
      </w:pPr>
    </w:p>
    <w:p w14:paraId="6E6C0D6E" w14:textId="424C2714" w:rsidR="00A16716" w:rsidRDefault="00A16716">
      <w:pPr>
        <w:rPr>
          <w:lang w:val="es-CO"/>
        </w:rPr>
      </w:pPr>
    </w:p>
    <w:p w14:paraId="7E83F650" w14:textId="278D6947" w:rsidR="00A16716" w:rsidRDefault="00A16716">
      <w:pPr>
        <w:rPr>
          <w:lang w:val="es-CO"/>
        </w:rPr>
      </w:pPr>
    </w:p>
    <w:p w14:paraId="770C9956" w14:textId="39638290" w:rsidR="00A16716" w:rsidRDefault="00A16716">
      <w:pPr>
        <w:rPr>
          <w:lang w:val="es-CO"/>
        </w:rPr>
      </w:pPr>
    </w:p>
    <w:p w14:paraId="39948DC7" w14:textId="130FDF5E" w:rsidR="00A16716" w:rsidRDefault="00A16716">
      <w:pPr>
        <w:rPr>
          <w:lang w:val="es-CO"/>
        </w:rPr>
      </w:pPr>
    </w:p>
    <w:p w14:paraId="62F8C4FB" w14:textId="7CA9B4FC" w:rsidR="00A16716" w:rsidRDefault="00A16716">
      <w:pPr>
        <w:rPr>
          <w:lang w:val="es-CO"/>
        </w:rPr>
      </w:pPr>
    </w:p>
    <w:p w14:paraId="159125A7" w14:textId="7C5E461D" w:rsidR="00A16716" w:rsidRDefault="00A16716">
      <w:pPr>
        <w:rPr>
          <w:lang w:val="es-CO"/>
        </w:rPr>
      </w:pPr>
    </w:p>
    <w:p w14:paraId="36CB88BA" w14:textId="6FC65D4F" w:rsidR="00A16716" w:rsidRDefault="00A16716">
      <w:pPr>
        <w:rPr>
          <w:lang w:val="es-CO"/>
        </w:rPr>
      </w:pPr>
    </w:p>
    <w:p w14:paraId="27F692F1" w14:textId="396FE91D" w:rsidR="002E09EF" w:rsidRDefault="002E09EF">
      <w:pPr>
        <w:rPr>
          <w:lang w:val="es-CO"/>
        </w:rPr>
      </w:pPr>
    </w:p>
    <w:p w14:paraId="154ED4E8" w14:textId="0C4A73D1" w:rsidR="002E09EF" w:rsidRDefault="002E09EF">
      <w:pPr>
        <w:rPr>
          <w:lang w:val="es-CO"/>
        </w:rPr>
      </w:pPr>
    </w:p>
    <w:p w14:paraId="6C0C4F6F" w14:textId="77777777" w:rsidR="003646A9" w:rsidRDefault="003646A9">
      <w:pPr>
        <w:rPr>
          <w:lang w:val="es-CO"/>
        </w:rPr>
      </w:pPr>
    </w:p>
    <w:p w14:paraId="7F9E00E4" w14:textId="6B95391D" w:rsidR="002E09EF" w:rsidRDefault="002E09EF">
      <w:pPr>
        <w:rPr>
          <w:lang w:val="es-CO"/>
        </w:rPr>
      </w:pPr>
    </w:p>
    <w:p w14:paraId="56BD0B57" w14:textId="765537EB" w:rsidR="002E09EF" w:rsidRPr="007104DC" w:rsidRDefault="005520A6" w:rsidP="00B949F1">
      <w:pPr>
        <w:pStyle w:val="Prrafodelista"/>
        <w:numPr>
          <w:ilvl w:val="0"/>
          <w:numId w:val="6"/>
        </w:numPr>
        <w:rPr>
          <w:rFonts w:ascii="Arial" w:hAnsi="Arial" w:cs="Arial"/>
          <w:sz w:val="24"/>
          <w:szCs w:val="24"/>
          <w:lang w:val="es-CO"/>
        </w:rPr>
      </w:pPr>
      <w:r w:rsidRPr="007104DC">
        <w:rPr>
          <w:rFonts w:ascii="Arial" w:hAnsi="Arial" w:cs="Arial"/>
          <w:sz w:val="24"/>
          <w:szCs w:val="24"/>
          <w:lang w:val="es-CO"/>
        </w:rPr>
        <w:t>De acuerdo con el</w:t>
      </w:r>
      <w:r w:rsidR="00B949F1" w:rsidRPr="007104DC">
        <w:rPr>
          <w:rFonts w:ascii="Arial" w:hAnsi="Arial" w:cs="Arial"/>
          <w:sz w:val="24"/>
          <w:szCs w:val="24"/>
          <w:lang w:val="es-CO"/>
        </w:rPr>
        <w:t xml:space="preserve"> modelo lógico realizar las siguientes consultas en la herramienta de PostgreSQL, evidenciar la sintaxis SQL realizada.</w:t>
      </w:r>
    </w:p>
    <w:p w14:paraId="628853C8" w14:textId="07EDE194" w:rsidR="00B949F1" w:rsidRPr="007104DC" w:rsidRDefault="00B949F1" w:rsidP="00B949F1">
      <w:pPr>
        <w:pStyle w:val="Prrafodelista"/>
        <w:ind w:left="765"/>
        <w:rPr>
          <w:rFonts w:ascii="Arial" w:hAnsi="Arial" w:cs="Arial"/>
          <w:sz w:val="24"/>
          <w:szCs w:val="24"/>
          <w:lang w:val="es-CO"/>
        </w:rPr>
      </w:pPr>
      <w:r w:rsidRPr="007104DC">
        <w:rPr>
          <w:rFonts w:ascii="Arial" w:hAnsi="Arial" w:cs="Arial"/>
          <w:sz w:val="24"/>
          <w:szCs w:val="24"/>
          <w:lang w:val="es-CO"/>
        </w:rPr>
        <w:t xml:space="preserve">R/: </w:t>
      </w:r>
    </w:p>
    <w:p w14:paraId="5B66A991" w14:textId="5A531D4C" w:rsidR="00B949F1" w:rsidRDefault="00B949F1" w:rsidP="00B949F1">
      <w:pPr>
        <w:pStyle w:val="Prrafodelista"/>
        <w:numPr>
          <w:ilvl w:val="0"/>
          <w:numId w:val="7"/>
        </w:numPr>
        <w:rPr>
          <w:rFonts w:ascii="Arial" w:hAnsi="Arial" w:cs="Arial"/>
          <w:sz w:val="24"/>
          <w:szCs w:val="24"/>
          <w:lang w:val="es-CO"/>
        </w:rPr>
      </w:pPr>
      <w:r w:rsidRPr="007104DC">
        <w:rPr>
          <w:rFonts w:ascii="Arial" w:hAnsi="Arial" w:cs="Arial"/>
          <w:sz w:val="24"/>
          <w:szCs w:val="24"/>
          <w:lang w:val="es-CO"/>
        </w:rPr>
        <w:t>Obtener el nombre del grado y la cantidad de asignaturas que tiene cada grado, ordenados por la cantidad de asignaturas de forma descendente</w:t>
      </w:r>
    </w:p>
    <w:p w14:paraId="7D33696F" w14:textId="6D378161" w:rsidR="00CE311F" w:rsidRPr="007104DC" w:rsidRDefault="00CE311F" w:rsidP="00CE311F">
      <w:pPr>
        <w:pStyle w:val="Prrafodelista"/>
        <w:ind w:left="1485"/>
        <w:rPr>
          <w:rFonts w:ascii="Arial" w:hAnsi="Arial" w:cs="Arial"/>
          <w:sz w:val="24"/>
          <w:szCs w:val="24"/>
          <w:lang w:val="es-CO"/>
        </w:rPr>
      </w:pPr>
      <w:r>
        <w:rPr>
          <w:rFonts w:ascii="Arial" w:hAnsi="Arial" w:cs="Arial"/>
          <w:sz w:val="24"/>
          <w:szCs w:val="24"/>
          <w:lang w:val="es-CO"/>
        </w:rPr>
        <w:t xml:space="preserve">  </w:t>
      </w:r>
      <w:r w:rsidR="003718E0">
        <w:rPr>
          <w:rFonts w:ascii="Arial" w:hAnsi="Arial" w:cs="Arial"/>
          <w:noProof/>
          <w:sz w:val="24"/>
          <w:szCs w:val="24"/>
          <w:lang w:val="es-CO"/>
        </w:rPr>
        <w:drawing>
          <wp:inline distT="0" distB="0" distL="0" distR="0" wp14:anchorId="056B6240" wp14:editId="7F537885">
            <wp:extent cx="2931388" cy="2424734"/>
            <wp:effectExtent l="0" t="0" r="2540" b="0"/>
            <wp:docPr id="1409383112"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83112" name="Imagen 5" descr="Interfaz de usuario gráfica, Texto, Aplicación&#10;&#10;Descripción generada automáticamente"/>
                    <pic:cNvPicPr/>
                  </pic:nvPicPr>
                  <pic:blipFill rotWithShape="1">
                    <a:blip r:embed="rId8" cstate="print">
                      <a:extLst>
                        <a:ext uri="{28A0092B-C50C-407E-A947-70E740481C1C}">
                          <a14:useLocalDpi xmlns:a14="http://schemas.microsoft.com/office/drawing/2010/main" val="0"/>
                        </a:ext>
                      </a:extLst>
                    </a:blip>
                    <a:srcRect l="29399" t="17646" r="18350" b="5482"/>
                    <a:stretch/>
                  </pic:blipFill>
                  <pic:spPr bwMode="auto">
                    <a:xfrm>
                      <a:off x="0" y="0"/>
                      <a:ext cx="2932391" cy="2425564"/>
                    </a:xfrm>
                    <a:prstGeom prst="rect">
                      <a:avLst/>
                    </a:prstGeom>
                    <a:ln>
                      <a:noFill/>
                    </a:ln>
                    <a:extLst>
                      <a:ext uri="{53640926-AAD7-44D8-BBD7-CCE9431645EC}">
                        <a14:shadowObscured xmlns:a14="http://schemas.microsoft.com/office/drawing/2010/main"/>
                      </a:ext>
                    </a:extLst>
                  </pic:spPr>
                </pic:pic>
              </a:graphicData>
            </a:graphic>
          </wp:inline>
        </w:drawing>
      </w:r>
    </w:p>
    <w:p w14:paraId="7B2E4733" w14:textId="201A32C5" w:rsidR="00B949F1" w:rsidRDefault="007104DC" w:rsidP="00B949F1">
      <w:pPr>
        <w:pStyle w:val="Prrafodelista"/>
        <w:numPr>
          <w:ilvl w:val="0"/>
          <w:numId w:val="7"/>
        </w:numPr>
        <w:rPr>
          <w:rFonts w:ascii="Arial" w:hAnsi="Arial" w:cs="Arial"/>
          <w:sz w:val="24"/>
          <w:szCs w:val="24"/>
          <w:lang w:val="es-CO"/>
        </w:rPr>
      </w:pPr>
      <w:r w:rsidRPr="007104DC">
        <w:rPr>
          <w:rFonts w:ascii="Arial" w:hAnsi="Arial" w:cs="Arial"/>
          <w:sz w:val="24"/>
          <w:szCs w:val="24"/>
          <w:lang w:val="es-CO"/>
        </w:rPr>
        <w:t>Mostrar el nombre y el tipo de las asignaturas obligatorias</w:t>
      </w:r>
    </w:p>
    <w:p w14:paraId="79AEEC82" w14:textId="6E07F829" w:rsidR="003718E0" w:rsidRPr="007104DC" w:rsidRDefault="003718E0" w:rsidP="00CE311F">
      <w:pPr>
        <w:pStyle w:val="Prrafodelista"/>
        <w:ind w:left="1485"/>
        <w:rPr>
          <w:rFonts w:ascii="Arial" w:hAnsi="Arial" w:cs="Arial"/>
          <w:sz w:val="24"/>
          <w:szCs w:val="24"/>
          <w:lang w:val="es-CO"/>
        </w:rPr>
      </w:pPr>
      <w:r>
        <w:rPr>
          <w:rFonts w:ascii="Arial" w:hAnsi="Arial" w:cs="Arial"/>
          <w:noProof/>
          <w:sz w:val="24"/>
          <w:szCs w:val="24"/>
          <w:lang w:val="es-CO"/>
        </w:rPr>
        <w:drawing>
          <wp:inline distT="0" distB="0" distL="0" distR="0" wp14:anchorId="42C82066" wp14:editId="6182CC14">
            <wp:extent cx="2286000" cy="2355573"/>
            <wp:effectExtent l="0" t="0" r="0" b="6985"/>
            <wp:docPr id="1366119008"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19008" name="Imagen 6" descr="Interfaz de usuario gráfica, Texto, Aplicación, Correo electrónico&#10;&#10;Descripción generada automáticamente"/>
                    <pic:cNvPicPr/>
                  </pic:nvPicPr>
                  <pic:blipFill rotWithShape="1">
                    <a:blip r:embed="rId9" cstate="print">
                      <a:extLst>
                        <a:ext uri="{28A0092B-C50C-407E-A947-70E740481C1C}">
                          <a14:useLocalDpi xmlns:a14="http://schemas.microsoft.com/office/drawing/2010/main" val="0"/>
                        </a:ext>
                      </a:extLst>
                    </a:blip>
                    <a:srcRect l="29752" t="18901" r="29506" b="6430"/>
                    <a:stretch/>
                  </pic:blipFill>
                  <pic:spPr bwMode="auto">
                    <a:xfrm>
                      <a:off x="0" y="0"/>
                      <a:ext cx="2286457" cy="2356044"/>
                    </a:xfrm>
                    <a:prstGeom prst="rect">
                      <a:avLst/>
                    </a:prstGeom>
                    <a:ln>
                      <a:noFill/>
                    </a:ln>
                    <a:extLst>
                      <a:ext uri="{53640926-AAD7-44D8-BBD7-CCE9431645EC}">
                        <a14:shadowObscured xmlns:a14="http://schemas.microsoft.com/office/drawing/2010/main"/>
                      </a:ext>
                    </a:extLst>
                  </pic:spPr>
                </pic:pic>
              </a:graphicData>
            </a:graphic>
          </wp:inline>
        </w:drawing>
      </w:r>
    </w:p>
    <w:p w14:paraId="1C1C17B5" w14:textId="47C59E93" w:rsidR="007104DC" w:rsidRDefault="007104DC" w:rsidP="00B949F1">
      <w:pPr>
        <w:pStyle w:val="Prrafodelista"/>
        <w:numPr>
          <w:ilvl w:val="0"/>
          <w:numId w:val="7"/>
        </w:numPr>
        <w:rPr>
          <w:rFonts w:ascii="Arial" w:hAnsi="Arial" w:cs="Arial"/>
          <w:sz w:val="24"/>
          <w:szCs w:val="24"/>
          <w:lang w:val="es-CO"/>
        </w:rPr>
      </w:pPr>
      <w:r w:rsidRPr="007104DC">
        <w:rPr>
          <w:rFonts w:ascii="Arial" w:hAnsi="Arial" w:cs="Arial"/>
          <w:sz w:val="24"/>
          <w:szCs w:val="24"/>
          <w:lang w:val="es-CO"/>
        </w:rPr>
        <w:t xml:space="preserve">Obtener el nombre y el </w:t>
      </w:r>
      <w:r w:rsidR="005520A6" w:rsidRPr="007104DC">
        <w:rPr>
          <w:rFonts w:ascii="Arial" w:hAnsi="Arial" w:cs="Arial"/>
          <w:sz w:val="24"/>
          <w:szCs w:val="24"/>
          <w:lang w:val="es-CO"/>
        </w:rPr>
        <w:t>número</w:t>
      </w:r>
      <w:r w:rsidRPr="007104DC">
        <w:rPr>
          <w:rFonts w:ascii="Arial" w:hAnsi="Arial" w:cs="Arial"/>
          <w:sz w:val="24"/>
          <w:szCs w:val="24"/>
          <w:lang w:val="es-CO"/>
        </w:rPr>
        <w:t xml:space="preserve"> de créditos de las asignaturas sin profesor asignado</w:t>
      </w:r>
    </w:p>
    <w:p w14:paraId="414E62A4" w14:textId="2330A69D" w:rsidR="00CE311F" w:rsidRPr="007104DC" w:rsidRDefault="003718E0" w:rsidP="00CE311F">
      <w:pPr>
        <w:pStyle w:val="Prrafodelista"/>
        <w:ind w:left="1485"/>
        <w:rPr>
          <w:rFonts w:ascii="Arial" w:hAnsi="Arial" w:cs="Arial"/>
          <w:sz w:val="24"/>
          <w:szCs w:val="24"/>
          <w:lang w:val="es-CO"/>
        </w:rPr>
      </w:pPr>
      <w:r>
        <w:rPr>
          <w:rFonts w:ascii="Arial" w:hAnsi="Arial" w:cs="Arial"/>
          <w:noProof/>
          <w:sz w:val="24"/>
          <w:szCs w:val="24"/>
          <w:lang w:val="es-CO"/>
        </w:rPr>
        <w:lastRenderedPageBreak/>
        <w:drawing>
          <wp:inline distT="0" distB="0" distL="0" distR="0" wp14:anchorId="1C749EFE" wp14:editId="12809450">
            <wp:extent cx="2553727" cy="2385115"/>
            <wp:effectExtent l="0" t="0" r="0" b="0"/>
            <wp:docPr id="1045788061"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88061" name="Imagen 7" descr="Interfaz de usuario gráfica, Texto, Aplicación&#10;&#10;Descripción generada automáticamente"/>
                    <pic:cNvPicPr/>
                  </pic:nvPicPr>
                  <pic:blipFill rotWithShape="1">
                    <a:blip r:embed="rId10" cstate="print">
                      <a:extLst>
                        <a:ext uri="{28A0092B-C50C-407E-A947-70E740481C1C}">
                          <a14:useLocalDpi xmlns:a14="http://schemas.microsoft.com/office/drawing/2010/main" val="0"/>
                        </a:ext>
                      </a:extLst>
                    </a:blip>
                    <a:srcRect l="29753" t="16385" r="24729" b="8001"/>
                    <a:stretch/>
                  </pic:blipFill>
                  <pic:spPr bwMode="auto">
                    <a:xfrm>
                      <a:off x="0" y="0"/>
                      <a:ext cx="2554535" cy="2385870"/>
                    </a:xfrm>
                    <a:prstGeom prst="rect">
                      <a:avLst/>
                    </a:prstGeom>
                    <a:ln>
                      <a:noFill/>
                    </a:ln>
                    <a:extLst>
                      <a:ext uri="{53640926-AAD7-44D8-BBD7-CCE9431645EC}">
                        <a14:shadowObscured xmlns:a14="http://schemas.microsoft.com/office/drawing/2010/main"/>
                      </a:ext>
                    </a:extLst>
                  </pic:spPr>
                </pic:pic>
              </a:graphicData>
            </a:graphic>
          </wp:inline>
        </w:drawing>
      </w:r>
    </w:p>
    <w:p w14:paraId="03500FDC" w14:textId="6EFB661A" w:rsidR="007104DC" w:rsidRDefault="007104DC" w:rsidP="00B949F1">
      <w:pPr>
        <w:pStyle w:val="Prrafodelista"/>
        <w:numPr>
          <w:ilvl w:val="0"/>
          <w:numId w:val="7"/>
        </w:numPr>
        <w:rPr>
          <w:rFonts w:ascii="Arial" w:hAnsi="Arial" w:cs="Arial"/>
          <w:sz w:val="24"/>
          <w:szCs w:val="24"/>
          <w:lang w:val="es-CO"/>
        </w:rPr>
      </w:pPr>
      <w:r w:rsidRPr="007104DC">
        <w:rPr>
          <w:rFonts w:ascii="Arial" w:hAnsi="Arial" w:cs="Arial"/>
          <w:sz w:val="24"/>
          <w:szCs w:val="24"/>
          <w:lang w:val="es-CO"/>
        </w:rPr>
        <w:t>Obtener el nombre y la cantidad de asignaturas de cada tipo (básica, obligatoria, optativa)</w:t>
      </w:r>
    </w:p>
    <w:p w14:paraId="61427DA6" w14:textId="7F462EB9" w:rsidR="00AB7CC2" w:rsidRPr="007104DC" w:rsidRDefault="003718E0" w:rsidP="00AB7CC2">
      <w:pPr>
        <w:pStyle w:val="Prrafodelista"/>
        <w:ind w:left="1485"/>
        <w:rPr>
          <w:rFonts w:ascii="Arial" w:hAnsi="Arial" w:cs="Arial"/>
          <w:sz w:val="24"/>
          <w:szCs w:val="24"/>
          <w:lang w:val="es-CO"/>
        </w:rPr>
      </w:pPr>
      <w:r>
        <w:rPr>
          <w:rFonts w:ascii="Arial" w:hAnsi="Arial" w:cs="Arial"/>
          <w:noProof/>
          <w:sz w:val="24"/>
          <w:szCs w:val="24"/>
          <w:lang w:val="es-CO"/>
        </w:rPr>
        <w:drawing>
          <wp:inline distT="0" distB="0" distL="0" distR="0" wp14:anchorId="427B5B67" wp14:editId="0492C2C5">
            <wp:extent cx="1689029" cy="2106985"/>
            <wp:effectExtent l="0" t="0" r="6985" b="7620"/>
            <wp:docPr id="391297320" name="Imagen 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97320" name="Imagen 8" descr="Interfaz de usuario gráfica, Texto&#10;&#10;Descripción generada automáticamente"/>
                    <pic:cNvPicPr/>
                  </pic:nvPicPr>
                  <pic:blipFill rotWithShape="1">
                    <a:blip r:embed="rId11" cstate="print">
                      <a:extLst>
                        <a:ext uri="{28A0092B-C50C-407E-A947-70E740481C1C}">
                          <a14:useLocalDpi xmlns:a14="http://schemas.microsoft.com/office/drawing/2010/main" val="0"/>
                        </a:ext>
                      </a:extLst>
                    </a:blip>
                    <a:srcRect l="29930" t="16389" r="39959" b="16803"/>
                    <a:stretch/>
                  </pic:blipFill>
                  <pic:spPr bwMode="auto">
                    <a:xfrm>
                      <a:off x="0" y="0"/>
                      <a:ext cx="1689866" cy="2108030"/>
                    </a:xfrm>
                    <a:prstGeom prst="rect">
                      <a:avLst/>
                    </a:prstGeom>
                    <a:ln>
                      <a:noFill/>
                    </a:ln>
                    <a:extLst>
                      <a:ext uri="{53640926-AAD7-44D8-BBD7-CCE9431645EC}">
                        <a14:shadowObscured xmlns:a14="http://schemas.microsoft.com/office/drawing/2010/main"/>
                      </a:ext>
                    </a:extLst>
                  </pic:spPr>
                </pic:pic>
              </a:graphicData>
            </a:graphic>
          </wp:inline>
        </w:drawing>
      </w:r>
    </w:p>
    <w:p w14:paraId="0F712E24" w14:textId="440828D1" w:rsidR="007104DC" w:rsidRDefault="007104DC" w:rsidP="00B949F1">
      <w:pPr>
        <w:pStyle w:val="Prrafodelista"/>
        <w:numPr>
          <w:ilvl w:val="0"/>
          <w:numId w:val="7"/>
        </w:numPr>
        <w:rPr>
          <w:rFonts w:ascii="Arial" w:hAnsi="Arial" w:cs="Arial"/>
          <w:sz w:val="24"/>
          <w:szCs w:val="24"/>
          <w:lang w:val="es-CO"/>
        </w:rPr>
      </w:pPr>
      <w:r w:rsidRPr="007104DC">
        <w:rPr>
          <w:rFonts w:ascii="Arial" w:hAnsi="Arial" w:cs="Arial"/>
          <w:sz w:val="24"/>
          <w:szCs w:val="24"/>
          <w:lang w:val="es-CO"/>
        </w:rPr>
        <w:t>Mostrar el nombre y la fecha de nacimiento de los profesores ordenados de mayor a menor</w:t>
      </w:r>
    </w:p>
    <w:p w14:paraId="6D49936A" w14:textId="096F9476" w:rsidR="003718E0" w:rsidRPr="007104DC" w:rsidRDefault="003718E0" w:rsidP="003718E0">
      <w:pPr>
        <w:pStyle w:val="Prrafodelista"/>
        <w:ind w:left="1485"/>
        <w:rPr>
          <w:rFonts w:ascii="Arial" w:hAnsi="Arial" w:cs="Arial"/>
          <w:sz w:val="24"/>
          <w:szCs w:val="24"/>
          <w:lang w:val="es-CO"/>
        </w:rPr>
      </w:pPr>
      <w:r>
        <w:rPr>
          <w:rFonts w:ascii="Arial" w:hAnsi="Arial" w:cs="Arial"/>
          <w:noProof/>
          <w:sz w:val="24"/>
          <w:szCs w:val="24"/>
          <w:lang w:val="es-CO"/>
        </w:rPr>
        <w:drawing>
          <wp:inline distT="0" distB="0" distL="0" distR="0" wp14:anchorId="189F18C9" wp14:editId="71E2A523">
            <wp:extent cx="1629410" cy="2405270"/>
            <wp:effectExtent l="0" t="0" r="8890" b="0"/>
            <wp:docPr id="1624066184"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66184" name="Imagen 9" descr="Interfaz de usuario gráfica, Texto, Aplicación&#10;&#10;Descripción generada automáticamente"/>
                    <pic:cNvPicPr/>
                  </pic:nvPicPr>
                  <pic:blipFill rotWithShape="1">
                    <a:blip r:embed="rId12" cstate="print">
                      <a:extLst>
                        <a:ext uri="{28A0092B-C50C-407E-A947-70E740481C1C}">
                          <a14:useLocalDpi xmlns:a14="http://schemas.microsoft.com/office/drawing/2010/main" val="0"/>
                        </a:ext>
                      </a:extLst>
                    </a:blip>
                    <a:srcRect l="29576" t="17325" r="41378" b="6415"/>
                    <a:stretch/>
                  </pic:blipFill>
                  <pic:spPr bwMode="auto">
                    <a:xfrm>
                      <a:off x="0" y="0"/>
                      <a:ext cx="1630064" cy="2406235"/>
                    </a:xfrm>
                    <a:prstGeom prst="rect">
                      <a:avLst/>
                    </a:prstGeom>
                    <a:ln>
                      <a:noFill/>
                    </a:ln>
                    <a:extLst>
                      <a:ext uri="{53640926-AAD7-44D8-BBD7-CCE9431645EC}">
                        <a14:shadowObscured xmlns:a14="http://schemas.microsoft.com/office/drawing/2010/main"/>
                      </a:ext>
                    </a:extLst>
                  </pic:spPr>
                </pic:pic>
              </a:graphicData>
            </a:graphic>
          </wp:inline>
        </w:drawing>
      </w:r>
    </w:p>
    <w:p w14:paraId="51396FDB" w14:textId="13611698" w:rsidR="007104DC" w:rsidRDefault="007104DC" w:rsidP="00B949F1">
      <w:pPr>
        <w:pStyle w:val="Prrafodelista"/>
        <w:numPr>
          <w:ilvl w:val="0"/>
          <w:numId w:val="7"/>
        </w:numPr>
        <w:rPr>
          <w:rFonts w:ascii="Arial" w:hAnsi="Arial" w:cs="Arial"/>
          <w:sz w:val="24"/>
          <w:szCs w:val="24"/>
          <w:lang w:val="es-CO"/>
        </w:rPr>
      </w:pPr>
      <w:r w:rsidRPr="007104DC">
        <w:rPr>
          <w:rFonts w:ascii="Arial" w:hAnsi="Arial" w:cs="Arial"/>
          <w:sz w:val="24"/>
          <w:szCs w:val="24"/>
          <w:lang w:val="es-CO"/>
        </w:rPr>
        <w:t>Obtener el nombre del profesor con la cantidad y nombre de asignaturas impartidas por cada profesor</w:t>
      </w:r>
    </w:p>
    <w:p w14:paraId="7EC0A803" w14:textId="07A65A94" w:rsidR="003718E0" w:rsidRPr="007104DC" w:rsidRDefault="003718E0" w:rsidP="003718E0">
      <w:pPr>
        <w:pStyle w:val="Prrafodelista"/>
        <w:ind w:left="1485"/>
        <w:rPr>
          <w:rFonts w:ascii="Arial" w:hAnsi="Arial" w:cs="Arial"/>
          <w:sz w:val="24"/>
          <w:szCs w:val="24"/>
          <w:lang w:val="es-CO"/>
        </w:rPr>
      </w:pPr>
      <w:r>
        <w:rPr>
          <w:rFonts w:ascii="Arial" w:hAnsi="Arial" w:cs="Arial"/>
          <w:noProof/>
          <w:sz w:val="24"/>
          <w:szCs w:val="24"/>
          <w:lang w:val="es-CO"/>
        </w:rPr>
        <w:lastRenderedPageBreak/>
        <w:drawing>
          <wp:inline distT="0" distB="0" distL="0" distR="0" wp14:anchorId="13EDA48E" wp14:editId="05246BB0">
            <wp:extent cx="4015408" cy="2683510"/>
            <wp:effectExtent l="0" t="0" r="4445" b="2540"/>
            <wp:docPr id="847967484"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67484" name="Imagen 10" descr="Interfaz de usuario gráfica, Texto, Aplicación&#10;&#10;Descripción generada automáticamente"/>
                    <pic:cNvPicPr/>
                  </pic:nvPicPr>
                  <pic:blipFill rotWithShape="1">
                    <a:blip r:embed="rId13" cstate="print">
                      <a:extLst>
                        <a:ext uri="{28A0092B-C50C-407E-A947-70E740481C1C}">
                          <a14:useLocalDpi xmlns:a14="http://schemas.microsoft.com/office/drawing/2010/main" val="0"/>
                        </a:ext>
                      </a:extLst>
                    </a:blip>
                    <a:srcRect l="27805" r="630" b="14933"/>
                    <a:stretch/>
                  </pic:blipFill>
                  <pic:spPr bwMode="auto">
                    <a:xfrm>
                      <a:off x="0" y="0"/>
                      <a:ext cx="4016349" cy="2684139"/>
                    </a:xfrm>
                    <a:prstGeom prst="rect">
                      <a:avLst/>
                    </a:prstGeom>
                    <a:ln>
                      <a:noFill/>
                    </a:ln>
                    <a:extLst>
                      <a:ext uri="{53640926-AAD7-44D8-BBD7-CCE9431645EC}">
                        <a14:shadowObscured xmlns:a14="http://schemas.microsoft.com/office/drawing/2010/main"/>
                      </a:ext>
                    </a:extLst>
                  </pic:spPr>
                </pic:pic>
              </a:graphicData>
            </a:graphic>
          </wp:inline>
        </w:drawing>
      </w:r>
    </w:p>
    <w:p w14:paraId="0B905FF7" w14:textId="19A400DB" w:rsidR="007104DC" w:rsidRDefault="007104DC" w:rsidP="00B949F1">
      <w:pPr>
        <w:pStyle w:val="Prrafodelista"/>
        <w:numPr>
          <w:ilvl w:val="0"/>
          <w:numId w:val="7"/>
        </w:numPr>
        <w:rPr>
          <w:rFonts w:ascii="Arial" w:hAnsi="Arial" w:cs="Arial"/>
          <w:sz w:val="24"/>
          <w:szCs w:val="24"/>
          <w:lang w:val="es-CO"/>
        </w:rPr>
      </w:pPr>
      <w:r w:rsidRPr="007104DC">
        <w:rPr>
          <w:rFonts w:ascii="Arial" w:hAnsi="Arial" w:cs="Arial"/>
          <w:sz w:val="24"/>
          <w:szCs w:val="24"/>
          <w:lang w:val="es-CO"/>
        </w:rPr>
        <w:t>Obtener el nombre y la cantidad de alumnos matriculados en cada asignatura</w:t>
      </w:r>
    </w:p>
    <w:p w14:paraId="065022D7" w14:textId="20868060" w:rsidR="003718E0" w:rsidRPr="007104DC" w:rsidRDefault="003718E0" w:rsidP="003718E0">
      <w:pPr>
        <w:pStyle w:val="Prrafodelista"/>
        <w:ind w:left="1485"/>
        <w:rPr>
          <w:rFonts w:ascii="Arial" w:hAnsi="Arial" w:cs="Arial"/>
          <w:sz w:val="24"/>
          <w:szCs w:val="24"/>
          <w:lang w:val="es-CO"/>
        </w:rPr>
      </w:pPr>
      <w:r>
        <w:rPr>
          <w:rFonts w:ascii="Arial" w:hAnsi="Arial" w:cs="Arial"/>
          <w:noProof/>
          <w:sz w:val="24"/>
          <w:szCs w:val="24"/>
          <w:lang w:val="es-CO"/>
        </w:rPr>
        <w:drawing>
          <wp:inline distT="0" distB="0" distL="0" distR="0" wp14:anchorId="62F793F4" wp14:editId="2A45FC1C">
            <wp:extent cx="2921635" cy="2524539"/>
            <wp:effectExtent l="0" t="0" r="0" b="9525"/>
            <wp:docPr id="886585342"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85342" name="Imagen 11" descr="Interfaz de usuario gráfica, Texto, Aplicación&#10;&#10;Descripción generada automáticamente"/>
                    <pic:cNvPicPr/>
                  </pic:nvPicPr>
                  <pic:blipFill rotWithShape="1">
                    <a:blip r:embed="rId14" cstate="print">
                      <a:extLst>
                        <a:ext uri="{28A0092B-C50C-407E-A947-70E740481C1C}">
                          <a14:useLocalDpi xmlns:a14="http://schemas.microsoft.com/office/drawing/2010/main" val="0"/>
                        </a:ext>
                      </a:extLst>
                    </a:blip>
                    <a:srcRect l="29753" t="14178" r="18176" b="5794"/>
                    <a:stretch/>
                  </pic:blipFill>
                  <pic:spPr bwMode="auto">
                    <a:xfrm>
                      <a:off x="0" y="0"/>
                      <a:ext cx="2922309" cy="2525122"/>
                    </a:xfrm>
                    <a:prstGeom prst="rect">
                      <a:avLst/>
                    </a:prstGeom>
                    <a:ln>
                      <a:noFill/>
                    </a:ln>
                    <a:extLst>
                      <a:ext uri="{53640926-AAD7-44D8-BBD7-CCE9431645EC}">
                        <a14:shadowObscured xmlns:a14="http://schemas.microsoft.com/office/drawing/2010/main"/>
                      </a:ext>
                    </a:extLst>
                  </pic:spPr>
                </pic:pic>
              </a:graphicData>
            </a:graphic>
          </wp:inline>
        </w:drawing>
      </w:r>
    </w:p>
    <w:p w14:paraId="763B4C59" w14:textId="52B101B5" w:rsidR="007104DC" w:rsidRDefault="007104DC" w:rsidP="00B949F1">
      <w:pPr>
        <w:pStyle w:val="Prrafodelista"/>
        <w:numPr>
          <w:ilvl w:val="0"/>
          <w:numId w:val="7"/>
        </w:numPr>
        <w:rPr>
          <w:rFonts w:ascii="Arial" w:hAnsi="Arial" w:cs="Arial"/>
          <w:sz w:val="24"/>
          <w:szCs w:val="24"/>
          <w:lang w:val="es-CO"/>
        </w:rPr>
      </w:pPr>
      <w:r w:rsidRPr="007104DC">
        <w:rPr>
          <w:rFonts w:ascii="Arial" w:hAnsi="Arial" w:cs="Arial"/>
          <w:sz w:val="24"/>
          <w:szCs w:val="24"/>
          <w:lang w:val="es-CO"/>
        </w:rPr>
        <w:t>Mostrar todos los alumnos que no se han matriculado en ninguna asignatura</w:t>
      </w:r>
    </w:p>
    <w:p w14:paraId="58029CE4" w14:textId="61983B74" w:rsidR="003718E0" w:rsidRPr="007104DC" w:rsidRDefault="003718E0" w:rsidP="003718E0">
      <w:pPr>
        <w:pStyle w:val="Prrafodelista"/>
        <w:ind w:left="1485"/>
        <w:rPr>
          <w:rFonts w:ascii="Arial" w:hAnsi="Arial" w:cs="Arial"/>
          <w:sz w:val="24"/>
          <w:szCs w:val="24"/>
          <w:lang w:val="es-CO"/>
        </w:rPr>
      </w:pPr>
      <w:r>
        <w:rPr>
          <w:rFonts w:ascii="Arial" w:hAnsi="Arial" w:cs="Arial"/>
          <w:noProof/>
          <w:sz w:val="24"/>
          <w:szCs w:val="24"/>
          <w:lang w:val="es-CO"/>
        </w:rPr>
        <w:lastRenderedPageBreak/>
        <w:drawing>
          <wp:inline distT="0" distB="0" distL="0" distR="0" wp14:anchorId="282DC6DB" wp14:editId="17EF7833">
            <wp:extent cx="2861310" cy="2444412"/>
            <wp:effectExtent l="0" t="0" r="0" b="0"/>
            <wp:docPr id="1132315506" name="Imagen 1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15506" name="Imagen 12" descr="Interfaz de usuario gráfica&#10;&#10;Descripción generada automáticamente"/>
                    <pic:cNvPicPr/>
                  </pic:nvPicPr>
                  <pic:blipFill rotWithShape="1">
                    <a:blip r:embed="rId15" cstate="print">
                      <a:extLst>
                        <a:ext uri="{28A0092B-C50C-407E-A947-70E740481C1C}">
                          <a14:useLocalDpi xmlns:a14="http://schemas.microsoft.com/office/drawing/2010/main" val="0"/>
                        </a:ext>
                      </a:extLst>
                    </a:blip>
                    <a:srcRect l="29045" t="14811" r="19950" b="7687"/>
                    <a:stretch/>
                  </pic:blipFill>
                  <pic:spPr bwMode="auto">
                    <a:xfrm>
                      <a:off x="0" y="0"/>
                      <a:ext cx="2862489" cy="2445419"/>
                    </a:xfrm>
                    <a:prstGeom prst="rect">
                      <a:avLst/>
                    </a:prstGeom>
                    <a:ln>
                      <a:noFill/>
                    </a:ln>
                    <a:extLst>
                      <a:ext uri="{53640926-AAD7-44D8-BBD7-CCE9431645EC}">
                        <a14:shadowObscured xmlns:a14="http://schemas.microsoft.com/office/drawing/2010/main"/>
                      </a:ext>
                    </a:extLst>
                  </pic:spPr>
                </pic:pic>
              </a:graphicData>
            </a:graphic>
          </wp:inline>
        </w:drawing>
      </w:r>
    </w:p>
    <w:p w14:paraId="409DDF2B" w14:textId="0D5424F6" w:rsidR="007104DC" w:rsidRDefault="007104DC" w:rsidP="00B949F1">
      <w:pPr>
        <w:pStyle w:val="Prrafodelista"/>
        <w:numPr>
          <w:ilvl w:val="0"/>
          <w:numId w:val="7"/>
        </w:numPr>
        <w:rPr>
          <w:rFonts w:ascii="Arial" w:hAnsi="Arial" w:cs="Arial"/>
          <w:sz w:val="24"/>
          <w:szCs w:val="24"/>
          <w:lang w:val="es-CO"/>
        </w:rPr>
      </w:pPr>
      <w:r w:rsidRPr="007104DC">
        <w:rPr>
          <w:rFonts w:ascii="Arial" w:hAnsi="Arial" w:cs="Arial"/>
          <w:sz w:val="24"/>
          <w:szCs w:val="24"/>
          <w:lang w:val="es-CO"/>
        </w:rPr>
        <w:t>Obtener el nombre del profesor con la asignatura que imparte, junto con el nombre de sus estudiantes de esa asignatura y el grado al que pertenecen</w:t>
      </w:r>
    </w:p>
    <w:p w14:paraId="1876C180" w14:textId="11C5100C" w:rsidR="003718E0" w:rsidRPr="007104DC" w:rsidRDefault="003718E0" w:rsidP="003718E0">
      <w:pPr>
        <w:pStyle w:val="Prrafodelista"/>
        <w:ind w:left="1485"/>
        <w:rPr>
          <w:rFonts w:ascii="Arial" w:hAnsi="Arial" w:cs="Arial"/>
          <w:sz w:val="24"/>
          <w:szCs w:val="24"/>
          <w:lang w:val="es-CO"/>
        </w:rPr>
      </w:pPr>
      <w:r>
        <w:rPr>
          <w:rFonts w:ascii="Arial" w:hAnsi="Arial" w:cs="Arial"/>
          <w:noProof/>
          <w:sz w:val="24"/>
          <w:szCs w:val="24"/>
          <w:lang w:val="es-CO"/>
        </w:rPr>
        <w:drawing>
          <wp:inline distT="0" distB="0" distL="0" distR="0" wp14:anchorId="50055A79" wp14:editId="7C1F28ED">
            <wp:extent cx="3954780" cy="2464613"/>
            <wp:effectExtent l="0" t="0" r="7620" b="0"/>
            <wp:docPr id="1140473500" name="Imagen 1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73500" name="Imagen 13" descr="Interfaz de usuario gráfica, Texto&#10;&#10;Descripción generada automáticamente"/>
                    <pic:cNvPicPr/>
                  </pic:nvPicPr>
                  <pic:blipFill rotWithShape="1">
                    <a:blip r:embed="rId16" cstate="print">
                      <a:extLst>
                        <a:ext uri="{28A0092B-C50C-407E-A947-70E740481C1C}">
                          <a14:useLocalDpi xmlns:a14="http://schemas.microsoft.com/office/drawing/2010/main" val="0"/>
                        </a:ext>
                      </a:extLst>
                    </a:blip>
                    <a:srcRect l="28159" t="15755" r="1352" b="6112"/>
                    <a:stretch/>
                  </pic:blipFill>
                  <pic:spPr bwMode="auto">
                    <a:xfrm>
                      <a:off x="0" y="0"/>
                      <a:ext cx="3955964" cy="2465351"/>
                    </a:xfrm>
                    <a:prstGeom prst="rect">
                      <a:avLst/>
                    </a:prstGeom>
                    <a:ln>
                      <a:noFill/>
                    </a:ln>
                    <a:extLst>
                      <a:ext uri="{53640926-AAD7-44D8-BBD7-CCE9431645EC}">
                        <a14:shadowObscured xmlns:a14="http://schemas.microsoft.com/office/drawing/2010/main"/>
                      </a:ext>
                    </a:extLst>
                  </pic:spPr>
                </pic:pic>
              </a:graphicData>
            </a:graphic>
          </wp:inline>
        </w:drawing>
      </w:r>
    </w:p>
    <w:p w14:paraId="496681D0" w14:textId="1CB6EFD6" w:rsidR="007104DC" w:rsidRDefault="007104DC" w:rsidP="00B949F1">
      <w:pPr>
        <w:pStyle w:val="Prrafodelista"/>
        <w:numPr>
          <w:ilvl w:val="0"/>
          <w:numId w:val="7"/>
        </w:numPr>
        <w:rPr>
          <w:rFonts w:ascii="Arial" w:hAnsi="Arial" w:cs="Arial"/>
          <w:sz w:val="24"/>
          <w:szCs w:val="24"/>
          <w:lang w:val="es-CO"/>
        </w:rPr>
      </w:pPr>
      <w:r w:rsidRPr="007104DC">
        <w:rPr>
          <w:rFonts w:ascii="Arial" w:hAnsi="Arial" w:cs="Arial"/>
          <w:sz w:val="24"/>
          <w:szCs w:val="24"/>
          <w:lang w:val="es-CO"/>
        </w:rPr>
        <w:t>Obtener todos los alumnos (nombre, apellido1, apellido2) que pertenecen al grado (nombre del grado)</w:t>
      </w:r>
    </w:p>
    <w:p w14:paraId="7D9C28B7" w14:textId="385562AB" w:rsidR="003718E0" w:rsidRDefault="003718E0" w:rsidP="003718E0">
      <w:pPr>
        <w:pStyle w:val="Prrafodelista"/>
        <w:ind w:left="1485"/>
        <w:rPr>
          <w:rFonts w:ascii="Arial" w:hAnsi="Arial" w:cs="Arial"/>
          <w:sz w:val="24"/>
          <w:szCs w:val="24"/>
          <w:lang w:val="es-CO"/>
        </w:rPr>
      </w:pPr>
      <w:r>
        <w:rPr>
          <w:rFonts w:ascii="Arial" w:hAnsi="Arial" w:cs="Arial"/>
          <w:noProof/>
          <w:sz w:val="24"/>
          <w:szCs w:val="24"/>
          <w:lang w:val="es-CO"/>
        </w:rPr>
        <w:drawing>
          <wp:inline distT="0" distB="0" distL="0" distR="0" wp14:anchorId="3EB6FB62" wp14:editId="69197CAB">
            <wp:extent cx="3686810" cy="1689652"/>
            <wp:effectExtent l="0" t="0" r="0" b="6350"/>
            <wp:docPr id="304978127"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78127" name="Imagen 14" descr="Interfaz de usuario gráfica, Texto, Aplicación&#10;&#10;Descripción generada automáticamente"/>
                    <pic:cNvPicPr/>
                  </pic:nvPicPr>
                  <pic:blipFill rotWithShape="1">
                    <a:blip r:embed="rId17" cstate="print">
                      <a:extLst>
                        <a:ext uri="{28A0092B-C50C-407E-A947-70E740481C1C}">
                          <a14:useLocalDpi xmlns:a14="http://schemas.microsoft.com/office/drawing/2010/main" val="0"/>
                        </a:ext>
                      </a:extLst>
                    </a:blip>
                    <a:srcRect l="28868" t="18905" r="5420" b="27531"/>
                    <a:stretch/>
                  </pic:blipFill>
                  <pic:spPr bwMode="auto">
                    <a:xfrm>
                      <a:off x="0" y="0"/>
                      <a:ext cx="3687825" cy="1690117"/>
                    </a:xfrm>
                    <a:prstGeom prst="rect">
                      <a:avLst/>
                    </a:prstGeom>
                    <a:ln>
                      <a:noFill/>
                    </a:ln>
                    <a:extLst>
                      <a:ext uri="{53640926-AAD7-44D8-BBD7-CCE9431645EC}">
                        <a14:shadowObscured xmlns:a14="http://schemas.microsoft.com/office/drawing/2010/main"/>
                      </a:ext>
                    </a:extLst>
                  </pic:spPr>
                </pic:pic>
              </a:graphicData>
            </a:graphic>
          </wp:inline>
        </w:drawing>
      </w:r>
    </w:p>
    <w:p w14:paraId="03460F97" w14:textId="77777777" w:rsidR="007104DC" w:rsidRDefault="007104DC" w:rsidP="007104DC">
      <w:pPr>
        <w:pStyle w:val="Prrafodelista"/>
        <w:ind w:left="1485"/>
        <w:rPr>
          <w:rFonts w:ascii="Arial" w:hAnsi="Arial" w:cs="Arial"/>
          <w:sz w:val="24"/>
          <w:szCs w:val="24"/>
          <w:lang w:val="es-CO"/>
        </w:rPr>
      </w:pPr>
    </w:p>
    <w:p w14:paraId="30736574" w14:textId="77777777" w:rsidR="007104DC" w:rsidRPr="007104DC" w:rsidRDefault="007104DC" w:rsidP="007104DC">
      <w:pPr>
        <w:pStyle w:val="Prrafodelista"/>
        <w:ind w:left="1485"/>
        <w:rPr>
          <w:rFonts w:ascii="Arial" w:hAnsi="Arial" w:cs="Arial"/>
          <w:sz w:val="24"/>
          <w:szCs w:val="24"/>
          <w:lang w:val="es-CO"/>
        </w:rPr>
      </w:pPr>
    </w:p>
    <w:p w14:paraId="125A3F13" w14:textId="2D26D74A" w:rsidR="007104DC" w:rsidRPr="007104DC" w:rsidRDefault="007104DC" w:rsidP="007104DC">
      <w:pPr>
        <w:pStyle w:val="Prrafodelista"/>
        <w:numPr>
          <w:ilvl w:val="0"/>
          <w:numId w:val="6"/>
        </w:numPr>
        <w:rPr>
          <w:rFonts w:ascii="Arial" w:hAnsi="Arial" w:cs="Arial"/>
          <w:sz w:val="24"/>
          <w:szCs w:val="24"/>
          <w:lang w:val="es-CO"/>
        </w:rPr>
      </w:pPr>
      <w:r w:rsidRPr="007104DC">
        <w:rPr>
          <w:rFonts w:ascii="Arial" w:hAnsi="Arial" w:cs="Arial"/>
          <w:sz w:val="24"/>
          <w:szCs w:val="24"/>
          <w:lang w:val="es-CO"/>
        </w:rPr>
        <w:lastRenderedPageBreak/>
        <w:t xml:space="preserve">Realice una comparación de los manejadores de bases de datos (SGBD) NO RELACIONALES existentes en el mercado Vs los manejadores de base de datos RELACIONALES. </w:t>
      </w:r>
    </w:p>
    <w:p w14:paraId="71E9EE02" w14:textId="1CD54CD7" w:rsidR="0004006E" w:rsidRPr="0004006E" w:rsidRDefault="007104DC" w:rsidP="0004006E">
      <w:pPr>
        <w:pStyle w:val="Prrafodelista"/>
        <w:ind w:left="765"/>
        <w:rPr>
          <w:rFonts w:ascii="Arial" w:hAnsi="Arial" w:cs="Arial"/>
          <w:sz w:val="24"/>
          <w:szCs w:val="24"/>
          <w:lang w:val="es-CO"/>
        </w:rPr>
      </w:pPr>
      <w:r w:rsidRPr="007104DC">
        <w:rPr>
          <w:rFonts w:ascii="Arial" w:hAnsi="Arial" w:cs="Arial"/>
          <w:sz w:val="24"/>
          <w:szCs w:val="24"/>
          <w:lang w:val="es-CO"/>
        </w:rPr>
        <w:t xml:space="preserve">R/: </w:t>
      </w:r>
    </w:p>
    <w:p w14:paraId="365CB3D5" w14:textId="77777777" w:rsidR="0004006E" w:rsidRPr="0004006E" w:rsidRDefault="0004006E" w:rsidP="0004006E">
      <w:pPr>
        <w:pStyle w:val="Prrafodelista"/>
        <w:ind w:left="765"/>
        <w:rPr>
          <w:rFonts w:ascii="Arial" w:hAnsi="Arial" w:cs="Arial"/>
          <w:sz w:val="24"/>
          <w:szCs w:val="24"/>
          <w:lang w:val="es-CO"/>
        </w:rPr>
      </w:pPr>
      <w:r w:rsidRPr="0004006E">
        <w:rPr>
          <w:rFonts w:ascii="Arial" w:hAnsi="Arial" w:cs="Arial"/>
          <w:sz w:val="24"/>
          <w:szCs w:val="24"/>
          <w:lang w:val="es-CO"/>
        </w:rPr>
        <w:t>Modelo de datos:</w:t>
      </w:r>
    </w:p>
    <w:p w14:paraId="1D6BC03B" w14:textId="77777777" w:rsidR="0004006E" w:rsidRPr="0004006E" w:rsidRDefault="0004006E" w:rsidP="0004006E">
      <w:pPr>
        <w:pStyle w:val="Prrafodelista"/>
        <w:ind w:left="765"/>
        <w:rPr>
          <w:rFonts w:ascii="Arial" w:hAnsi="Arial" w:cs="Arial"/>
          <w:sz w:val="24"/>
          <w:szCs w:val="24"/>
          <w:lang w:val="es-CO"/>
        </w:rPr>
      </w:pPr>
    </w:p>
    <w:p w14:paraId="49BA66B5" w14:textId="77777777" w:rsidR="0004006E" w:rsidRDefault="0004006E" w:rsidP="0004006E">
      <w:pPr>
        <w:pStyle w:val="Prrafodelista"/>
        <w:ind w:left="765"/>
        <w:rPr>
          <w:rFonts w:ascii="Arial" w:hAnsi="Arial" w:cs="Arial"/>
          <w:sz w:val="24"/>
          <w:szCs w:val="24"/>
          <w:lang w:val="es-CO"/>
        </w:rPr>
      </w:pPr>
      <w:r w:rsidRPr="0004006E">
        <w:rPr>
          <w:rFonts w:ascii="Arial" w:hAnsi="Arial" w:cs="Arial"/>
          <w:sz w:val="24"/>
          <w:szCs w:val="24"/>
          <w:lang w:val="es-CO"/>
        </w:rPr>
        <w:t>RDBMS: Utiliza el modelo relacional, donde los datos se almacenan en tablas con filas y columnas, y las relaciones entre las tablas se establecen mediante claves primarias y foráneas.</w:t>
      </w:r>
    </w:p>
    <w:p w14:paraId="77B43C3C" w14:textId="77777777" w:rsidR="0004006E" w:rsidRPr="0004006E" w:rsidRDefault="0004006E" w:rsidP="0004006E">
      <w:pPr>
        <w:pStyle w:val="Prrafodelista"/>
        <w:ind w:left="765"/>
        <w:rPr>
          <w:rFonts w:ascii="Arial" w:hAnsi="Arial" w:cs="Arial"/>
          <w:sz w:val="24"/>
          <w:szCs w:val="24"/>
          <w:lang w:val="es-CO"/>
        </w:rPr>
      </w:pPr>
    </w:p>
    <w:p w14:paraId="0F030E57" w14:textId="77777777" w:rsidR="0004006E" w:rsidRPr="0004006E" w:rsidRDefault="0004006E" w:rsidP="0004006E">
      <w:pPr>
        <w:pStyle w:val="Prrafodelista"/>
        <w:ind w:left="765"/>
        <w:rPr>
          <w:rFonts w:ascii="Arial" w:hAnsi="Arial" w:cs="Arial"/>
          <w:sz w:val="24"/>
          <w:szCs w:val="24"/>
          <w:lang w:val="es-CO"/>
        </w:rPr>
      </w:pPr>
      <w:r w:rsidRPr="0004006E">
        <w:rPr>
          <w:rFonts w:ascii="Arial" w:hAnsi="Arial" w:cs="Arial"/>
          <w:sz w:val="24"/>
          <w:szCs w:val="24"/>
          <w:lang w:val="es-CO"/>
        </w:rPr>
        <w:t>NoSQL: Utiliza diferentes modelos de datos, como documentos, grafos, columnas o pares clave-valor. Estos modelos permiten mayor flexibilidad y escalabilidad en comparación con el modelo relacional.</w:t>
      </w:r>
    </w:p>
    <w:p w14:paraId="0349D841" w14:textId="77777777" w:rsidR="0004006E" w:rsidRPr="0004006E" w:rsidRDefault="0004006E" w:rsidP="0004006E">
      <w:pPr>
        <w:pStyle w:val="Prrafodelista"/>
        <w:ind w:left="765"/>
        <w:rPr>
          <w:rFonts w:ascii="Arial" w:hAnsi="Arial" w:cs="Arial"/>
          <w:sz w:val="24"/>
          <w:szCs w:val="24"/>
          <w:lang w:val="es-CO"/>
        </w:rPr>
      </w:pPr>
      <w:r w:rsidRPr="0004006E">
        <w:rPr>
          <w:rFonts w:ascii="Arial" w:hAnsi="Arial" w:cs="Arial"/>
          <w:sz w:val="24"/>
          <w:szCs w:val="24"/>
          <w:lang w:val="es-CO"/>
        </w:rPr>
        <w:t>Escalabilidad:</w:t>
      </w:r>
    </w:p>
    <w:p w14:paraId="42F9F561" w14:textId="77777777" w:rsidR="0004006E" w:rsidRPr="0004006E" w:rsidRDefault="0004006E" w:rsidP="0004006E">
      <w:pPr>
        <w:pStyle w:val="Prrafodelista"/>
        <w:ind w:left="765"/>
        <w:rPr>
          <w:rFonts w:ascii="Arial" w:hAnsi="Arial" w:cs="Arial"/>
          <w:sz w:val="24"/>
          <w:szCs w:val="24"/>
          <w:lang w:val="es-CO"/>
        </w:rPr>
      </w:pPr>
    </w:p>
    <w:p w14:paraId="0A4753D3" w14:textId="77777777" w:rsidR="0004006E" w:rsidRPr="0004006E" w:rsidRDefault="0004006E" w:rsidP="0004006E">
      <w:pPr>
        <w:pStyle w:val="Prrafodelista"/>
        <w:ind w:left="765"/>
        <w:rPr>
          <w:rFonts w:ascii="Arial" w:hAnsi="Arial" w:cs="Arial"/>
          <w:sz w:val="24"/>
          <w:szCs w:val="24"/>
          <w:lang w:val="es-CO"/>
        </w:rPr>
      </w:pPr>
      <w:r w:rsidRPr="0004006E">
        <w:rPr>
          <w:rFonts w:ascii="Arial" w:hAnsi="Arial" w:cs="Arial"/>
          <w:sz w:val="24"/>
          <w:szCs w:val="24"/>
          <w:lang w:val="es-CO"/>
        </w:rPr>
        <w:t>RDBMS: Tradicionalmente, los RDBMS tienen una escalabilidad vertical, lo que significa que se pueden mejorar mediante la adición de más recursos a un único servidor. Algunos RDBMS también ofrecen capacidades de replicación y clustering para mejorar la escalabilidad horizontal.</w:t>
      </w:r>
    </w:p>
    <w:p w14:paraId="6D677800" w14:textId="77777777" w:rsidR="0004006E" w:rsidRPr="0004006E" w:rsidRDefault="0004006E" w:rsidP="0004006E">
      <w:pPr>
        <w:pStyle w:val="Prrafodelista"/>
        <w:ind w:left="765"/>
        <w:rPr>
          <w:rFonts w:ascii="Arial" w:hAnsi="Arial" w:cs="Arial"/>
          <w:sz w:val="24"/>
          <w:szCs w:val="24"/>
          <w:lang w:val="es-CO"/>
        </w:rPr>
      </w:pPr>
      <w:r w:rsidRPr="0004006E">
        <w:rPr>
          <w:rFonts w:ascii="Arial" w:hAnsi="Arial" w:cs="Arial"/>
          <w:sz w:val="24"/>
          <w:szCs w:val="24"/>
          <w:lang w:val="es-CO"/>
        </w:rPr>
        <w:t>NoSQL: Los sistemas NoSQL suelen estar diseñados para una escalabilidad horizontal fácil. Pueden manejar grandes volúmenes de datos distribuidos en múltiples servidores, lo que permite un crecimiento flexible y una mejor distribución de la carga.</w:t>
      </w:r>
    </w:p>
    <w:p w14:paraId="35739A9A" w14:textId="77777777" w:rsidR="0004006E" w:rsidRPr="0004006E" w:rsidRDefault="0004006E" w:rsidP="0004006E">
      <w:pPr>
        <w:pStyle w:val="Prrafodelista"/>
        <w:ind w:left="765"/>
        <w:rPr>
          <w:rFonts w:ascii="Arial" w:hAnsi="Arial" w:cs="Arial"/>
          <w:sz w:val="24"/>
          <w:szCs w:val="24"/>
          <w:lang w:val="es-CO"/>
        </w:rPr>
      </w:pPr>
      <w:r w:rsidRPr="0004006E">
        <w:rPr>
          <w:rFonts w:ascii="Arial" w:hAnsi="Arial" w:cs="Arial"/>
          <w:sz w:val="24"/>
          <w:szCs w:val="24"/>
          <w:lang w:val="es-CO"/>
        </w:rPr>
        <w:t>Flexibilidad:</w:t>
      </w:r>
    </w:p>
    <w:p w14:paraId="2EFED080" w14:textId="77777777" w:rsidR="0004006E" w:rsidRPr="0004006E" w:rsidRDefault="0004006E" w:rsidP="0004006E">
      <w:pPr>
        <w:pStyle w:val="Prrafodelista"/>
        <w:ind w:left="765"/>
        <w:rPr>
          <w:rFonts w:ascii="Arial" w:hAnsi="Arial" w:cs="Arial"/>
          <w:sz w:val="24"/>
          <w:szCs w:val="24"/>
          <w:lang w:val="es-CO"/>
        </w:rPr>
      </w:pPr>
    </w:p>
    <w:p w14:paraId="00918E14" w14:textId="77777777" w:rsidR="0004006E" w:rsidRPr="0004006E" w:rsidRDefault="0004006E" w:rsidP="0004006E">
      <w:pPr>
        <w:pStyle w:val="Prrafodelista"/>
        <w:ind w:left="765"/>
        <w:rPr>
          <w:rFonts w:ascii="Arial" w:hAnsi="Arial" w:cs="Arial"/>
          <w:sz w:val="24"/>
          <w:szCs w:val="24"/>
          <w:lang w:val="es-CO"/>
        </w:rPr>
      </w:pPr>
      <w:r w:rsidRPr="0004006E">
        <w:rPr>
          <w:rFonts w:ascii="Arial" w:hAnsi="Arial" w:cs="Arial"/>
          <w:sz w:val="24"/>
          <w:szCs w:val="24"/>
          <w:lang w:val="es-CO"/>
        </w:rPr>
        <w:t>RDBMS: Los RDBMS tienen un esquema fijo definido previamente, lo que significa que la estructura de la base de datos debe ser diseñada y definida antes de almacenar los datos. Los cambios en el esquema pueden ser complicados y requerir modificaciones en la estructura de la base de datos existente.</w:t>
      </w:r>
    </w:p>
    <w:p w14:paraId="6B0444FE" w14:textId="77777777" w:rsidR="0004006E" w:rsidRPr="0004006E" w:rsidRDefault="0004006E" w:rsidP="0004006E">
      <w:pPr>
        <w:pStyle w:val="Prrafodelista"/>
        <w:ind w:left="765"/>
        <w:rPr>
          <w:rFonts w:ascii="Arial" w:hAnsi="Arial" w:cs="Arial"/>
          <w:sz w:val="24"/>
          <w:szCs w:val="24"/>
          <w:lang w:val="es-CO"/>
        </w:rPr>
      </w:pPr>
      <w:r w:rsidRPr="0004006E">
        <w:rPr>
          <w:rFonts w:ascii="Arial" w:hAnsi="Arial" w:cs="Arial"/>
          <w:sz w:val="24"/>
          <w:szCs w:val="24"/>
          <w:lang w:val="es-CO"/>
        </w:rPr>
        <w:t>NoSQL: Los sistemas NoSQL son más flexibles en términos de esquema, lo que significa que pueden manejar datos no estructurados o semiestructurados. No requieren un esquema rígido y permiten agregar nuevos campos o modificar la estructura de los datos de manera más ágil.</w:t>
      </w:r>
    </w:p>
    <w:p w14:paraId="1DD7B92A" w14:textId="77777777" w:rsidR="0004006E" w:rsidRPr="0004006E" w:rsidRDefault="0004006E" w:rsidP="0004006E">
      <w:pPr>
        <w:pStyle w:val="Prrafodelista"/>
        <w:ind w:left="765"/>
        <w:rPr>
          <w:rFonts w:ascii="Arial" w:hAnsi="Arial" w:cs="Arial"/>
          <w:sz w:val="24"/>
          <w:szCs w:val="24"/>
          <w:lang w:val="es-CO"/>
        </w:rPr>
      </w:pPr>
      <w:r w:rsidRPr="0004006E">
        <w:rPr>
          <w:rFonts w:ascii="Arial" w:hAnsi="Arial" w:cs="Arial"/>
          <w:sz w:val="24"/>
          <w:szCs w:val="24"/>
          <w:lang w:val="es-CO"/>
        </w:rPr>
        <w:t>Consultas y rendimiento:</w:t>
      </w:r>
    </w:p>
    <w:p w14:paraId="77E74D0E" w14:textId="77777777" w:rsidR="0004006E" w:rsidRPr="0004006E" w:rsidRDefault="0004006E" w:rsidP="0004006E">
      <w:pPr>
        <w:pStyle w:val="Prrafodelista"/>
        <w:ind w:left="765"/>
        <w:rPr>
          <w:rFonts w:ascii="Arial" w:hAnsi="Arial" w:cs="Arial"/>
          <w:sz w:val="24"/>
          <w:szCs w:val="24"/>
          <w:lang w:val="es-CO"/>
        </w:rPr>
      </w:pPr>
    </w:p>
    <w:p w14:paraId="7F841941" w14:textId="77777777" w:rsidR="0004006E" w:rsidRPr="0004006E" w:rsidRDefault="0004006E" w:rsidP="0004006E">
      <w:pPr>
        <w:pStyle w:val="Prrafodelista"/>
        <w:ind w:left="765"/>
        <w:rPr>
          <w:rFonts w:ascii="Arial" w:hAnsi="Arial" w:cs="Arial"/>
          <w:sz w:val="24"/>
          <w:szCs w:val="24"/>
          <w:lang w:val="es-CO"/>
        </w:rPr>
      </w:pPr>
      <w:r w:rsidRPr="0004006E">
        <w:rPr>
          <w:rFonts w:ascii="Arial" w:hAnsi="Arial" w:cs="Arial"/>
          <w:sz w:val="24"/>
          <w:szCs w:val="24"/>
          <w:lang w:val="es-CO"/>
        </w:rPr>
        <w:t>RDBMS: Los RDBMS son altamente eficientes en consultas estructuradas y complejas utilizando el lenguaje SQL. Están optimizados para consultas que involucran múltiples tablas y relaciones complejas.</w:t>
      </w:r>
    </w:p>
    <w:p w14:paraId="09C9C688" w14:textId="77777777" w:rsidR="0004006E" w:rsidRPr="0004006E" w:rsidRDefault="0004006E" w:rsidP="0004006E">
      <w:pPr>
        <w:pStyle w:val="Prrafodelista"/>
        <w:ind w:left="765"/>
        <w:rPr>
          <w:rFonts w:ascii="Arial" w:hAnsi="Arial" w:cs="Arial"/>
          <w:sz w:val="24"/>
          <w:szCs w:val="24"/>
          <w:lang w:val="es-CO"/>
        </w:rPr>
      </w:pPr>
      <w:r w:rsidRPr="0004006E">
        <w:rPr>
          <w:rFonts w:ascii="Arial" w:hAnsi="Arial" w:cs="Arial"/>
          <w:sz w:val="24"/>
          <w:szCs w:val="24"/>
          <w:lang w:val="es-CO"/>
        </w:rPr>
        <w:t>NoSQL: Los sistemas NoSQL suelen tener un rendimiento rápido en consultas simples y de acceso directo a los datos, pero pueden tener limitaciones en consultas más complejas y consultas que requieren relaciones entre diferentes conjuntos de datos.</w:t>
      </w:r>
    </w:p>
    <w:p w14:paraId="1CD202E2" w14:textId="77777777" w:rsidR="0004006E" w:rsidRPr="0004006E" w:rsidRDefault="0004006E" w:rsidP="0004006E">
      <w:pPr>
        <w:pStyle w:val="Prrafodelista"/>
        <w:ind w:left="765"/>
        <w:rPr>
          <w:rFonts w:ascii="Arial" w:hAnsi="Arial" w:cs="Arial"/>
          <w:sz w:val="24"/>
          <w:szCs w:val="24"/>
          <w:lang w:val="es-CO"/>
        </w:rPr>
      </w:pPr>
      <w:r w:rsidRPr="0004006E">
        <w:rPr>
          <w:rFonts w:ascii="Arial" w:hAnsi="Arial" w:cs="Arial"/>
          <w:sz w:val="24"/>
          <w:szCs w:val="24"/>
          <w:lang w:val="es-CO"/>
        </w:rPr>
        <w:t>Consistencia y disponibilidad:</w:t>
      </w:r>
    </w:p>
    <w:p w14:paraId="3FC569C6" w14:textId="77777777" w:rsidR="0004006E" w:rsidRPr="0004006E" w:rsidRDefault="0004006E" w:rsidP="0004006E">
      <w:pPr>
        <w:pStyle w:val="Prrafodelista"/>
        <w:ind w:left="765"/>
        <w:rPr>
          <w:rFonts w:ascii="Arial" w:hAnsi="Arial" w:cs="Arial"/>
          <w:sz w:val="24"/>
          <w:szCs w:val="24"/>
          <w:lang w:val="es-CO"/>
        </w:rPr>
      </w:pPr>
    </w:p>
    <w:p w14:paraId="1377AA52" w14:textId="77777777" w:rsidR="0004006E" w:rsidRPr="0004006E" w:rsidRDefault="0004006E" w:rsidP="0004006E">
      <w:pPr>
        <w:pStyle w:val="Prrafodelista"/>
        <w:ind w:left="765"/>
        <w:rPr>
          <w:rFonts w:ascii="Arial" w:hAnsi="Arial" w:cs="Arial"/>
          <w:sz w:val="24"/>
          <w:szCs w:val="24"/>
          <w:lang w:val="es-CO"/>
        </w:rPr>
      </w:pPr>
      <w:r w:rsidRPr="0004006E">
        <w:rPr>
          <w:rFonts w:ascii="Arial" w:hAnsi="Arial" w:cs="Arial"/>
          <w:sz w:val="24"/>
          <w:szCs w:val="24"/>
          <w:lang w:val="es-CO"/>
        </w:rPr>
        <w:t>RDBMS: Los RDBMS suelen seguir el modelo ACID (Atomicidad, Consistencia, Aislamiento y Durabilidad), lo que garantiza la consistencia de los datos en todo momento. Sin embargo, puede haber una latencia en la disponibilidad durante operaciones de escritura intensivas o en situaciones de alta concurrencia.</w:t>
      </w:r>
    </w:p>
    <w:p w14:paraId="70CDDA03" w14:textId="77777777" w:rsidR="0004006E" w:rsidRPr="0004006E" w:rsidRDefault="0004006E" w:rsidP="0004006E">
      <w:pPr>
        <w:pStyle w:val="Prrafodelista"/>
        <w:ind w:left="765"/>
        <w:rPr>
          <w:rFonts w:ascii="Arial" w:hAnsi="Arial" w:cs="Arial"/>
          <w:sz w:val="24"/>
          <w:szCs w:val="24"/>
          <w:lang w:val="es-CO"/>
        </w:rPr>
      </w:pPr>
      <w:r w:rsidRPr="0004006E">
        <w:rPr>
          <w:rFonts w:ascii="Arial" w:hAnsi="Arial" w:cs="Arial"/>
          <w:sz w:val="24"/>
          <w:szCs w:val="24"/>
          <w:lang w:val="es-CO"/>
        </w:rPr>
        <w:t>NoSQL: Los sistemas NoSQL suelen priorizar la disponibilidad y la escalabilidad en lugar de la consistencia estricta. Siguen el modelo BASE (Básicamente disponible, Suave estado, Eventualmente consistente), lo que significa que pueden permitir cierto grado de inconsistencia temporal para lograr una mayor disponibilidad y rendimiento.</w:t>
      </w:r>
    </w:p>
    <w:p w14:paraId="05703B07" w14:textId="24319735" w:rsidR="007104DC" w:rsidRDefault="0004006E" w:rsidP="0004006E">
      <w:pPr>
        <w:pStyle w:val="Prrafodelista"/>
        <w:ind w:left="765"/>
        <w:rPr>
          <w:rFonts w:ascii="Arial" w:hAnsi="Arial" w:cs="Arial"/>
          <w:sz w:val="24"/>
          <w:szCs w:val="24"/>
          <w:lang w:val="es-CO"/>
        </w:rPr>
      </w:pPr>
      <w:r w:rsidRPr="0004006E">
        <w:rPr>
          <w:rFonts w:ascii="Arial" w:hAnsi="Arial" w:cs="Arial"/>
          <w:sz w:val="24"/>
          <w:szCs w:val="24"/>
          <w:lang w:val="es-CO"/>
        </w:rPr>
        <w:t>En resumen, los SGBD relacionales (RDBMS) son adecuados para aplicaciones que requieren transacciones complejas, integridad de datos estricta y consultas relacionales complejas. Por otro lado, los SGBD no relacionales (NoSQL) son ideales para escenarios donde se necesita escalabilidad horizontal, flexibilidad de esquema y rendimiento en consultas simples. La elección entre ellos depende de las necesidades específicas de tu aplicación y los requisitos de escalabilidad, rendimiento y flexibilidad que tenga.</w:t>
      </w:r>
    </w:p>
    <w:p w14:paraId="0064DB4F" w14:textId="77777777" w:rsidR="0068796C" w:rsidRDefault="0068796C" w:rsidP="0004006E">
      <w:pPr>
        <w:pStyle w:val="Prrafodelista"/>
        <w:ind w:left="765"/>
        <w:rPr>
          <w:rFonts w:ascii="Arial" w:hAnsi="Arial" w:cs="Arial"/>
          <w:sz w:val="24"/>
          <w:szCs w:val="24"/>
          <w:lang w:val="es-CO"/>
        </w:rPr>
      </w:pPr>
    </w:p>
    <w:p w14:paraId="0C96F7E8" w14:textId="595614F7" w:rsidR="007104DC" w:rsidRPr="0068796C" w:rsidRDefault="0068796C" w:rsidP="0068796C">
      <w:pPr>
        <w:pStyle w:val="Prrafodelista"/>
        <w:numPr>
          <w:ilvl w:val="0"/>
          <w:numId w:val="6"/>
        </w:numPr>
        <w:rPr>
          <w:lang w:val="es-CO"/>
        </w:rPr>
      </w:pPr>
      <w:r>
        <w:rPr>
          <w:rFonts w:ascii="Arial" w:hAnsi="Arial" w:cs="Arial"/>
          <w:sz w:val="24"/>
          <w:szCs w:val="24"/>
          <w:lang w:val="es-CO"/>
        </w:rPr>
        <w:t>¿Qué importancia tienen las bases de datos relacionales en la actualidad?</w:t>
      </w:r>
    </w:p>
    <w:p w14:paraId="40B1EC86" w14:textId="307F9F1C" w:rsidR="0068796C" w:rsidRDefault="0068796C" w:rsidP="0068796C">
      <w:pPr>
        <w:pStyle w:val="Prrafodelista"/>
        <w:ind w:left="765"/>
        <w:rPr>
          <w:rFonts w:ascii="Arial" w:hAnsi="Arial" w:cs="Arial"/>
          <w:sz w:val="24"/>
          <w:szCs w:val="24"/>
          <w:lang w:val="es-CO"/>
        </w:rPr>
      </w:pPr>
      <w:r>
        <w:rPr>
          <w:rFonts w:ascii="Arial" w:hAnsi="Arial" w:cs="Arial"/>
          <w:sz w:val="24"/>
          <w:szCs w:val="24"/>
          <w:lang w:val="es-CO"/>
        </w:rPr>
        <w:t xml:space="preserve">R/: </w:t>
      </w:r>
      <w:r w:rsidRPr="0068796C">
        <w:rPr>
          <w:rFonts w:ascii="Arial" w:hAnsi="Arial" w:cs="Arial"/>
          <w:sz w:val="24"/>
          <w:szCs w:val="24"/>
          <w:lang w:val="es-CO"/>
        </w:rPr>
        <w:t>las bases de datos relacionales siguen siendo la opción preferida en muchos casos debido a su confiabilidad, flexibilidad y capacidad para manejar una amplia variedad de escenarios de datos.</w:t>
      </w:r>
    </w:p>
    <w:p w14:paraId="61C3841E" w14:textId="2AEE76FB" w:rsidR="0068796C" w:rsidRDefault="0068796C" w:rsidP="0068796C">
      <w:pPr>
        <w:pStyle w:val="Prrafodelista"/>
        <w:ind w:left="765"/>
        <w:rPr>
          <w:rFonts w:ascii="Arial" w:hAnsi="Arial" w:cs="Arial"/>
          <w:sz w:val="24"/>
          <w:szCs w:val="24"/>
          <w:lang w:val="es-CO"/>
        </w:rPr>
      </w:pPr>
    </w:p>
    <w:p w14:paraId="42100AC6" w14:textId="57CD01FB" w:rsidR="0068796C" w:rsidRDefault="009B456E" w:rsidP="0068796C">
      <w:pPr>
        <w:pStyle w:val="Prrafodelista"/>
        <w:ind w:left="765"/>
        <w:rPr>
          <w:rFonts w:ascii="Arial" w:hAnsi="Arial" w:cs="Arial"/>
          <w:sz w:val="24"/>
          <w:szCs w:val="24"/>
          <w:lang w:val="es-CO"/>
        </w:rPr>
      </w:pPr>
      <w:r>
        <w:rPr>
          <w:rFonts w:ascii="Arial" w:hAnsi="Arial" w:cs="Arial"/>
          <w:sz w:val="24"/>
          <w:szCs w:val="24"/>
          <w:lang w:val="es-CO"/>
        </w:rPr>
        <w:t>¿Qué papel juegan las bases de datos relacionales en el Big Data?</w:t>
      </w:r>
    </w:p>
    <w:p w14:paraId="073208A4" w14:textId="7EAC6D52" w:rsidR="009B456E" w:rsidRDefault="009B456E" w:rsidP="0068796C">
      <w:pPr>
        <w:pStyle w:val="Prrafodelista"/>
        <w:ind w:left="765"/>
        <w:rPr>
          <w:rFonts w:ascii="Arial" w:hAnsi="Arial" w:cs="Arial"/>
          <w:sz w:val="24"/>
          <w:szCs w:val="24"/>
          <w:lang w:val="es-CO"/>
        </w:rPr>
      </w:pPr>
      <w:r>
        <w:rPr>
          <w:rFonts w:ascii="Arial" w:hAnsi="Arial" w:cs="Arial"/>
          <w:sz w:val="24"/>
          <w:szCs w:val="24"/>
          <w:lang w:val="es-CO"/>
        </w:rPr>
        <w:t xml:space="preserve">R/: </w:t>
      </w:r>
      <w:r w:rsidRPr="009B456E">
        <w:rPr>
          <w:rFonts w:ascii="Arial" w:hAnsi="Arial" w:cs="Arial"/>
          <w:sz w:val="24"/>
          <w:szCs w:val="24"/>
          <w:lang w:val="es-CO"/>
        </w:rPr>
        <w:t>las bases de datos relacionales siguen siendo una opción valiosa y utilizada en muchas implementaciones de Big Data, especialmente cuando se trata de datos estructurados y necesidades de consultas analíticas complejas.</w:t>
      </w:r>
    </w:p>
    <w:p w14:paraId="4A8B8B27" w14:textId="77777777" w:rsidR="009B456E" w:rsidRDefault="009B456E" w:rsidP="0068796C">
      <w:pPr>
        <w:pStyle w:val="Prrafodelista"/>
        <w:ind w:left="765"/>
        <w:rPr>
          <w:rFonts w:ascii="Arial" w:hAnsi="Arial" w:cs="Arial"/>
          <w:sz w:val="24"/>
          <w:szCs w:val="24"/>
          <w:lang w:val="es-CO"/>
        </w:rPr>
      </w:pPr>
    </w:p>
    <w:p w14:paraId="7B0DF8E7" w14:textId="76FFA373" w:rsidR="009B456E" w:rsidRDefault="009B456E" w:rsidP="0068796C">
      <w:pPr>
        <w:pStyle w:val="Prrafodelista"/>
        <w:ind w:left="765"/>
        <w:rPr>
          <w:rFonts w:ascii="Arial" w:hAnsi="Arial" w:cs="Arial"/>
          <w:sz w:val="24"/>
          <w:szCs w:val="24"/>
          <w:lang w:val="es-CO"/>
        </w:rPr>
      </w:pPr>
      <w:r>
        <w:rPr>
          <w:rFonts w:ascii="Arial" w:hAnsi="Arial" w:cs="Arial"/>
          <w:sz w:val="24"/>
          <w:szCs w:val="24"/>
          <w:lang w:val="es-CO"/>
        </w:rPr>
        <w:t xml:space="preserve">¿Ud. </w:t>
      </w:r>
      <w:r w:rsidR="005520A6">
        <w:rPr>
          <w:rFonts w:ascii="Arial" w:hAnsi="Arial" w:cs="Arial"/>
          <w:sz w:val="24"/>
          <w:szCs w:val="24"/>
          <w:lang w:val="es-CO"/>
        </w:rPr>
        <w:t>¿Como futuro analista de información, cual motor de base de datos recomendaría?</w:t>
      </w:r>
      <w:r w:rsidR="00E0328D">
        <w:rPr>
          <w:rFonts w:ascii="Arial" w:hAnsi="Arial" w:cs="Arial"/>
          <w:sz w:val="24"/>
          <w:szCs w:val="24"/>
          <w:lang w:val="es-CO"/>
        </w:rPr>
        <w:t xml:space="preserve"> MySQL </w:t>
      </w:r>
      <w:r w:rsidR="005520A6">
        <w:rPr>
          <w:rFonts w:ascii="Arial" w:hAnsi="Arial" w:cs="Arial"/>
          <w:sz w:val="24"/>
          <w:szCs w:val="24"/>
          <w:lang w:val="es-CO"/>
        </w:rPr>
        <w:t>o</w:t>
      </w:r>
      <w:r w:rsidR="00E0328D">
        <w:rPr>
          <w:rFonts w:ascii="Arial" w:hAnsi="Arial" w:cs="Arial"/>
          <w:sz w:val="24"/>
          <w:szCs w:val="24"/>
          <w:lang w:val="es-CO"/>
        </w:rPr>
        <w:t xml:space="preserve"> PostgreSQL?</w:t>
      </w:r>
    </w:p>
    <w:p w14:paraId="156119E2" w14:textId="07275C64" w:rsidR="00E0328D" w:rsidRDefault="00E0328D" w:rsidP="0068796C">
      <w:pPr>
        <w:pStyle w:val="Prrafodelista"/>
        <w:ind w:left="765"/>
        <w:rPr>
          <w:rFonts w:ascii="Arial" w:hAnsi="Arial" w:cs="Arial"/>
          <w:sz w:val="24"/>
          <w:szCs w:val="24"/>
          <w:lang w:val="es-CO"/>
        </w:rPr>
      </w:pPr>
      <w:r>
        <w:rPr>
          <w:rFonts w:ascii="Arial" w:hAnsi="Arial" w:cs="Arial"/>
          <w:sz w:val="24"/>
          <w:szCs w:val="24"/>
          <w:lang w:val="es-CO"/>
        </w:rPr>
        <w:t xml:space="preserve">R/: </w:t>
      </w:r>
      <w:r w:rsidR="005520A6">
        <w:rPr>
          <w:rFonts w:ascii="Arial" w:hAnsi="Arial" w:cs="Arial"/>
          <w:sz w:val="24"/>
          <w:szCs w:val="24"/>
          <w:lang w:val="es-CO"/>
        </w:rPr>
        <w:t xml:space="preserve">MySQL ya que es un motor de base de datos mas simple y con una estructura fácil y manejable y cuenta con las herramientas apropiadas para realizar un proyecto. </w:t>
      </w:r>
    </w:p>
    <w:p w14:paraId="6129FDF4" w14:textId="77777777" w:rsidR="005520A6" w:rsidRPr="005520A6" w:rsidRDefault="005520A6" w:rsidP="0068796C">
      <w:pPr>
        <w:pStyle w:val="Prrafodelista"/>
        <w:ind w:left="765"/>
        <w:rPr>
          <w:rFonts w:ascii="Arial" w:hAnsi="Arial" w:cs="Arial"/>
          <w:sz w:val="24"/>
          <w:szCs w:val="24"/>
          <w:lang w:val="es-CO"/>
        </w:rPr>
      </w:pPr>
    </w:p>
    <w:p w14:paraId="21926499" w14:textId="6F8DC12C" w:rsidR="005520A6" w:rsidRDefault="005520A6" w:rsidP="005520A6">
      <w:pPr>
        <w:pStyle w:val="Prrafodelista"/>
        <w:numPr>
          <w:ilvl w:val="0"/>
          <w:numId w:val="6"/>
        </w:numPr>
        <w:rPr>
          <w:rFonts w:ascii="Arial" w:hAnsi="Arial" w:cs="Arial"/>
          <w:sz w:val="24"/>
          <w:szCs w:val="24"/>
          <w:lang w:val="es-CO"/>
        </w:rPr>
      </w:pPr>
      <w:r w:rsidRPr="005520A6">
        <w:rPr>
          <w:rFonts w:ascii="Arial" w:hAnsi="Arial" w:cs="Arial"/>
          <w:sz w:val="24"/>
          <w:szCs w:val="24"/>
          <w:lang w:val="es-CO"/>
        </w:rPr>
        <w:t xml:space="preserve">Realice un video modo tutorial especificando el paso a paso de los comandos para subir la evidencia al repositorio “act_pedagogica_2451627” de GITHUB </w:t>
      </w:r>
    </w:p>
    <w:p w14:paraId="65A0A1B6" w14:textId="6F7FAD59" w:rsidR="005520A6" w:rsidRDefault="005520A6" w:rsidP="005520A6">
      <w:pPr>
        <w:pStyle w:val="Prrafodelista"/>
        <w:ind w:left="765"/>
        <w:rPr>
          <w:rFonts w:ascii="Arial" w:hAnsi="Arial" w:cs="Arial"/>
          <w:sz w:val="24"/>
          <w:szCs w:val="24"/>
          <w:lang w:val="es-CO"/>
        </w:rPr>
      </w:pPr>
      <w:r>
        <w:rPr>
          <w:rFonts w:ascii="Arial" w:hAnsi="Arial" w:cs="Arial"/>
          <w:sz w:val="24"/>
          <w:szCs w:val="24"/>
          <w:lang w:val="es-CO"/>
        </w:rPr>
        <w:t xml:space="preserve">R/: </w:t>
      </w:r>
    </w:p>
    <w:p w14:paraId="125E744C" w14:textId="68337AE8" w:rsidR="005520A6" w:rsidRPr="005520A6" w:rsidRDefault="005520A6" w:rsidP="005520A6">
      <w:pPr>
        <w:rPr>
          <w:rFonts w:ascii="Arial" w:hAnsi="Arial" w:cs="Arial"/>
          <w:sz w:val="24"/>
          <w:szCs w:val="24"/>
          <w:lang w:val="es-CO"/>
        </w:rPr>
      </w:pPr>
      <w:r>
        <w:rPr>
          <w:noProof/>
        </w:rPr>
        <w:lastRenderedPageBreak/>
        <w:drawing>
          <wp:inline distT="0" distB="0" distL="0" distR="0" wp14:anchorId="19FF1609" wp14:editId="6C955C35">
            <wp:extent cx="3676192" cy="1573857"/>
            <wp:effectExtent l="0" t="0" r="635" b="7620"/>
            <wp:docPr id="1599103358" name="Imagen 1" descr="Git vs GitHub: ¿Cuál es la Diferencia y cómo Empez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vs GitHub: ¿Cuál es la Diferencia y cómo Empeza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6953" cy="1629839"/>
                    </a:xfrm>
                    <a:prstGeom prst="rect">
                      <a:avLst/>
                    </a:prstGeom>
                    <a:noFill/>
                    <a:ln>
                      <a:noFill/>
                    </a:ln>
                  </pic:spPr>
                </pic:pic>
              </a:graphicData>
            </a:graphic>
          </wp:inline>
        </w:drawing>
      </w:r>
    </w:p>
    <w:p w14:paraId="07F3F33F" w14:textId="77777777" w:rsidR="00B949F1" w:rsidRPr="00B949F1" w:rsidRDefault="00B949F1" w:rsidP="00B949F1">
      <w:pPr>
        <w:pStyle w:val="Prrafodelista"/>
        <w:ind w:left="765"/>
        <w:rPr>
          <w:lang w:val="es-CO"/>
        </w:rPr>
      </w:pPr>
    </w:p>
    <w:p w14:paraId="5BA77AC4" w14:textId="77777777" w:rsidR="0084419E" w:rsidRPr="002E09EF" w:rsidRDefault="0084419E" w:rsidP="002E09EF">
      <w:pPr>
        <w:rPr>
          <w:lang w:val="es-CO"/>
        </w:rPr>
      </w:pPr>
    </w:p>
    <w:sectPr w:rsidR="0084419E" w:rsidRPr="002E09EF" w:rsidSect="00113634">
      <w:headerReference w:type="default" r:id="rId19"/>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A200D" w14:textId="77777777" w:rsidR="004F0381" w:rsidRDefault="004F0381" w:rsidP="00113634">
      <w:pPr>
        <w:spacing w:after="0" w:line="240" w:lineRule="auto"/>
      </w:pPr>
      <w:r>
        <w:separator/>
      </w:r>
    </w:p>
  </w:endnote>
  <w:endnote w:type="continuationSeparator" w:id="0">
    <w:p w14:paraId="38642492" w14:textId="77777777" w:rsidR="004F0381" w:rsidRDefault="004F0381" w:rsidP="001136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C1DE5" w14:textId="77777777" w:rsidR="004F0381" w:rsidRDefault="004F0381" w:rsidP="00113634">
      <w:pPr>
        <w:spacing w:after="0" w:line="240" w:lineRule="auto"/>
      </w:pPr>
      <w:r>
        <w:separator/>
      </w:r>
    </w:p>
  </w:footnote>
  <w:footnote w:type="continuationSeparator" w:id="0">
    <w:p w14:paraId="1251A59F" w14:textId="77777777" w:rsidR="004F0381" w:rsidRDefault="004F0381" w:rsidP="001136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260527"/>
      <w:docPartObj>
        <w:docPartGallery w:val="Page Numbers (Top of Page)"/>
        <w:docPartUnique/>
      </w:docPartObj>
    </w:sdtPr>
    <w:sdtContent>
      <w:p w14:paraId="4AC534A9" w14:textId="3A88A038" w:rsidR="00113634" w:rsidRDefault="00113634">
        <w:pPr>
          <w:pStyle w:val="Encabezado"/>
          <w:jc w:val="right"/>
        </w:pPr>
        <w:r>
          <w:fldChar w:fldCharType="begin"/>
        </w:r>
        <w:r>
          <w:instrText>PAGE   \* MERGEFORMAT</w:instrText>
        </w:r>
        <w:r>
          <w:fldChar w:fldCharType="separate"/>
        </w:r>
        <w:r>
          <w:t>2</w:t>
        </w:r>
        <w:r>
          <w:fldChar w:fldCharType="end"/>
        </w:r>
      </w:p>
    </w:sdtContent>
  </w:sdt>
  <w:p w14:paraId="393AFEA9" w14:textId="77777777" w:rsidR="00113634" w:rsidRDefault="0011363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A69E7"/>
    <w:multiLevelType w:val="hybridMultilevel"/>
    <w:tmpl w:val="8F30CDA0"/>
    <w:lvl w:ilvl="0" w:tplc="6D3298BA">
      <w:start w:val="1"/>
      <w:numFmt w:val="decimal"/>
      <w:lvlText w:val="%1."/>
      <w:lvlJc w:val="left"/>
      <w:pPr>
        <w:ind w:left="765" w:hanging="360"/>
      </w:pPr>
      <w:rPr>
        <w:rFonts w:hint="default"/>
      </w:rPr>
    </w:lvl>
    <w:lvl w:ilvl="1" w:tplc="240A0019" w:tentative="1">
      <w:start w:val="1"/>
      <w:numFmt w:val="lowerLetter"/>
      <w:lvlText w:val="%2."/>
      <w:lvlJc w:val="left"/>
      <w:pPr>
        <w:ind w:left="1485" w:hanging="360"/>
      </w:pPr>
    </w:lvl>
    <w:lvl w:ilvl="2" w:tplc="240A001B" w:tentative="1">
      <w:start w:val="1"/>
      <w:numFmt w:val="lowerRoman"/>
      <w:lvlText w:val="%3."/>
      <w:lvlJc w:val="right"/>
      <w:pPr>
        <w:ind w:left="2205" w:hanging="180"/>
      </w:pPr>
    </w:lvl>
    <w:lvl w:ilvl="3" w:tplc="240A000F" w:tentative="1">
      <w:start w:val="1"/>
      <w:numFmt w:val="decimal"/>
      <w:lvlText w:val="%4."/>
      <w:lvlJc w:val="left"/>
      <w:pPr>
        <w:ind w:left="2925" w:hanging="360"/>
      </w:pPr>
    </w:lvl>
    <w:lvl w:ilvl="4" w:tplc="240A0019" w:tentative="1">
      <w:start w:val="1"/>
      <w:numFmt w:val="lowerLetter"/>
      <w:lvlText w:val="%5."/>
      <w:lvlJc w:val="left"/>
      <w:pPr>
        <w:ind w:left="3645" w:hanging="360"/>
      </w:pPr>
    </w:lvl>
    <w:lvl w:ilvl="5" w:tplc="240A001B" w:tentative="1">
      <w:start w:val="1"/>
      <w:numFmt w:val="lowerRoman"/>
      <w:lvlText w:val="%6."/>
      <w:lvlJc w:val="right"/>
      <w:pPr>
        <w:ind w:left="4365" w:hanging="180"/>
      </w:pPr>
    </w:lvl>
    <w:lvl w:ilvl="6" w:tplc="240A000F" w:tentative="1">
      <w:start w:val="1"/>
      <w:numFmt w:val="decimal"/>
      <w:lvlText w:val="%7."/>
      <w:lvlJc w:val="left"/>
      <w:pPr>
        <w:ind w:left="5085" w:hanging="360"/>
      </w:pPr>
    </w:lvl>
    <w:lvl w:ilvl="7" w:tplc="240A0019" w:tentative="1">
      <w:start w:val="1"/>
      <w:numFmt w:val="lowerLetter"/>
      <w:lvlText w:val="%8."/>
      <w:lvlJc w:val="left"/>
      <w:pPr>
        <w:ind w:left="5805" w:hanging="360"/>
      </w:pPr>
    </w:lvl>
    <w:lvl w:ilvl="8" w:tplc="240A001B" w:tentative="1">
      <w:start w:val="1"/>
      <w:numFmt w:val="lowerRoman"/>
      <w:lvlText w:val="%9."/>
      <w:lvlJc w:val="right"/>
      <w:pPr>
        <w:ind w:left="6525" w:hanging="180"/>
      </w:pPr>
    </w:lvl>
  </w:abstractNum>
  <w:abstractNum w:abstractNumId="1" w15:restartNumberingAfterBreak="0">
    <w:nsid w:val="05E4372F"/>
    <w:multiLevelType w:val="multilevel"/>
    <w:tmpl w:val="81066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452FE9"/>
    <w:multiLevelType w:val="hybridMultilevel"/>
    <w:tmpl w:val="47C003D8"/>
    <w:lvl w:ilvl="0" w:tplc="E1982380">
      <w:start w:val="1"/>
      <w:numFmt w:val="decimal"/>
      <w:lvlText w:val="%1."/>
      <w:lvlJc w:val="left"/>
      <w:pPr>
        <w:ind w:left="405" w:hanging="360"/>
      </w:pPr>
      <w:rPr>
        <w:rFonts w:hint="default"/>
      </w:rPr>
    </w:lvl>
    <w:lvl w:ilvl="1" w:tplc="240A0019" w:tentative="1">
      <w:start w:val="1"/>
      <w:numFmt w:val="lowerLetter"/>
      <w:lvlText w:val="%2."/>
      <w:lvlJc w:val="left"/>
      <w:pPr>
        <w:ind w:left="1125" w:hanging="360"/>
      </w:pPr>
    </w:lvl>
    <w:lvl w:ilvl="2" w:tplc="240A001B" w:tentative="1">
      <w:start w:val="1"/>
      <w:numFmt w:val="lowerRoman"/>
      <w:lvlText w:val="%3."/>
      <w:lvlJc w:val="right"/>
      <w:pPr>
        <w:ind w:left="1845" w:hanging="180"/>
      </w:pPr>
    </w:lvl>
    <w:lvl w:ilvl="3" w:tplc="240A000F" w:tentative="1">
      <w:start w:val="1"/>
      <w:numFmt w:val="decimal"/>
      <w:lvlText w:val="%4."/>
      <w:lvlJc w:val="left"/>
      <w:pPr>
        <w:ind w:left="2565" w:hanging="360"/>
      </w:pPr>
    </w:lvl>
    <w:lvl w:ilvl="4" w:tplc="240A0019" w:tentative="1">
      <w:start w:val="1"/>
      <w:numFmt w:val="lowerLetter"/>
      <w:lvlText w:val="%5."/>
      <w:lvlJc w:val="left"/>
      <w:pPr>
        <w:ind w:left="3285" w:hanging="360"/>
      </w:pPr>
    </w:lvl>
    <w:lvl w:ilvl="5" w:tplc="240A001B" w:tentative="1">
      <w:start w:val="1"/>
      <w:numFmt w:val="lowerRoman"/>
      <w:lvlText w:val="%6."/>
      <w:lvlJc w:val="right"/>
      <w:pPr>
        <w:ind w:left="4005" w:hanging="180"/>
      </w:pPr>
    </w:lvl>
    <w:lvl w:ilvl="6" w:tplc="240A000F" w:tentative="1">
      <w:start w:val="1"/>
      <w:numFmt w:val="decimal"/>
      <w:lvlText w:val="%7."/>
      <w:lvlJc w:val="left"/>
      <w:pPr>
        <w:ind w:left="4725" w:hanging="360"/>
      </w:pPr>
    </w:lvl>
    <w:lvl w:ilvl="7" w:tplc="240A0019" w:tentative="1">
      <w:start w:val="1"/>
      <w:numFmt w:val="lowerLetter"/>
      <w:lvlText w:val="%8."/>
      <w:lvlJc w:val="left"/>
      <w:pPr>
        <w:ind w:left="5445" w:hanging="360"/>
      </w:pPr>
    </w:lvl>
    <w:lvl w:ilvl="8" w:tplc="240A001B" w:tentative="1">
      <w:start w:val="1"/>
      <w:numFmt w:val="lowerRoman"/>
      <w:lvlText w:val="%9."/>
      <w:lvlJc w:val="right"/>
      <w:pPr>
        <w:ind w:left="6165" w:hanging="180"/>
      </w:pPr>
    </w:lvl>
  </w:abstractNum>
  <w:abstractNum w:abstractNumId="3" w15:restartNumberingAfterBreak="0">
    <w:nsid w:val="341D09D0"/>
    <w:multiLevelType w:val="hybridMultilevel"/>
    <w:tmpl w:val="5EA09400"/>
    <w:lvl w:ilvl="0" w:tplc="00D68D7C">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50AC0AF2"/>
    <w:multiLevelType w:val="multilevel"/>
    <w:tmpl w:val="089A74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708570A3"/>
    <w:multiLevelType w:val="hybridMultilevel"/>
    <w:tmpl w:val="F4422908"/>
    <w:lvl w:ilvl="0" w:tplc="D1820EE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7BCF1147"/>
    <w:multiLevelType w:val="hybridMultilevel"/>
    <w:tmpl w:val="1014147C"/>
    <w:lvl w:ilvl="0" w:tplc="240A0001">
      <w:start w:val="1"/>
      <w:numFmt w:val="bullet"/>
      <w:lvlText w:val=""/>
      <w:lvlJc w:val="left"/>
      <w:pPr>
        <w:ind w:left="1485" w:hanging="360"/>
      </w:pPr>
      <w:rPr>
        <w:rFonts w:ascii="Symbol" w:hAnsi="Symbol" w:hint="default"/>
      </w:rPr>
    </w:lvl>
    <w:lvl w:ilvl="1" w:tplc="240A0003" w:tentative="1">
      <w:start w:val="1"/>
      <w:numFmt w:val="bullet"/>
      <w:lvlText w:val="o"/>
      <w:lvlJc w:val="left"/>
      <w:pPr>
        <w:ind w:left="2205" w:hanging="360"/>
      </w:pPr>
      <w:rPr>
        <w:rFonts w:ascii="Courier New" w:hAnsi="Courier New" w:cs="Courier New" w:hint="default"/>
      </w:rPr>
    </w:lvl>
    <w:lvl w:ilvl="2" w:tplc="240A0005" w:tentative="1">
      <w:start w:val="1"/>
      <w:numFmt w:val="bullet"/>
      <w:lvlText w:val=""/>
      <w:lvlJc w:val="left"/>
      <w:pPr>
        <w:ind w:left="2925" w:hanging="360"/>
      </w:pPr>
      <w:rPr>
        <w:rFonts w:ascii="Wingdings" w:hAnsi="Wingdings" w:hint="default"/>
      </w:rPr>
    </w:lvl>
    <w:lvl w:ilvl="3" w:tplc="240A0001" w:tentative="1">
      <w:start w:val="1"/>
      <w:numFmt w:val="bullet"/>
      <w:lvlText w:val=""/>
      <w:lvlJc w:val="left"/>
      <w:pPr>
        <w:ind w:left="3645" w:hanging="360"/>
      </w:pPr>
      <w:rPr>
        <w:rFonts w:ascii="Symbol" w:hAnsi="Symbol" w:hint="default"/>
      </w:rPr>
    </w:lvl>
    <w:lvl w:ilvl="4" w:tplc="240A0003" w:tentative="1">
      <w:start w:val="1"/>
      <w:numFmt w:val="bullet"/>
      <w:lvlText w:val="o"/>
      <w:lvlJc w:val="left"/>
      <w:pPr>
        <w:ind w:left="4365" w:hanging="360"/>
      </w:pPr>
      <w:rPr>
        <w:rFonts w:ascii="Courier New" w:hAnsi="Courier New" w:cs="Courier New" w:hint="default"/>
      </w:rPr>
    </w:lvl>
    <w:lvl w:ilvl="5" w:tplc="240A0005" w:tentative="1">
      <w:start w:val="1"/>
      <w:numFmt w:val="bullet"/>
      <w:lvlText w:val=""/>
      <w:lvlJc w:val="left"/>
      <w:pPr>
        <w:ind w:left="5085" w:hanging="360"/>
      </w:pPr>
      <w:rPr>
        <w:rFonts w:ascii="Wingdings" w:hAnsi="Wingdings" w:hint="default"/>
      </w:rPr>
    </w:lvl>
    <w:lvl w:ilvl="6" w:tplc="240A0001" w:tentative="1">
      <w:start w:val="1"/>
      <w:numFmt w:val="bullet"/>
      <w:lvlText w:val=""/>
      <w:lvlJc w:val="left"/>
      <w:pPr>
        <w:ind w:left="5805" w:hanging="360"/>
      </w:pPr>
      <w:rPr>
        <w:rFonts w:ascii="Symbol" w:hAnsi="Symbol" w:hint="default"/>
      </w:rPr>
    </w:lvl>
    <w:lvl w:ilvl="7" w:tplc="240A0003" w:tentative="1">
      <w:start w:val="1"/>
      <w:numFmt w:val="bullet"/>
      <w:lvlText w:val="o"/>
      <w:lvlJc w:val="left"/>
      <w:pPr>
        <w:ind w:left="6525" w:hanging="360"/>
      </w:pPr>
      <w:rPr>
        <w:rFonts w:ascii="Courier New" w:hAnsi="Courier New" w:cs="Courier New" w:hint="default"/>
      </w:rPr>
    </w:lvl>
    <w:lvl w:ilvl="8" w:tplc="240A0005" w:tentative="1">
      <w:start w:val="1"/>
      <w:numFmt w:val="bullet"/>
      <w:lvlText w:val=""/>
      <w:lvlJc w:val="left"/>
      <w:pPr>
        <w:ind w:left="7245" w:hanging="360"/>
      </w:pPr>
      <w:rPr>
        <w:rFonts w:ascii="Wingdings" w:hAnsi="Wingdings" w:hint="default"/>
      </w:rPr>
    </w:lvl>
  </w:abstractNum>
  <w:num w:numId="1" w16cid:durableId="1596943192">
    <w:abstractNumId w:val="5"/>
  </w:num>
  <w:num w:numId="2" w16cid:durableId="1645817607">
    <w:abstractNumId w:val="4"/>
  </w:num>
  <w:num w:numId="3" w16cid:durableId="1200976300">
    <w:abstractNumId w:val="1"/>
  </w:num>
  <w:num w:numId="4" w16cid:durableId="1463772600">
    <w:abstractNumId w:val="3"/>
  </w:num>
  <w:num w:numId="5" w16cid:durableId="1717197499">
    <w:abstractNumId w:val="2"/>
  </w:num>
  <w:num w:numId="6" w16cid:durableId="912012756">
    <w:abstractNumId w:val="0"/>
  </w:num>
  <w:num w:numId="7" w16cid:durableId="16651582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D98"/>
    <w:rsid w:val="0004006E"/>
    <w:rsid w:val="000412ED"/>
    <w:rsid w:val="00043EB6"/>
    <w:rsid w:val="0004665F"/>
    <w:rsid w:val="00084A40"/>
    <w:rsid w:val="000D349E"/>
    <w:rsid w:val="000F1B0D"/>
    <w:rsid w:val="00113634"/>
    <w:rsid w:val="00122738"/>
    <w:rsid w:val="00133A28"/>
    <w:rsid w:val="00147A28"/>
    <w:rsid w:val="00176D9D"/>
    <w:rsid w:val="00184737"/>
    <w:rsid w:val="001D5753"/>
    <w:rsid w:val="0029160E"/>
    <w:rsid w:val="002C69BE"/>
    <w:rsid w:val="002E09EF"/>
    <w:rsid w:val="003200B8"/>
    <w:rsid w:val="00345C32"/>
    <w:rsid w:val="0034685B"/>
    <w:rsid w:val="00356F0B"/>
    <w:rsid w:val="003646A9"/>
    <w:rsid w:val="003718E0"/>
    <w:rsid w:val="003C37C5"/>
    <w:rsid w:val="003C727F"/>
    <w:rsid w:val="0047780C"/>
    <w:rsid w:val="004B1B57"/>
    <w:rsid w:val="004B7D9A"/>
    <w:rsid w:val="004F0381"/>
    <w:rsid w:val="00510FF6"/>
    <w:rsid w:val="005167D4"/>
    <w:rsid w:val="005520A6"/>
    <w:rsid w:val="00556494"/>
    <w:rsid w:val="005848F0"/>
    <w:rsid w:val="006108AA"/>
    <w:rsid w:val="00643A4E"/>
    <w:rsid w:val="0068796C"/>
    <w:rsid w:val="006A0F35"/>
    <w:rsid w:val="0070563D"/>
    <w:rsid w:val="007104DC"/>
    <w:rsid w:val="00766FBF"/>
    <w:rsid w:val="007675DA"/>
    <w:rsid w:val="00790968"/>
    <w:rsid w:val="007A335E"/>
    <w:rsid w:val="007F6D1B"/>
    <w:rsid w:val="0084419E"/>
    <w:rsid w:val="00855647"/>
    <w:rsid w:val="00894207"/>
    <w:rsid w:val="008C4388"/>
    <w:rsid w:val="008E3FA2"/>
    <w:rsid w:val="009B456E"/>
    <w:rsid w:val="009F67DF"/>
    <w:rsid w:val="00A16716"/>
    <w:rsid w:val="00A71C07"/>
    <w:rsid w:val="00A80971"/>
    <w:rsid w:val="00A8151F"/>
    <w:rsid w:val="00AB7CC2"/>
    <w:rsid w:val="00AE44B2"/>
    <w:rsid w:val="00AF4286"/>
    <w:rsid w:val="00B1502C"/>
    <w:rsid w:val="00B5252F"/>
    <w:rsid w:val="00B949F1"/>
    <w:rsid w:val="00BD45E3"/>
    <w:rsid w:val="00BF1DAC"/>
    <w:rsid w:val="00C02D61"/>
    <w:rsid w:val="00C21D98"/>
    <w:rsid w:val="00C61A4F"/>
    <w:rsid w:val="00C7197D"/>
    <w:rsid w:val="00C85977"/>
    <w:rsid w:val="00CB1ECE"/>
    <w:rsid w:val="00CD48B5"/>
    <w:rsid w:val="00CE311F"/>
    <w:rsid w:val="00E0328D"/>
    <w:rsid w:val="00E5530A"/>
    <w:rsid w:val="00F51875"/>
    <w:rsid w:val="00F927A8"/>
    <w:rsid w:val="00F93422"/>
    <w:rsid w:val="00FD766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3E6B2"/>
  <w15:chartTrackingRefBased/>
  <w15:docId w15:val="{B4DE5EE2-5DC6-4148-B2EC-7879CDFF5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1D98"/>
    <w:pPr>
      <w:spacing w:line="252" w:lineRule="auto"/>
    </w:pPr>
    <w:rPr>
      <w:lang w:val="es-ES"/>
    </w:rPr>
  </w:style>
  <w:style w:type="paragraph" w:styleId="Ttulo1">
    <w:name w:val="heading 1"/>
    <w:next w:val="Normal"/>
    <w:link w:val="Ttulo1Car"/>
    <w:uiPriority w:val="9"/>
    <w:qFormat/>
    <w:rsid w:val="00CD48B5"/>
    <w:pPr>
      <w:keepNext/>
      <w:keepLines/>
      <w:spacing w:after="235"/>
      <w:ind w:left="819" w:hanging="10"/>
      <w:outlineLvl w:val="0"/>
    </w:pPr>
    <w:rPr>
      <w:rFonts w:ascii="Arial" w:eastAsia="Arial" w:hAnsi="Arial" w:cs="Arial"/>
      <w:b/>
      <w:color w:val="23292D"/>
      <w:lang w:eastAsia="es-CO"/>
    </w:rPr>
  </w:style>
  <w:style w:type="paragraph" w:styleId="Ttulo2">
    <w:name w:val="heading 2"/>
    <w:basedOn w:val="Normal"/>
    <w:next w:val="Normal"/>
    <w:link w:val="Ttulo2Car"/>
    <w:uiPriority w:val="9"/>
    <w:unhideWhenUsed/>
    <w:qFormat/>
    <w:rsid w:val="008441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1363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13634"/>
    <w:rPr>
      <w:lang w:val="es-ES"/>
    </w:rPr>
  </w:style>
  <w:style w:type="paragraph" w:styleId="Piedepgina">
    <w:name w:val="footer"/>
    <w:basedOn w:val="Normal"/>
    <w:link w:val="PiedepginaCar"/>
    <w:uiPriority w:val="99"/>
    <w:unhideWhenUsed/>
    <w:rsid w:val="0011363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13634"/>
    <w:rPr>
      <w:lang w:val="es-ES"/>
    </w:rPr>
  </w:style>
  <w:style w:type="character" w:customStyle="1" w:styleId="Ttulo1Car">
    <w:name w:val="Título 1 Car"/>
    <w:basedOn w:val="Fuentedeprrafopredeter"/>
    <w:link w:val="Ttulo1"/>
    <w:rsid w:val="00CD48B5"/>
    <w:rPr>
      <w:rFonts w:ascii="Arial" w:eastAsia="Arial" w:hAnsi="Arial" w:cs="Arial"/>
      <w:b/>
      <w:color w:val="23292D"/>
      <w:lang w:eastAsia="es-CO"/>
    </w:rPr>
  </w:style>
  <w:style w:type="paragraph" w:styleId="Prrafodelista">
    <w:name w:val="List Paragraph"/>
    <w:basedOn w:val="Normal"/>
    <w:uiPriority w:val="34"/>
    <w:qFormat/>
    <w:rsid w:val="00CD48B5"/>
    <w:pPr>
      <w:ind w:left="720"/>
      <w:contextualSpacing/>
    </w:pPr>
  </w:style>
  <w:style w:type="character" w:customStyle="1" w:styleId="Ttulo2Car">
    <w:name w:val="Título 2 Car"/>
    <w:basedOn w:val="Fuentedeprrafopredeter"/>
    <w:link w:val="Ttulo2"/>
    <w:uiPriority w:val="9"/>
    <w:rsid w:val="0084419E"/>
    <w:rPr>
      <w:rFonts w:asciiTheme="majorHAnsi" w:eastAsiaTheme="majorEastAsia" w:hAnsiTheme="majorHAnsi" w:cstheme="majorBidi"/>
      <w:color w:val="2F5496" w:themeColor="accent1" w:themeShade="BF"/>
      <w:sz w:val="26"/>
      <w:szCs w:val="26"/>
      <w:lang w:val="es-ES"/>
    </w:rPr>
  </w:style>
  <w:style w:type="paragraph" w:styleId="NormalWeb">
    <w:name w:val="Normal (Web)"/>
    <w:basedOn w:val="Normal"/>
    <w:uiPriority w:val="99"/>
    <w:semiHidden/>
    <w:unhideWhenUsed/>
    <w:rsid w:val="00043EB6"/>
    <w:pPr>
      <w:spacing w:before="100" w:beforeAutospacing="1" w:after="100" w:afterAutospacing="1" w:line="240" w:lineRule="auto"/>
    </w:pPr>
    <w:rPr>
      <w:rFonts w:ascii="Times New Roman" w:eastAsia="Times New Roman" w:hAnsi="Times New Roman" w:cs="Times New Roman"/>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36483">
      <w:bodyDiv w:val="1"/>
      <w:marLeft w:val="0"/>
      <w:marRight w:val="0"/>
      <w:marTop w:val="0"/>
      <w:marBottom w:val="0"/>
      <w:divBdr>
        <w:top w:val="none" w:sz="0" w:space="0" w:color="auto"/>
        <w:left w:val="none" w:sz="0" w:space="0" w:color="auto"/>
        <w:bottom w:val="none" w:sz="0" w:space="0" w:color="auto"/>
        <w:right w:val="none" w:sz="0" w:space="0" w:color="auto"/>
      </w:divBdr>
    </w:div>
    <w:div w:id="169830800">
      <w:bodyDiv w:val="1"/>
      <w:marLeft w:val="0"/>
      <w:marRight w:val="0"/>
      <w:marTop w:val="0"/>
      <w:marBottom w:val="0"/>
      <w:divBdr>
        <w:top w:val="none" w:sz="0" w:space="0" w:color="auto"/>
        <w:left w:val="none" w:sz="0" w:space="0" w:color="auto"/>
        <w:bottom w:val="none" w:sz="0" w:space="0" w:color="auto"/>
        <w:right w:val="none" w:sz="0" w:space="0" w:color="auto"/>
      </w:divBdr>
      <w:divsChild>
        <w:div w:id="1325476852">
          <w:marLeft w:val="0"/>
          <w:marRight w:val="0"/>
          <w:marTop w:val="0"/>
          <w:marBottom w:val="0"/>
          <w:divBdr>
            <w:top w:val="none" w:sz="0" w:space="0" w:color="auto"/>
            <w:left w:val="none" w:sz="0" w:space="0" w:color="auto"/>
            <w:bottom w:val="none" w:sz="0" w:space="0" w:color="auto"/>
            <w:right w:val="none" w:sz="0" w:space="0" w:color="auto"/>
          </w:divBdr>
          <w:divsChild>
            <w:div w:id="1548025875">
              <w:marLeft w:val="0"/>
              <w:marRight w:val="0"/>
              <w:marTop w:val="0"/>
              <w:marBottom w:val="0"/>
              <w:divBdr>
                <w:top w:val="none" w:sz="0" w:space="0" w:color="auto"/>
                <w:left w:val="none" w:sz="0" w:space="0" w:color="auto"/>
                <w:bottom w:val="none" w:sz="0" w:space="0" w:color="auto"/>
                <w:right w:val="none" w:sz="0" w:space="0" w:color="auto"/>
              </w:divBdr>
              <w:divsChild>
                <w:div w:id="103870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288745">
      <w:bodyDiv w:val="1"/>
      <w:marLeft w:val="0"/>
      <w:marRight w:val="0"/>
      <w:marTop w:val="0"/>
      <w:marBottom w:val="0"/>
      <w:divBdr>
        <w:top w:val="none" w:sz="0" w:space="0" w:color="auto"/>
        <w:left w:val="none" w:sz="0" w:space="0" w:color="auto"/>
        <w:bottom w:val="none" w:sz="0" w:space="0" w:color="auto"/>
        <w:right w:val="none" w:sz="0" w:space="0" w:color="auto"/>
      </w:divBdr>
      <w:divsChild>
        <w:div w:id="186875449">
          <w:marLeft w:val="0"/>
          <w:marRight w:val="0"/>
          <w:marTop w:val="0"/>
          <w:marBottom w:val="0"/>
          <w:divBdr>
            <w:top w:val="none" w:sz="0" w:space="0" w:color="auto"/>
            <w:left w:val="none" w:sz="0" w:space="0" w:color="auto"/>
            <w:bottom w:val="none" w:sz="0" w:space="0" w:color="auto"/>
            <w:right w:val="none" w:sz="0" w:space="0" w:color="auto"/>
          </w:divBdr>
        </w:div>
        <w:div w:id="747196266">
          <w:marLeft w:val="0"/>
          <w:marRight w:val="0"/>
          <w:marTop w:val="0"/>
          <w:marBottom w:val="0"/>
          <w:divBdr>
            <w:top w:val="none" w:sz="0" w:space="0" w:color="auto"/>
            <w:left w:val="none" w:sz="0" w:space="0" w:color="auto"/>
            <w:bottom w:val="none" w:sz="0" w:space="0" w:color="auto"/>
            <w:right w:val="none" w:sz="0" w:space="0" w:color="auto"/>
          </w:divBdr>
          <w:divsChild>
            <w:div w:id="1966932746">
              <w:marLeft w:val="0"/>
              <w:marRight w:val="0"/>
              <w:marTop w:val="0"/>
              <w:marBottom w:val="0"/>
              <w:divBdr>
                <w:top w:val="none" w:sz="0" w:space="0" w:color="auto"/>
                <w:left w:val="none" w:sz="0" w:space="0" w:color="auto"/>
                <w:bottom w:val="none" w:sz="0" w:space="0" w:color="auto"/>
                <w:right w:val="none" w:sz="0" w:space="0" w:color="auto"/>
              </w:divBdr>
            </w:div>
          </w:divsChild>
        </w:div>
        <w:div w:id="1121538881">
          <w:marLeft w:val="0"/>
          <w:marRight w:val="0"/>
          <w:marTop w:val="0"/>
          <w:marBottom w:val="0"/>
          <w:divBdr>
            <w:top w:val="none" w:sz="0" w:space="0" w:color="auto"/>
            <w:left w:val="none" w:sz="0" w:space="0" w:color="auto"/>
            <w:bottom w:val="none" w:sz="0" w:space="0" w:color="auto"/>
            <w:right w:val="none" w:sz="0" w:space="0" w:color="auto"/>
          </w:divBdr>
          <w:divsChild>
            <w:div w:id="1161121255">
              <w:marLeft w:val="0"/>
              <w:marRight w:val="0"/>
              <w:marTop w:val="0"/>
              <w:marBottom w:val="0"/>
              <w:divBdr>
                <w:top w:val="none" w:sz="0" w:space="0" w:color="auto"/>
                <w:left w:val="none" w:sz="0" w:space="0" w:color="auto"/>
                <w:bottom w:val="none" w:sz="0" w:space="0" w:color="auto"/>
                <w:right w:val="none" w:sz="0" w:space="0" w:color="auto"/>
              </w:divBdr>
            </w:div>
          </w:divsChild>
        </w:div>
        <w:div w:id="451633135">
          <w:marLeft w:val="0"/>
          <w:marRight w:val="0"/>
          <w:marTop w:val="0"/>
          <w:marBottom w:val="0"/>
          <w:divBdr>
            <w:top w:val="none" w:sz="0" w:space="0" w:color="auto"/>
            <w:left w:val="none" w:sz="0" w:space="0" w:color="auto"/>
            <w:bottom w:val="none" w:sz="0" w:space="0" w:color="auto"/>
            <w:right w:val="none" w:sz="0" w:space="0" w:color="auto"/>
          </w:divBdr>
          <w:divsChild>
            <w:div w:id="239487929">
              <w:marLeft w:val="0"/>
              <w:marRight w:val="0"/>
              <w:marTop w:val="0"/>
              <w:marBottom w:val="0"/>
              <w:divBdr>
                <w:top w:val="none" w:sz="0" w:space="0" w:color="auto"/>
                <w:left w:val="none" w:sz="0" w:space="0" w:color="auto"/>
                <w:bottom w:val="none" w:sz="0" w:space="0" w:color="auto"/>
                <w:right w:val="none" w:sz="0" w:space="0" w:color="auto"/>
              </w:divBdr>
            </w:div>
          </w:divsChild>
        </w:div>
        <w:div w:id="81608233">
          <w:marLeft w:val="0"/>
          <w:marRight w:val="0"/>
          <w:marTop w:val="0"/>
          <w:marBottom w:val="0"/>
          <w:divBdr>
            <w:top w:val="none" w:sz="0" w:space="0" w:color="auto"/>
            <w:left w:val="none" w:sz="0" w:space="0" w:color="auto"/>
            <w:bottom w:val="none" w:sz="0" w:space="0" w:color="auto"/>
            <w:right w:val="none" w:sz="0" w:space="0" w:color="auto"/>
          </w:divBdr>
        </w:div>
        <w:div w:id="1079057257">
          <w:marLeft w:val="0"/>
          <w:marRight w:val="0"/>
          <w:marTop w:val="0"/>
          <w:marBottom w:val="0"/>
          <w:divBdr>
            <w:top w:val="none" w:sz="0" w:space="0" w:color="auto"/>
            <w:left w:val="none" w:sz="0" w:space="0" w:color="auto"/>
            <w:bottom w:val="none" w:sz="0" w:space="0" w:color="auto"/>
            <w:right w:val="none" w:sz="0" w:space="0" w:color="auto"/>
          </w:divBdr>
        </w:div>
      </w:divsChild>
    </w:div>
    <w:div w:id="626618319">
      <w:bodyDiv w:val="1"/>
      <w:marLeft w:val="0"/>
      <w:marRight w:val="0"/>
      <w:marTop w:val="0"/>
      <w:marBottom w:val="0"/>
      <w:divBdr>
        <w:top w:val="none" w:sz="0" w:space="0" w:color="auto"/>
        <w:left w:val="none" w:sz="0" w:space="0" w:color="auto"/>
        <w:bottom w:val="none" w:sz="0" w:space="0" w:color="auto"/>
        <w:right w:val="none" w:sz="0" w:space="0" w:color="auto"/>
      </w:divBdr>
    </w:div>
    <w:div w:id="1319067305">
      <w:bodyDiv w:val="1"/>
      <w:marLeft w:val="0"/>
      <w:marRight w:val="0"/>
      <w:marTop w:val="0"/>
      <w:marBottom w:val="0"/>
      <w:divBdr>
        <w:top w:val="none" w:sz="0" w:space="0" w:color="auto"/>
        <w:left w:val="none" w:sz="0" w:space="0" w:color="auto"/>
        <w:bottom w:val="none" w:sz="0" w:space="0" w:color="auto"/>
        <w:right w:val="none" w:sz="0" w:space="0" w:color="auto"/>
      </w:divBdr>
    </w:div>
    <w:div w:id="1986275224">
      <w:bodyDiv w:val="1"/>
      <w:marLeft w:val="0"/>
      <w:marRight w:val="0"/>
      <w:marTop w:val="0"/>
      <w:marBottom w:val="0"/>
      <w:divBdr>
        <w:top w:val="none" w:sz="0" w:space="0" w:color="auto"/>
        <w:left w:val="none" w:sz="0" w:space="0" w:color="auto"/>
        <w:bottom w:val="none" w:sz="0" w:space="0" w:color="auto"/>
        <w:right w:val="none" w:sz="0" w:space="0" w:color="auto"/>
      </w:divBdr>
      <w:divsChild>
        <w:div w:id="67387938">
          <w:marLeft w:val="0"/>
          <w:marRight w:val="0"/>
          <w:marTop w:val="0"/>
          <w:marBottom w:val="0"/>
          <w:divBdr>
            <w:top w:val="none" w:sz="0" w:space="0" w:color="auto"/>
            <w:left w:val="none" w:sz="0" w:space="0" w:color="auto"/>
            <w:bottom w:val="none" w:sz="0" w:space="0" w:color="auto"/>
            <w:right w:val="none" w:sz="0" w:space="0" w:color="auto"/>
          </w:divBdr>
          <w:divsChild>
            <w:div w:id="1480920425">
              <w:marLeft w:val="0"/>
              <w:marRight w:val="0"/>
              <w:marTop w:val="0"/>
              <w:marBottom w:val="0"/>
              <w:divBdr>
                <w:top w:val="none" w:sz="0" w:space="0" w:color="auto"/>
                <w:left w:val="none" w:sz="0" w:space="0" w:color="auto"/>
                <w:bottom w:val="none" w:sz="0" w:space="0" w:color="auto"/>
                <w:right w:val="none" w:sz="0" w:space="0" w:color="auto"/>
              </w:divBdr>
            </w:div>
          </w:divsChild>
        </w:div>
        <w:div w:id="834568006">
          <w:marLeft w:val="0"/>
          <w:marRight w:val="0"/>
          <w:marTop w:val="0"/>
          <w:marBottom w:val="0"/>
          <w:divBdr>
            <w:top w:val="none" w:sz="0" w:space="0" w:color="auto"/>
            <w:left w:val="none" w:sz="0" w:space="0" w:color="auto"/>
            <w:bottom w:val="none" w:sz="0" w:space="0" w:color="auto"/>
            <w:right w:val="none" w:sz="0" w:space="0" w:color="auto"/>
          </w:divBdr>
        </w:div>
        <w:div w:id="1270285167">
          <w:marLeft w:val="0"/>
          <w:marRight w:val="0"/>
          <w:marTop w:val="0"/>
          <w:marBottom w:val="0"/>
          <w:divBdr>
            <w:top w:val="none" w:sz="0" w:space="0" w:color="auto"/>
            <w:left w:val="none" w:sz="0" w:space="0" w:color="auto"/>
            <w:bottom w:val="none" w:sz="0" w:space="0" w:color="auto"/>
            <w:right w:val="none" w:sz="0" w:space="0" w:color="auto"/>
          </w:divBdr>
        </w:div>
        <w:div w:id="150566908">
          <w:marLeft w:val="0"/>
          <w:marRight w:val="0"/>
          <w:marTop w:val="0"/>
          <w:marBottom w:val="0"/>
          <w:divBdr>
            <w:top w:val="none" w:sz="0" w:space="0" w:color="auto"/>
            <w:left w:val="none" w:sz="0" w:space="0" w:color="auto"/>
            <w:bottom w:val="none" w:sz="0" w:space="0" w:color="auto"/>
            <w:right w:val="none" w:sz="0" w:space="0" w:color="auto"/>
          </w:divBdr>
          <w:divsChild>
            <w:div w:id="859900478">
              <w:marLeft w:val="0"/>
              <w:marRight w:val="0"/>
              <w:marTop w:val="0"/>
              <w:marBottom w:val="0"/>
              <w:divBdr>
                <w:top w:val="none" w:sz="0" w:space="0" w:color="auto"/>
                <w:left w:val="none" w:sz="0" w:space="0" w:color="auto"/>
                <w:bottom w:val="none" w:sz="0" w:space="0" w:color="auto"/>
                <w:right w:val="none" w:sz="0" w:space="0" w:color="auto"/>
              </w:divBdr>
            </w:div>
          </w:divsChild>
        </w:div>
        <w:div w:id="1313870821">
          <w:marLeft w:val="0"/>
          <w:marRight w:val="0"/>
          <w:marTop w:val="0"/>
          <w:marBottom w:val="0"/>
          <w:divBdr>
            <w:top w:val="none" w:sz="0" w:space="0" w:color="auto"/>
            <w:left w:val="none" w:sz="0" w:space="0" w:color="auto"/>
            <w:bottom w:val="none" w:sz="0" w:space="0" w:color="auto"/>
            <w:right w:val="none" w:sz="0" w:space="0" w:color="auto"/>
          </w:divBdr>
          <w:divsChild>
            <w:div w:id="712851239">
              <w:marLeft w:val="0"/>
              <w:marRight w:val="0"/>
              <w:marTop w:val="0"/>
              <w:marBottom w:val="0"/>
              <w:divBdr>
                <w:top w:val="none" w:sz="0" w:space="0" w:color="auto"/>
                <w:left w:val="none" w:sz="0" w:space="0" w:color="auto"/>
                <w:bottom w:val="none" w:sz="0" w:space="0" w:color="auto"/>
                <w:right w:val="none" w:sz="0" w:space="0" w:color="auto"/>
              </w:divBdr>
            </w:div>
          </w:divsChild>
        </w:div>
        <w:div w:id="1365987070">
          <w:marLeft w:val="0"/>
          <w:marRight w:val="0"/>
          <w:marTop w:val="0"/>
          <w:marBottom w:val="0"/>
          <w:divBdr>
            <w:top w:val="none" w:sz="0" w:space="0" w:color="auto"/>
            <w:left w:val="none" w:sz="0" w:space="0" w:color="auto"/>
            <w:bottom w:val="none" w:sz="0" w:space="0" w:color="auto"/>
            <w:right w:val="none" w:sz="0" w:space="0" w:color="auto"/>
          </w:divBdr>
        </w:div>
        <w:div w:id="1734981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F80073-345C-4AB6-A9DD-07CBDA615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9</Pages>
  <Words>970</Words>
  <Characters>5336</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SENA</dc:creator>
  <cp:keywords/>
  <dc:description/>
  <cp:lastModifiedBy>Wendy Mallerly Perlaza Gomez</cp:lastModifiedBy>
  <cp:revision>2</cp:revision>
  <dcterms:created xsi:type="dcterms:W3CDTF">2023-07-16T00:30:00Z</dcterms:created>
  <dcterms:modified xsi:type="dcterms:W3CDTF">2023-07-16T00:30:00Z</dcterms:modified>
</cp:coreProperties>
</file>