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E9B89" w14:textId="20DFAF3D" w:rsidR="00582279" w:rsidRPr="001912FE" w:rsidRDefault="00582279" w:rsidP="001912FE">
      <w:pPr>
        <w:pStyle w:val="Title"/>
        <w:spacing w:line="276" w:lineRule="auto"/>
        <w:ind w:left="-284" w:right="-613"/>
        <w:jc w:val="center"/>
      </w:pPr>
      <w:r w:rsidRPr="001912FE">
        <w:t xml:space="preserve">A STATISTICAL </w:t>
      </w:r>
      <w:r w:rsidR="00316E0D" w:rsidRPr="001912FE">
        <w:t xml:space="preserve">CORRELATION </w:t>
      </w:r>
      <w:r w:rsidRPr="001912FE">
        <w:t xml:space="preserve">ANALYSIS </w:t>
      </w:r>
      <w:r w:rsidR="00316E0D" w:rsidRPr="001912FE">
        <w:t xml:space="preserve">BETWEEN </w:t>
      </w:r>
      <w:r w:rsidRPr="001912FE">
        <w:t xml:space="preserve">PERCENTAGE OF PEOPLE (AGED 18 AND UNDER) </w:t>
      </w:r>
      <w:r w:rsidR="001912FE" w:rsidRPr="001912FE">
        <w:t xml:space="preserve">WITHOUT HEALTH INSURANCE </w:t>
      </w:r>
      <w:r w:rsidRPr="001912FE">
        <w:t>PER COUNTY</w:t>
      </w:r>
      <w:r w:rsidR="00316E0D" w:rsidRPr="001912FE">
        <w:t xml:space="preserve"> AND POPULATION</w:t>
      </w:r>
      <w:r w:rsidR="001912FE" w:rsidRPr="001912FE">
        <w:t xml:space="preserve"> PER COUNTY</w:t>
      </w:r>
      <w:r w:rsidRPr="001912FE">
        <w:t xml:space="preserve"> IN </w:t>
      </w:r>
      <w:r w:rsidR="001912FE" w:rsidRPr="001912FE">
        <w:t xml:space="preserve">THE </w:t>
      </w:r>
      <w:r w:rsidRPr="001912FE">
        <w:t>UNITED STATES</w:t>
      </w:r>
    </w:p>
    <w:p w14:paraId="5BA1B780" w14:textId="77777777" w:rsidR="00582279" w:rsidRDefault="00582279" w:rsidP="001912FE">
      <w:pPr>
        <w:pStyle w:val="Heading1"/>
        <w:ind w:left="-284" w:right="-613"/>
        <w:jc w:val="both"/>
      </w:pPr>
    </w:p>
    <w:p w14:paraId="28B5F9AF" w14:textId="77777777" w:rsidR="001912FE" w:rsidRPr="009F2F18" w:rsidRDefault="00582279" w:rsidP="009F2F18">
      <w:pPr>
        <w:pStyle w:val="FirstParagraph"/>
        <w:jc w:val="center"/>
        <w:rPr>
          <w:rFonts w:ascii="Times New Roman" w:hAnsi="Times New Roman" w:cs="Times New Roman"/>
          <w:color w:val="2F5496" w:themeColor="accent1" w:themeShade="BF"/>
          <w:sz w:val="28"/>
          <w:szCs w:val="28"/>
        </w:rPr>
      </w:pPr>
      <w:r w:rsidRPr="009F2F18">
        <w:rPr>
          <w:rFonts w:ascii="Times New Roman" w:hAnsi="Times New Roman" w:cs="Times New Roman"/>
          <w:color w:val="2F5496" w:themeColor="accent1" w:themeShade="BF"/>
          <w:sz w:val="28"/>
          <w:szCs w:val="28"/>
        </w:rPr>
        <w:t>Team Research and Development Project</w:t>
      </w:r>
    </w:p>
    <w:p w14:paraId="18E0512C" w14:textId="2D581F50" w:rsidR="00582279" w:rsidRPr="009F2F18" w:rsidRDefault="00582279" w:rsidP="009F2F18">
      <w:pPr>
        <w:pStyle w:val="FirstParagraph"/>
        <w:jc w:val="center"/>
        <w:rPr>
          <w:rFonts w:ascii="Times New Roman" w:eastAsiaTheme="majorEastAsia" w:hAnsi="Times New Roman" w:cs="Times New Roman"/>
          <w:color w:val="2F5496" w:themeColor="accent1" w:themeShade="BF"/>
          <w:sz w:val="28"/>
          <w:szCs w:val="28"/>
          <w:lang w:val="en-IN"/>
        </w:rPr>
      </w:pPr>
      <w:r w:rsidRPr="009F2F18">
        <w:rPr>
          <w:rFonts w:ascii="Times New Roman" w:hAnsi="Times New Roman" w:cs="Times New Roman"/>
          <w:color w:val="2F5496" w:themeColor="accent1" w:themeShade="BF"/>
          <w:sz w:val="28"/>
          <w:szCs w:val="28"/>
        </w:rPr>
        <w:t>A_group-118</w:t>
      </w:r>
    </w:p>
    <w:p w14:paraId="7096CB31" w14:textId="77777777" w:rsidR="00582279" w:rsidRDefault="00582279" w:rsidP="001912FE">
      <w:pPr>
        <w:ind w:left="-284" w:right="-613"/>
      </w:pPr>
    </w:p>
    <w:p w14:paraId="63FDF835" w14:textId="77777777" w:rsidR="00582279" w:rsidRDefault="00582279" w:rsidP="001912FE">
      <w:pPr>
        <w:ind w:left="-284" w:right="-613"/>
      </w:pPr>
    </w:p>
    <w:tbl>
      <w:tblPr>
        <w:tblStyle w:val="TableGrid"/>
        <w:tblpPr w:leftFromText="180" w:rightFromText="180" w:vertAnchor="text" w:horzAnchor="margin" w:tblpXSpec="center" w:tblpY="350"/>
        <w:tblW w:w="0" w:type="auto"/>
        <w:tblInd w:w="0" w:type="dxa"/>
        <w:tblLook w:val="04A0" w:firstRow="1" w:lastRow="0" w:firstColumn="1" w:lastColumn="0" w:noHBand="0" w:noVBand="1"/>
      </w:tblPr>
      <w:tblGrid>
        <w:gridCol w:w="3665"/>
        <w:gridCol w:w="3665"/>
      </w:tblGrid>
      <w:tr w:rsidR="00582279" w14:paraId="026AB349" w14:textId="77777777" w:rsidTr="001912FE">
        <w:trPr>
          <w:trHeight w:val="842"/>
        </w:trPr>
        <w:tc>
          <w:tcPr>
            <w:tcW w:w="3665" w:type="dxa"/>
            <w:tcBorders>
              <w:top w:val="single" w:sz="4" w:space="0" w:color="auto"/>
              <w:left w:val="single" w:sz="4" w:space="0" w:color="auto"/>
              <w:bottom w:val="single" w:sz="4" w:space="0" w:color="auto"/>
              <w:right w:val="single" w:sz="4" w:space="0" w:color="auto"/>
            </w:tcBorders>
            <w:hideMark/>
          </w:tcPr>
          <w:p w14:paraId="2127E831" w14:textId="77777777" w:rsidR="00582279" w:rsidRPr="001912FE" w:rsidRDefault="00582279" w:rsidP="001912FE">
            <w:pPr>
              <w:pStyle w:val="FirstParagraph"/>
            </w:pPr>
            <w:r w:rsidRPr="001912FE">
              <w:rPr>
                <w:color w:val="2F5496" w:themeColor="accent1" w:themeShade="BF"/>
              </w:rPr>
              <w:t>Name</w:t>
            </w:r>
          </w:p>
        </w:tc>
        <w:tc>
          <w:tcPr>
            <w:tcW w:w="3665" w:type="dxa"/>
            <w:tcBorders>
              <w:top w:val="single" w:sz="4" w:space="0" w:color="auto"/>
              <w:left w:val="single" w:sz="4" w:space="0" w:color="auto"/>
              <w:bottom w:val="single" w:sz="4" w:space="0" w:color="auto"/>
              <w:right w:val="single" w:sz="4" w:space="0" w:color="auto"/>
            </w:tcBorders>
            <w:hideMark/>
          </w:tcPr>
          <w:p w14:paraId="13035899" w14:textId="77777777" w:rsidR="00582279" w:rsidRPr="001912FE" w:rsidRDefault="00582279" w:rsidP="001912FE">
            <w:pPr>
              <w:pStyle w:val="FirstParagraph"/>
            </w:pPr>
            <w:r w:rsidRPr="001912FE">
              <w:rPr>
                <w:color w:val="2F5496" w:themeColor="accent1" w:themeShade="BF"/>
              </w:rPr>
              <w:t>Student ID</w:t>
            </w:r>
          </w:p>
        </w:tc>
      </w:tr>
      <w:tr w:rsidR="00582279" w14:paraId="38460F05" w14:textId="77777777" w:rsidTr="001912FE">
        <w:trPr>
          <w:trHeight w:val="842"/>
        </w:trPr>
        <w:tc>
          <w:tcPr>
            <w:tcW w:w="3665" w:type="dxa"/>
            <w:tcBorders>
              <w:top w:val="single" w:sz="4" w:space="0" w:color="auto"/>
              <w:left w:val="single" w:sz="4" w:space="0" w:color="auto"/>
              <w:bottom w:val="single" w:sz="4" w:space="0" w:color="auto"/>
              <w:right w:val="single" w:sz="4" w:space="0" w:color="auto"/>
            </w:tcBorders>
            <w:hideMark/>
          </w:tcPr>
          <w:p w14:paraId="21A93864" w14:textId="77777777" w:rsidR="00582279" w:rsidRPr="001912FE" w:rsidRDefault="00582279" w:rsidP="001912FE">
            <w:pPr>
              <w:pStyle w:val="FirstParagraph"/>
            </w:pPr>
            <w:r w:rsidRPr="001912FE">
              <w:t>MALLESH DHARMARAJ</w:t>
            </w:r>
          </w:p>
        </w:tc>
        <w:tc>
          <w:tcPr>
            <w:tcW w:w="3665" w:type="dxa"/>
            <w:tcBorders>
              <w:top w:val="single" w:sz="4" w:space="0" w:color="auto"/>
              <w:left w:val="single" w:sz="4" w:space="0" w:color="auto"/>
              <w:bottom w:val="single" w:sz="4" w:space="0" w:color="auto"/>
              <w:right w:val="single" w:sz="4" w:space="0" w:color="auto"/>
            </w:tcBorders>
            <w:hideMark/>
          </w:tcPr>
          <w:p w14:paraId="73E52194" w14:textId="77777777" w:rsidR="00582279" w:rsidRPr="001912FE" w:rsidRDefault="00582279" w:rsidP="001912FE">
            <w:pPr>
              <w:pStyle w:val="FirstParagraph"/>
            </w:pPr>
            <w:r w:rsidRPr="001912FE">
              <w:t>20070455</w:t>
            </w:r>
          </w:p>
        </w:tc>
      </w:tr>
    </w:tbl>
    <w:p w14:paraId="480CA305" w14:textId="374E2009" w:rsidR="00D67898" w:rsidRDefault="00D67898" w:rsidP="001912FE">
      <w:pPr>
        <w:pStyle w:val="Heading1"/>
        <w:ind w:left="-284" w:right="-613"/>
        <w:rPr>
          <w:lang w:val="en-US"/>
        </w:rPr>
      </w:pPr>
    </w:p>
    <w:p w14:paraId="4B2FBC2E" w14:textId="0153126C" w:rsidR="00582279" w:rsidRDefault="00582279" w:rsidP="001912FE">
      <w:pPr>
        <w:ind w:left="-284" w:right="-613"/>
        <w:rPr>
          <w:lang w:val="en-US"/>
        </w:rPr>
      </w:pPr>
    </w:p>
    <w:p w14:paraId="6AF66750" w14:textId="09E65D1B" w:rsidR="00582279" w:rsidRDefault="00582279" w:rsidP="001912FE">
      <w:pPr>
        <w:ind w:left="-284" w:right="-613"/>
        <w:rPr>
          <w:lang w:val="en-US"/>
        </w:rPr>
      </w:pPr>
    </w:p>
    <w:p w14:paraId="658E892E" w14:textId="2831A8A4" w:rsidR="00582279" w:rsidRDefault="00582279" w:rsidP="001912FE">
      <w:pPr>
        <w:ind w:left="-284" w:right="-613"/>
        <w:rPr>
          <w:lang w:val="en-US"/>
        </w:rPr>
      </w:pPr>
    </w:p>
    <w:p w14:paraId="141F69E2" w14:textId="142DAF76" w:rsidR="00582279" w:rsidRDefault="00582279" w:rsidP="001912FE">
      <w:pPr>
        <w:ind w:left="-284" w:right="-613"/>
        <w:rPr>
          <w:lang w:val="en-US"/>
        </w:rPr>
      </w:pPr>
    </w:p>
    <w:p w14:paraId="37B109B9" w14:textId="1DCEDF77" w:rsidR="00582279" w:rsidRDefault="00582279" w:rsidP="001912FE">
      <w:pPr>
        <w:ind w:left="-284" w:right="-613"/>
        <w:rPr>
          <w:lang w:val="en-US"/>
        </w:rPr>
      </w:pPr>
    </w:p>
    <w:p w14:paraId="245FA93B" w14:textId="04EBFD7A" w:rsidR="00582279" w:rsidRDefault="00582279" w:rsidP="001912FE">
      <w:pPr>
        <w:ind w:left="-284" w:right="-613"/>
        <w:rPr>
          <w:lang w:val="en-US"/>
        </w:rPr>
      </w:pPr>
    </w:p>
    <w:p w14:paraId="6C67D7E8" w14:textId="66D2CE06" w:rsidR="00582279" w:rsidRDefault="00582279" w:rsidP="001912FE">
      <w:pPr>
        <w:ind w:left="-284" w:right="-613"/>
        <w:rPr>
          <w:lang w:val="en-US"/>
        </w:rPr>
      </w:pPr>
    </w:p>
    <w:p w14:paraId="4036A800" w14:textId="0BD7F074" w:rsidR="00582279" w:rsidRDefault="00582279" w:rsidP="001912FE">
      <w:pPr>
        <w:ind w:left="-284" w:right="-613"/>
        <w:rPr>
          <w:lang w:val="en-US"/>
        </w:rPr>
      </w:pPr>
    </w:p>
    <w:p w14:paraId="76304D8E" w14:textId="361C425D" w:rsidR="00582279" w:rsidRDefault="00582279" w:rsidP="001912FE">
      <w:pPr>
        <w:ind w:left="-284" w:right="-613"/>
        <w:rPr>
          <w:lang w:val="en-US"/>
        </w:rPr>
      </w:pPr>
    </w:p>
    <w:p w14:paraId="752AB456" w14:textId="02553D2F" w:rsidR="00582279" w:rsidRDefault="00582279" w:rsidP="001912FE">
      <w:pPr>
        <w:ind w:left="-284" w:right="-613"/>
        <w:rPr>
          <w:lang w:val="en-US"/>
        </w:rPr>
      </w:pPr>
    </w:p>
    <w:p w14:paraId="1B18E3F5" w14:textId="24EDE41B" w:rsidR="00582279" w:rsidRDefault="00582279" w:rsidP="001912FE">
      <w:pPr>
        <w:ind w:left="-284" w:right="-613"/>
        <w:rPr>
          <w:lang w:val="en-US"/>
        </w:rPr>
      </w:pPr>
    </w:p>
    <w:p w14:paraId="5554AFD5" w14:textId="2CEA57EB" w:rsidR="00582279" w:rsidRDefault="00582279" w:rsidP="001912FE">
      <w:pPr>
        <w:ind w:left="-284" w:right="-613"/>
        <w:rPr>
          <w:lang w:val="en-US"/>
        </w:rPr>
      </w:pPr>
    </w:p>
    <w:p w14:paraId="353BAE89" w14:textId="4DA38148" w:rsidR="00582279" w:rsidRDefault="00582279" w:rsidP="001912FE">
      <w:pPr>
        <w:ind w:left="-284" w:right="-613"/>
        <w:rPr>
          <w:lang w:val="en-US"/>
        </w:rPr>
      </w:pPr>
    </w:p>
    <w:p w14:paraId="14A373E3" w14:textId="5DA17EF0" w:rsidR="00582279" w:rsidRDefault="00582279" w:rsidP="001912FE">
      <w:pPr>
        <w:ind w:left="-284" w:right="-613"/>
        <w:rPr>
          <w:lang w:val="en-US"/>
        </w:rPr>
      </w:pPr>
    </w:p>
    <w:p w14:paraId="178FB53A" w14:textId="7F282518" w:rsidR="00582279" w:rsidRDefault="00582279" w:rsidP="001912FE">
      <w:pPr>
        <w:ind w:left="-284" w:right="-613"/>
        <w:rPr>
          <w:lang w:val="en-US"/>
        </w:rPr>
      </w:pPr>
    </w:p>
    <w:p w14:paraId="4223FE4F" w14:textId="79DFE873" w:rsidR="00582279" w:rsidRDefault="00582279" w:rsidP="001912FE">
      <w:pPr>
        <w:ind w:left="-284" w:right="-613"/>
        <w:rPr>
          <w:lang w:val="en-US"/>
        </w:rPr>
      </w:pPr>
    </w:p>
    <w:p w14:paraId="1DE5761F" w14:textId="06F13DEF" w:rsidR="00582279" w:rsidRDefault="00582279" w:rsidP="001912FE">
      <w:pPr>
        <w:ind w:left="-284" w:right="-613"/>
        <w:rPr>
          <w:lang w:val="en-US"/>
        </w:rPr>
      </w:pPr>
    </w:p>
    <w:p w14:paraId="6FE1B5EA" w14:textId="410CC5C6" w:rsidR="00582279" w:rsidRDefault="00582279" w:rsidP="001912FE">
      <w:pPr>
        <w:ind w:left="-284" w:right="-613"/>
        <w:rPr>
          <w:lang w:val="en-US"/>
        </w:rPr>
      </w:pPr>
    </w:p>
    <w:p w14:paraId="220C08D6" w14:textId="77777777" w:rsidR="00582279" w:rsidRPr="00582279" w:rsidRDefault="00582279" w:rsidP="001912FE">
      <w:pPr>
        <w:ind w:left="-284" w:right="-613"/>
        <w:rPr>
          <w:lang w:val="en-US"/>
        </w:rPr>
      </w:pPr>
    </w:p>
    <w:sdt>
      <w:sdtPr>
        <w:rPr>
          <w:rFonts w:asciiTheme="minorHAnsi" w:eastAsiaTheme="minorHAnsi" w:hAnsiTheme="minorHAnsi" w:cstheme="minorBidi"/>
          <w:color w:val="auto"/>
          <w:sz w:val="22"/>
          <w:szCs w:val="22"/>
          <w:lang w:val="en-IN"/>
        </w:rPr>
        <w:id w:val="-1083142271"/>
        <w:docPartObj>
          <w:docPartGallery w:val="Table of Contents"/>
          <w:docPartUnique/>
        </w:docPartObj>
      </w:sdtPr>
      <w:sdtEndPr>
        <w:rPr>
          <w:b/>
          <w:bCs/>
          <w:noProof/>
        </w:rPr>
      </w:sdtEndPr>
      <w:sdtContent>
        <w:p w14:paraId="37A8D5EA" w14:textId="5B838600" w:rsidR="003D4138" w:rsidRDefault="003D4138" w:rsidP="001912FE">
          <w:pPr>
            <w:pStyle w:val="TOCHeading"/>
            <w:ind w:left="-284" w:right="-613"/>
          </w:pPr>
          <w:r>
            <w:t>Contents</w:t>
          </w:r>
        </w:p>
        <w:p w14:paraId="248B393A" w14:textId="4B1F5CFA" w:rsidR="009F2F18" w:rsidRDefault="003D4138">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3095650" w:history="1">
            <w:r w:rsidR="009F2F18" w:rsidRPr="001035C2">
              <w:rPr>
                <w:rStyle w:val="Hyperlink"/>
                <w:noProof/>
                <w:lang w:val="en-US"/>
              </w:rPr>
              <w:t>Introduction</w:t>
            </w:r>
            <w:r w:rsidR="009F2F18">
              <w:rPr>
                <w:noProof/>
                <w:webHidden/>
              </w:rPr>
              <w:tab/>
            </w:r>
            <w:r w:rsidR="009F2F18">
              <w:rPr>
                <w:noProof/>
                <w:webHidden/>
              </w:rPr>
              <w:fldChar w:fldCharType="begin"/>
            </w:r>
            <w:r w:rsidR="009F2F18">
              <w:rPr>
                <w:noProof/>
                <w:webHidden/>
              </w:rPr>
              <w:instrText xml:space="preserve"> PAGEREF _Toc93095650 \h </w:instrText>
            </w:r>
            <w:r w:rsidR="009F2F18">
              <w:rPr>
                <w:noProof/>
                <w:webHidden/>
              </w:rPr>
            </w:r>
            <w:r w:rsidR="009F2F18">
              <w:rPr>
                <w:noProof/>
                <w:webHidden/>
              </w:rPr>
              <w:fldChar w:fldCharType="separate"/>
            </w:r>
            <w:r w:rsidR="009F2F18">
              <w:rPr>
                <w:noProof/>
                <w:webHidden/>
              </w:rPr>
              <w:t>3</w:t>
            </w:r>
            <w:r w:rsidR="009F2F18">
              <w:rPr>
                <w:noProof/>
                <w:webHidden/>
              </w:rPr>
              <w:fldChar w:fldCharType="end"/>
            </w:r>
          </w:hyperlink>
        </w:p>
        <w:p w14:paraId="0C1F2816" w14:textId="7F193003" w:rsidR="009F2F18" w:rsidRDefault="00000000">
          <w:pPr>
            <w:pStyle w:val="TOC3"/>
            <w:tabs>
              <w:tab w:val="right" w:leader="dot" w:pos="9016"/>
            </w:tabs>
            <w:rPr>
              <w:rFonts w:eastAsiaTheme="minorEastAsia"/>
              <w:noProof/>
              <w:lang w:eastAsia="en-IN"/>
            </w:rPr>
          </w:pPr>
          <w:hyperlink w:anchor="_Toc93095651" w:history="1">
            <w:r w:rsidR="009F2F18" w:rsidRPr="001035C2">
              <w:rPr>
                <w:rStyle w:val="Hyperlink"/>
                <w:noProof/>
              </w:rPr>
              <w:t>Description of the data set</w:t>
            </w:r>
            <w:r w:rsidR="009F2F18">
              <w:rPr>
                <w:noProof/>
                <w:webHidden/>
              </w:rPr>
              <w:tab/>
            </w:r>
            <w:r w:rsidR="009F2F18">
              <w:rPr>
                <w:noProof/>
                <w:webHidden/>
              </w:rPr>
              <w:fldChar w:fldCharType="begin"/>
            </w:r>
            <w:r w:rsidR="009F2F18">
              <w:rPr>
                <w:noProof/>
                <w:webHidden/>
              </w:rPr>
              <w:instrText xml:space="preserve"> PAGEREF _Toc93095651 \h </w:instrText>
            </w:r>
            <w:r w:rsidR="009F2F18">
              <w:rPr>
                <w:noProof/>
                <w:webHidden/>
              </w:rPr>
            </w:r>
            <w:r w:rsidR="009F2F18">
              <w:rPr>
                <w:noProof/>
                <w:webHidden/>
              </w:rPr>
              <w:fldChar w:fldCharType="separate"/>
            </w:r>
            <w:r w:rsidR="009F2F18">
              <w:rPr>
                <w:noProof/>
                <w:webHidden/>
              </w:rPr>
              <w:t>3</w:t>
            </w:r>
            <w:r w:rsidR="009F2F18">
              <w:rPr>
                <w:noProof/>
                <w:webHidden/>
              </w:rPr>
              <w:fldChar w:fldCharType="end"/>
            </w:r>
          </w:hyperlink>
        </w:p>
        <w:p w14:paraId="22518872" w14:textId="67B0B270" w:rsidR="009F2F18" w:rsidRDefault="00000000">
          <w:pPr>
            <w:pStyle w:val="TOC3"/>
            <w:tabs>
              <w:tab w:val="right" w:leader="dot" w:pos="9016"/>
            </w:tabs>
            <w:rPr>
              <w:rFonts w:eastAsiaTheme="minorEastAsia"/>
              <w:noProof/>
              <w:lang w:eastAsia="en-IN"/>
            </w:rPr>
          </w:pPr>
          <w:hyperlink w:anchor="_Toc93095652" w:history="1">
            <w:r w:rsidR="009F2F18" w:rsidRPr="001035C2">
              <w:rPr>
                <w:rStyle w:val="Hyperlink"/>
                <w:noProof/>
              </w:rPr>
              <w:t>Research Question:</w:t>
            </w:r>
            <w:r w:rsidR="009F2F18">
              <w:rPr>
                <w:noProof/>
                <w:webHidden/>
              </w:rPr>
              <w:tab/>
            </w:r>
            <w:r w:rsidR="009F2F18">
              <w:rPr>
                <w:noProof/>
                <w:webHidden/>
              </w:rPr>
              <w:fldChar w:fldCharType="begin"/>
            </w:r>
            <w:r w:rsidR="009F2F18">
              <w:rPr>
                <w:noProof/>
                <w:webHidden/>
              </w:rPr>
              <w:instrText xml:space="preserve"> PAGEREF _Toc93095652 \h </w:instrText>
            </w:r>
            <w:r w:rsidR="009F2F18">
              <w:rPr>
                <w:noProof/>
                <w:webHidden/>
              </w:rPr>
            </w:r>
            <w:r w:rsidR="009F2F18">
              <w:rPr>
                <w:noProof/>
                <w:webHidden/>
              </w:rPr>
              <w:fldChar w:fldCharType="separate"/>
            </w:r>
            <w:r w:rsidR="009F2F18">
              <w:rPr>
                <w:noProof/>
                <w:webHidden/>
              </w:rPr>
              <w:t>3</w:t>
            </w:r>
            <w:r w:rsidR="009F2F18">
              <w:rPr>
                <w:noProof/>
                <w:webHidden/>
              </w:rPr>
              <w:fldChar w:fldCharType="end"/>
            </w:r>
          </w:hyperlink>
        </w:p>
        <w:p w14:paraId="2CEC3696" w14:textId="527BB583" w:rsidR="009F2F18" w:rsidRDefault="00000000">
          <w:pPr>
            <w:pStyle w:val="TOC3"/>
            <w:tabs>
              <w:tab w:val="right" w:leader="dot" w:pos="9016"/>
            </w:tabs>
            <w:rPr>
              <w:rFonts w:eastAsiaTheme="minorEastAsia"/>
              <w:noProof/>
              <w:lang w:eastAsia="en-IN"/>
            </w:rPr>
          </w:pPr>
          <w:hyperlink w:anchor="_Toc93095653" w:history="1">
            <w:r w:rsidR="009F2F18" w:rsidRPr="001035C2">
              <w:rPr>
                <w:rStyle w:val="Hyperlink"/>
                <w:noProof/>
              </w:rPr>
              <w:t>Null Hypothesis:</w:t>
            </w:r>
            <w:r w:rsidR="009F2F18">
              <w:rPr>
                <w:noProof/>
                <w:webHidden/>
              </w:rPr>
              <w:tab/>
            </w:r>
            <w:r w:rsidR="009F2F18">
              <w:rPr>
                <w:noProof/>
                <w:webHidden/>
              </w:rPr>
              <w:fldChar w:fldCharType="begin"/>
            </w:r>
            <w:r w:rsidR="009F2F18">
              <w:rPr>
                <w:noProof/>
                <w:webHidden/>
              </w:rPr>
              <w:instrText xml:space="preserve"> PAGEREF _Toc93095653 \h </w:instrText>
            </w:r>
            <w:r w:rsidR="009F2F18">
              <w:rPr>
                <w:noProof/>
                <w:webHidden/>
              </w:rPr>
            </w:r>
            <w:r w:rsidR="009F2F18">
              <w:rPr>
                <w:noProof/>
                <w:webHidden/>
              </w:rPr>
              <w:fldChar w:fldCharType="separate"/>
            </w:r>
            <w:r w:rsidR="009F2F18">
              <w:rPr>
                <w:noProof/>
                <w:webHidden/>
              </w:rPr>
              <w:t>4</w:t>
            </w:r>
            <w:r w:rsidR="009F2F18">
              <w:rPr>
                <w:noProof/>
                <w:webHidden/>
              </w:rPr>
              <w:fldChar w:fldCharType="end"/>
            </w:r>
          </w:hyperlink>
        </w:p>
        <w:p w14:paraId="7CF6E2AB" w14:textId="3788F82C" w:rsidR="009F2F18" w:rsidRDefault="00000000">
          <w:pPr>
            <w:pStyle w:val="TOC3"/>
            <w:tabs>
              <w:tab w:val="right" w:leader="dot" w:pos="9016"/>
            </w:tabs>
            <w:rPr>
              <w:rFonts w:eastAsiaTheme="minorEastAsia"/>
              <w:noProof/>
              <w:lang w:eastAsia="en-IN"/>
            </w:rPr>
          </w:pPr>
          <w:hyperlink w:anchor="_Toc93095654" w:history="1">
            <w:r w:rsidR="009F2F18" w:rsidRPr="001035C2">
              <w:rPr>
                <w:rStyle w:val="Hyperlink"/>
                <w:noProof/>
              </w:rPr>
              <w:t>Alternative Hypothesis:</w:t>
            </w:r>
            <w:r w:rsidR="009F2F18">
              <w:rPr>
                <w:noProof/>
                <w:webHidden/>
              </w:rPr>
              <w:tab/>
            </w:r>
            <w:r w:rsidR="009F2F18">
              <w:rPr>
                <w:noProof/>
                <w:webHidden/>
              </w:rPr>
              <w:fldChar w:fldCharType="begin"/>
            </w:r>
            <w:r w:rsidR="009F2F18">
              <w:rPr>
                <w:noProof/>
                <w:webHidden/>
              </w:rPr>
              <w:instrText xml:space="preserve"> PAGEREF _Toc93095654 \h </w:instrText>
            </w:r>
            <w:r w:rsidR="009F2F18">
              <w:rPr>
                <w:noProof/>
                <w:webHidden/>
              </w:rPr>
            </w:r>
            <w:r w:rsidR="009F2F18">
              <w:rPr>
                <w:noProof/>
                <w:webHidden/>
              </w:rPr>
              <w:fldChar w:fldCharType="separate"/>
            </w:r>
            <w:r w:rsidR="009F2F18">
              <w:rPr>
                <w:noProof/>
                <w:webHidden/>
              </w:rPr>
              <w:t>4</w:t>
            </w:r>
            <w:r w:rsidR="009F2F18">
              <w:rPr>
                <w:noProof/>
                <w:webHidden/>
              </w:rPr>
              <w:fldChar w:fldCharType="end"/>
            </w:r>
          </w:hyperlink>
        </w:p>
        <w:p w14:paraId="2662B395" w14:textId="0379B7FA" w:rsidR="009F2F18" w:rsidRDefault="00000000">
          <w:pPr>
            <w:pStyle w:val="TOC2"/>
            <w:tabs>
              <w:tab w:val="right" w:leader="dot" w:pos="9016"/>
            </w:tabs>
            <w:rPr>
              <w:rFonts w:eastAsiaTheme="minorEastAsia"/>
              <w:noProof/>
              <w:lang w:eastAsia="en-IN"/>
            </w:rPr>
          </w:pPr>
          <w:hyperlink w:anchor="_Toc93095655" w:history="1">
            <w:r w:rsidR="009F2F18" w:rsidRPr="001035C2">
              <w:rPr>
                <w:rStyle w:val="Hyperlink"/>
                <w:noProof/>
                <w:lang w:val="en-US"/>
              </w:rPr>
              <w:t>Visualization</w:t>
            </w:r>
            <w:r w:rsidR="009F2F18">
              <w:rPr>
                <w:noProof/>
                <w:webHidden/>
              </w:rPr>
              <w:tab/>
            </w:r>
            <w:r w:rsidR="009F2F18">
              <w:rPr>
                <w:noProof/>
                <w:webHidden/>
              </w:rPr>
              <w:fldChar w:fldCharType="begin"/>
            </w:r>
            <w:r w:rsidR="009F2F18">
              <w:rPr>
                <w:noProof/>
                <w:webHidden/>
              </w:rPr>
              <w:instrText xml:space="preserve"> PAGEREF _Toc93095655 \h </w:instrText>
            </w:r>
            <w:r w:rsidR="009F2F18">
              <w:rPr>
                <w:noProof/>
                <w:webHidden/>
              </w:rPr>
            </w:r>
            <w:r w:rsidR="009F2F18">
              <w:rPr>
                <w:noProof/>
                <w:webHidden/>
              </w:rPr>
              <w:fldChar w:fldCharType="separate"/>
            </w:r>
            <w:r w:rsidR="009F2F18">
              <w:rPr>
                <w:noProof/>
                <w:webHidden/>
              </w:rPr>
              <w:t>4</w:t>
            </w:r>
            <w:r w:rsidR="009F2F18">
              <w:rPr>
                <w:noProof/>
                <w:webHidden/>
              </w:rPr>
              <w:fldChar w:fldCharType="end"/>
            </w:r>
          </w:hyperlink>
        </w:p>
        <w:p w14:paraId="33901F8A" w14:textId="50E94C0D" w:rsidR="009F2F18" w:rsidRDefault="00000000">
          <w:pPr>
            <w:pStyle w:val="TOC3"/>
            <w:tabs>
              <w:tab w:val="right" w:leader="dot" w:pos="9016"/>
            </w:tabs>
            <w:rPr>
              <w:rFonts w:eastAsiaTheme="minorEastAsia"/>
              <w:noProof/>
              <w:lang w:eastAsia="en-IN"/>
            </w:rPr>
          </w:pPr>
          <w:hyperlink w:anchor="_Toc93095656" w:history="1">
            <w:r w:rsidR="009F2F18" w:rsidRPr="001035C2">
              <w:rPr>
                <w:rStyle w:val="Hyperlink"/>
                <w:noProof/>
                <w:lang w:val="en-US"/>
              </w:rPr>
              <w:t>RStudio script for scatterplot:</w:t>
            </w:r>
            <w:r w:rsidR="009F2F18">
              <w:rPr>
                <w:noProof/>
                <w:webHidden/>
              </w:rPr>
              <w:tab/>
            </w:r>
            <w:r w:rsidR="009F2F18">
              <w:rPr>
                <w:noProof/>
                <w:webHidden/>
              </w:rPr>
              <w:fldChar w:fldCharType="begin"/>
            </w:r>
            <w:r w:rsidR="009F2F18">
              <w:rPr>
                <w:noProof/>
                <w:webHidden/>
              </w:rPr>
              <w:instrText xml:space="preserve"> PAGEREF _Toc93095656 \h </w:instrText>
            </w:r>
            <w:r w:rsidR="009F2F18">
              <w:rPr>
                <w:noProof/>
                <w:webHidden/>
              </w:rPr>
            </w:r>
            <w:r w:rsidR="009F2F18">
              <w:rPr>
                <w:noProof/>
                <w:webHidden/>
              </w:rPr>
              <w:fldChar w:fldCharType="separate"/>
            </w:r>
            <w:r w:rsidR="009F2F18">
              <w:rPr>
                <w:noProof/>
                <w:webHidden/>
              </w:rPr>
              <w:t>4</w:t>
            </w:r>
            <w:r w:rsidR="009F2F18">
              <w:rPr>
                <w:noProof/>
                <w:webHidden/>
              </w:rPr>
              <w:fldChar w:fldCharType="end"/>
            </w:r>
          </w:hyperlink>
        </w:p>
        <w:p w14:paraId="3B16C4C1" w14:textId="594F52BB" w:rsidR="009F2F18" w:rsidRDefault="00000000">
          <w:pPr>
            <w:pStyle w:val="TOC3"/>
            <w:tabs>
              <w:tab w:val="right" w:leader="dot" w:pos="9016"/>
            </w:tabs>
            <w:rPr>
              <w:rFonts w:eastAsiaTheme="minorEastAsia"/>
              <w:noProof/>
              <w:lang w:eastAsia="en-IN"/>
            </w:rPr>
          </w:pPr>
          <w:hyperlink w:anchor="_Toc93095657" w:history="1">
            <w:r w:rsidR="009F2F18" w:rsidRPr="001035C2">
              <w:rPr>
                <w:rStyle w:val="Hyperlink"/>
                <w:noProof/>
                <w:lang w:val="en-US"/>
              </w:rPr>
              <w:t>RStudio script for histogram:</w:t>
            </w:r>
            <w:r w:rsidR="009F2F18">
              <w:rPr>
                <w:noProof/>
                <w:webHidden/>
              </w:rPr>
              <w:tab/>
            </w:r>
            <w:r w:rsidR="009F2F18">
              <w:rPr>
                <w:noProof/>
                <w:webHidden/>
              </w:rPr>
              <w:fldChar w:fldCharType="begin"/>
            </w:r>
            <w:r w:rsidR="009F2F18">
              <w:rPr>
                <w:noProof/>
                <w:webHidden/>
              </w:rPr>
              <w:instrText xml:space="preserve"> PAGEREF _Toc93095657 \h </w:instrText>
            </w:r>
            <w:r w:rsidR="009F2F18">
              <w:rPr>
                <w:noProof/>
                <w:webHidden/>
              </w:rPr>
            </w:r>
            <w:r w:rsidR="009F2F18">
              <w:rPr>
                <w:noProof/>
                <w:webHidden/>
              </w:rPr>
              <w:fldChar w:fldCharType="separate"/>
            </w:r>
            <w:r w:rsidR="009F2F18">
              <w:rPr>
                <w:noProof/>
                <w:webHidden/>
              </w:rPr>
              <w:t>5</w:t>
            </w:r>
            <w:r w:rsidR="009F2F18">
              <w:rPr>
                <w:noProof/>
                <w:webHidden/>
              </w:rPr>
              <w:fldChar w:fldCharType="end"/>
            </w:r>
          </w:hyperlink>
        </w:p>
        <w:p w14:paraId="7386EEDC" w14:textId="58D1CFEC" w:rsidR="009F2F18" w:rsidRDefault="00000000">
          <w:pPr>
            <w:pStyle w:val="TOC2"/>
            <w:tabs>
              <w:tab w:val="right" w:leader="dot" w:pos="9016"/>
            </w:tabs>
            <w:rPr>
              <w:rFonts w:eastAsiaTheme="minorEastAsia"/>
              <w:noProof/>
              <w:lang w:eastAsia="en-IN"/>
            </w:rPr>
          </w:pPr>
          <w:hyperlink w:anchor="_Toc93095658" w:history="1">
            <w:r w:rsidR="009F2F18" w:rsidRPr="001035C2">
              <w:rPr>
                <w:rStyle w:val="Hyperlink"/>
                <w:noProof/>
                <w:lang w:val="en-US"/>
              </w:rPr>
              <w:t>Analysis</w:t>
            </w:r>
            <w:r w:rsidR="009F2F18">
              <w:rPr>
                <w:noProof/>
                <w:webHidden/>
              </w:rPr>
              <w:tab/>
            </w:r>
            <w:r w:rsidR="009F2F18">
              <w:rPr>
                <w:noProof/>
                <w:webHidden/>
              </w:rPr>
              <w:fldChar w:fldCharType="begin"/>
            </w:r>
            <w:r w:rsidR="009F2F18">
              <w:rPr>
                <w:noProof/>
                <w:webHidden/>
              </w:rPr>
              <w:instrText xml:space="preserve"> PAGEREF _Toc93095658 \h </w:instrText>
            </w:r>
            <w:r w:rsidR="009F2F18">
              <w:rPr>
                <w:noProof/>
                <w:webHidden/>
              </w:rPr>
            </w:r>
            <w:r w:rsidR="009F2F18">
              <w:rPr>
                <w:noProof/>
                <w:webHidden/>
              </w:rPr>
              <w:fldChar w:fldCharType="separate"/>
            </w:r>
            <w:r w:rsidR="009F2F18">
              <w:rPr>
                <w:noProof/>
                <w:webHidden/>
              </w:rPr>
              <w:t>6</w:t>
            </w:r>
            <w:r w:rsidR="009F2F18">
              <w:rPr>
                <w:noProof/>
                <w:webHidden/>
              </w:rPr>
              <w:fldChar w:fldCharType="end"/>
            </w:r>
          </w:hyperlink>
        </w:p>
        <w:p w14:paraId="1A866A75" w14:textId="67E51CB7" w:rsidR="009F2F18" w:rsidRDefault="00000000">
          <w:pPr>
            <w:pStyle w:val="TOC3"/>
            <w:tabs>
              <w:tab w:val="right" w:leader="dot" w:pos="9016"/>
            </w:tabs>
            <w:rPr>
              <w:rFonts w:eastAsiaTheme="minorEastAsia"/>
              <w:noProof/>
              <w:lang w:eastAsia="en-IN"/>
            </w:rPr>
          </w:pPr>
          <w:hyperlink w:anchor="_Toc93095659" w:history="1">
            <w:r w:rsidR="009F2F18" w:rsidRPr="001035C2">
              <w:rPr>
                <w:rStyle w:val="Hyperlink"/>
                <w:noProof/>
                <w:lang w:val="en-US"/>
              </w:rPr>
              <w:t>RStudio script for analysis</w:t>
            </w:r>
            <w:r w:rsidR="009F2F18">
              <w:rPr>
                <w:noProof/>
                <w:webHidden/>
              </w:rPr>
              <w:tab/>
            </w:r>
            <w:r w:rsidR="009F2F18">
              <w:rPr>
                <w:noProof/>
                <w:webHidden/>
              </w:rPr>
              <w:fldChar w:fldCharType="begin"/>
            </w:r>
            <w:r w:rsidR="009F2F18">
              <w:rPr>
                <w:noProof/>
                <w:webHidden/>
              </w:rPr>
              <w:instrText xml:space="preserve"> PAGEREF _Toc93095659 \h </w:instrText>
            </w:r>
            <w:r w:rsidR="009F2F18">
              <w:rPr>
                <w:noProof/>
                <w:webHidden/>
              </w:rPr>
            </w:r>
            <w:r w:rsidR="009F2F18">
              <w:rPr>
                <w:noProof/>
                <w:webHidden/>
              </w:rPr>
              <w:fldChar w:fldCharType="separate"/>
            </w:r>
            <w:r w:rsidR="009F2F18">
              <w:rPr>
                <w:noProof/>
                <w:webHidden/>
              </w:rPr>
              <w:t>6</w:t>
            </w:r>
            <w:r w:rsidR="009F2F18">
              <w:rPr>
                <w:noProof/>
                <w:webHidden/>
              </w:rPr>
              <w:fldChar w:fldCharType="end"/>
            </w:r>
          </w:hyperlink>
        </w:p>
        <w:p w14:paraId="31AEB9C9" w14:textId="4D33EB6C" w:rsidR="009F2F18" w:rsidRDefault="00000000">
          <w:pPr>
            <w:pStyle w:val="TOC2"/>
            <w:tabs>
              <w:tab w:val="right" w:leader="dot" w:pos="9016"/>
            </w:tabs>
            <w:rPr>
              <w:rFonts w:eastAsiaTheme="minorEastAsia"/>
              <w:noProof/>
              <w:lang w:eastAsia="en-IN"/>
            </w:rPr>
          </w:pPr>
          <w:hyperlink w:anchor="_Toc93095660" w:history="1">
            <w:r w:rsidR="009F2F18" w:rsidRPr="001035C2">
              <w:rPr>
                <w:rStyle w:val="Hyperlink"/>
                <w:noProof/>
                <w:lang w:val="en-US"/>
              </w:rPr>
              <w:t>Conclusion</w:t>
            </w:r>
            <w:r w:rsidR="009F2F18">
              <w:rPr>
                <w:noProof/>
                <w:webHidden/>
              </w:rPr>
              <w:tab/>
            </w:r>
            <w:r w:rsidR="009F2F18">
              <w:rPr>
                <w:noProof/>
                <w:webHidden/>
              </w:rPr>
              <w:fldChar w:fldCharType="begin"/>
            </w:r>
            <w:r w:rsidR="009F2F18">
              <w:rPr>
                <w:noProof/>
                <w:webHidden/>
              </w:rPr>
              <w:instrText xml:space="preserve"> PAGEREF _Toc93095660 \h </w:instrText>
            </w:r>
            <w:r w:rsidR="009F2F18">
              <w:rPr>
                <w:noProof/>
                <w:webHidden/>
              </w:rPr>
            </w:r>
            <w:r w:rsidR="009F2F18">
              <w:rPr>
                <w:noProof/>
                <w:webHidden/>
              </w:rPr>
              <w:fldChar w:fldCharType="separate"/>
            </w:r>
            <w:r w:rsidR="009F2F18">
              <w:rPr>
                <w:noProof/>
                <w:webHidden/>
              </w:rPr>
              <w:t>7</w:t>
            </w:r>
            <w:r w:rsidR="009F2F18">
              <w:rPr>
                <w:noProof/>
                <w:webHidden/>
              </w:rPr>
              <w:fldChar w:fldCharType="end"/>
            </w:r>
          </w:hyperlink>
        </w:p>
        <w:p w14:paraId="6323330B" w14:textId="171A1F1A" w:rsidR="003D4138" w:rsidRDefault="003D4138" w:rsidP="001912FE">
          <w:pPr>
            <w:ind w:left="-284" w:right="-613"/>
          </w:pPr>
          <w:r>
            <w:rPr>
              <w:b/>
              <w:bCs/>
              <w:noProof/>
            </w:rPr>
            <w:fldChar w:fldCharType="end"/>
          </w:r>
        </w:p>
      </w:sdtContent>
    </w:sdt>
    <w:p w14:paraId="525E13B8" w14:textId="2CDFC1D2" w:rsidR="00900EB1" w:rsidRDefault="00900EB1" w:rsidP="001912FE">
      <w:pPr>
        <w:ind w:left="-284" w:right="-613"/>
        <w:rPr>
          <w:lang w:val="en-US"/>
        </w:rPr>
      </w:pPr>
    </w:p>
    <w:p w14:paraId="1F1B4DB6" w14:textId="45C774E3" w:rsidR="009F2F18" w:rsidRDefault="009F2F18" w:rsidP="001912FE">
      <w:pPr>
        <w:ind w:left="-284" w:right="-613"/>
        <w:rPr>
          <w:lang w:val="en-US"/>
        </w:rPr>
      </w:pPr>
    </w:p>
    <w:p w14:paraId="0FDBF904" w14:textId="7C995DFA" w:rsidR="009F2F18" w:rsidRDefault="009F2F18" w:rsidP="001912FE">
      <w:pPr>
        <w:ind w:left="-284" w:right="-613"/>
        <w:rPr>
          <w:lang w:val="en-US"/>
        </w:rPr>
      </w:pPr>
    </w:p>
    <w:p w14:paraId="22B740A0" w14:textId="43611761" w:rsidR="009F2F18" w:rsidRDefault="009F2F18" w:rsidP="001912FE">
      <w:pPr>
        <w:ind w:left="-284" w:right="-613"/>
        <w:rPr>
          <w:lang w:val="en-US"/>
        </w:rPr>
      </w:pPr>
    </w:p>
    <w:p w14:paraId="7ECAC87D" w14:textId="1990FE0C" w:rsidR="009F2F18" w:rsidRDefault="009F2F18" w:rsidP="001912FE">
      <w:pPr>
        <w:ind w:left="-284" w:right="-613"/>
        <w:rPr>
          <w:lang w:val="en-US"/>
        </w:rPr>
      </w:pPr>
    </w:p>
    <w:p w14:paraId="6A6EE334" w14:textId="19231844" w:rsidR="009F2F18" w:rsidRDefault="009F2F18" w:rsidP="001912FE">
      <w:pPr>
        <w:ind w:left="-284" w:right="-613"/>
        <w:rPr>
          <w:lang w:val="en-US"/>
        </w:rPr>
      </w:pPr>
    </w:p>
    <w:p w14:paraId="7266B50D" w14:textId="6519FB8E" w:rsidR="009F2F18" w:rsidRDefault="009F2F18" w:rsidP="001912FE">
      <w:pPr>
        <w:ind w:left="-284" w:right="-613"/>
        <w:rPr>
          <w:lang w:val="en-US"/>
        </w:rPr>
      </w:pPr>
    </w:p>
    <w:p w14:paraId="30D4748B" w14:textId="44ADF776" w:rsidR="009F2F18" w:rsidRDefault="009F2F18" w:rsidP="001912FE">
      <w:pPr>
        <w:ind w:left="-284" w:right="-613"/>
        <w:rPr>
          <w:lang w:val="en-US"/>
        </w:rPr>
      </w:pPr>
    </w:p>
    <w:p w14:paraId="60FB528A" w14:textId="5F2FFE48" w:rsidR="009F2F18" w:rsidRDefault="009F2F18" w:rsidP="001912FE">
      <w:pPr>
        <w:ind w:left="-284" w:right="-613"/>
        <w:rPr>
          <w:lang w:val="en-US"/>
        </w:rPr>
      </w:pPr>
    </w:p>
    <w:p w14:paraId="4F3AFB87" w14:textId="3E115507" w:rsidR="009F2F18" w:rsidRDefault="009F2F18" w:rsidP="001912FE">
      <w:pPr>
        <w:ind w:left="-284" w:right="-613"/>
        <w:rPr>
          <w:lang w:val="en-US"/>
        </w:rPr>
      </w:pPr>
    </w:p>
    <w:p w14:paraId="39F7CD3A" w14:textId="7ACF2067" w:rsidR="009F2F18" w:rsidRDefault="009F2F18" w:rsidP="001912FE">
      <w:pPr>
        <w:ind w:left="-284" w:right="-613"/>
        <w:rPr>
          <w:lang w:val="en-US"/>
        </w:rPr>
      </w:pPr>
    </w:p>
    <w:p w14:paraId="771B025B" w14:textId="36C20178" w:rsidR="009F2F18" w:rsidRDefault="009F2F18" w:rsidP="001912FE">
      <w:pPr>
        <w:ind w:left="-284" w:right="-613"/>
        <w:rPr>
          <w:lang w:val="en-US"/>
        </w:rPr>
      </w:pPr>
    </w:p>
    <w:p w14:paraId="0F5D4093" w14:textId="22F39CDC" w:rsidR="009F2F18" w:rsidRDefault="009F2F18" w:rsidP="001912FE">
      <w:pPr>
        <w:ind w:left="-284" w:right="-613"/>
        <w:rPr>
          <w:lang w:val="en-US"/>
        </w:rPr>
      </w:pPr>
    </w:p>
    <w:p w14:paraId="76D5701F" w14:textId="77777777" w:rsidR="009F2F18" w:rsidRPr="00900EB1" w:rsidRDefault="009F2F18" w:rsidP="001912FE">
      <w:pPr>
        <w:ind w:left="-284" w:right="-613"/>
        <w:rPr>
          <w:lang w:val="en-US"/>
        </w:rPr>
      </w:pPr>
    </w:p>
    <w:p w14:paraId="5B37D4AC" w14:textId="1815742A" w:rsidR="00900EB1" w:rsidRDefault="00900EB1" w:rsidP="001912FE">
      <w:pPr>
        <w:pStyle w:val="Heading2"/>
        <w:ind w:left="-284" w:right="-613"/>
        <w:rPr>
          <w:lang w:val="en-US"/>
        </w:rPr>
      </w:pPr>
      <w:bookmarkStart w:id="0" w:name="_Toc93095650"/>
      <w:r>
        <w:rPr>
          <w:lang w:val="en-US"/>
        </w:rPr>
        <w:lastRenderedPageBreak/>
        <w:t>Introduction</w:t>
      </w:r>
      <w:bookmarkEnd w:id="0"/>
    </w:p>
    <w:p w14:paraId="2C33AD4D" w14:textId="542CCDB3" w:rsidR="001D7B28" w:rsidRDefault="001D7B28" w:rsidP="001912FE">
      <w:pPr>
        <w:ind w:left="-284" w:right="-613"/>
      </w:pPr>
      <w:r>
        <w:t>The number of people</w:t>
      </w:r>
      <w:r w:rsidR="002A38F6">
        <w:t xml:space="preserve"> without health insurance</w:t>
      </w:r>
      <w:r>
        <w:t xml:space="preserve"> is growing high in some countries. So far in US</w:t>
      </w:r>
      <w:r w:rsidR="00374727">
        <w:t>,</w:t>
      </w:r>
      <w:r>
        <w:t xml:space="preserve"> there are more than 29.6 million health uninsured as per the Census Bureau reporting. </w:t>
      </w:r>
      <w:r w:rsidR="00374727">
        <w:t>It’s</w:t>
      </w:r>
      <w:r>
        <w:t xml:space="preserve"> a huge issue within the US. There can be some relationship between this number and why it’s increasing this way. So, our topic is to find the count of </w:t>
      </w:r>
      <w:r w:rsidR="00095F07">
        <w:t>people (</w:t>
      </w:r>
      <w:r w:rsidR="002A38F6">
        <w:t>age 18 and under) without health insurance</w:t>
      </w:r>
      <w:r>
        <w:t xml:space="preserve"> is dependent on the </w:t>
      </w:r>
      <w:r w:rsidR="00480CCF">
        <w:t>population (</w:t>
      </w:r>
      <w:r w:rsidR="002A38F6">
        <w:t>age 18 and under)</w:t>
      </w:r>
      <w:r>
        <w:t>.</w:t>
      </w:r>
    </w:p>
    <w:p w14:paraId="558C3CA9" w14:textId="387D0E14" w:rsidR="001D7B28" w:rsidRDefault="001D7B28" w:rsidP="001912FE">
      <w:pPr>
        <w:ind w:left="-284" w:right="-613"/>
      </w:pPr>
      <w:r>
        <w:t xml:space="preserve">The research is based on the question of “Is there a correlation between the </w:t>
      </w:r>
      <w:r w:rsidR="00F65476">
        <w:t>percentage of</w:t>
      </w:r>
      <w:r>
        <w:t xml:space="preserve"> people (age under 18) </w:t>
      </w:r>
      <w:r w:rsidR="00F65476">
        <w:t>without health insurance</w:t>
      </w:r>
      <w:r>
        <w:t xml:space="preserve"> </w:t>
      </w:r>
      <w:r w:rsidR="00F65476">
        <w:t xml:space="preserve">per county </w:t>
      </w:r>
      <w:r>
        <w:t>and the population (age under 18) per county in the United States?”. As per the given introduction, the target is to find any relation to the population. The null hypothesis is to set no correlation between the number of people (age under 18) health uninsured and the population (age under 18) per county in the United States. And then the alternative hypothesis is set to be there is a correlation between the number of people (age under 18) health uninsured and the population (age under 18) per county in the United States.</w:t>
      </w:r>
    </w:p>
    <w:p w14:paraId="7751CE78" w14:textId="1B1DE91D" w:rsidR="00A972F9" w:rsidRDefault="00A972F9" w:rsidP="001912FE">
      <w:pPr>
        <w:pStyle w:val="Heading3"/>
        <w:ind w:left="-284" w:right="-613"/>
      </w:pPr>
      <w:bookmarkStart w:id="1" w:name="_Toc93095651"/>
      <w:r>
        <w:t xml:space="preserve">Description of </w:t>
      </w:r>
      <w:r w:rsidR="00374727">
        <w:t xml:space="preserve">the </w:t>
      </w:r>
      <w:r>
        <w:t>data set</w:t>
      </w:r>
      <w:bookmarkEnd w:id="1"/>
    </w:p>
    <w:p w14:paraId="75E32B8A" w14:textId="124E3D04" w:rsidR="005620B5" w:rsidRDefault="001D7B28" w:rsidP="001912FE">
      <w:pPr>
        <w:ind w:left="-284" w:right="-613"/>
      </w:pPr>
      <w:r>
        <w:t>The data</w:t>
      </w:r>
      <w:r w:rsidR="005620B5">
        <w:t xml:space="preserve"> </w:t>
      </w:r>
      <w:r>
        <w:t xml:space="preserve">set was gone through from the </w:t>
      </w:r>
      <w:r w:rsidR="005620B5">
        <w:t>“</w:t>
      </w:r>
      <w:proofErr w:type="spellStart"/>
      <w:r>
        <w:t>data.world</w:t>
      </w:r>
      <w:proofErr w:type="spellEnd"/>
      <w:r w:rsidR="005620B5">
        <w:t>”.</w:t>
      </w:r>
      <w:r>
        <w:t xml:space="preserve"> </w:t>
      </w:r>
      <w:r w:rsidR="005620B5" w:rsidRPr="005620B5">
        <w:t>"</w:t>
      </w:r>
      <w:proofErr w:type="spellStart"/>
      <w:r w:rsidR="005620B5" w:rsidRPr="005620B5">
        <w:t>data.world</w:t>
      </w:r>
      <w:proofErr w:type="spellEnd"/>
      <w:r w:rsidR="005620B5" w:rsidRPr="005620B5">
        <w:t>" is home to the world’s largest collaborative data community, which is free and open to the public. It’s where people discover data, share analysis and team up on everything from social bot detection to award-winning data journalism</w:t>
      </w:r>
      <w:r>
        <w:t xml:space="preserve">. The data was inherited from US citizens about the health insurance and the age with their counties. And the source of the collection was from </w:t>
      </w:r>
      <w:r>
        <w:rPr>
          <w:i/>
          <w:iCs/>
        </w:rPr>
        <w:t>NCHS Urban-Rural Classification Scheme for Counties</w:t>
      </w:r>
      <w:r w:rsidR="0060647C">
        <w:rPr>
          <w:i/>
          <w:iCs/>
        </w:rPr>
        <w:t xml:space="preserve"> (</w:t>
      </w:r>
      <w:r w:rsidR="0060647C">
        <w:t>www.cdc.gov. (2019))</w:t>
      </w:r>
      <w:r>
        <w:t xml:space="preserve">. There </w:t>
      </w:r>
      <w:r w:rsidR="005620B5">
        <w:t xml:space="preserve">are </w:t>
      </w:r>
      <w:r w:rsidR="00374727">
        <w:t xml:space="preserve">the </w:t>
      </w:r>
      <w:r w:rsidR="005620B5">
        <w:t>following 10 attributes in the data set.</w:t>
      </w:r>
    </w:p>
    <w:p w14:paraId="61F682BC" w14:textId="65F1A8B5" w:rsidR="00095F07" w:rsidRDefault="00095F07" w:rsidP="001912FE">
      <w:pPr>
        <w:ind w:left="-284" w:right="-613"/>
      </w:pPr>
      <w:r>
        <w:t xml:space="preserve">The attributes in the dataset </w:t>
      </w:r>
      <w:r w:rsidR="00582279">
        <w:t xml:space="preserve">are </w:t>
      </w:r>
      <w:r>
        <w:t>described as follows.</w:t>
      </w:r>
    </w:p>
    <w:tbl>
      <w:tblPr>
        <w:tblW w:w="0" w:type="auto"/>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7"/>
      </w:tblGrid>
      <w:tr w:rsidR="009F2F18" w14:paraId="5262AEA4" w14:textId="77777777" w:rsidTr="009F2F18">
        <w:trPr>
          <w:trHeight w:val="3758"/>
        </w:trPr>
        <w:tc>
          <w:tcPr>
            <w:tcW w:w="7547" w:type="dxa"/>
          </w:tcPr>
          <w:p w14:paraId="0B468142" w14:textId="18543AE4" w:rsidR="009F2F18" w:rsidRDefault="009F2F18" w:rsidP="009F2F18">
            <w:pPr>
              <w:ind w:left="52" w:right="-613"/>
            </w:pPr>
            <w:r>
              <w:t>Year</w:t>
            </w:r>
            <w:r>
              <w:tab/>
            </w:r>
            <w:r>
              <w:tab/>
            </w:r>
            <w:r>
              <w:tab/>
              <w:t>: D</w:t>
            </w:r>
            <w:r w:rsidRPr="00095F07">
              <w:t>ata collected</w:t>
            </w:r>
            <w:r>
              <w:t xml:space="preserve"> of year               </w:t>
            </w:r>
          </w:p>
          <w:p w14:paraId="2AD98670" w14:textId="77777777" w:rsidR="009F2F18" w:rsidRDefault="009F2F18" w:rsidP="009F2F18">
            <w:pPr>
              <w:ind w:left="52" w:right="-613"/>
            </w:pPr>
            <w:proofErr w:type="spellStart"/>
            <w:r>
              <w:t>Fips</w:t>
            </w:r>
            <w:proofErr w:type="spellEnd"/>
            <w:r>
              <w:tab/>
            </w:r>
            <w:r>
              <w:tab/>
            </w:r>
            <w:r>
              <w:tab/>
              <w:t>: General geographical identification code in USA</w:t>
            </w:r>
          </w:p>
          <w:p w14:paraId="760738C5" w14:textId="77777777" w:rsidR="009F2F18" w:rsidRDefault="009F2F18" w:rsidP="009F2F18">
            <w:pPr>
              <w:ind w:left="52" w:right="-613"/>
            </w:pPr>
            <w:proofErr w:type="spellStart"/>
            <w:r>
              <w:t>state_fips</w:t>
            </w:r>
            <w:proofErr w:type="spellEnd"/>
            <w:r>
              <w:tab/>
            </w:r>
            <w:r>
              <w:tab/>
              <w:t>: State identification of FIPS (Same as post code)</w:t>
            </w:r>
          </w:p>
          <w:p w14:paraId="0E19E5B7" w14:textId="77777777" w:rsidR="009F2F18" w:rsidRDefault="009F2F18" w:rsidP="009F2F18">
            <w:pPr>
              <w:ind w:left="52" w:right="-613"/>
            </w:pPr>
            <w:proofErr w:type="spellStart"/>
            <w:r>
              <w:t>county_fips</w:t>
            </w:r>
            <w:proofErr w:type="spellEnd"/>
            <w:r>
              <w:tab/>
            </w:r>
            <w:r>
              <w:tab/>
              <w:t>: County identification of FIPS (Same as post code)</w:t>
            </w:r>
          </w:p>
          <w:p w14:paraId="128E529C" w14:textId="77777777" w:rsidR="009F2F18" w:rsidRDefault="009F2F18" w:rsidP="009F2F18">
            <w:pPr>
              <w:ind w:left="52" w:right="-613"/>
            </w:pPr>
            <w:proofErr w:type="spellStart"/>
            <w:r>
              <w:t>county_name</w:t>
            </w:r>
            <w:proofErr w:type="spellEnd"/>
            <w:r>
              <w:tab/>
            </w:r>
            <w:r>
              <w:tab/>
              <w:t>: County name</w:t>
            </w:r>
          </w:p>
          <w:p w14:paraId="7903D5D4" w14:textId="77777777" w:rsidR="009F2F18" w:rsidRDefault="009F2F18" w:rsidP="009F2F18">
            <w:pPr>
              <w:ind w:left="52" w:right="-613"/>
            </w:pPr>
            <w:proofErr w:type="spellStart"/>
            <w:r>
              <w:t>state_name</w:t>
            </w:r>
            <w:proofErr w:type="spellEnd"/>
            <w:r>
              <w:tab/>
            </w:r>
            <w:r>
              <w:tab/>
              <w:t>: State name</w:t>
            </w:r>
          </w:p>
          <w:p w14:paraId="232F17D5" w14:textId="77777777" w:rsidR="009F2F18" w:rsidRDefault="009F2F18" w:rsidP="009F2F18">
            <w:pPr>
              <w:ind w:left="52" w:right="-613"/>
            </w:pPr>
            <w:proofErr w:type="spellStart"/>
            <w:r>
              <w:t>state_abbr</w:t>
            </w:r>
            <w:proofErr w:type="spellEnd"/>
            <w:r>
              <w:tab/>
            </w:r>
            <w:r>
              <w:tab/>
              <w:t>: State short name</w:t>
            </w:r>
          </w:p>
          <w:p w14:paraId="60B21CEB" w14:textId="77777777" w:rsidR="009F2F18" w:rsidRDefault="009F2F18" w:rsidP="009F2F18">
            <w:pPr>
              <w:ind w:left="52" w:right="-613"/>
            </w:pPr>
            <w:proofErr w:type="spellStart"/>
            <w:r>
              <w:t>metro_nonmetro</w:t>
            </w:r>
            <w:proofErr w:type="spellEnd"/>
            <w:r>
              <w:tab/>
              <w:t xml:space="preserve">: Whether the county is metropolitan or non-metropolitan </w:t>
            </w:r>
          </w:p>
          <w:p w14:paraId="535A830F" w14:textId="4C2FB0F4" w:rsidR="009F2F18" w:rsidRDefault="009F2F18" w:rsidP="009F2F18">
            <w:pPr>
              <w:ind w:left="52" w:right="-613"/>
            </w:pPr>
            <w:r>
              <w:t>uninsured</w:t>
            </w:r>
            <w:r>
              <w:tab/>
            </w:r>
            <w:r>
              <w:tab/>
              <w:t>: Number of uninsured people</w:t>
            </w:r>
          </w:p>
        </w:tc>
      </w:tr>
    </w:tbl>
    <w:p w14:paraId="03942859" w14:textId="2215B6A1" w:rsidR="00C32A71" w:rsidRDefault="00095F07" w:rsidP="001912FE">
      <w:pPr>
        <w:ind w:left="-284" w:right="-613"/>
      </w:pPr>
      <w:r>
        <w:t>population_18under</w:t>
      </w:r>
      <w:r w:rsidR="008007E0">
        <w:tab/>
        <w:t>: Age under 18 population</w:t>
      </w:r>
    </w:p>
    <w:p w14:paraId="49024A2D" w14:textId="6B3D92E2" w:rsidR="00095F07" w:rsidRDefault="008007E0" w:rsidP="001912FE">
      <w:pPr>
        <w:ind w:left="-284" w:right="-613"/>
      </w:pPr>
      <w:r>
        <w:t>From the above a</w:t>
      </w:r>
      <w:r w:rsidR="00095F07">
        <w:t>ttribute</w:t>
      </w:r>
      <w:r w:rsidR="00C32A71">
        <w:t>s</w:t>
      </w:r>
      <w:r w:rsidR="00095F07" w:rsidRPr="00095F07">
        <w:t xml:space="preserve"> </w:t>
      </w:r>
      <w:proofErr w:type="spellStart"/>
      <w:r w:rsidR="00095F07" w:rsidRPr="00095F07">
        <w:t>fips</w:t>
      </w:r>
      <w:proofErr w:type="spellEnd"/>
      <w:r w:rsidR="00095F07" w:rsidRPr="00095F07">
        <w:t xml:space="preserve">, </w:t>
      </w:r>
      <w:proofErr w:type="spellStart"/>
      <w:r w:rsidR="00095F07" w:rsidRPr="00095F07">
        <w:t>state_fips</w:t>
      </w:r>
      <w:proofErr w:type="spellEnd"/>
      <w:r w:rsidR="00095F07" w:rsidRPr="00095F07">
        <w:t xml:space="preserve">, </w:t>
      </w:r>
      <w:proofErr w:type="spellStart"/>
      <w:r w:rsidR="00095F07" w:rsidRPr="00095F07">
        <w:t>county_fips</w:t>
      </w:r>
      <w:proofErr w:type="spellEnd"/>
      <w:r w:rsidR="00095F07" w:rsidRPr="00095F07">
        <w:t>, uninsured, population_18under columns contain integer values. All others contain text and year data columns</w:t>
      </w:r>
      <w:r w:rsidR="00095F07">
        <w:t xml:space="preserve">. The dependent variable of the dataset is the percentage of people without health insurance in the county. </w:t>
      </w:r>
      <w:r w:rsidR="00095F07" w:rsidRPr="00725F4F">
        <w:t>The number of uninsured people column has a mean value of 1,874.317 and the population has a mean value of 24,375.125.</w:t>
      </w:r>
    </w:p>
    <w:p w14:paraId="5CDEC58A" w14:textId="77777777" w:rsidR="00095F07" w:rsidRDefault="00095F07" w:rsidP="001912FE">
      <w:pPr>
        <w:ind w:left="-284" w:right="-613"/>
      </w:pPr>
    </w:p>
    <w:p w14:paraId="233A2E81" w14:textId="77777777" w:rsidR="00E20982" w:rsidRDefault="00A972F9" w:rsidP="001912FE">
      <w:pPr>
        <w:pStyle w:val="Heading3"/>
        <w:ind w:left="-284" w:right="-613"/>
      </w:pPr>
      <w:bookmarkStart w:id="2" w:name="_Toc93095652"/>
      <w:r>
        <w:lastRenderedPageBreak/>
        <w:t>Research Question:</w:t>
      </w:r>
      <w:bookmarkEnd w:id="2"/>
      <w:r w:rsidR="00E20982">
        <w:t xml:space="preserve"> </w:t>
      </w:r>
    </w:p>
    <w:p w14:paraId="41196739" w14:textId="6AFD7B3E" w:rsidR="00A972F9" w:rsidRDefault="00E20982" w:rsidP="001912FE">
      <w:pPr>
        <w:ind w:left="-284" w:right="-613"/>
      </w:pPr>
      <w:r w:rsidRPr="00E20982">
        <w:t xml:space="preserve">Is there a correlation between the percentage of </w:t>
      </w:r>
      <w:r w:rsidR="00480CCF" w:rsidRPr="00E20982">
        <w:t>people (</w:t>
      </w:r>
      <w:r w:rsidRPr="00E20982">
        <w:t xml:space="preserve">age 18 and under) without health insurance per county and the </w:t>
      </w:r>
      <w:r w:rsidR="00480CCF" w:rsidRPr="00E20982">
        <w:t>population (</w:t>
      </w:r>
      <w:r w:rsidRPr="00E20982">
        <w:t>age 18 and under) per county in the United States?</w:t>
      </w:r>
    </w:p>
    <w:p w14:paraId="13E4DF3B" w14:textId="77777777" w:rsidR="00E20982" w:rsidRDefault="00A972F9" w:rsidP="001912FE">
      <w:pPr>
        <w:pStyle w:val="Heading3"/>
        <w:ind w:left="-284" w:right="-613"/>
      </w:pPr>
      <w:bookmarkStart w:id="3" w:name="_Toc93095653"/>
      <w:r>
        <w:t>Null Hypothesis:</w:t>
      </w:r>
      <w:bookmarkEnd w:id="3"/>
      <w:r w:rsidR="00E20982">
        <w:t xml:space="preserve"> </w:t>
      </w:r>
    </w:p>
    <w:p w14:paraId="06169074" w14:textId="1389EDDB" w:rsidR="00A972F9" w:rsidRDefault="00E20982" w:rsidP="001912FE">
      <w:pPr>
        <w:ind w:left="-284" w:right="-613"/>
      </w:pPr>
      <w:r w:rsidRPr="00E20982">
        <w:t xml:space="preserve">There is no correlation between the percentage of </w:t>
      </w:r>
      <w:r w:rsidR="00480CCF" w:rsidRPr="00E20982">
        <w:t>people (</w:t>
      </w:r>
      <w:r w:rsidRPr="00E20982">
        <w:t xml:space="preserve">age 18 and under) without health insurance per county and the </w:t>
      </w:r>
      <w:r w:rsidR="00480CCF" w:rsidRPr="00E20982">
        <w:t>population (</w:t>
      </w:r>
      <w:r w:rsidRPr="00E20982">
        <w:t xml:space="preserve">age 18 and under) per county in </w:t>
      </w:r>
      <w:r>
        <w:t xml:space="preserve">the </w:t>
      </w:r>
      <w:r w:rsidRPr="00E20982">
        <w:t>United States.</w:t>
      </w:r>
    </w:p>
    <w:p w14:paraId="08237BAA" w14:textId="77777777" w:rsidR="00E20982" w:rsidRDefault="00A972F9" w:rsidP="001912FE">
      <w:pPr>
        <w:pStyle w:val="Heading3"/>
        <w:ind w:left="-284" w:right="-613"/>
      </w:pPr>
      <w:bookmarkStart w:id="4" w:name="_Toc93095654"/>
      <w:r>
        <w:t>Alternative Hypothesis:</w:t>
      </w:r>
      <w:bookmarkEnd w:id="4"/>
      <w:r w:rsidR="00E20982">
        <w:t xml:space="preserve"> </w:t>
      </w:r>
    </w:p>
    <w:p w14:paraId="7B6F987D" w14:textId="0B4FD44A" w:rsidR="00A972F9" w:rsidRDefault="00E20982" w:rsidP="001912FE">
      <w:pPr>
        <w:ind w:left="-284" w:right="-613"/>
      </w:pPr>
      <w:r w:rsidRPr="00E20982">
        <w:t xml:space="preserve">There is a correlation between the percentage of </w:t>
      </w:r>
      <w:r w:rsidR="00480CCF" w:rsidRPr="00E20982">
        <w:t>people (</w:t>
      </w:r>
      <w:r w:rsidRPr="00E20982">
        <w:t xml:space="preserve">age 18 and under) without health insurance per county and the </w:t>
      </w:r>
      <w:r w:rsidR="00480CCF" w:rsidRPr="00E20982">
        <w:t>population (</w:t>
      </w:r>
      <w:r w:rsidRPr="00E20982">
        <w:t xml:space="preserve">age 18 and under) per county in </w:t>
      </w:r>
      <w:r>
        <w:t xml:space="preserve">the </w:t>
      </w:r>
      <w:r w:rsidRPr="00E20982">
        <w:t>United States.</w:t>
      </w:r>
    </w:p>
    <w:p w14:paraId="108FC033" w14:textId="77777777" w:rsidR="000C3712" w:rsidRPr="00A972F9" w:rsidRDefault="000C3712" w:rsidP="001912FE">
      <w:pPr>
        <w:ind w:left="-284" w:right="-613"/>
      </w:pPr>
    </w:p>
    <w:p w14:paraId="744DF2ED" w14:textId="75CD2989" w:rsidR="00AF0B2D" w:rsidRDefault="00900EB1" w:rsidP="000C3712">
      <w:pPr>
        <w:pStyle w:val="Heading2"/>
        <w:ind w:left="-284" w:right="-613"/>
        <w:rPr>
          <w:lang w:val="en-US"/>
        </w:rPr>
      </w:pPr>
      <w:bookmarkStart w:id="5" w:name="_Toc93095655"/>
      <w:r>
        <w:rPr>
          <w:lang w:val="en-US"/>
        </w:rPr>
        <w:t>Visualization</w:t>
      </w:r>
      <w:bookmarkEnd w:id="5"/>
    </w:p>
    <w:p w14:paraId="133AAA03" w14:textId="4F2C1373" w:rsidR="00DD792F" w:rsidRDefault="00AF0B2D" w:rsidP="001912FE">
      <w:pPr>
        <w:ind w:left="-284" w:right="-613"/>
        <w:rPr>
          <w:lang w:val="en-US"/>
        </w:rPr>
      </w:pPr>
      <w:r>
        <w:rPr>
          <w:lang w:val="en-US"/>
        </w:rPr>
        <w:t xml:space="preserve">The correlation is </w:t>
      </w:r>
      <w:r w:rsidR="00316E0D">
        <w:rPr>
          <w:lang w:val="en-US"/>
        </w:rPr>
        <w:t>meant</w:t>
      </w:r>
      <w:r>
        <w:rPr>
          <w:lang w:val="en-US"/>
        </w:rPr>
        <w:t xml:space="preserve"> to be the connection between two variables in a dataset</w:t>
      </w:r>
      <w:r w:rsidR="00DD792F">
        <w:rPr>
          <w:lang w:val="en-US"/>
        </w:rPr>
        <w:t xml:space="preserve"> on the view on statistical. The scatter plot is the graph </w:t>
      </w:r>
      <w:r w:rsidR="00582279">
        <w:rPr>
          <w:lang w:val="en-US"/>
        </w:rPr>
        <w:t>that</w:t>
      </w:r>
      <w:r w:rsidR="00DD792F">
        <w:rPr>
          <w:lang w:val="en-US"/>
        </w:rPr>
        <w:t xml:space="preserve"> has all </w:t>
      </w:r>
      <w:r w:rsidR="00582279">
        <w:rPr>
          <w:lang w:val="en-US"/>
        </w:rPr>
        <w:t>XY</w:t>
      </w:r>
      <w:r w:rsidR="00DD792F">
        <w:rPr>
          <w:lang w:val="en-US"/>
        </w:rPr>
        <w:t xml:space="preserve"> pairs of the dataset mocked in one place. This looks somewhat </w:t>
      </w:r>
      <w:r w:rsidR="00582279">
        <w:rPr>
          <w:lang w:val="en-US"/>
        </w:rPr>
        <w:t xml:space="preserve">like </w:t>
      </w:r>
      <w:r w:rsidR="00DD792F">
        <w:rPr>
          <w:lang w:val="en-US"/>
        </w:rPr>
        <w:t xml:space="preserve">a hundred dots and the design is </w:t>
      </w:r>
      <w:r w:rsidR="00582279">
        <w:rPr>
          <w:lang w:val="en-US"/>
        </w:rPr>
        <w:t>dependent</w:t>
      </w:r>
      <w:r w:rsidR="00DD792F">
        <w:rPr>
          <w:lang w:val="en-US"/>
        </w:rPr>
        <w:t xml:space="preserve"> on the dataset distribution</w:t>
      </w:r>
      <w:r w:rsidR="00316E0D">
        <w:rPr>
          <w:lang w:val="en-US"/>
        </w:rPr>
        <w:t xml:space="preserve"> as most counties have lesser than 20000 population</w:t>
      </w:r>
      <w:r w:rsidR="00DD792F">
        <w:rPr>
          <w:lang w:val="en-US"/>
        </w:rPr>
        <w:t xml:space="preserve">. </w:t>
      </w:r>
    </w:p>
    <w:p w14:paraId="18FF7F60" w14:textId="5F271F10" w:rsidR="00AF0B2D" w:rsidRPr="00AF0B2D" w:rsidRDefault="00DD792F" w:rsidP="001912FE">
      <w:pPr>
        <w:ind w:left="-284" w:right="-613"/>
        <w:rPr>
          <w:lang w:val="en-US"/>
        </w:rPr>
      </w:pPr>
      <w:r>
        <w:rPr>
          <w:lang w:val="en-US"/>
        </w:rPr>
        <w:t xml:space="preserve">The figure 01 we have </w:t>
      </w:r>
      <w:r w:rsidR="00F64934">
        <w:rPr>
          <w:lang w:val="en-US"/>
        </w:rPr>
        <w:t>plotted</w:t>
      </w:r>
      <w:r>
        <w:rPr>
          <w:lang w:val="en-US"/>
        </w:rPr>
        <w:t xml:space="preserve"> the </w:t>
      </w:r>
      <w:r w:rsidRPr="00DD792F">
        <w:rPr>
          <w:lang w:val="en-US"/>
        </w:rPr>
        <w:t>Population (Age 18 and under) per county</w:t>
      </w:r>
      <w:r>
        <w:rPr>
          <w:lang w:val="en-US"/>
        </w:rPr>
        <w:t xml:space="preserve"> against </w:t>
      </w:r>
      <w:r w:rsidR="00582279">
        <w:rPr>
          <w:lang w:val="en-US"/>
        </w:rPr>
        <w:t xml:space="preserve">the </w:t>
      </w:r>
      <w:r>
        <w:rPr>
          <w:lang w:val="en-US"/>
        </w:rPr>
        <w:t>percentage</w:t>
      </w:r>
      <w:r w:rsidRPr="00DD792F">
        <w:rPr>
          <w:lang w:val="en-US"/>
        </w:rPr>
        <w:t xml:space="preserve"> of people (Age 18 and under) without health insurance per county</w:t>
      </w:r>
      <w:r>
        <w:rPr>
          <w:lang w:val="en-US"/>
        </w:rPr>
        <w:t>.</w:t>
      </w:r>
      <w:r w:rsidR="00F64934">
        <w:rPr>
          <w:lang w:val="en-US"/>
        </w:rPr>
        <w:t xml:space="preserve"> When we analyze </w:t>
      </w:r>
      <w:r w:rsidR="00316E0D">
        <w:rPr>
          <w:lang w:val="en-US"/>
        </w:rPr>
        <w:t>Figure1</w:t>
      </w:r>
      <w:r w:rsidR="00F64934">
        <w:rPr>
          <w:lang w:val="en-US"/>
        </w:rPr>
        <w:t xml:space="preserve">, it shows when the number of </w:t>
      </w:r>
      <w:r w:rsidR="0060647C">
        <w:rPr>
          <w:lang w:val="en-US"/>
        </w:rPr>
        <w:t>populations</w:t>
      </w:r>
      <w:r w:rsidR="00F64934">
        <w:rPr>
          <w:lang w:val="en-US"/>
        </w:rPr>
        <w:t xml:space="preserve"> is increas</w:t>
      </w:r>
      <w:r w:rsidR="00316E0D">
        <w:rPr>
          <w:lang w:val="en-US"/>
        </w:rPr>
        <w:t>ing</w:t>
      </w:r>
      <w:r w:rsidR="00F64934">
        <w:rPr>
          <w:lang w:val="en-US"/>
        </w:rPr>
        <w:t xml:space="preserve">, the percentage of health uninsured people was </w:t>
      </w:r>
      <w:r w:rsidR="00316E0D">
        <w:rPr>
          <w:lang w:val="en-US"/>
        </w:rPr>
        <w:t>gradually decreasing</w:t>
      </w:r>
      <w:r w:rsidR="00F64934">
        <w:rPr>
          <w:lang w:val="en-US"/>
        </w:rPr>
        <w:t>.</w:t>
      </w:r>
    </w:p>
    <w:p w14:paraId="7C3EF876" w14:textId="5ABF51C6" w:rsidR="00480CCF" w:rsidRPr="000C3712" w:rsidRDefault="00A972F9" w:rsidP="000C3712">
      <w:pPr>
        <w:pStyle w:val="Heading3"/>
        <w:ind w:left="-284" w:right="-613"/>
        <w:rPr>
          <w:lang w:val="en-US"/>
        </w:rPr>
      </w:pPr>
      <w:bookmarkStart w:id="6" w:name="_Toc93095656"/>
      <w:r>
        <w:rPr>
          <w:lang w:val="en-US"/>
        </w:rPr>
        <w:t>RStudio script for scatterplot:</w:t>
      </w:r>
      <w:bookmarkEnd w:id="6"/>
    </w:p>
    <w:p w14:paraId="4C8D165A" w14:textId="77777777" w:rsidR="00480CCF" w:rsidRPr="00480CCF" w:rsidRDefault="00480CCF" w:rsidP="001912FE">
      <w:pPr>
        <w:spacing w:after="0" w:line="240" w:lineRule="exact"/>
        <w:ind w:left="-284" w:right="-613"/>
        <w:rPr>
          <w:i/>
          <w:iCs/>
        </w:rPr>
      </w:pPr>
      <w:r w:rsidRPr="00480CCF">
        <w:rPr>
          <w:i/>
          <w:iCs/>
        </w:rPr>
        <w:t>library(</w:t>
      </w:r>
      <w:proofErr w:type="spellStart"/>
      <w:r w:rsidRPr="00480CCF">
        <w:rPr>
          <w:i/>
          <w:iCs/>
        </w:rPr>
        <w:t>tidyverse</w:t>
      </w:r>
      <w:proofErr w:type="spellEnd"/>
      <w:r w:rsidRPr="00480CCF">
        <w:rPr>
          <w:i/>
          <w:iCs/>
        </w:rPr>
        <w:t>)</w:t>
      </w:r>
    </w:p>
    <w:p w14:paraId="5B9F5728" w14:textId="77777777" w:rsidR="00480CCF" w:rsidRPr="00480CCF" w:rsidRDefault="00480CCF" w:rsidP="001912FE">
      <w:pPr>
        <w:spacing w:after="0" w:line="240" w:lineRule="exact"/>
        <w:ind w:left="-284" w:right="-613"/>
        <w:rPr>
          <w:i/>
          <w:iCs/>
        </w:rPr>
      </w:pPr>
      <w:proofErr w:type="spellStart"/>
      <w:r w:rsidRPr="00480CCF">
        <w:rPr>
          <w:i/>
          <w:iCs/>
        </w:rPr>
        <w:t>my_data</w:t>
      </w:r>
      <w:proofErr w:type="spellEnd"/>
      <w:r w:rsidRPr="00480CCF">
        <w:rPr>
          <w:i/>
          <w:iCs/>
        </w:rPr>
        <w:t xml:space="preserve"> &lt;- read.csv("Health insurance (18 and under).csv")</w:t>
      </w:r>
    </w:p>
    <w:p w14:paraId="0ADF78EB" w14:textId="77777777" w:rsidR="00480CCF" w:rsidRPr="00480CCF" w:rsidRDefault="00480CCF" w:rsidP="001912FE">
      <w:pPr>
        <w:spacing w:after="0" w:line="240" w:lineRule="exact"/>
        <w:ind w:left="-284" w:right="-613"/>
        <w:rPr>
          <w:i/>
          <w:iCs/>
        </w:rPr>
      </w:pPr>
      <w:r w:rsidRPr="00480CCF">
        <w:rPr>
          <w:i/>
          <w:iCs/>
        </w:rPr>
        <w:t>#Normalizing data</w:t>
      </w:r>
    </w:p>
    <w:p w14:paraId="3A2E8B9D" w14:textId="77777777" w:rsidR="00480CCF" w:rsidRPr="00480CCF" w:rsidRDefault="00480CCF" w:rsidP="001912FE">
      <w:pPr>
        <w:spacing w:after="0" w:line="240" w:lineRule="exact"/>
        <w:ind w:left="-284" w:right="-613"/>
        <w:rPr>
          <w:i/>
          <w:iCs/>
        </w:rPr>
      </w:pPr>
      <w:r w:rsidRPr="00480CCF">
        <w:rPr>
          <w:i/>
          <w:iCs/>
        </w:rPr>
        <w:t>#selecting only the data of year 2015</w:t>
      </w:r>
    </w:p>
    <w:p w14:paraId="26AEE160" w14:textId="77777777" w:rsidR="00480CCF" w:rsidRPr="00480CCF" w:rsidRDefault="00480CCF" w:rsidP="001912FE">
      <w:pPr>
        <w:spacing w:after="0" w:line="240" w:lineRule="exact"/>
        <w:ind w:left="-284" w:right="-613"/>
        <w:rPr>
          <w:i/>
          <w:iCs/>
        </w:rPr>
      </w:pPr>
      <w:proofErr w:type="spellStart"/>
      <w:r w:rsidRPr="00480CCF">
        <w:rPr>
          <w:i/>
          <w:iCs/>
        </w:rPr>
        <w:t>HtInsur</w:t>
      </w:r>
      <w:proofErr w:type="spellEnd"/>
      <w:r w:rsidRPr="00480CCF">
        <w:rPr>
          <w:i/>
          <w:iCs/>
        </w:rPr>
        <w:t xml:space="preserve"> &lt;- </w:t>
      </w:r>
      <w:proofErr w:type="spellStart"/>
      <w:r w:rsidRPr="00480CCF">
        <w:rPr>
          <w:i/>
          <w:iCs/>
        </w:rPr>
        <w:t>my_data</w:t>
      </w:r>
      <w:proofErr w:type="spellEnd"/>
      <w:r w:rsidRPr="00480CCF">
        <w:rPr>
          <w:i/>
          <w:iCs/>
        </w:rPr>
        <w:t xml:space="preserve"> %&gt;% filter(year==2015)</w:t>
      </w:r>
    </w:p>
    <w:p w14:paraId="1E08E376" w14:textId="77777777" w:rsidR="00480CCF" w:rsidRPr="00480CCF" w:rsidRDefault="00480CCF" w:rsidP="001912FE">
      <w:pPr>
        <w:spacing w:after="0" w:line="240" w:lineRule="exact"/>
        <w:ind w:left="-284" w:right="-613"/>
        <w:rPr>
          <w:i/>
          <w:iCs/>
        </w:rPr>
      </w:pPr>
      <w:r w:rsidRPr="00480CCF">
        <w:rPr>
          <w:i/>
          <w:iCs/>
        </w:rPr>
        <w:t>#creating a column of percentage of uninsured people</w:t>
      </w:r>
    </w:p>
    <w:p w14:paraId="560AF990" w14:textId="77777777" w:rsidR="00480CCF" w:rsidRPr="00480CCF" w:rsidRDefault="00480CCF" w:rsidP="001912FE">
      <w:pPr>
        <w:spacing w:after="0" w:line="240" w:lineRule="exact"/>
        <w:ind w:left="-284" w:right="-613"/>
        <w:rPr>
          <w:i/>
          <w:iCs/>
        </w:rPr>
      </w:pPr>
      <w:r w:rsidRPr="00480CCF">
        <w:rPr>
          <w:i/>
          <w:iCs/>
        </w:rPr>
        <w:t>HtInsur$uninsured1=(HtInsur$uninsured/HtInsur$population_18under)*100</w:t>
      </w:r>
    </w:p>
    <w:p w14:paraId="7E14DF07" w14:textId="77777777" w:rsidR="00480CCF" w:rsidRPr="00480CCF" w:rsidRDefault="00480CCF" w:rsidP="001912FE">
      <w:pPr>
        <w:spacing w:after="0" w:line="240" w:lineRule="exact"/>
        <w:ind w:left="-284" w:right="-613"/>
        <w:rPr>
          <w:i/>
          <w:iCs/>
        </w:rPr>
      </w:pPr>
      <w:r w:rsidRPr="00480CCF">
        <w:rPr>
          <w:i/>
          <w:iCs/>
        </w:rPr>
        <w:t>#assigning data</w:t>
      </w:r>
    </w:p>
    <w:p w14:paraId="01BD07F5" w14:textId="77777777" w:rsidR="00480CCF" w:rsidRPr="00480CCF" w:rsidRDefault="00480CCF" w:rsidP="001912FE">
      <w:pPr>
        <w:spacing w:after="0" w:line="240" w:lineRule="exact"/>
        <w:ind w:left="-284" w:right="-613"/>
        <w:rPr>
          <w:i/>
          <w:iCs/>
        </w:rPr>
      </w:pPr>
      <w:r w:rsidRPr="00480CCF">
        <w:rPr>
          <w:i/>
          <w:iCs/>
        </w:rPr>
        <w:t>population_under18 &lt;- HtInsur$population_18under</w:t>
      </w:r>
    </w:p>
    <w:p w14:paraId="4BE6F195" w14:textId="77777777" w:rsidR="00480CCF" w:rsidRPr="00480CCF" w:rsidRDefault="00480CCF" w:rsidP="001912FE">
      <w:pPr>
        <w:spacing w:after="0" w:line="240" w:lineRule="exact"/>
        <w:ind w:left="-284" w:right="-613"/>
        <w:rPr>
          <w:i/>
          <w:iCs/>
        </w:rPr>
      </w:pPr>
      <w:r w:rsidRPr="00480CCF">
        <w:rPr>
          <w:i/>
          <w:iCs/>
        </w:rPr>
        <w:t>percent_Uninsured_people_under18 &lt;- HtInsur$uninsured1</w:t>
      </w:r>
    </w:p>
    <w:p w14:paraId="75CEC814" w14:textId="77777777" w:rsidR="00480CCF" w:rsidRPr="00480CCF" w:rsidRDefault="00480CCF" w:rsidP="001912FE">
      <w:pPr>
        <w:spacing w:after="0" w:line="240" w:lineRule="exact"/>
        <w:ind w:left="-284" w:right="-613"/>
        <w:rPr>
          <w:i/>
          <w:iCs/>
        </w:rPr>
      </w:pPr>
      <w:r w:rsidRPr="00480CCF">
        <w:rPr>
          <w:i/>
          <w:iCs/>
        </w:rPr>
        <w:t>#finding the correlation</w:t>
      </w:r>
    </w:p>
    <w:p w14:paraId="18DEAE24" w14:textId="77777777" w:rsidR="00480CCF" w:rsidRPr="00480CCF" w:rsidRDefault="00480CCF" w:rsidP="001912FE">
      <w:pPr>
        <w:spacing w:after="0" w:line="240" w:lineRule="exact"/>
        <w:ind w:left="-284" w:right="-613"/>
        <w:rPr>
          <w:i/>
          <w:iCs/>
        </w:rPr>
      </w:pPr>
      <w:r w:rsidRPr="00480CCF">
        <w:rPr>
          <w:i/>
          <w:iCs/>
        </w:rPr>
        <w:t>cor(population_under18,percent_Uninsured_people_under18,use="pairwise.complete.obs")</w:t>
      </w:r>
    </w:p>
    <w:p w14:paraId="31CB4CC2" w14:textId="77777777" w:rsidR="00480CCF" w:rsidRPr="00480CCF" w:rsidRDefault="00480CCF" w:rsidP="001912FE">
      <w:pPr>
        <w:spacing w:after="0" w:line="240" w:lineRule="exact"/>
        <w:ind w:left="-284" w:right="-613"/>
        <w:rPr>
          <w:i/>
          <w:iCs/>
        </w:rPr>
      </w:pPr>
      <w:r w:rsidRPr="00480CCF">
        <w:rPr>
          <w:i/>
          <w:iCs/>
        </w:rPr>
        <w:t>#creating a scatter plot</w:t>
      </w:r>
    </w:p>
    <w:p w14:paraId="5F4C725C" w14:textId="77777777" w:rsidR="00480CCF" w:rsidRPr="00480CCF" w:rsidRDefault="00480CCF" w:rsidP="001912FE">
      <w:pPr>
        <w:spacing w:after="0" w:line="240" w:lineRule="exact"/>
        <w:ind w:left="-284" w:right="-613"/>
        <w:rPr>
          <w:i/>
          <w:iCs/>
        </w:rPr>
      </w:pPr>
      <w:r w:rsidRPr="00480CCF">
        <w:rPr>
          <w:i/>
          <w:iCs/>
        </w:rPr>
        <w:t>pdf("Scatterplot.pdf")</w:t>
      </w:r>
    </w:p>
    <w:p w14:paraId="12CC22FE" w14:textId="77777777" w:rsidR="00480CCF" w:rsidRPr="00480CCF" w:rsidRDefault="00480CCF" w:rsidP="001912FE">
      <w:pPr>
        <w:spacing w:after="0" w:line="240" w:lineRule="exact"/>
        <w:ind w:left="-284" w:right="-613"/>
        <w:rPr>
          <w:i/>
          <w:iCs/>
        </w:rPr>
      </w:pPr>
      <w:r w:rsidRPr="00480CCF">
        <w:rPr>
          <w:i/>
          <w:iCs/>
        </w:rPr>
        <w:t>plot(population_under18,</w:t>
      </w:r>
    </w:p>
    <w:p w14:paraId="3C672F82" w14:textId="77777777" w:rsidR="00480CCF" w:rsidRPr="00480CCF" w:rsidRDefault="00480CCF" w:rsidP="001912FE">
      <w:pPr>
        <w:spacing w:after="0" w:line="240" w:lineRule="exact"/>
        <w:ind w:left="-284" w:right="-613"/>
        <w:rPr>
          <w:i/>
          <w:iCs/>
        </w:rPr>
      </w:pPr>
      <w:r w:rsidRPr="00480CCF">
        <w:rPr>
          <w:i/>
          <w:iCs/>
        </w:rPr>
        <w:t xml:space="preserve">     percent_Uninsured_people_under18,</w:t>
      </w:r>
    </w:p>
    <w:p w14:paraId="5D9661C5" w14:textId="77777777" w:rsidR="00480CCF" w:rsidRPr="00480CCF" w:rsidRDefault="00480CCF" w:rsidP="001912FE">
      <w:pPr>
        <w:spacing w:after="0" w:line="240" w:lineRule="exact"/>
        <w:ind w:left="-284" w:right="-613"/>
        <w:rPr>
          <w:i/>
          <w:iCs/>
        </w:rPr>
      </w:pPr>
      <w:r w:rsidRPr="00480CCF">
        <w:rPr>
          <w:i/>
          <w:iCs/>
        </w:rPr>
        <w:t xml:space="preserve">     main = "% of people (Age 18 and under) without health insurance per \n county Vs Population (Age 18 and under) per county in the US",</w:t>
      </w:r>
    </w:p>
    <w:p w14:paraId="6D31B0B5" w14:textId="77777777" w:rsidR="00480CCF" w:rsidRPr="00480CCF" w:rsidRDefault="00480CCF" w:rsidP="001912FE">
      <w:pPr>
        <w:spacing w:after="0" w:line="240" w:lineRule="exact"/>
        <w:ind w:left="-284" w:right="-613"/>
        <w:rPr>
          <w:i/>
          <w:iCs/>
        </w:rPr>
      </w:pPr>
      <w:r w:rsidRPr="00480CCF">
        <w:rPr>
          <w:i/>
          <w:iCs/>
        </w:rPr>
        <w:t xml:space="preserve">     </w:t>
      </w:r>
      <w:proofErr w:type="spellStart"/>
      <w:r w:rsidRPr="00480CCF">
        <w:rPr>
          <w:i/>
          <w:iCs/>
        </w:rPr>
        <w:t>xlab</w:t>
      </w:r>
      <w:proofErr w:type="spellEnd"/>
      <w:r w:rsidRPr="00480CCF">
        <w:rPr>
          <w:i/>
          <w:iCs/>
        </w:rPr>
        <w:t xml:space="preserve"> = "Population (Age 18 and under) per county",</w:t>
      </w:r>
    </w:p>
    <w:p w14:paraId="26551068" w14:textId="77777777" w:rsidR="00480CCF" w:rsidRPr="00480CCF" w:rsidRDefault="00480CCF" w:rsidP="001912FE">
      <w:pPr>
        <w:spacing w:after="0" w:line="240" w:lineRule="exact"/>
        <w:ind w:left="-284" w:right="-613"/>
        <w:rPr>
          <w:i/>
          <w:iCs/>
        </w:rPr>
      </w:pPr>
      <w:r w:rsidRPr="00480CCF">
        <w:rPr>
          <w:i/>
          <w:iCs/>
        </w:rPr>
        <w:t xml:space="preserve">     </w:t>
      </w:r>
      <w:proofErr w:type="spellStart"/>
      <w:r w:rsidRPr="00480CCF">
        <w:rPr>
          <w:i/>
          <w:iCs/>
        </w:rPr>
        <w:t>ylab</w:t>
      </w:r>
      <w:proofErr w:type="spellEnd"/>
      <w:r w:rsidRPr="00480CCF">
        <w:rPr>
          <w:i/>
          <w:iCs/>
        </w:rPr>
        <w:t xml:space="preserve"> = "% of people (Age 18 and under) without health insurance per county",</w:t>
      </w:r>
    </w:p>
    <w:p w14:paraId="28633AFA" w14:textId="77777777" w:rsidR="00480CCF" w:rsidRPr="00480CCF" w:rsidRDefault="00480CCF" w:rsidP="001912FE">
      <w:pPr>
        <w:spacing w:after="0" w:line="240" w:lineRule="exact"/>
        <w:ind w:left="-284" w:right="-613"/>
        <w:rPr>
          <w:i/>
          <w:iCs/>
        </w:rPr>
      </w:pPr>
      <w:r w:rsidRPr="00480CCF">
        <w:rPr>
          <w:i/>
          <w:iCs/>
        </w:rPr>
        <w:t xml:space="preserve">     </w:t>
      </w:r>
      <w:proofErr w:type="spellStart"/>
      <w:r w:rsidRPr="00480CCF">
        <w:rPr>
          <w:i/>
          <w:iCs/>
        </w:rPr>
        <w:t>pch</w:t>
      </w:r>
      <w:proofErr w:type="spellEnd"/>
      <w:r w:rsidRPr="00480CCF">
        <w:rPr>
          <w:i/>
          <w:iCs/>
        </w:rPr>
        <w:t xml:space="preserve"> = 19)</w:t>
      </w:r>
    </w:p>
    <w:p w14:paraId="01DA5075" w14:textId="77777777" w:rsidR="00480CCF" w:rsidRPr="00480CCF" w:rsidRDefault="00480CCF" w:rsidP="001912FE">
      <w:pPr>
        <w:spacing w:after="0" w:line="240" w:lineRule="exact"/>
        <w:ind w:left="-284" w:right="-613"/>
        <w:rPr>
          <w:i/>
          <w:iCs/>
        </w:rPr>
      </w:pPr>
      <w:r w:rsidRPr="00480CCF">
        <w:rPr>
          <w:i/>
          <w:iCs/>
        </w:rPr>
        <w:t>legend(x="</w:t>
      </w:r>
      <w:proofErr w:type="spellStart"/>
      <w:r w:rsidRPr="00480CCF">
        <w:rPr>
          <w:i/>
          <w:iCs/>
        </w:rPr>
        <w:t>topright</w:t>
      </w:r>
      <w:proofErr w:type="spellEnd"/>
      <w:r w:rsidRPr="00480CCF">
        <w:rPr>
          <w:i/>
          <w:iCs/>
        </w:rPr>
        <w:t>",</w:t>
      </w:r>
    </w:p>
    <w:p w14:paraId="2F4D3E7E" w14:textId="77777777" w:rsidR="00480CCF" w:rsidRPr="00480CCF" w:rsidRDefault="00480CCF" w:rsidP="001912FE">
      <w:pPr>
        <w:spacing w:after="0" w:line="240" w:lineRule="exact"/>
        <w:ind w:left="-284" w:right="-613"/>
        <w:rPr>
          <w:i/>
          <w:iCs/>
        </w:rPr>
      </w:pPr>
      <w:r w:rsidRPr="00480CCF">
        <w:rPr>
          <w:i/>
          <w:iCs/>
        </w:rPr>
        <w:t xml:space="preserve">       legend =c("correlation"),</w:t>
      </w:r>
    </w:p>
    <w:p w14:paraId="41634523" w14:textId="77777777" w:rsidR="00480CCF" w:rsidRPr="00480CCF" w:rsidRDefault="00480CCF" w:rsidP="001912FE">
      <w:pPr>
        <w:spacing w:after="0" w:line="240" w:lineRule="exact"/>
        <w:ind w:left="-284" w:right="-613"/>
        <w:rPr>
          <w:i/>
          <w:iCs/>
        </w:rPr>
      </w:pPr>
      <w:r w:rsidRPr="00480CCF">
        <w:rPr>
          <w:i/>
          <w:iCs/>
        </w:rPr>
        <w:t xml:space="preserve">       fill=c("red"))</w:t>
      </w:r>
    </w:p>
    <w:p w14:paraId="186026A2" w14:textId="77777777" w:rsidR="00480CCF" w:rsidRPr="00480CCF" w:rsidRDefault="00480CCF" w:rsidP="001912FE">
      <w:pPr>
        <w:spacing w:after="0" w:line="240" w:lineRule="exact"/>
        <w:ind w:left="-284" w:right="-613"/>
        <w:rPr>
          <w:i/>
          <w:iCs/>
        </w:rPr>
      </w:pPr>
      <w:r w:rsidRPr="00480CCF">
        <w:rPr>
          <w:i/>
          <w:iCs/>
        </w:rPr>
        <w:t>#creating a correlation line</w:t>
      </w:r>
    </w:p>
    <w:p w14:paraId="3BB6E34D" w14:textId="77777777" w:rsidR="00480CCF" w:rsidRPr="00480CCF" w:rsidRDefault="00480CCF" w:rsidP="001912FE">
      <w:pPr>
        <w:spacing w:after="0" w:line="240" w:lineRule="exact"/>
        <w:ind w:left="-284" w:right="-613"/>
        <w:rPr>
          <w:i/>
          <w:iCs/>
        </w:rPr>
      </w:pPr>
      <w:r w:rsidRPr="00480CCF">
        <w:rPr>
          <w:i/>
          <w:iCs/>
        </w:rPr>
        <w:t xml:space="preserve">model &lt;- </w:t>
      </w:r>
      <w:proofErr w:type="spellStart"/>
      <w:r w:rsidRPr="00480CCF">
        <w:rPr>
          <w:i/>
          <w:iCs/>
        </w:rPr>
        <w:t>lm</w:t>
      </w:r>
      <w:proofErr w:type="spellEnd"/>
      <w:r w:rsidRPr="00480CCF">
        <w:rPr>
          <w:i/>
          <w:iCs/>
        </w:rPr>
        <w:t xml:space="preserve">(percent_Uninsured_people_under18 ~ population_under18, data = </w:t>
      </w:r>
      <w:proofErr w:type="spellStart"/>
      <w:r w:rsidRPr="00480CCF">
        <w:rPr>
          <w:i/>
          <w:iCs/>
        </w:rPr>
        <w:t>HtInsur</w:t>
      </w:r>
      <w:proofErr w:type="spellEnd"/>
      <w:r w:rsidRPr="00480CCF">
        <w:rPr>
          <w:i/>
          <w:iCs/>
        </w:rPr>
        <w:t>)</w:t>
      </w:r>
    </w:p>
    <w:p w14:paraId="723AE1A1" w14:textId="77777777" w:rsidR="00480CCF" w:rsidRPr="00480CCF" w:rsidRDefault="00480CCF" w:rsidP="001912FE">
      <w:pPr>
        <w:spacing w:after="0" w:line="240" w:lineRule="exact"/>
        <w:ind w:left="-284" w:right="-613"/>
        <w:rPr>
          <w:i/>
          <w:iCs/>
        </w:rPr>
      </w:pPr>
      <w:proofErr w:type="spellStart"/>
      <w:r w:rsidRPr="00480CCF">
        <w:rPr>
          <w:i/>
          <w:iCs/>
        </w:rPr>
        <w:t>abline</w:t>
      </w:r>
      <w:proofErr w:type="spellEnd"/>
      <w:r w:rsidRPr="00480CCF">
        <w:rPr>
          <w:i/>
          <w:iCs/>
        </w:rPr>
        <w:t>(model, col="red")</w:t>
      </w:r>
    </w:p>
    <w:p w14:paraId="3ADF5413" w14:textId="50C1A1DA" w:rsidR="00480CCF" w:rsidRDefault="00F64934" w:rsidP="001912FE">
      <w:pPr>
        <w:spacing w:after="0" w:line="240" w:lineRule="exact"/>
        <w:ind w:left="-284" w:right="-613"/>
      </w:pPr>
      <w:r>
        <w:rPr>
          <w:noProof/>
        </w:rPr>
        <w:lastRenderedPageBreak/>
        <mc:AlternateContent>
          <mc:Choice Requires="wps">
            <w:drawing>
              <wp:anchor distT="0" distB="0" distL="114300" distR="114300" simplePos="0" relativeHeight="251661312" behindDoc="0" locked="0" layoutInCell="1" allowOverlap="1" wp14:anchorId="2F6B1212" wp14:editId="04B56A31">
                <wp:simplePos x="0" y="0"/>
                <wp:positionH relativeFrom="column">
                  <wp:posOffset>591436</wp:posOffset>
                </wp:positionH>
                <wp:positionV relativeFrom="paragraph">
                  <wp:posOffset>4311059</wp:posOffset>
                </wp:positionV>
                <wp:extent cx="40957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48484997" w14:textId="6F122EFF" w:rsidR="00F64934" w:rsidRPr="00CC6080" w:rsidRDefault="00F64934" w:rsidP="00F64934">
                            <w:pPr>
                              <w:pStyle w:val="Caption"/>
                              <w:rPr>
                                <w:noProof/>
                              </w:rPr>
                            </w:pPr>
                            <w:r>
                              <w:t xml:space="preserve">Figure </w:t>
                            </w:r>
                            <w:fldSimple w:instr=" SEQ Figure \* ARABIC ">
                              <w:r w:rsidR="00EE56C6">
                                <w:rPr>
                                  <w:noProof/>
                                </w:rPr>
                                <w:t>1</w:t>
                              </w:r>
                            </w:fldSimple>
                            <w:r>
                              <w:t xml:space="preserve"> Percentage</w:t>
                            </w:r>
                            <w:r w:rsidRPr="009E3B20">
                              <w:t xml:space="preserve"> of people without health insurance per county vs population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6B1212" id="_x0000_t202" coordsize="21600,21600" o:spt="202" path="m,l,21600r21600,l21600,xe">
                <v:stroke joinstyle="miter"/>
                <v:path gradientshapeok="t" o:connecttype="rect"/>
              </v:shapetype>
              <v:shape id="Text Box 1" o:spid="_x0000_s1026" type="#_x0000_t202" style="position:absolute;left:0;text-align:left;margin-left:46.55pt;margin-top:339.45pt;width:3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" stroked="f">
                <v:textbox style="mso-fit-shape-to-text:t" inset="0,0,0,0">
                  <w:txbxContent>
                    <w:p w14:paraId="48484997" w14:textId="6F122EFF" w:rsidR="00F64934" w:rsidRPr="00CC6080" w:rsidRDefault="00F64934" w:rsidP="00F64934">
                      <w:pPr>
                        <w:pStyle w:val="Caption"/>
                        <w:rPr>
                          <w:noProof/>
                        </w:rPr>
                      </w:pPr>
                      <w:r>
                        <w:t xml:space="preserve">Figure </w:t>
                      </w:r>
                      <w:r>
                        <w:fldChar w:fldCharType="begin"/>
                      </w:r>
                      <w:r>
                        <w:instrText xml:space="preserve"> SEQ Figure \* ARABIC </w:instrText>
                      </w:r>
                      <w:r>
                        <w:fldChar w:fldCharType="separate"/>
                      </w:r>
                      <w:r w:rsidR="00EE56C6">
                        <w:rPr>
                          <w:noProof/>
                        </w:rPr>
                        <w:t>1</w:t>
                      </w:r>
                      <w:r>
                        <w:fldChar w:fldCharType="end"/>
                      </w:r>
                      <w:r>
                        <w:t xml:space="preserve"> Percentage</w:t>
                      </w:r>
                      <w:r w:rsidRPr="009E3B20">
                        <w:t xml:space="preserve"> of people without health insurance per county vs population</w:t>
                      </w:r>
                    </w:p>
                  </w:txbxContent>
                </v:textbox>
                <w10:wrap type="topAndBottom"/>
              </v:shape>
            </w:pict>
          </mc:Fallback>
        </mc:AlternateContent>
      </w:r>
      <w:r w:rsidR="00480CCF">
        <w:rPr>
          <w:noProof/>
        </w:rPr>
        <w:drawing>
          <wp:anchor distT="0" distB="0" distL="114300" distR="114300" simplePos="0" relativeHeight="251658240" behindDoc="0" locked="0" layoutInCell="1" allowOverlap="1" wp14:anchorId="285C7A2A" wp14:editId="631EFB89">
            <wp:simplePos x="0" y="0"/>
            <wp:positionH relativeFrom="column">
              <wp:posOffset>400050</wp:posOffset>
            </wp:positionH>
            <wp:positionV relativeFrom="paragraph">
              <wp:posOffset>285750</wp:posOffset>
            </wp:positionV>
            <wp:extent cx="4095750" cy="4095750"/>
            <wp:effectExtent l="0" t="0" r="0" b="0"/>
            <wp:wrapTopAndBottom/>
            <wp:docPr id="2" name="Picture 2" descr="% of people without health insurance per county vs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of people without health insurance per county vs population"/>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5750" cy="40957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80CCF" w:rsidRPr="00480CCF">
        <w:rPr>
          <w:i/>
          <w:iCs/>
        </w:rPr>
        <w:t>dev.off</w:t>
      </w:r>
      <w:proofErr w:type="spellEnd"/>
      <w:r w:rsidR="00480CCF" w:rsidRPr="00480CCF">
        <w:rPr>
          <w:i/>
          <w:iCs/>
        </w:rPr>
        <w:t>()</w:t>
      </w:r>
      <w:r w:rsidR="00480CCF">
        <w:t xml:space="preserve"> </w:t>
      </w:r>
    </w:p>
    <w:p w14:paraId="77CDB8FB" w14:textId="3EB78CC1" w:rsidR="00480CCF" w:rsidRDefault="00480CCF" w:rsidP="001912FE">
      <w:pPr>
        <w:spacing w:after="0" w:line="240" w:lineRule="exact"/>
        <w:ind w:left="-284" w:right="-613"/>
        <w:rPr>
          <w:lang w:val="en-US"/>
        </w:rPr>
      </w:pPr>
    </w:p>
    <w:p w14:paraId="68D09E2F" w14:textId="77777777" w:rsidR="00F64934" w:rsidRDefault="00F64934" w:rsidP="001912FE">
      <w:pPr>
        <w:spacing w:after="0" w:line="240" w:lineRule="exact"/>
        <w:ind w:left="-284" w:right="-613"/>
      </w:pPr>
    </w:p>
    <w:p w14:paraId="229F8F5F" w14:textId="3D3C820C" w:rsidR="00F64934" w:rsidRDefault="00F64934" w:rsidP="001912FE">
      <w:pPr>
        <w:spacing w:after="0" w:line="240" w:lineRule="exact"/>
        <w:ind w:left="-284" w:right="-613"/>
      </w:pPr>
      <w:r>
        <w:t xml:space="preserve">The histogram shows the distribution of the dataset referencing column with using series of bars. </w:t>
      </w:r>
      <w:r w:rsidR="00EE56C6">
        <w:t>Each</w:t>
      </w:r>
      <w:r>
        <w:t xml:space="preserve"> bar covers</w:t>
      </w:r>
      <w:r w:rsidR="00EE56C6">
        <w:t xml:space="preserve"> the whole set of data with numerical values.  This is somewhat like the bar charts. </w:t>
      </w:r>
      <w:r>
        <w:t xml:space="preserve">Figure </w:t>
      </w:r>
      <w:r w:rsidR="00EE56C6">
        <w:t>0</w:t>
      </w:r>
      <w:r>
        <w:t xml:space="preserve">2 shows a histogram that shows the distribution of </w:t>
      </w:r>
      <w:r w:rsidR="00EE56C6">
        <w:t>f</w:t>
      </w:r>
      <w:r w:rsidR="00EE56C6" w:rsidRPr="00EE56C6">
        <w:t xml:space="preserve">requency distribution for </w:t>
      </w:r>
      <w:r w:rsidR="00EE56C6">
        <w:t>percentage</w:t>
      </w:r>
      <w:r w:rsidR="00EE56C6" w:rsidRPr="00EE56C6">
        <w:t xml:space="preserve"> of people (Age 18 and under) without health insurance per county in the US</w:t>
      </w:r>
    </w:p>
    <w:p w14:paraId="4F9E2083" w14:textId="77777777" w:rsidR="00F64934" w:rsidRDefault="00F64934" w:rsidP="001912FE">
      <w:pPr>
        <w:spacing w:after="0" w:line="240" w:lineRule="exact"/>
        <w:ind w:left="-284" w:right="-613"/>
      </w:pPr>
    </w:p>
    <w:p w14:paraId="7A5F5D4B" w14:textId="77777777" w:rsidR="00F64934" w:rsidRPr="00480CCF" w:rsidRDefault="00F64934" w:rsidP="001912FE">
      <w:pPr>
        <w:spacing w:after="0" w:line="240" w:lineRule="exact"/>
        <w:ind w:left="-284" w:right="-613"/>
        <w:rPr>
          <w:lang w:val="en-US"/>
        </w:rPr>
      </w:pPr>
    </w:p>
    <w:p w14:paraId="188F2766" w14:textId="78B0ED12" w:rsidR="00480CCF" w:rsidRDefault="00A972F9" w:rsidP="000C3712">
      <w:pPr>
        <w:pStyle w:val="Heading3"/>
        <w:ind w:left="-284" w:right="-613"/>
        <w:rPr>
          <w:lang w:val="en-US"/>
        </w:rPr>
      </w:pPr>
      <w:bookmarkStart w:id="7" w:name="_Toc93095657"/>
      <w:r>
        <w:rPr>
          <w:lang w:val="en-US"/>
        </w:rPr>
        <w:t>RStudio script for histogram:</w:t>
      </w:r>
      <w:bookmarkEnd w:id="7"/>
    </w:p>
    <w:p w14:paraId="63FE2C83" w14:textId="4AB621AE" w:rsidR="00480CCF" w:rsidRPr="00480CCF" w:rsidRDefault="00480CCF" w:rsidP="001912FE">
      <w:pPr>
        <w:spacing w:after="0" w:line="240" w:lineRule="exact"/>
        <w:ind w:left="-284" w:right="-613"/>
        <w:rPr>
          <w:i/>
          <w:iCs/>
          <w:lang w:val="en-US"/>
        </w:rPr>
      </w:pPr>
      <w:r w:rsidRPr="00480CCF">
        <w:rPr>
          <w:i/>
          <w:iCs/>
          <w:lang w:val="en-US"/>
        </w:rPr>
        <w:t>dt&lt;- HtInsur$uninsured1</w:t>
      </w:r>
    </w:p>
    <w:p w14:paraId="28FE76C6" w14:textId="77777777" w:rsidR="00480CCF" w:rsidRPr="00480CCF" w:rsidRDefault="00480CCF" w:rsidP="001912FE">
      <w:pPr>
        <w:spacing w:after="0" w:line="240" w:lineRule="exact"/>
        <w:ind w:left="-284" w:right="-613"/>
        <w:rPr>
          <w:i/>
          <w:iCs/>
          <w:lang w:val="en-US"/>
        </w:rPr>
      </w:pPr>
      <w:proofErr w:type="spellStart"/>
      <w:r w:rsidRPr="00480CCF">
        <w:rPr>
          <w:i/>
          <w:iCs/>
          <w:lang w:val="en-US"/>
        </w:rPr>
        <w:t>dtMin</w:t>
      </w:r>
      <w:proofErr w:type="spellEnd"/>
      <w:r w:rsidRPr="00480CCF">
        <w:rPr>
          <w:i/>
          <w:iCs/>
          <w:lang w:val="en-US"/>
        </w:rPr>
        <w:t>=min(</w:t>
      </w:r>
      <w:proofErr w:type="gramStart"/>
      <w:r w:rsidRPr="00480CCF">
        <w:rPr>
          <w:i/>
          <w:iCs/>
          <w:lang w:val="en-US"/>
        </w:rPr>
        <w:t>dt,na.rm</w:t>
      </w:r>
      <w:proofErr w:type="gramEnd"/>
      <w:r w:rsidRPr="00480CCF">
        <w:rPr>
          <w:i/>
          <w:iCs/>
          <w:lang w:val="en-US"/>
        </w:rPr>
        <w:t>=TRUE)</w:t>
      </w:r>
    </w:p>
    <w:p w14:paraId="451F61BF" w14:textId="77777777" w:rsidR="00480CCF" w:rsidRPr="00480CCF" w:rsidRDefault="00480CCF" w:rsidP="001912FE">
      <w:pPr>
        <w:spacing w:after="0" w:line="240" w:lineRule="exact"/>
        <w:ind w:left="-284" w:right="-613"/>
        <w:rPr>
          <w:i/>
          <w:iCs/>
          <w:lang w:val="en-US"/>
        </w:rPr>
      </w:pPr>
      <w:proofErr w:type="spellStart"/>
      <w:r w:rsidRPr="00480CCF">
        <w:rPr>
          <w:i/>
          <w:iCs/>
          <w:lang w:val="en-US"/>
        </w:rPr>
        <w:t>dtMax</w:t>
      </w:r>
      <w:proofErr w:type="spellEnd"/>
      <w:r w:rsidRPr="00480CCF">
        <w:rPr>
          <w:i/>
          <w:iCs/>
          <w:lang w:val="en-US"/>
        </w:rPr>
        <w:t>=max(</w:t>
      </w:r>
      <w:proofErr w:type="gramStart"/>
      <w:r w:rsidRPr="00480CCF">
        <w:rPr>
          <w:i/>
          <w:iCs/>
          <w:lang w:val="en-US"/>
        </w:rPr>
        <w:t>dt,na.rm</w:t>
      </w:r>
      <w:proofErr w:type="gramEnd"/>
      <w:r w:rsidRPr="00480CCF">
        <w:rPr>
          <w:i/>
          <w:iCs/>
          <w:lang w:val="en-US"/>
        </w:rPr>
        <w:t>=TRUE)</w:t>
      </w:r>
    </w:p>
    <w:p w14:paraId="5FF5B1BA" w14:textId="77777777" w:rsidR="00480CCF" w:rsidRPr="00480CCF" w:rsidRDefault="00480CCF" w:rsidP="001912FE">
      <w:pPr>
        <w:spacing w:after="0" w:line="240" w:lineRule="exact"/>
        <w:ind w:left="-284" w:right="-613"/>
        <w:rPr>
          <w:i/>
          <w:iCs/>
          <w:lang w:val="en-US"/>
        </w:rPr>
      </w:pPr>
      <w:proofErr w:type="spellStart"/>
      <w:r w:rsidRPr="00480CCF">
        <w:rPr>
          <w:i/>
          <w:iCs/>
          <w:lang w:val="en-US"/>
        </w:rPr>
        <w:t>dtMean</w:t>
      </w:r>
      <w:proofErr w:type="spellEnd"/>
      <w:r w:rsidRPr="00480CCF">
        <w:rPr>
          <w:i/>
          <w:iCs/>
          <w:lang w:val="en-US"/>
        </w:rPr>
        <w:t>=mean(</w:t>
      </w:r>
      <w:proofErr w:type="gramStart"/>
      <w:r w:rsidRPr="00480CCF">
        <w:rPr>
          <w:i/>
          <w:iCs/>
          <w:lang w:val="en-US"/>
        </w:rPr>
        <w:t>dt,na.rm</w:t>
      </w:r>
      <w:proofErr w:type="gramEnd"/>
      <w:r w:rsidRPr="00480CCF">
        <w:rPr>
          <w:i/>
          <w:iCs/>
          <w:lang w:val="en-US"/>
        </w:rPr>
        <w:t>=TRUE)</w:t>
      </w:r>
    </w:p>
    <w:p w14:paraId="6FB02880" w14:textId="77777777" w:rsidR="00480CCF" w:rsidRPr="00480CCF" w:rsidRDefault="00480CCF" w:rsidP="001912FE">
      <w:pPr>
        <w:spacing w:after="0" w:line="240" w:lineRule="exact"/>
        <w:ind w:left="-284" w:right="-613"/>
        <w:rPr>
          <w:i/>
          <w:iCs/>
          <w:lang w:val="en-US"/>
        </w:rPr>
      </w:pPr>
      <w:proofErr w:type="spellStart"/>
      <w:r w:rsidRPr="00480CCF">
        <w:rPr>
          <w:i/>
          <w:iCs/>
          <w:lang w:val="en-US"/>
        </w:rPr>
        <w:t>dtSd</w:t>
      </w:r>
      <w:proofErr w:type="spellEnd"/>
      <w:r w:rsidRPr="00480CCF">
        <w:rPr>
          <w:i/>
          <w:iCs/>
          <w:lang w:val="en-US"/>
        </w:rPr>
        <w:t>=</w:t>
      </w:r>
      <w:proofErr w:type="spellStart"/>
      <w:r w:rsidRPr="00480CCF">
        <w:rPr>
          <w:i/>
          <w:iCs/>
          <w:lang w:val="en-US"/>
        </w:rPr>
        <w:t>sd</w:t>
      </w:r>
      <w:proofErr w:type="spellEnd"/>
      <w:r w:rsidRPr="00480CCF">
        <w:rPr>
          <w:i/>
          <w:iCs/>
          <w:lang w:val="en-US"/>
        </w:rPr>
        <w:t>(</w:t>
      </w:r>
      <w:proofErr w:type="gramStart"/>
      <w:r w:rsidRPr="00480CCF">
        <w:rPr>
          <w:i/>
          <w:iCs/>
          <w:lang w:val="en-US"/>
        </w:rPr>
        <w:t>dt,na.rm</w:t>
      </w:r>
      <w:proofErr w:type="gramEnd"/>
      <w:r w:rsidRPr="00480CCF">
        <w:rPr>
          <w:i/>
          <w:iCs/>
          <w:lang w:val="en-US"/>
        </w:rPr>
        <w:t>=TRUE)</w:t>
      </w:r>
    </w:p>
    <w:p w14:paraId="540EA0F9" w14:textId="77777777" w:rsidR="00480CCF" w:rsidRPr="00480CCF" w:rsidRDefault="00480CCF" w:rsidP="001912FE">
      <w:pPr>
        <w:spacing w:after="0" w:line="240" w:lineRule="exact"/>
        <w:ind w:left="-284" w:right="-613"/>
        <w:rPr>
          <w:i/>
          <w:iCs/>
          <w:lang w:val="en-US"/>
        </w:rPr>
      </w:pPr>
      <w:r w:rsidRPr="00480CCF">
        <w:rPr>
          <w:i/>
          <w:iCs/>
          <w:lang w:val="en-US"/>
        </w:rPr>
        <w:t>#creating a histogram</w:t>
      </w:r>
    </w:p>
    <w:p w14:paraId="50424EA4" w14:textId="77777777" w:rsidR="00480CCF" w:rsidRPr="00480CCF" w:rsidRDefault="00480CCF" w:rsidP="001912FE">
      <w:pPr>
        <w:spacing w:after="0" w:line="240" w:lineRule="exact"/>
        <w:ind w:left="-284" w:right="-613"/>
        <w:rPr>
          <w:i/>
          <w:iCs/>
          <w:lang w:val="en-US"/>
        </w:rPr>
      </w:pPr>
      <w:r w:rsidRPr="00480CCF">
        <w:rPr>
          <w:i/>
          <w:iCs/>
          <w:lang w:val="en-US"/>
        </w:rPr>
        <w:t>pdf("Histogram.pdf")</w:t>
      </w:r>
    </w:p>
    <w:p w14:paraId="1ACFCFC8" w14:textId="77777777" w:rsidR="00480CCF" w:rsidRPr="00480CCF" w:rsidRDefault="00480CCF" w:rsidP="001912FE">
      <w:pPr>
        <w:spacing w:after="0" w:line="240" w:lineRule="exact"/>
        <w:ind w:left="-284" w:right="-613"/>
        <w:rPr>
          <w:i/>
          <w:iCs/>
          <w:lang w:val="en-US"/>
        </w:rPr>
      </w:pPr>
      <w:r w:rsidRPr="00480CCF">
        <w:rPr>
          <w:i/>
          <w:iCs/>
          <w:lang w:val="en-US"/>
        </w:rPr>
        <w:t>h&lt;-</w:t>
      </w:r>
      <w:proofErr w:type="gramStart"/>
      <w:r w:rsidRPr="00480CCF">
        <w:rPr>
          <w:i/>
          <w:iCs/>
          <w:lang w:val="en-US"/>
        </w:rPr>
        <w:t>hist(</w:t>
      </w:r>
      <w:proofErr w:type="gramEnd"/>
      <w:r w:rsidRPr="00480CCF">
        <w:rPr>
          <w:i/>
          <w:iCs/>
          <w:lang w:val="en-US"/>
        </w:rPr>
        <w:t>dt, breaks=20, density=50,</w:t>
      </w:r>
    </w:p>
    <w:p w14:paraId="3162FC35" w14:textId="77777777" w:rsidR="00480CCF" w:rsidRPr="00480CCF" w:rsidRDefault="00480CCF" w:rsidP="001912FE">
      <w:pPr>
        <w:spacing w:after="0" w:line="240" w:lineRule="exact"/>
        <w:ind w:left="-284" w:right="-613"/>
        <w:rPr>
          <w:i/>
          <w:iCs/>
          <w:lang w:val="en-US"/>
        </w:rPr>
      </w:pPr>
      <w:r w:rsidRPr="00480CCF">
        <w:rPr>
          <w:i/>
          <w:iCs/>
          <w:lang w:val="en-US"/>
        </w:rPr>
        <w:t xml:space="preserve">        main = "Frequency distribution for % of people (Age 18 and under) without \n health insurance per county in the US",</w:t>
      </w:r>
    </w:p>
    <w:p w14:paraId="3D723AD8" w14:textId="6E14EB4F" w:rsidR="00480CCF" w:rsidRPr="00480CCF" w:rsidRDefault="00480CCF" w:rsidP="001912FE">
      <w:pPr>
        <w:spacing w:after="0" w:line="240" w:lineRule="exact"/>
        <w:ind w:left="-284" w:right="-613"/>
        <w:rPr>
          <w:i/>
          <w:iCs/>
          <w:lang w:val="en-US"/>
        </w:rPr>
      </w:pPr>
      <w:r w:rsidRPr="00480CCF">
        <w:rPr>
          <w:i/>
          <w:iCs/>
          <w:lang w:val="en-US"/>
        </w:rPr>
        <w:t xml:space="preserve">        </w:t>
      </w:r>
      <w:proofErr w:type="spellStart"/>
      <w:r w:rsidRPr="00480CCF">
        <w:rPr>
          <w:i/>
          <w:iCs/>
          <w:lang w:val="en-US"/>
        </w:rPr>
        <w:t>xlab</w:t>
      </w:r>
      <w:proofErr w:type="spellEnd"/>
      <w:r w:rsidRPr="00480CCF">
        <w:rPr>
          <w:i/>
          <w:iCs/>
          <w:lang w:val="en-US"/>
        </w:rPr>
        <w:t xml:space="preserve"> = "% of people (Age 18 and under) without health insurance per county",</w:t>
      </w:r>
    </w:p>
    <w:p w14:paraId="62485625" w14:textId="0FA1E96F" w:rsidR="00480CCF" w:rsidRPr="00480CCF" w:rsidRDefault="00480CCF" w:rsidP="001912FE">
      <w:pPr>
        <w:spacing w:after="0" w:line="240" w:lineRule="exact"/>
        <w:ind w:left="-284" w:right="-613"/>
        <w:rPr>
          <w:i/>
          <w:iCs/>
          <w:lang w:val="en-US"/>
        </w:rPr>
      </w:pPr>
      <w:r w:rsidRPr="00480CCF">
        <w:rPr>
          <w:i/>
          <w:iCs/>
          <w:lang w:val="en-US"/>
        </w:rPr>
        <w:t xml:space="preserve">        </w:t>
      </w:r>
      <w:proofErr w:type="spellStart"/>
      <w:r w:rsidRPr="00480CCF">
        <w:rPr>
          <w:i/>
          <w:iCs/>
          <w:lang w:val="en-US"/>
        </w:rPr>
        <w:t>ylab</w:t>
      </w:r>
      <w:proofErr w:type="spellEnd"/>
      <w:r w:rsidRPr="00480CCF">
        <w:rPr>
          <w:i/>
          <w:iCs/>
          <w:lang w:val="en-US"/>
        </w:rPr>
        <w:t xml:space="preserve"> = "Frequency",</w:t>
      </w:r>
    </w:p>
    <w:p w14:paraId="0C1DB5F1" w14:textId="4E09E841" w:rsidR="00480CCF" w:rsidRPr="00480CCF" w:rsidRDefault="00480CCF" w:rsidP="001912FE">
      <w:pPr>
        <w:spacing w:after="0" w:line="240" w:lineRule="exact"/>
        <w:ind w:left="-284" w:right="-613"/>
        <w:rPr>
          <w:i/>
          <w:iCs/>
          <w:lang w:val="en-US"/>
        </w:rPr>
      </w:pPr>
      <w:r w:rsidRPr="00480CCF">
        <w:rPr>
          <w:i/>
          <w:iCs/>
          <w:lang w:val="en-US"/>
        </w:rPr>
        <w:t xml:space="preserve">        </w:t>
      </w:r>
      <w:proofErr w:type="spellStart"/>
      <w:r w:rsidRPr="00480CCF">
        <w:rPr>
          <w:i/>
          <w:iCs/>
          <w:lang w:val="en-US"/>
        </w:rPr>
        <w:t>xlim</w:t>
      </w:r>
      <w:proofErr w:type="spellEnd"/>
      <w:r w:rsidRPr="00480CCF">
        <w:rPr>
          <w:i/>
          <w:iCs/>
          <w:lang w:val="en-US"/>
        </w:rPr>
        <w:t>=c(</w:t>
      </w:r>
      <w:proofErr w:type="gramStart"/>
      <w:r w:rsidRPr="00480CCF">
        <w:rPr>
          <w:i/>
          <w:iCs/>
          <w:lang w:val="en-US"/>
        </w:rPr>
        <w:t>0,dtMax</w:t>
      </w:r>
      <w:proofErr w:type="gramEnd"/>
      <w:r w:rsidRPr="00480CCF">
        <w:rPr>
          <w:i/>
          <w:iCs/>
          <w:lang w:val="en-US"/>
        </w:rPr>
        <w:t>),</w:t>
      </w:r>
    </w:p>
    <w:p w14:paraId="6AD992A0" w14:textId="036994F2" w:rsidR="00480CCF" w:rsidRPr="00480CCF" w:rsidRDefault="00480CCF" w:rsidP="001912FE">
      <w:pPr>
        <w:spacing w:after="0" w:line="240" w:lineRule="exact"/>
        <w:ind w:left="-284" w:right="-613"/>
        <w:rPr>
          <w:i/>
          <w:iCs/>
          <w:lang w:val="en-US"/>
        </w:rPr>
      </w:pPr>
      <w:r w:rsidRPr="00480CCF">
        <w:rPr>
          <w:i/>
          <w:iCs/>
          <w:lang w:val="en-US"/>
        </w:rPr>
        <w:t xml:space="preserve">        </w:t>
      </w:r>
      <w:proofErr w:type="spellStart"/>
      <w:r w:rsidRPr="00480CCF">
        <w:rPr>
          <w:i/>
          <w:iCs/>
          <w:lang w:val="en-US"/>
        </w:rPr>
        <w:t>ylim</w:t>
      </w:r>
      <w:proofErr w:type="spellEnd"/>
      <w:r w:rsidRPr="00480CCF">
        <w:rPr>
          <w:i/>
          <w:iCs/>
          <w:lang w:val="en-US"/>
        </w:rPr>
        <w:t>=</w:t>
      </w:r>
      <w:proofErr w:type="gramStart"/>
      <w:r w:rsidRPr="00480CCF">
        <w:rPr>
          <w:i/>
          <w:iCs/>
          <w:lang w:val="en-US"/>
        </w:rPr>
        <w:t>c(</w:t>
      </w:r>
      <w:proofErr w:type="gramEnd"/>
      <w:r w:rsidRPr="00480CCF">
        <w:rPr>
          <w:i/>
          <w:iCs/>
          <w:lang w:val="en-US"/>
        </w:rPr>
        <w:t>0,1000),</w:t>
      </w:r>
    </w:p>
    <w:p w14:paraId="37DAE72E" w14:textId="7C62AC8D" w:rsidR="00480CCF" w:rsidRPr="00480CCF" w:rsidRDefault="00480CCF" w:rsidP="001912FE">
      <w:pPr>
        <w:spacing w:after="0" w:line="240" w:lineRule="exact"/>
        <w:ind w:left="-284" w:right="-613"/>
        <w:rPr>
          <w:i/>
          <w:iCs/>
          <w:lang w:val="en-US"/>
        </w:rPr>
      </w:pPr>
      <w:r w:rsidRPr="00480CCF">
        <w:rPr>
          <w:i/>
          <w:iCs/>
          <w:lang w:val="en-US"/>
        </w:rPr>
        <w:t xml:space="preserve">        col ="gray") </w:t>
      </w:r>
    </w:p>
    <w:p w14:paraId="63E3AEA5" w14:textId="77777777" w:rsidR="00480CCF" w:rsidRPr="00480CCF" w:rsidRDefault="00480CCF" w:rsidP="001912FE">
      <w:pPr>
        <w:spacing w:after="0" w:line="240" w:lineRule="exact"/>
        <w:ind w:left="-284" w:right="-613"/>
        <w:rPr>
          <w:i/>
          <w:iCs/>
          <w:lang w:val="en-US"/>
        </w:rPr>
      </w:pPr>
      <w:proofErr w:type="gramStart"/>
      <w:r w:rsidRPr="00480CCF">
        <w:rPr>
          <w:i/>
          <w:iCs/>
          <w:lang w:val="en-US"/>
        </w:rPr>
        <w:t>legend(</w:t>
      </w:r>
      <w:proofErr w:type="gramEnd"/>
      <w:r w:rsidRPr="00480CCF">
        <w:rPr>
          <w:i/>
          <w:iCs/>
          <w:lang w:val="en-US"/>
        </w:rPr>
        <w:t>x="</w:t>
      </w:r>
      <w:proofErr w:type="spellStart"/>
      <w:r w:rsidRPr="00480CCF">
        <w:rPr>
          <w:i/>
          <w:iCs/>
          <w:lang w:val="en-US"/>
        </w:rPr>
        <w:t>topright</w:t>
      </w:r>
      <w:proofErr w:type="spellEnd"/>
      <w:r w:rsidRPr="00480CCF">
        <w:rPr>
          <w:i/>
          <w:iCs/>
          <w:lang w:val="en-US"/>
        </w:rPr>
        <w:t>",</w:t>
      </w:r>
    </w:p>
    <w:p w14:paraId="30AFCF1A" w14:textId="3753669B" w:rsidR="00480CCF" w:rsidRPr="00480CCF" w:rsidRDefault="00480CCF" w:rsidP="001912FE">
      <w:pPr>
        <w:spacing w:after="0" w:line="240" w:lineRule="exact"/>
        <w:ind w:left="-284" w:right="-613"/>
        <w:rPr>
          <w:i/>
          <w:iCs/>
          <w:lang w:val="en-US"/>
        </w:rPr>
      </w:pPr>
      <w:r w:rsidRPr="00480CCF">
        <w:rPr>
          <w:i/>
          <w:iCs/>
          <w:lang w:val="en-US"/>
        </w:rPr>
        <w:t xml:space="preserve">       legend =</w:t>
      </w:r>
      <w:proofErr w:type="gramStart"/>
      <w:r w:rsidRPr="00480CCF">
        <w:rPr>
          <w:i/>
          <w:iCs/>
          <w:lang w:val="en-US"/>
        </w:rPr>
        <w:t>c(</w:t>
      </w:r>
      <w:proofErr w:type="gramEnd"/>
      <w:r w:rsidRPr="00480CCF">
        <w:rPr>
          <w:i/>
          <w:iCs/>
          <w:lang w:val="en-US"/>
        </w:rPr>
        <w:t>"normal curve"),</w:t>
      </w:r>
    </w:p>
    <w:p w14:paraId="63A8E625" w14:textId="50556E6E" w:rsidR="00480CCF" w:rsidRPr="00480CCF" w:rsidRDefault="00480CCF" w:rsidP="001912FE">
      <w:pPr>
        <w:spacing w:after="0" w:line="240" w:lineRule="exact"/>
        <w:ind w:left="-284" w:right="-613"/>
        <w:rPr>
          <w:i/>
          <w:iCs/>
          <w:lang w:val="en-US"/>
        </w:rPr>
      </w:pPr>
      <w:r w:rsidRPr="00480CCF">
        <w:rPr>
          <w:i/>
          <w:iCs/>
          <w:lang w:val="en-US"/>
        </w:rPr>
        <w:t xml:space="preserve">       fill=c("blue"))</w:t>
      </w:r>
    </w:p>
    <w:p w14:paraId="61920124" w14:textId="1FBDAFD5" w:rsidR="00480CCF" w:rsidRPr="00480CCF" w:rsidRDefault="00480CCF" w:rsidP="001912FE">
      <w:pPr>
        <w:spacing w:after="0" w:line="240" w:lineRule="exact"/>
        <w:ind w:left="-284" w:right="-613"/>
        <w:rPr>
          <w:i/>
          <w:iCs/>
          <w:lang w:val="en-US"/>
        </w:rPr>
      </w:pPr>
      <w:r w:rsidRPr="00480CCF">
        <w:rPr>
          <w:i/>
          <w:iCs/>
          <w:lang w:val="en-US"/>
        </w:rPr>
        <w:lastRenderedPageBreak/>
        <w:t>#creating a normal curve</w:t>
      </w:r>
    </w:p>
    <w:p w14:paraId="3942AAE7" w14:textId="7AA1949E" w:rsidR="00480CCF" w:rsidRPr="00480CCF" w:rsidRDefault="00480CCF" w:rsidP="001912FE">
      <w:pPr>
        <w:spacing w:after="0" w:line="240" w:lineRule="exact"/>
        <w:ind w:left="-284" w:right="-613"/>
        <w:rPr>
          <w:i/>
          <w:iCs/>
          <w:lang w:val="en-US"/>
        </w:rPr>
      </w:pPr>
      <w:r w:rsidRPr="00480CCF">
        <w:rPr>
          <w:i/>
          <w:iCs/>
          <w:lang w:val="en-US"/>
        </w:rPr>
        <w:t>x&lt;-seq(</w:t>
      </w:r>
      <w:proofErr w:type="gramStart"/>
      <w:r w:rsidRPr="00480CCF">
        <w:rPr>
          <w:i/>
          <w:iCs/>
          <w:lang w:val="en-US"/>
        </w:rPr>
        <w:t>dtMin,dtMax</w:t>
      </w:r>
      <w:proofErr w:type="gramEnd"/>
      <w:r w:rsidRPr="00480CCF">
        <w:rPr>
          <w:i/>
          <w:iCs/>
          <w:lang w:val="en-US"/>
        </w:rPr>
        <w:t>,1)</w:t>
      </w:r>
    </w:p>
    <w:p w14:paraId="4DA33E2D" w14:textId="0AEC44D2" w:rsidR="00480CCF" w:rsidRPr="00480CCF" w:rsidRDefault="00480CCF" w:rsidP="001912FE">
      <w:pPr>
        <w:spacing w:after="0" w:line="240" w:lineRule="exact"/>
        <w:ind w:left="-284" w:right="-613"/>
        <w:rPr>
          <w:i/>
          <w:iCs/>
          <w:lang w:val="en-US"/>
        </w:rPr>
      </w:pPr>
      <w:r w:rsidRPr="00480CCF">
        <w:rPr>
          <w:i/>
          <w:iCs/>
          <w:lang w:val="en-US"/>
        </w:rPr>
        <w:t>y1&lt;-</w:t>
      </w:r>
      <w:proofErr w:type="spellStart"/>
      <w:proofErr w:type="gramStart"/>
      <w:r w:rsidRPr="00480CCF">
        <w:rPr>
          <w:i/>
          <w:iCs/>
          <w:lang w:val="en-US"/>
        </w:rPr>
        <w:t>dnorm</w:t>
      </w:r>
      <w:proofErr w:type="spellEnd"/>
      <w:r w:rsidRPr="00480CCF">
        <w:rPr>
          <w:i/>
          <w:iCs/>
          <w:lang w:val="en-US"/>
        </w:rPr>
        <w:t>(</w:t>
      </w:r>
      <w:proofErr w:type="gramEnd"/>
      <w:r w:rsidRPr="00480CCF">
        <w:rPr>
          <w:i/>
          <w:iCs/>
          <w:lang w:val="en-US"/>
        </w:rPr>
        <w:t>x, mean=</w:t>
      </w:r>
      <w:proofErr w:type="spellStart"/>
      <w:r w:rsidRPr="00480CCF">
        <w:rPr>
          <w:i/>
          <w:iCs/>
          <w:lang w:val="en-US"/>
        </w:rPr>
        <w:t>dtMean</w:t>
      </w:r>
      <w:proofErr w:type="spellEnd"/>
      <w:r w:rsidRPr="00480CCF">
        <w:rPr>
          <w:i/>
          <w:iCs/>
          <w:lang w:val="en-US"/>
        </w:rPr>
        <w:t xml:space="preserve">, </w:t>
      </w:r>
      <w:proofErr w:type="spellStart"/>
      <w:r w:rsidRPr="00480CCF">
        <w:rPr>
          <w:i/>
          <w:iCs/>
          <w:lang w:val="en-US"/>
        </w:rPr>
        <w:t>sd</w:t>
      </w:r>
      <w:proofErr w:type="spellEnd"/>
      <w:r w:rsidRPr="00480CCF">
        <w:rPr>
          <w:i/>
          <w:iCs/>
          <w:lang w:val="en-US"/>
        </w:rPr>
        <w:t>=</w:t>
      </w:r>
      <w:proofErr w:type="spellStart"/>
      <w:r w:rsidRPr="00480CCF">
        <w:rPr>
          <w:i/>
          <w:iCs/>
          <w:lang w:val="en-US"/>
        </w:rPr>
        <w:t>dtSd</w:t>
      </w:r>
      <w:proofErr w:type="spellEnd"/>
      <w:r w:rsidRPr="00480CCF">
        <w:rPr>
          <w:i/>
          <w:iCs/>
          <w:lang w:val="en-US"/>
        </w:rPr>
        <w:t>)</w:t>
      </w:r>
    </w:p>
    <w:p w14:paraId="0A953186" w14:textId="4B915F1F" w:rsidR="00480CCF" w:rsidRPr="00480CCF" w:rsidRDefault="00480CCF" w:rsidP="001912FE">
      <w:pPr>
        <w:spacing w:after="0" w:line="240" w:lineRule="exact"/>
        <w:ind w:left="-284" w:right="-613"/>
        <w:rPr>
          <w:i/>
          <w:iCs/>
          <w:lang w:val="en-US"/>
        </w:rPr>
      </w:pPr>
      <w:r w:rsidRPr="00480CCF">
        <w:rPr>
          <w:i/>
          <w:iCs/>
          <w:lang w:val="en-US"/>
        </w:rPr>
        <w:t>y1&lt;-y1*diff(</w:t>
      </w:r>
      <w:proofErr w:type="spellStart"/>
      <w:r w:rsidRPr="00480CCF">
        <w:rPr>
          <w:i/>
          <w:iCs/>
          <w:lang w:val="en-US"/>
        </w:rPr>
        <w:t>h$</w:t>
      </w:r>
      <w:proofErr w:type="gramStart"/>
      <w:r w:rsidRPr="00480CCF">
        <w:rPr>
          <w:i/>
          <w:iCs/>
          <w:lang w:val="en-US"/>
        </w:rPr>
        <w:t>mids</w:t>
      </w:r>
      <w:proofErr w:type="spellEnd"/>
      <w:r w:rsidRPr="00480CCF">
        <w:rPr>
          <w:i/>
          <w:iCs/>
          <w:lang w:val="en-US"/>
        </w:rPr>
        <w:t>[</w:t>
      </w:r>
      <w:proofErr w:type="gramEnd"/>
      <w:r w:rsidRPr="00480CCF">
        <w:rPr>
          <w:i/>
          <w:iCs/>
          <w:lang w:val="en-US"/>
        </w:rPr>
        <w:t>1:2])*length(dt)</w:t>
      </w:r>
    </w:p>
    <w:p w14:paraId="189987BF" w14:textId="110FA624" w:rsidR="00480CCF" w:rsidRPr="00480CCF" w:rsidRDefault="00480CCF" w:rsidP="001912FE">
      <w:pPr>
        <w:spacing w:after="0" w:line="240" w:lineRule="exact"/>
        <w:ind w:left="-284" w:right="-613"/>
        <w:rPr>
          <w:i/>
          <w:iCs/>
          <w:lang w:val="en-US"/>
        </w:rPr>
      </w:pPr>
      <w:r w:rsidRPr="00480CCF">
        <w:rPr>
          <w:i/>
          <w:iCs/>
          <w:lang w:val="en-US"/>
        </w:rPr>
        <w:t>lines(</w:t>
      </w:r>
      <w:proofErr w:type="gramStart"/>
      <w:r w:rsidRPr="00480CCF">
        <w:rPr>
          <w:i/>
          <w:iCs/>
          <w:lang w:val="en-US"/>
        </w:rPr>
        <w:t>x,y</w:t>
      </w:r>
      <w:proofErr w:type="gramEnd"/>
      <w:r w:rsidRPr="00480CCF">
        <w:rPr>
          <w:i/>
          <w:iCs/>
          <w:lang w:val="en-US"/>
        </w:rPr>
        <w:t>1,col="blue")</w:t>
      </w:r>
    </w:p>
    <w:p w14:paraId="3045ABEF" w14:textId="7267B1B4" w:rsidR="003E0FF4" w:rsidRDefault="00480CCF" w:rsidP="001912FE">
      <w:pPr>
        <w:spacing w:after="0" w:line="240" w:lineRule="exact"/>
        <w:ind w:left="-284" w:right="-613"/>
        <w:rPr>
          <w:i/>
          <w:iCs/>
          <w:lang w:val="en-US"/>
        </w:rPr>
      </w:pPr>
      <w:proofErr w:type="spellStart"/>
      <w:proofErr w:type="gramStart"/>
      <w:r w:rsidRPr="00480CCF">
        <w:rPr>
          <w:i/>
          <w:iCs/>
          <w:lang w:val="en-US"/>
        </w:rPr>
        <w:t>dev.off</w:t>
      </w:r>
      <w:proofErr w:type="spellEnd"/>
      <w:r w:rsidRPr="00480CCF">
        <w:rPr>
          <w:i/>
          <w:iCs/>
          <w:lang w:val="en-US"/>
        </w:rPr>
        <w:t>(</w:t>
      </w:r>
      <w:proofErr w:type="gramEnd"/>
      <w:r w:rsidRPr="00480CCF">
        <w:rPr>
          <w:i/>
          <w:iCs/>
          <w:lang w:val="en-US"/>
        </w:rPr>
        <w:t>)</w:t>
      </w:r>
    </w:p>
    <w:p w14:paraId="15D6BF2C" w14:textId="6E45241C" w:rsidR="00AF0B2D" w:rsidRDefault="00EE56C6" w:rsidP="001912FE">
      <w:pPr>
        <w:spacing w:after="0" w:line="240" w:lineRule="exact"/>
        <w:ind w:left="-284" w:right="-613"/>
        <w:rPr>
          <w:i/>
          <w:iCs/>
          <w:lang w:val="en-US"/>
        </w:rPr>
      </w:pPr>
      <w:r>
        <w:rPr>
          <w:noProof/>
        </w:rPr>
        <mc:AlternateContent>
          <mc:Choice Requires="wps">
            <w:drawing>
              <wp:anchor distT="0" distB="0" distL="114300" distR="114300" simplePos="0" relativeHeight="251663360" behindDoc="0" locked="0" layoutInCell="1" allowOverlap="1" wp14:anchorId="6D872B9F" wp14:editId="68FC5B3B">
                <wp:simplePos x="0" y="0"/>
                <wp:positionH relativeFrom="column">
                  <wp:posOffset>180385</wp:posOffset>
                </wp:positionH>
                <wp:positionV relativeFrom="paragraph">
                  <wp:posOffset>3434242</wp:posOffset>
                </wp:positionV>
                <wp:extent cx="5709285" cy="635"/>
                <wp:effectExtent l="0" t="0" r="5715" b="0"/>
                <wp:wrapTopAndBottom/>
                <wp:docPr id="4" name="Text Box 4"/>
                <wp:cNvGraphicFramePr/>
                <a:graphic xmlns:a="http://schemas.openxmlformats.org/drawingml/2006/main">
                  <a:graphicData uri="http://schemas.microsoft.com/office/word/2010/wordprocessingShape">
                    <wps:wsp>
                      <wps:cNvSpPr txBox="1"/>
                      <wps:spPr>
                        <a:xfrm>
                          <a:off x="0" y="0"/>
                          <a:ext cx="5709285" cy="635"/>
                        </a:xfrm>
                        <a:prstGeom prst="rect">
                          <a:avLst/>
                        </a:prstGeom>
                        <a:solidFill>
                          <a:prstClr val="white"/>
                        </a:solidFill>
                        <a:ln>
                          <a:noFill/>
                        </a:ln>
                      </wps:spPr>
                      <wps:txbx>
                        <w:txbxContent>
                          <w:p w14:paraId="5D3719B5" w14:textId="0EF77187" w:rsidR="00EE56C6" w:rsidRPr="00EF386C" w:rsidRDefault="00EE56C6" w:rsidP="00EE56C6">
                            <w:pPr>
                              <w:pStyle w:val="Caption"/>
                              <w:rPr>
                                <w:noProof/>
                              </w:rPr>
                            </w:pPr>
                            <w:r>
                              <w:t xml:space="preserve">Figure </w:t>
                            </w:r>
                            <w:fldSimple w:instr=" SEQ Figure \* ARABIC ">
                              <w:r>
                                <w:rPr>
                                  <w:noProof/>
                                </w:rPr>
                                <w:t>2</w:t>
                              </w:r>
                            </w:fldSimple>
                            <w:r>
                              <w:t xml:space="preserve"> F</w:t>
                            </w:r>
                            <w:r w:rsidRPr="00A33478">
                              <w:t>requency distribution for percentage of people (Age 18 and under) without health insurance per county in the 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872B9F" id="Text Box 4" o:spid="_x0000_s1027" type="#_x0000_t202" style="position:absolute;left:0;text-align:left;margin-left:14.2pt;margin-top:270.4pt;width:449.5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9sLgIAAGQEAAAOAAAAZHJzL2Uyb0RvYy54bWysVMFu2zAMvQ/YPwi6L06ypu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" stroked="f">
                <v:textbox style="mso-fit-shape-to-text:t" inset="0,0,0,0">
                  <w:txbxContent>
                    <w:p w14:paraId="5D3719B5" w14:textId="0EF77187" w:rsidR="00EE56C6" w:rsidRPr="00EF386C" w:rsidRDefault="00EE56C6" w:rsidP="00EE56C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F</w:t>
                      </w:r>
                      <w:r w:rsidRPr="00A33478">
                        <w:t>requency distribution for percentage of people (Age 18 and under) without health insurance per county in the US</w:t>
                      </w:r>
                    </w:p>
                  </w:txbxContent>
                </v:textbox>
                <w10:wrap type="topAndBottom"/>
              </v:shape>
            </w:pict>
          </mc:Fallback>
        </mc:AlternateContent>
      </w:r>
      <w:r w:rsidR="00AF0B2D">
        <w:rPr>
          <w:i/>
          <w:iCs/>
          <w:noProof/>
          <w:lang w:val="en-US"/>
        </w:rPr>
        <w:drawing>
          <wp:anchor distT="0" distB="0" distL="114300" distR="114300" simplePos="0" relativeHeight="251659264" behindDoc="0" locked="0" layoutInCell="1" allowOverlap="1" wp14:anchorId="4EFFE10B" wp14:editId="08DB60D8">
            <wp:simplePos x="0" y="0"/>
            <wp:positionH relativeFrom="column">
              <wp:posOffset>762000</wp:posOffset>
            </wp:positionH>
            <wp:positionV relativeFrom="paragraph">
              <wp:posOffset>161925</wp:posOffset>
            </wp:positionV>
            <wp:extent cx="3543300" cy="3543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14:sizeRelH relativeFrom="margin">
              <wp14:pctWidth>0</wp14:pctWidth>
            </wp14:sizeRelH>
            <wp14:sizeRelV relativeFrom="margin">
              <wp14:pctHeight>0</wp14:pctHeight>
            </wp14:sizeRelV>
          </wp:anchor>
        </w:drawing>
      </w:r>
    </w:p>
    <w:p w14:paraId="01320769" w14:textId="77530ABA" w:rsidR="00AF0B2D" w:rsidRDefault="00AF0B2D" w:rsidP="001912FE">
      <w:pPr>
        <w:spacing w:after="0" w:line="240" w:lineRule="exact"/>
        <w:ind w:left="-284" w:right="-613"/>
        <w:rPr>
          <w:i/>
          <w:iCs/>
          <w:lang w:val="en-US"/>
        </w:rPr>
      </w:pPr>
    </w:p>
    <w:p w14:paraId="47CF7BA1" w14:textId="02976B4B" w:rsidR="00AF0B2D" w:rsidRPr="00480CCF" w:rsidRDefault="00AF0B2D" w:rsidP="001912FE">
      <w:pPr>
        <w:spacing w:after="0" w:line="240" w:lineRule="exact"/>
        <w:ind w:left="-284" w:right="-613"/>
        <w:rPr>
          <w:i/>
          <w:iCs/>
          <w:lang w:val="en-US"/>
        </w:rPr>
      </w:pPr>
    </w:p>
    <w:p w14:paraId="1EF13CB8" w14:textId="77777777" w:rsidR="003E0FF4" w:rsidRPr="003E0FF4" w:rsidRDefault="003E0FF4" w:rsidP="001912FE">
      <w:pPr>
        <w:ind w:left="-284" w:right="-613"/>
        <w:rPr>
          <w:lang w:val="en-US"/>
        </w:rPr>
      </w:pPr>
    </w:p>
    <w:p w14:paraId="64C61AEC" w14:textId="3DCE6AA1" w:rsidR="00900EB1" w:rsidRDefault="00900EB1" w:rsidP="001912FE">
      <w:pPr>
        <w:pStyle w:val="Heading2"/>
        <w:ind w:left="-284" w:right="-613"/>
        <w:rPr>
          <w:lang w:val="en-US"/>
        </w:rPr>
      </w:pPr>
      <w:bookmarkStart w:id="8" w:name="_Toc93095658"/>
      <w:r>
        <w:rPr>
          <w:lang w:val="en-US"/>
        </w:rPr>
        <w:t>Analysis</w:t>
      </w:r>
      <w:bookmarkEnd w:id="8"/>
    </w:p>
    <w:p w14:paraId="75A417EF" w14:textId="77777777" w:rsidR="000C3712" w:rsidRDefault="000C3712" w:rsidP="000C3712">
      <w:pPr>
        <w:ind w:left="-284" w:right="-613"/>
        <w:rPr>
          <w:lang w:val="en-US"/>
        </w:rPr>
      </w:pPr>
      <w:r>
        <w:t>Spearman’s Rank Correlation Coefficient (ρ):</w:t>
      </w:r>
      <w:r w:rsidRPr="00E728C4">
        <w:t xml:space="preserve"> a nonparametric measure of rank correlation (statistical dependence between the rankings of two variables). It assesses how well the relationship between two variables can be described using a monotonic function.</w:t>
      </w:r>
      <w:r>
        <w:t xml:space="preserve"> (Wikipedia Contributors (2019))</w:t>
      </w:r>
    </w:p>
    <w:p w14:paraId="32DD7A28" w14:textId="77777777" w:rsidR="000C3712" w:rsidRPr="000C3712" w:rsidRDefault="000C3712" w:rsidP="000C3712">
      <w:pPr>
        <w:rPr>
          <w:lang w:val="en-US"/>
        </w:rPr>
      </w:pPr>
    </w:p>
    <w:p w14:paraId="45B26278" w14:textId="3683CB11" w:rsidR="00900EB1" w:rsidRDefault="003E0FF4" w:rsidP="000C3712">
      <w:pPr>
        <w:pStyle w:val="Heading3"/>
        <w:ind w:left="-284" w:right="-613"/>
        <w:rPr>
          <w:lang w:val="en-US"/>
        </w:rPr>
      </w:pPr>
      <w:bookmarkStart w:id="9" w:name="_Toc93095659"/>
      <w:r>
        <w:rPr>
          <w:lang w:val="en-US"/>
        </w:rPr>
        <w:t>RStudio script for analysis</w:t>
      </w:r>
      <w:bookmarkEnd w:id="9"/>
    </w:p>
    <w:p w14:paraId="36370C8A" w14:textId="77777777" w:rsidR="00480CCF" w:rsidRPr="00480CCF" w:rsidRDefault="00480CCF" w:rsidP="001912FE">
      <w:pPr>
        <w:spacing w:after="0" w:line="240" w:lineRule="exact"/>
        <w:ind w:left="-284" w:right="-613"/>
        <w:rPr>
          <w:i/>
          <w:iCs/>
          <w:lang w:val="en-US"/>
        </w:rPr>
      </w:pPr>
      <w:r w:rsidRPr="00480CCF">
        <w:rPr>
          <w:i/>
          <w:iCs/>
          <w:lang w:val="en-US"/>
        </w:rPr>
        <w:t>library(</w:t>
      </w:r>
      <w:proofErr w:type="spellStart"/>
      <w:r w:rsidRPr="00480CCF">
        <w:rPr>
          <w:i/>
          <w:iCs/>
          <w:lang w:val="en-US"/>
        </w:rPr>
        <w:t>tidyverse</w:t>
      </w:r>
      <w:proofErr w:type="spellEnd"/>
      <w:r w:rsidRPr="00480CCF">
        <w:rPr>
          <w:i/>
          <w:iCs/>
          <w:lang w:val="en-US"/>
        </w:rPr>
        <w:t>)</w:t>
      </w:r>
    </w:p>
    <w:p w14:paraId="78E8D5BB" w14:textId="77777777" w:rsidR="00480CCF" w:rsidRPr="00480CCF" w:rsidRDefault="00480CCF" w:rsidP="001912FE">
      <w:pPr>
        <w:spacing w:after="0" w:line="240" w:lineRule="exact"/>
        <w:ind w:left="-284" w:right="-613"/>
        <w:rPr>
          <w:i/>
          <w:iCs/>
          <w:lang w:val="en-US"/>
        </w:rPr>
      </w:pPr>
      <w:proofErr w:type="spellStart"/>
      <w:r w:rsidRPr="00480CCF">
        <w:rPr>
          <w:i/>
          <w:iCs/>
          <w:lang w:val="en-US"/>
        </w:rPr>
        <w:t>my_data</w:t>
      </w:r>
      <w:proofErr w:type="spellEnd"/>
      <w:r w:rsidRPr="00480CCF">
        <w:rPr>
          <w:i/>
          <w:iCs/>
          <w:lang w:val="en-US"/>
        </w:rPr>
        <w:t xml:space="preserve"> &lt;- </w:t>
      </w:r>
      <w:proofErr w:type="gramStart"/>
      <w:r w:rsidRPr="00480CCF">
        <w:rPr>
          <w:i/>
          <w:iCs/>
          <w:lang w:val="en-US"/>
        </w:rPr>
        <w:t>read.csv(</w:t>
      </w:r>
      <w:proofErr w:type="gramEnd"/>
      <w:r w:rsidRPr="00480CCF">
        <w:rPr>
          <w:i/>
          <w:iCs/>
          <w:lang w:val="en-US"/>
        </w:rPr>
        <w:t>"Health insurance (18 and under).csv")</w:t>
      </w:r>
    </w:p>
    <w:p w14:paraId="175C71B4" w14:textId="77777777" w:rsidR="00480CCF" w:rsidRPr="00480CCF" w:rsidRDefault="00480CCF" w:rsidP="001912FE">
      <w:pPr>
        <w:spacing w:after="0" w:line="240" w:lineRule="exact"/>
        <w:ind w:left="-284" w:right="-613"/>
        <w:rPr>
          <w:i/>
          <w:iCs/>
          <w:lang w:val="en-US"/>
        </w:rPr>
      </w:pPr>
      <w:proofErr w:type="spellStart"/>
      <w:r w:rsidRPr="00480CCF">
        <w:rPr>
          <w:i/>
          <w:iCs/>
          <w:lang w:val="en-US"/>
        </w:rPr>
        <w:t>HtInsur</w:t>
      </w:r>
      <w:proofErr w:type="spellEnd"/>
      <w:r w:rsidRPr="00480CCF">
        <w:rPr>
          <w:i/>
          <w:iCs/>
          <w:lang w:val="en-US"/>
        </w:rPr>
        <w:t xml:space="preserve"> &lt;- </w:t>
      </w:r>
      <w:proofErr w:type="spellStart"/>
      <w:r w:rsidRPr="00480CCF">
        <w:rPr>
          <w:i/>
          <w:iCs/>
          <w:lang w:val="en-US"/>
        </w:rPr>
        <w:t>my_data</w:t>
      </w:r>
      <w:proofErr w:type="spellEnd"/>
      <w:r w:rsidRPr="00480CCF">
        <w:rPr>
          <w:i/>
          <w:iCs/>
          <w:lang w:val="en-US"/>
        </w:rPr>
        <w:t xml:space="preserve"> %&gt;% filter(year==2015)</w:t>
      </w:r>
    </w:p>
    <w:p w14:paraId="5082C927" w14:textId="77777777" w:rsidR="00480CCF" w:rsidRPr="00480CCF" w:rsidRDefault="00480CCF" w:rsidP="001912FE">
      <w:pPr>
        <w:spacing w:after="0" w:line="240" w:lineRule="exact"/>
        <w:ind w:left="-284" w:right="-613"/>
        <w:rPr>
          <w:i/>
          <w:iCs/>
          <w:lang w:val="en-US"/>
        </w:rPr>
      </w:pPr>
      <w:r w:rsidRPr="00480CCF">
        <w:rPr>
          <w:i/>
          <w:iCs/>
          <w:lang w:val="en-US"/>
        </w:rPr>
        <w:t>HtInsur$uninsured1=(HtInsur$uninsured/HtInsur$population_18</w:t>
      </w:r>
      <w:proofErr w:type="gramStart"/>
      <w:r w:rsidRPr="00480CCF">
        <w:rPr>
          <w:i/>
          <w:iCs/>
          <w:lang w:val="en-US"/>
        </w:rPr>
        <w:t>under)*</w:t>
      </w:r>
      <w:proofErr w:type="gramEnd"/>
      <w:r w:rsidRPr="00480CCF">
        <w:rPr>
          <w:i/>
          <w:iCs/>
          <w:lang w:val="en-US"/>
        </w:rPr>
        <w:t>100</w:t>
      </w:r>
    </w:p>
    <w:p w14:paraId="446BB0F0" w14:textId="77777777" w:rsidR="00480CCF" w:rsidRPr="00480CCF" w:rsidRDefault="00480CCF" w:rsidP="001912FE">
      <w:pPr>
        <w:spacing w:after="0" w:line="240" w:lineRule="exact"/>
        <w:ind w:left="-284" w:right="-613"/>
        <w:rPr>
          <w:i/>
          <w:iCs/>
          <w:lang w:val="en-US"/>
        </w:rPr>
      </w:pPr>
      <w:r w:rsidRPr="00480CCF">
        <w:rPr>
          <w:i/>
          <w:iCs/>
          <w:lang w:val="en-US"/>
        </w:rPr>
        <w:t xml:space="preserve">x &lt;- </w:t>
      </w:r>
      <w:proofErr w:type="spellStart"/>
      <w:proofErr w:type="gramStart"/>
      <w:r w:rsidRPr="00480CCF">
        <w:rPr>
          <w:i/>
          <w:iCs/>
          <w:lang w:val="en-US"/>
        </w:rPr>
        <w:t>as.numeric</w:t>
      </w:r>
      <w:proofErr w:type="spellEnd"/>
      <w:proofErr w:type="gramEnd"/>
      <w:r w:rsidRPr="00480CCF">
        <w:rPr>
          <w:i/>
          <w:iCs/>
          <w:lang w:val="en-US"/>
        </w:rPr>
        <w:t>(HtInsur$population_18under)</w:t>
      </w:r>
    </w:p>
    <w:p w14:paraId="726FC3DF" w14:textId="77777777" w:rsidR="00480CCF" w:rsidRPr="00480CCF" w:rsidRDefault="00480CCF" w:rsidP="001912FE">
      <w:pPr>
        <w:spacing w:after="0" w:line="240" w:lineRule="exact"/>
        <w:ind w:left="-284" w:right="-613"/>
        <w:rPr>
          <w:i/>
          <w:iCs/>
          <w:lang w:val="en-US"/>
        </w:rPr>
      </w:pPr>
      <w:r w:rsidRPr="00480CCF">
        <w:rPr>
          <w:i/>
          <w:iCs/>
          <w:lang w:val="en-US"/>
        </w:rPr>
        <w:t xml:space="preserve">y &lt;- </w:t>
      </w:r>
      <w:proofErr w:type="spellStart"/>
      <w:proofErr w:type="gramStart"/>
      <w:r w:rsidRPr="00480CCF">
        <w:rPr>
          <w:i/>
          <w:iCs/>
          <w:lang w:val="en-US"/>
        </w:rPr>
        <w:t>as.numeric</w:t>
      </w:r>
      <w:proofErr w:type="spellEnd"/>
      <w:proofErr w:type="gramEnd"/>
      <w:r w:rsidRPr="00480CCF">
        <w:rPr>
          <w:i/>
          <w:iCs/>
          <w:lang w:val="en-US"/>
        </w:rPr>
        <w:t>(HtInsur$uninsured1)</w:t>
      </w:r>
    </w:p>
    <w:p w14:paraId="44BA364D" w14:textId="77777777" w:rsidR="00480CCF" w:rsidRPr="00480CCF" w:rsidRDefault="00480CCF" w:rsidP="001912FE">
      <w:pPr>
        <w:spacing w:after="0" w:line="240" w:lineRule="exact"/>
        <w:ind w:left="-284" w:right="-613"/>
        <w:rPr>
          <w:i/>
          <w:iCs/>
          <w:lang w:val="en-US"/>
        </w:rPr>
      </w:pPr>
      <w:proofErr w:type="spellStart"/>
      <w:r w:rsidRPr="00480CCF">
        <w:rPr>
          <w:i/>
          <w:iCs/>
          <w:lang w:val="en-US"/>
        </w:rPr>
        <w:t>cor</w:t>
      </w:r>
      <w:proofErr w:type="spellEnd"/>
      <w:r w:rsidRPr="00480CCF">
        <w:rPr>
          <w:i/>
          <w:iCs/>
          <w:lang w:val="en-US"/>
        </w:rPr>
        <w:t>(</w:t>
      </w:r>
      <w:proofErr w:type="spellStart"/>
      <w:proofErr w:type="gramStart"/>
      <w:r w:rsidRPr="00480CCF">
        <w:rPr>
          <w:i/>
          <w:iCs/>
          <w:lang w:val="en-US"/>
        </w:rPr>
        <w:t>y,x</w:t>
      </w:r>
      <w:proofErr w:type="gramEnd"/>
      <w:r w:rsidRPr="00480CCF">
        <w:rPr>
          <w:i/>
          <w:iCs/>
          <w:lang w:val="en-US"/>
        </w:rPr>
        <w:t>,use</w:t>
      </w:r>
      <w:proofErr w:type="spellEnd"/>
      <w:r w:rsidRPr="00480CCF">
        <w:rPr>
          <w:i/>
          <w:iCs/>
          <w:lang w:val="en-US"/>
        </w:rPr>
        <w:t>="pairwise.complete.</w:t>
      </w:r>
      <w:proofErr w:type="spellStart"/>
      <w:r w:rsidRPr="00480CCF">
        <w:rPr>
          <w:i/>
          <w:iCs/>
          <w:lang w:val="en-US"/>
        </w:rPr>
        <w:t>obs</w:t>
      </w:r>
      <w:proofErr w:type="spellEnd"/>
      <w:r w:rsidRPr="00480CCF">
        <w:rPr>
          <w:i/>
          <w:iCs/>
          <w:lang w:val="en-US"/>
        </w:rPr>
        <w:t>",method="spearman")</w:t>
      </w:r>
    </w:p>
    <w:p w14:paraId="36C1FE37" w14:textId="77777777" w:rsidR="00480CCF" w:rsidRPr="00480CCF" w:rsidRDefault="00480CCF" w:rsidP="001912FE">
      <w:pPr>
        <w:spacing w:after="0" w:line="240" w:lineRule="exact"/>
        <w:ind w:left="-284" w:right="-613"/>
        <w:rPr>
          <w:i/>
          <w:iCs/>
          <w:lang w:val="en-US"/>
        </w:rPr>
      </w:pPr>
      <w:r w:rsidRPr="00480CCF">
        <w:rPr>
          <w:i/>
          <w:iCs/>
          <w:lang w:val="en-US"/>
        </w:rPr>
        <w:t xml:space="preserve">result &lt;- </w:t>
      </w:r>
      <w:proofErr w:type="spellStart"/>
      <w:r w:rsidRPr="00480CCF">
        <w:rPr>
          <w:i/>
          <w:iCs/>
          <w:lang w:val="en-US"/>
        </w:rPr>
        <w:t>cor.</w:t>
      </w:r>
      <w:proofErr w:type="gramStart"/>
      <w:r w:rsidRPr="00480CCF">
        <w:rPr>
          <w:i/>
          <w:iCs/>
          <w:lang w:val="en-US"/>
        </w:rPr>
        <w:t>test</w:t>
      </w:r>
      <w:proofErr w:type="spellEnd"/>
      <w:r w:rsidRPr="00480CCF">
        <w:rPr>
          <w:i/>
          <w:iCs/>
          <w:lang w:val="en-US"/>
        </w:rPr>
        <w:t>(</w:t>
      </w:r>
      <w:proofErr w:type="gramEnd"/>
      <w:r w:rsidRPr="00480CCF">
        <w:rPr>
          <w:i/>
          <w:iCs/>
          <w:lang w:val="en-US"/>
        </w:rPr>
        <w:t>y, x, method="spearman", exact = FALSE)</w:t>
      </w:r>
    </w:p>
    <w:p w14:paraId="2CC6B2BA" w14:textId="33373000" w:rsidR="00480CCF" w:rsidRDefault="00480CCF" w:rsidP="001912FE">
      <w:pPr>
        <w:spacing w:after="0" w:line="240" w:lineRule="exact"/>
        <w:ind w:left="-284" w:right="-613"/>
        <w:rPr>
          <w:i/>
          <w:iCs/>
          <w:lang w:val="en-US"/>
        </w:rPr>
      </w:pPr>
      <w:r w:rsidRPr="00480CCF">
        <w:rPr>
          <w:i/>
          <w:iCs/>
          <w:lang w:val="en-US"/>
        </w:rPr>
        <w:t>print(result)</w:t>
      </w:r>
    </w:p>
    <w:p w14:paraId="6739335C" w14:textId="77777777" w:rsidR="000C3712" w:rsidRDefault="000C3712" w:rsidP="001912FE">
      <w:pPr>
        <w:spacing w:after="0" w:line="240" w:lineRule="exact"/>
        <w:ind w:left="-284" w:right="-613"/>
        <w:rPr>
          <w:i/>
          <w:iCs/>
          <w:lang w:val="en-US"/>
        </w:rPr>
      </w:pPr>
    </w:p>
    <w:p w14:paraId="4B31B8E9" w14:textId="2B8D8CD7" w:rsidR="00E728C4" w:rsidRDefault="00E728C4" w:rsidP="001912FE">
      <w:pPr>
        <w:ind w:left="-284" w:right="-613"/>
      </w:pPr>
      <w:r>
        <w:t>The Output of the Spearman’s Rank Correlation Coefficient Test Statistic performed in RStudio is given as follows:</w:t>
      </w:r>
    </w:p>
    <w:p w14:paraId="12737838" w14:textId="77777777" w:rsidR="008C1949" w:rsidRPr="00AF0B2D" w:rsidRDefault="008C1949" w:rsidP="001912FE">
      <w:pPr>
        <w:spacing w:after="0" w:line="240" w:lineRule="exact"/>
        <w:ind w:left="-284" w:right="-613"/>
        <w:rPr>
          <w:b/>
          <w:bCs/>
          <w:i/>
          <w:iCs/>
          <w:lang w:val="en-US"/>
        </w:rPr>
      </w:pPr>
      <w:r w:rsidRPr="00AF0B2D">
        <w:rPr>
          <w:b/>
          <w:bCs/>
          <w:i/>
          <w:iCs/>
          <w:lang w:val="en-US"/>
        </w:rPr>
        <w:t>Spearman's rank correlation rho</w:t>
      </w:r>
    </w:p>
    <w:p w14:paraId="72D7B18A" w14:textId="77777777" w:rsidR="008C1949" w:rsidRPr="00AF0B2D" w:rsidRDefault="008C1949" w:rsidP="001912FE">
      <w:pPr>
        <w:spacing w:after="0" w:line="240" w:lineRule="exact"/>
        <w:ind w:left="-284" w:right="-613"/>
        <w:rPr>
          <w:b/>
          <w:bCs/>
          <w:i/>
          <w:iCs/>
          <w:lang w:val="en-US"/>
        </w:rPr>
      </w:pPr>
    </w:p>
    <w:p w14:paraId="57C2F9FC" w14:textId="77777777" w:rsidR="008C1949" w:rsidRPr="00AF0B2D" w:rsidRDefault="008C1949" w:rsidP="001912FE">
      <w:pPr>
        <w:spacing w:after="0" w:line="240" w:lineRule="exact"/>
        <w:ind w:left="-284" w:right="-613"/>
        <w:rPr>
          <w:b/>
          <w:bCs/>
          <w:i/>
          <w:iCs/>
          <w:lang w:val="en-US"/>
        </w:rPr>
      </w:pPr>
      <w:r w:rsidRPr="00AF0B2D">
        <w:rPr>
          <w:b/>
          <w:bCs/>
          <w:i/>
          <w:iCs/>
          <w:lang w:val="en-US"/>
        </w:rPr>
        <w:t>data:  y and x</w:t>
      </w:r>
    </w:p>
    <w:p w14:paraId="6DFD2650" w14:textId="77777777" w:rsidR="008C1949" w:rsidRPr="00AF0B2D" w:rsidRDefault="008C1949" w:rsidP="001912FE">
      <w:pPr>
        <w:spacing w:after="0" w:line="240" w:lineRule="exact"/>
        <w:ind w:left="-284" w:right="-613"/>
        <w:rPr>
          <w:b/>
          <w:bCs/>
          <w:i/>
          <w:iCs/>
          <w:lang w:val="en-US"/>
        </w:rPr>
      </w:pPr>
      <w:r w:rsidRPr="00AF0B2D">
        <w:rPr>
          <w:b/>
          <w:bCs/>
          <w:i/>
          <w:iCs/>
          <w:lang w:val="en-US"/>
        </w:rPr>
        <w:t>S = 7528680135, p-value &lt; 2.2e-16</w:t>
      </w:r>
    </w:p>
    <w:p w14:paraId="23B3CF3D" w14:textId="77777777" w:rsidR="008C1949" w:rsidRPr="00AF0B2D" w:rsidRDefault="008C1949" w:rsidP="001912FE">
      <w:pPr>
        <w:spacing w:after="0" w:line="240" w:lineRule="exact"/>
        <w:ind w:left="-284" w:right="-613"/>
        <w:rPr>
          <w:b/>
          <w:bCs/>
          <w:i/>
          <w:iCs/>
          <w:lang w:val="en-US"/>
        </w:rPr>
      </w:pPr>
      <w:r w:rsidRPr="00AF0B2D">
        <w:rPr>
          <w:b/>
          <w:bCs/>
          <w:i/>
          <w:iCs/>
          <w:lang w:val="en-US"/>
        </w:rPr>
        <w:t>alternative hypothesis: true rho is not equal to 0</w:t>
      </w:r>
    </w:p>
    <w:p w14:paraId="44221A85" w14:textId="77777777" w:rsidR="008C1949" w:rsidRPr="00AF0B2D" w:rsidRDefault="008C1949" w:rsidP="001912FE">
      <w:pPr>
        <w:spacing w:after="0" w:line="240" w:lineRule="exact"/>
        <w:ind w:left="-284" w:right="-613"/>
        <w:rPr>
          <w:b/>
          <w:bCs/>
          <w:i/>
          <w:iCs/>
          <w:lang w:val="en-US"/>
        </w:rPr>
      </w:pPr>
      <w:r w:rsidRPr="00AF0B2D">
        <w:rPr>
          <w:b/>
          <w:bCs/>
          <w:i/>
          <w:iCs/>
          <w:lang w:val="en-US"/>
        </w:rPr>
        <w:t>sample estimates:</w:t>
      </w:r>
    </w:p>
    <w:p w14:paraId="6B604578" w14:textId="77777777" w:rsidR="008C1949" w:rsidRPr="00AF0B2D" w:rsidRDefault="008C1949" w:rsidP="001912FE">
      <w:pPr>
        <w:spacing w:after="0" w:line="240" w:lineRule="exact"/>
        <w:ind w:left="-284" w:right="-613"/>
        <w:rPr>
          <w:b/>
          <w:bCs/>
          <w:i/>
          <w:iCs/>
          <w:lang w:val="en-US"/>
        </w:rPr>
      </w:pPr>
      <w:r w:rsidRPr="00AF0B2D">
        <w:rPr>
          <w:b/>
          <w:bCs/>
          <w:i/>
          <w:iCs/>
          <w:lang w:val="en-US"/>
        </w:rPr>
        <w:t xml:space="preserve">       rho </w:t>
      </w:r>
    </w:p>
    <w:p w14:paraId="6755EEAC" w14:textId="77777777" w:rsidR="008C1949" w:rsidRPr="00AF0B2D" w:rsidRDefault="008C1949" w:rsidP="001912FE">
      <w:pPr>
        <w:spacing w:after="0" w:line="240" w:lineRule="exact"/>
        <w:ind w:left="-284" w:right="-613"/>
        <w:rPr>
          <w:b/>
          <w:bCs/>
          <w:i/>
          <w:iCs/>
          <w:lang w:val="en-US"/>
        </w:rPr>
      </w:pPr>
      <w:r w:rsidRPr="00AF0B2D">
        <w:rPr>
          <w:b/>
          <w:bCs/>
          <w:i/>
          <w:iCs/>
          <w:lang w:val="en-US"/>
        </w:rPr>
        <w:t>-0.4576939</w:t>
      </w:r>
    </w:p>
    <w:p w14:paraId="7060E2EE" w14:textId="716F53F6" w:rsidR="008C1949" w:rsidRDefault="008C1949" w:rsidP="001912FE">
      <w:pPr>
        <w:ind w:left="-284" w:right="-613"/>
        <w:rPr>
          <w:lang w:val="en-US"/>
        </w:rPr>
      </w:pPr>
    </w:p>
    <w:p w14:paraId="54087396" w14:textId="23BACD4D" w:rsidR="005909D7" w:rsidRDefault="000C3712" w:rsidP="001912FE">
      <w:pPr>
        <w:ind w:left="-284" w:right="-613"/>
      </w:pPr>
      <w:r>
        <w:rPr>
          <w:lang w:val="en-US"/>
        </w:rPr>
        <w:t xml:space="preserve">In this Analysis we used </w:t>
      </w:r>
      <w:proofErr w:type="spellStart"/>
      <w:r>
        <w:rPr>
          <w:lang w:val="en-US"/>
        </w:rPr>
        <w:t>Spearsman’s</w:t>
      </w:r>
      <w:proofErr w:type="spellEnd"/>
      <w:r>
        <w:rPr>
          <w:lang w:val="en-US"/>
        </w:rPr>
        <w:t xml:space="preserve"> rank correlation as the data seems to </w:t>
      </w:r>
      <w:r w:rsidR="004532B3">
        <w:rPr>
          <w:lang w:val="en-US"/>
        </w:rPr>
        <w:t xml:space="preserve">be </w:t>
      </w:r>
      <w:r>
        <w:rPr>
          <w:lang w:val="en-US"/>
        </w:rPr>
        <w:t>not normally distributed</w:t>
      </w:r>
      <w:r w:rsidR="005909D7" w:rsidRPr="005909D7">
        <w:rPr>
          <w:color w:val="FF0000"/>
        </w:rPr>
        <w:t>.</w:t>
      </w:r>
      <w:r>
        <w:rPr>
          <w:color w:val="FF0000"/>
        </w:rPr>
        <w:t xml:space="preserve"> </w:t>
      </w:r>
      <w:r>
        <w:t xml:space="preserve">The correlation is to be found between the </w:t>
      </w:r>
      <w:r w:rsidRPr="00E20982">
        <w:t>percentage of people (age 18 and under) without health insurance per county and the population (age 18 and under) per county in the United States</w:t>
      </w:r>
      <w:r>
        <w:t xml:space="preserve"> as the p-value &lt; 2.2e-16 and the value of spearman’s coefficient Rho = 0.4576939, which is a significant </w:t>
      </w:r>
      <w:r w:rsidR="004532B3">
        <w:t>Negative</w:t>
      </w:r>
      <w:r>
        <w:t xml:space="preserve"> correlation</w:t>
      </w:r>
      <w:r w:rsidR="004532B3">
        <w:t>.</w:t>
      </w:r>
    </w:p>
    <w:p w14:paraId="5062C176" w14:textId="58A87225" w:rsidR="004532B3" w:rsidRPr="00900EB1" w:rsidRDefault="004532B3" w:rsidP="001912FE">
      <w:pPr>
        <w:ind w:left="-284" w:right="-613"/>
        <w:rPr>
          <w:lang w:val="en-US"/>
        </w:rPr>
      </w:pPr>
      <w:r>
        <w:t xml:space="preserve">It shows that the direction of the association between X (the independent variable) and Y (the dependent variable). If Y tends to increase when X increases, the Spearman correlation coefficient is </w:t>
      </w:r>
      <w:r w:rsidR="000A5C8A">
        <w:t>Negative</w:t>
      </w:r>
      <w:r>
        <w:t xml:space="preserve">. The two variables here are the </w:t>
      </w:r>
      <w:r w:rsidRPr="00E20982">
        <w:t>percentage of people (age 18 and under) without health insurance per county</w:t>
      </w:r>
      <w:r>
        <w:t xml:space="preserve"> and the </w:t>
      </w:r>
      <w:r w:rsidRPr="00E20982">
        <w:t>population (age 18 and under)</w:t>
      </w:r>
      <w:r>
        <w:t>. This method is giving an output of a p-value less than 0.05 meaning that it rejects the null hypothesis, to better understand that this method is giving us good results one can check using different correlation methodologies that can confirm which assumption is true in the hypothesis.</w:t>
      </w:r>
    </w:p>
    <w:p w14:paraId="149A302C" w14:textId="152552A8" w:rsidR="00900EB1" w:rsidRDefault="00900EB1" w:rsidP="001912FE">
      <w:pPr>
        <w:pStyle w:val="Heading2"/>
        <w:ind w:left="-284" w:right="-613"/>
        <w:rPr>
          <w:lang w:val="en-US"/>
        </w:rPr>
      </w:pPr>
      <w:bookmarkStart w:id="10" w:name="_Toc93095660"/>
      <w:r>
        <w:rPr>
          <w:lang w:val="en-US"/>
        </w:rPr>
        <w:t>Conclusion</w:t>
      </w:r>
      <w:bookmarkEnd w:id="10"/>
    </w:p>
    <w:p w14:paraId="3A2CE807" w14:textId="11D6F1FC" w:rsidR="0076338E" w:rsidRDefault="004532B3" w:rsidP="001912FE">
      <w:pPr>
        <w:ind w:left="-284" w:right="-613"/>
        <w:rPr>
          <w:lang w:val="en-US"/>
        </w:rPr>
      </w:pPr>
      <w:r w:rsidRPr="004532B3">
        <w:t xml:space="preserve">There are several measures that one needs to follow to find the correlation between two variables, one is independent and the other dependent variable. Firstly, it is important to collect the data and understand how the raw data can be </w:t>
      </w:r>
      <w:r w:rsidR="000A5C8A" w:rsidRPr="004532B3">
        <w:t>pre-processed</w:t>
      </w:r>
      <w:r w:rsidRPr="004532B3">
        <w:t xml:space="preserve"> and then move on to the stage where further computation is considered for the columns that need to be tested for association. In the case of this research question, the columns that need to be assessed are the </w:t>
      </w:r>
      <w:r w:rsidR="000A5C8A">
        <w:t xml:space="preserve">percentage of people (age under 18) without health insurance per county and the population (age under 18) per county </w:t>
      </w:r>
      <w:r w:rsidRPr="004532B3">
        <w:t>which are plotted in a</w:t>
      </w:r>
      <w:r w:rsidR="000A5C8A">
        <w:t xml:space="preserve"> </w:t>
      </w:r>
      <w:r w:rsidRPr="004532B3">
        <w:t>diagram to understand the distribution, from the analysis we have statistical evidence to reject the null hypothesis (H0) as P &lt; 0.05.</w:t>
      </w:r>
    </w:p>
    <w:p w14:paraId="6CC4CC89" w14:textId="1C2FB291" w:rsidR="0076338E" w:rsidRDefault="0076338E" w:rsidP="004532B3">
      <w:pPr>
        <w:pStyle w:val="Heading2"/>
        <w:ind w:left="-284"/>
        <w:rPr>
          <w:lang w:val="en-US"/>
        </w:rPr>
      </w:pPr>
      <w:r>
        <w:rPr>
          <w:lang w:val="en-US"/>
        </w:rPr>
        <w:t>References</w:t>
      </w:r>
    </w:p>
    <w:p w14:paraId="2794CDAD" w14:textId="2F97BB3E" w:rsidR="005909D7" w:rsidRDefault="005909D7" w:rsidP="001912FE">
      <w:pPr>
        <w:pStyle w:val="FirstParagraph"/>
        <w:ind w:left="-284" w:right="-613"/>
      </w:pPr>
      <w:proofErr w:type="spellStart"/>
      <w:proofErr w:type="gramStart"/>
      <w:r>
        <w:t>data.world</w:t>
      </w:r>
      <w:proofErr w:type="spellEnd"/>
      <w:proofErr w:type="gramEnd"/>
      <w:r>
        <w:t xml:space="preserve">. (n.d.). </w:t>
      </w:r>
      <w:proofErr w:type="spellStart"/>
      <w:proofErr w:type="gramStart"/>
      <w:r>
        <w:t>data.world</w:t>
      </w:r>
      <w:proofErr w:type="spellEnd"/>
      <w:proofErr w:type="gramEnd"/>
      <w:r>
        <w:t>. [online] Available at: https://data.world/dc-data-journalism/urban-rural-health-and-demographic-data/workspace/file?filename=Health+insurance+%2818+and+under%29.csv [Accessed 3 Jan. 2022].</w:t>
      </w:r>
    </w:p>
    <w:p w14:paraId="12A329D0" w14:textId="0FC6AC54" w:rsidR="005909D7" w:rsidRDefault="005909D7" w:rsidP="001912FE">
      <w:pPr>
        <w:pStyle w:val="FirstParagraph"/>
        <w:ind w:left="-284" w:right="-613"/>
      </w:pPr>
      <w:r>
        <w:t>www.cdc.gov. (2019). Data Access - Urban Rural Classification Scheme for Counties. [online] Available at: https://www.cdc.gov/nchs/data_access/urban_rural.htm.</w:t>
      </w:r>
      <w:r w:rsidRPr="005909D7">
        <w:t xml:space="preserve"> </w:t>
      </w:r>
      <w:r>
        <w:t>[Accessed 3 Jan. 2022].</w:t>
      </w:r>
    </w:p>
    <w:p w14:paraId="7D095036" w14:textId="7D8B67D0" w:rsidR="00CF6E31" w:rsidRDefault="00CF6E31" w:rsidP="001912FE">
      <w:pPr>
        <w:pStyle w:val="FirstParagraph"/>
        <w:ind w:left="-284" w:right="-613"/>
      </w:pPr>
      <w:r>
        <w:t>Wikipedia Contributors (2019). Spearman’s rank correlation coefficient. [online] Wikipedia. Available at: https://en.wikipedia.org/wiki/Spearman%27s_rank_correlation_coefficient.</w:t>
      </w:r>
      <w:r w:rsidRPr="00CF6E31">
        <w:t xml:space="preserve"> </w:t>
      </w:r>
      <w:r>
        <w:t>[Accessed 3 Jan. 2022].</w:t>
      </w:r>
    </w:p>
    <w:p w14:paraId="1801C2C9" w14:textId="5C41391B" w:rsidR="005909D7" w:rsidRDefault="00CF6E31" w:rsidP="001912FE">
      <w:pPr>
        <w:pStyle w:val="FirstParagraph"/>
        <w:ind w:left="-284" w:right="-613"/>
      </w:pPr>
      <w:proofErr w:type="spellStart"/>
      <w:proofErr w:type="gramStart"/>
      <w:r>
        <w:t>data.world</w:t>
      </w:r>
      <w:proofErr w:type="spellEnd"/>
      <w:proofErr w:type="gramEnd"/>
      <w:r>
        <w:t>. (n.d.). About us. [online] Available at: https://data.world/company/about-us [Accessed 14 Jan. 2022].</w:t>
      </w:r>
    </w:p>
    <w:p w14:paraId="73615F94" w14:textId="799CB35D" w:rsidR="00CF6E31" w:rsidRDefault="00CF6E31" w:rsidP="001912FE">
      <w:pPr>
        <w:pStyle w:val="FirstParagraph"/>
        <w:ind w:left="-284" w:right="-613"/>
      </w:pPr>
    </w:p>
    <w:p w14:paraId="0B99E7B5" w14:textId="77777777" w:rsidR="00CF6E31" w:rsidRDefault="00CF6E31" w:rsidP="001912FE">
      <w:pPr>
        <w:pStyle w:val="FirstParagraph"/>
        <w:ind w:left="-284" w:right="-613"/>
      </w:pPr>
    </w:p>
    <w:p w14:paraId="6CE22D47" w14:textId="3BEFFD5F" w:rsidR="0076338E" w:rsidRDefault="0076338E" w:rsidP="001912FE">
      <w:pPr>
        <w:ind w:left="-284" w:right="-613"/>
        <w:rPr>
          <w:lang w:val="en-US"/>
        </w:rPr>
      </w:pPr>
    </w:p>
    <w:sectPr w:rsidR="007633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A012D" w14:textId="77777777" w:rsidR="004C1387" w:rsidRDefault="004C1387" w:rsidP="00F64934">
      <w:pPr>
        <w:spacing w:after="0" w:line="240" w:lineRule="auto"/>
      </w:pPr>
      <w:r>
        <w:separator/>
      </w:r>
    </w:p>
  </w:endnote>
  <w:endnote w:type="continuationSeparator" w:id="0">
    <w:p w14:paraId="7077AB04" w14:textId="77777777" w:rsidR="004C1387" w:rsidRDefault="004C1387" w:rsidP="00F64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A2A7D" w14:textId="77777777" w:rsidR="004C1387" w:rsidRDefault="004C1387" w:rsidP="00F64934">
      <w:pPr>
        <w:spacing w:after="0" w:line="240" w:lineRule="auto"/>
      </w:pPr>
      <w:r>
        <w:separator/>
      </w:r>
    </w:p>
  </w:footnote>
  <w:footnote w:type="continuationSeparator" w:id="0">
    <w:p w14:paraId="0CF4CE96" w14:textId="77777777" w:rsidR="004C1387" w:rsidRDefault="004C1387" w:rsidP="00F649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98"/>
    <w:rsid w:val="00095F07"/>
    <w:rsid w:val="000A5C8A"/>
    <w:rsid w:val="000C3712"/>
    <w:rsid w:val="001912FE"/>
    <w:rsid w:val="001D7B28"/>
    <w:rsid w:val="002A38F6"/>
    <w:rsid w:val="00316E0D"/>
    <w:rsid w:val="00374727"/>
    <w:rsid w:val="003D4138"/>
    <w:rsid w:val="003E0FF4"/>
    <w:rsid w:val="003E7B99"/>
    <w:rsid w:val="004532B3"/>
    <w:rsid w:val="00480CCF"/>
    <w:rsid w:val="004C1387"/>
    <w:rsid w:val="005620B5"/>
    <w:rsid w:val="00582279"/>
    <w:rsid w:val="005909D7"/>
    <w:rsid w:val="0060647C"/>
    <w:rsid w:val="00725F4F"/>
    <w:rsid w:val="0076338E"/>
    <w:rsid w:val="007D51D8"/>
    <w:rsid w:val="008007E0"/>
    <w:rsid w:val="008C1949"/>
    <w:rsid w:val="00900EB1"/>
    <w:rsid w:val="00906775"/>
    <w:rsid w:val="009F15A5"/>
    <w:rsid w:val="009F2F18"/>
    <w:rsid w:val="00A625E9"/>
    <w:rsid w:val="00A972F9"/>
    <w:rsid w:val="00AF0B2D"/>
    <w:rsid w:val="00BA3C7D"/>
    <w:rsid w:val="00C32A71"/>
    <w:rsid w:val="00CF6E31"/>
    <w:rsid w:val="00D67898"/>
    <w:rsid w:val="00DD792F"/>
    <w:rsid w:val="00DE7A66"/>
    <w:rsid w:val="00E20982"/>
    <w:rsid w:val="00E728C4"/>
    <w:rsid w:val="00EE56C6"/>
    <w:rsid w:val="00F64934"/>
    <w:rsid w:val="00F65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4126"/>
  <w15:chartTrackingRefBased/>
  <w15:docId w15:val="{A9519BE2-8C26-45BA-B381-8A8415CA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72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EB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00EB1"/>
    <w:pPr>
      <w:outlineLvl w:val="9"/>
    </w:pPr>
    <w:rPr>
      <w:lang w:val="en-US"/>
    </w:rPr>
  </w:style>
  <w:style w:type="paragraph" w:styleId="TOC1">
    <w:name w:val="toc 1"/>
    <w:basedOn w:val="Normal"/>
    <w:next w:val="Normal"/>
    <w:autoRedefine/>
    <w:uiPriority w:val="39"/>
    <w:unhideWhenUsed/>
    <w:rsid w:val="00900EB1"/>
    <w:pPr>
      <w:spacing w:after="100"/>
    </w:pPr>
  </w:style>
  <w:style w:type="paragraph" w:styleId="TOC2">
    <w:name w:val="toc 2"/>
    <w:basedOn w:val="Normal"/>
    <w:next w:val="Normal"/>
    <w:autoRedefine/>
    <w:uiPriority w:val="39"/>
    <w:unhideWhenUsed/>
    <w:rsid w:val="00900EB1"/>
    <w:pPr>
      <w:spacing w:after="100"/>
      <w:ind w:left="220"/>
    </w:pPr>
  </w:style>
  <w:style w:type="character" w:styleId="Hyperlink">
    <w:name w:val="Hyperlink"/>
    <w:basedOn w:val="DefaultParagraphFont"/>
    <w:uiPriority w:val="99"/>
    <w:unhideWhenUsed/>
    <w:rsid w:val="00900EB1"/>
    <w:rPr>
      <w:color w:val="0563C1" w:themeColor="hyperlink"/>
      <w:u w:val="single"/>
    </w:rPr>
  </w:style>
  <w:style w:type="paragraph" w:styleId="BodyText">
    <w:name w:val="Body Text"/>
    <w:basedOn w:val="Normal"/>
    <w:link w:val="BodyTextChar"/>
    <w:semiHidden/>
    <w:unhideWhenUsed/>
    <w:qFormat/>
    <w:rsid w:val="001D7B28"/>
    <w:pPr>
      <w:suppressAutoHyphens/>
      <w:spacing w:before="180" w:after="180" w:line="240" w:lineRule="auto"/>
    </w:pPr>
    <w:rPr>
      <w:color w:val="00000A"/>
      <w:sz w:val="24"/>
      <w:szCs w:val="24"/>
      <w:lang w:val="en-US"/>
    </w:rPr>
  </w:style>
  <w:style w:type="character" w:customStyle="1" w:styleId="BodyTextChar">
    <w:name w:val="Body Text Char"/>
    <w:basedOn w:val="DefaultParagraphFont"/>
    <w:link w:val="BodyText"/>
    <w:semiHidden/>
    <w:rsid w:val="001D7B28"/>
    <w:rPr>
      <w:color w:val="00000A"/>
      <w:sz w:val="24"/>
      <w:szCs w:val="24"/>
      <w:lang w:val="en-US"/>
    </w:rPr>
  </w:style>
  <w:style w:type="character" w:styleId="UnresolvedMention">
    <w:name w:val="Unresolved Mention"/>
    <w:basedOn w:val="DefaultParagraphFont"/>
    <w:uiPriority w:val="99"/>
    <w:semiHidden/>
    <w:unhideWhenUsed/>
    <w:rsid w:val="005620B5"/>
    <w:rPr>
      <w:color w:val="605E5C"/>
      <w:shd w:val="clear" w:color="auto" w:fill="E1DFDD"/>
    </w:rPr>
  </w:style>
  <w:style w:type="character" w:customStyle="1" w:styleId="Heading3Char">
    <w:name w:val="Heading 3 Char"/>
    <w:basedOn w:val="DefaultParagraphFont"/>
    <w:link w:val="Heading3"/>
    <w:uiPriority w:val="9"/>
    <w:rsid w:val="00A972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72F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972F9"/>
    <w:pPr>
      <w:spacing w:after="100"/>
      <w:ind w:left="440"/>
    </w:pPr>
  </w:style>
  <w:style w:type="paragraph" w:styleId="FootnoteText">
    <w:name w:val="footnote text"/>
    <w:basedOn w:val="Normal"/>
    <w:link w:val="FootnoteTextChar"/>
    <w:uiPriority w:val="99"/>
    <w:semiHidden/>
    <w:unhideWhenUsed/>
    <w:rsid w:val="00F649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934"/>
    <w:rPr>
      <w:sz w:val="20"/>
      <w:szCs w:val="20"/>
    </w:rPr>
  </w:style>
  <w:style w:type="character" w:styleId="FootnoteReference">
    <w:name w:val="footnote reference"/>
    <w:basedOn w:val="DefaultParagraphFont"/>
    <w:uiPriority w:val="99"/>
    <w:semiHidden/>
    <w:unhideWhenUsed/>
    <w:rsid w:val="00F64934"/>
    <w:rPr>
      <w:vertAlign w:val="superscript"/>
    </w:rPr>
  </w:style>
  <w:style w:type="paragraph" w:styleId="Caption">
    <w:name w:val="caption"/>
    <w:basedOn w:val="Normal"/>
    <w:next w:val="Normal"/>
    <w:uiPriority w:val="35"/>
    <w:unhideWhenUsed/>
    <w:qFormat/>
    <w:rsid w:val="00F64934"/>
    <w:pPr>
      <w:spacing w:after="200" w:line="240" w:lineRule="auto"/>
    </w:pPr>
    <w:rPr>
      <w:i/>
      <w:iCs/>
      <w:color w:val="44546A" w:themeColor="text2"/>
      <w:sz w:val="18"/>
      <w:szCs w:val="18"/>
    </w:rPr>
  </w:style>
  <w:style w:type="paragraph" w:customStyle="1" w:styleId="FirstParagraph">
    <w:name w:val="First Paragraph"/>
    <w:basedOn w:val="BodyText"/>
    <w:qFormat/>
    <w:rsid w:val="005909D7"/>
  </w:style>
  <w:style w:type="table" w:styleId="TableGrid">
    <w:name w:val="Table Grid"/>
    <w:basedOn w:val="TableNormal"/>
    <w:uiPriority w:val="39"/>
    <w:rsid w:val="005822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91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2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5922">
      <w:bodyDiv w:val="1"/>
      <w:marLeft w:val="0"/>
      <w:marRight w:val="0"/>
      <w:marTop w:val="0"/>
      <w:marBottom w:val="0"/>
      <w:divBdr>
        <w:top w:val="none" w:sz="0" w:space="0" w:color="auto"/>
        <w:left w:val="none" w:sz="0" w:space="0" w:color="auto"/>
        <w:bottom w:val="none" w:sz="0" w:space="0" w:color="auto"/>
        <w:right w:val="none" w:sz="0" w:space="0" w:color="auto"/>
      </w:divBdr>
      <w:divsChild>
        <w:div w:id="774832952">
          <w:marLeft w:val="0"/>
          <w:marRight w:val="0"/>
          <w:marTop w:val="0"/>
          <w:marBottom w:val="0"/>
          <w:divBdr>
            <w:top w:val="none" w:sz="0" w:space="0" w:color="auto"/>
            <w:left w:val="none" w:sz="0" w:space="0" w:color="auto"/>
            <w:bottom w:val="none" w:sz="0" w:space="0" w:color="auto"/>
            <w:right w:val="none" w:sz="0" w:space="0" w:color="auto"/>
          </w:divBdr>
          <w:divsChild>
            <w:div w:id="70735235">
              <w:marLeft w:val="0"/>
              <w:marRight w:val="0"/>
              <w:marTop w:val="0"/>
              <w:marBottom w:val="0"/>
              <w:divBdr>
                <w:top w:val="none" w:sz="0" w:space="0" w:color="auto"/>
                <w:left w:val="none" w:sz="0" w:space="0" w:color="auto"/>
                <w:bottom w:val="none" w:sz="0" w:space="0" w:color="auto"/>
                <w:right w:val="none" w:sz="0" w:space="0" w:color="auto"/>
              </w:divBdr>
            </w:div>
            <w:div w:id="5875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3479">
      <w:bodyDiv w:val="1"/>
      <w:marLeft w:val="0"/>
      <w:marRight w:val="0"/>
      <w:marTop w:val="0"/>
      <w:marBottom w:val="0"/>
      <w:divBdr>
        <w:top w:val="none" w:sz="0" w:space="0" w:color="auto"/>
        <w:left w:val="none" w:sz="0" w:space="0" w:color="auto"/>
        <w:bottom w:val="none" w:sz="0" w:space="0" w:color="auto"/>
        <w:right w:val="none" w:sz="0" w:space="0" w:color="auto"/>
      </w:divBdr>
    </w:div>
    <w:div w:id="513422402">
      <w:bodyDiv w:val="1"/>
      <w:marLeft w:val="0"/>
      <w:marRight w:val="0"/>
      <w:marTop w:val="0"/>
      <w:marBottom w:val="0"/>
      <w:divBdr>
        <w:top w:val="none" w:sz="0" w:space="0" w:color="auto"/>
        <w:left w:val="none" w:sz="0" w:space="0" w:color="auto"/>
        <w:bottom w:val="none" w:sz="0" w:space="0" w:color="auto"/>
        <w:right w:val="none" w:sz="0" w:space="0" w:color="auto"/>
      </w:divBdr>
      <w:divsChild>
        <w:div w:id="1368604394">
          <w:marLeft w:val="0"/>
          <w:marRight w:val="0"/>
          <w:marTop w:val="0"/>
          <w:marBottom w:val="0"/>
          <w:divBdr>
            <w:top w:val="none" w:sz="0" w:space="0" w:color="auto"/>
            <w:left w:val="none" w:sz="0" w:space="0" w:color="auto"/>
            <w:bottom w:val="none" w:sz="0" w:space="0" w:color="auto"/>
            <w:right w:val="none" w:sz="0" w:space="0" w:color="auto"/>
          </w:divBdr>
          <w:divsChild>
            <w:div w:id="2027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49207">
      <w:bodyDiv w:val="1"/>
      <w:marLeft w:val="0"/>
      <w:marRight w:val="0"/>
      <w:marTop w:val="0"/>
      <w:marBottom w:val="0"/>
      <w:divBdr>
        <w:top w:val="none" w:sz="0" w:space="0" w:color="auto"/>
        <w:left w:val="none" w:sz="0" w:space="0" w:color="auto"/>
        <w:bottom w:val="none" w:sz="0" w:space="0" w:color="auto"/>
        <w:right w:val="none" w:sz="0" w:space="0" w:color="auto"/>
      </w:divBdr>
      <w:divsChild>
        <w:div w:id="2131507746">
          <w:marLeft w:val="0"/>
          <w:marRight w:val="0"/>
          <w:marTop w:val="0"/>
          <w:marBottom w:val="0"/>
          <w:divBdr>
            <w:top w:val="none" w:sz="0" w:space="0" w:color="auto"/>
            <w:left w:val="none" w:sz="0" w:space="0" w:color="auto"/>
            <w:bottom w:val="none" w:sz="0" w:space="0" w:color="auto"/>
            <w:right w:val="none" w:sz="0" w:space="0" w:color="auto"/>
          </w:divBdr>
          <w:divsChild>
            <w:div w:id="1097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0206">
      <w:bodyDiv w:val="1"/>
      <w:marLeft w:val="0"/>
      <w:marRight w:val="0"/>
      <w:marTop w:val="0"/>
      <w:marBottom w:val="0"/>
      <w:divBdr>
        <w:top w:val="none" w:sz="0" w:space="0" w:color="auto"/>
        <w:left w:val="none" w:sz="0" w:space="0" w:color="auto"/>
        <w:bottom w:val="none" w:sz="0" w:space="0" w:color="auto"/>
        <w:right w:val="none" w:sz="0" w:space="0" w:color="auto"/>
      </w:divBdr>
    </w:div>
    <w:div w:id="1311590854">
      <w:bodyDiv w:val="1"/>
      <w:marLeft w:val="0"/>
      <w:marRight w:val="0"/>
      <w:marTop w:val="0"/>
      <w:marBottom w:val="0"/>
      <w:divBdr>
        <w:top w:val="none" w:sz="0" w:space="0" w:color="auto"/>
        <w:left w:val="none" w:sz="0" w:space="0" w:color="auto"/>
        <w:bottom w:val="none" w:sz="0" w:space="0" w:color="auto"/>
        <w:right w:val="none" w:sz="0" w:space="0" w:color="auto"/>
      </w:divBdr>
      <w:divsChild>
        <w:div w:id="782503415">
          <w:marLeft w:val="0"/>
          <w:marRight w:val="0"/>
          <w:marTop w:val="0"/>
          <w:marBottom w:val="0"/>
          <w:divBdr>
            <w:top w:val="none" w:sz="0" w:space="0" w:color="auto"/>
            <w:left w:val="none" w:sz="0" w:space="0" w:color="auto"/>
            <w:bottom w:val="none" w:sz="0" w:space="0" w:color="auto"/>
            <w:right w:val="none" w:sz="0" w:space="0" w:color="auto"/>
          </w:divBdr>
          <w:divsChild>
            <w:div w:id="17964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365">
      <w:bodyDiv w:val="1"/>
      <w:marLeft w:val="0"/>
      <w:marRight w:val="0"/>
      <w:marTop w:val="0"/>
      <w:marBottom w:val="0"/>
      <w:divBdr>
        <w:top w:val="none" w:sz="0" w:space="0" w:color="auto"/>
        <w:left w:val="none" w:sz="0" w:space="0" w:color="auto"/>
        <w:bottom w:val="none" w:sz="0" w:space="0" w:color="auto"/>
        <w:right w:val="none" w:sz="0" w:space="0" w:color="auto"/>
      </w:divBdr>
    </w:div>
    <w:div w:id="1685862405">
      <w:bodyDiv w:val="1"/>
      <w:marLeft w:val="0"/>
      <w:marRight w:val="0"/>
      <w:marTop w:val="0"/>
      <w:marBottom w:val="0"/>
      <w:divBdr>
        <w:top w:val="none" w:sz="0" w:space="0" w:color="auto"/>
        <w:left w:val="none" w:sz="0" w:space="0" w:color="auto"/>
        <w:bottom w:val="none" w:sz="0" w:space="0" w:color="auto"/>
        <w:right w:val="none" w:sz="0" w:space="0" w:color="auto"/>
      </w:divBdr>
    </w:div>
    <w:div w:id="1722554592">
      <w:bodyDiv w:val="1"/>
      <w:marLeft w:val="0"/>
      <w:marRight w:val="0"/>
      <w:marTop w:val="0"/>
      <w:marBottom w:val="0"/>
      <w:divBdr>
        <w:top w:val="none" w:sz="0" w:space="0" w:color="auto"/>
        <w:left w:val="none" w:sz="0" w:space="0" w:color="auto"/>
        <w:bottom w:val="none" w:sz="0" w:space="0" w:color="auto"/>
        <w:right w:val="none" w:sz="0" w:space="0" w:color="auto"/>
      </w:divBdr>
    </w:div>
    <w:div w:id="1969160198">
      <w:bodyDiv w:val="1"/>
      <w:marLeft w:val="0"/>
      <w:marRight w:val="0"/>
      <w:marTop w:val="0"/>
      <w:marBottom w:val="0"/>
      <w:divBdr>
        <w:top w:val="none" w:sz="0" w:space="0" w:color="auto"/>
        <w:left w:val="none" w:sz="0" w:space="0" w:color="auto"/>
        <w:bottom w:val="none" w:sz="0" w:space="0" w:color="auto"/>
        <w:right w:val="none" w:sz="0" w:space="0" w:color="auto"/>
      </w:divBdr>
    </w:div>
    <w:div w:id="21357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BD17-5E53-4669-A780-9A5BA39AA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Thottupurath-Vasu, Vaishnavi (Student)</cp:lastModifiedBy>
  <cp:revision>5</cp:revision>
  <dcterms:created xsi:type="dcterms:W3CDTF">2022-01-15T00:01:00Z</dcterms:created>
  <dcterms:modified xsi:type="dcterms:W3CDTF">2023-11-29T17:25:00Z</dcterms:modified>
</cp:coreProperties>
</file>