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04525" w14:textId="6498FC72" w:rsidR="00DD09D8" w:rsidRDefault="00444209" w:rsidP="00444209">
      <w:pPr>
        <w:jc w:val="center"/>
        <w:rPr>
          <w:lang w:val="en-US"/>
        </w:rPr>
      </w:pPr>
      <w:r>
        <w:rPr>
          <w:lang w:val="en-US"/>
        </w:rPr>
        <w:t>HW III</w:t>
      </w:r>
    </w:p>
    <w:p w14:paraId="633946DA" w14:textId="77777777" w:rsidR="000559AA" w:rsidRDefault="000559AA" w:rsidP="00444209">
      <w:pPr>
        <w:pStyle w:val="ListParagraph"/>
        <w:numPr>
          <w:ilvl w:val="0"/>
          <w:numId w:val="1"/>
        </w:numPr>
        <w:rPr>
          <w:caps/>
          <w:lang w:val="en-US"/>
        </w:rPr>
      </w:pPr>
    </w:p>
    <w:p w14:paraId="5ABC65B6" w14:textId="276010DC" w:rsidR="00444209" w:rsidRDefault="000559AA" w:rsidP="000559AA">
      <w:pPr>
        <w:ind w:left="360"/>
        <w:rPr>
          <w:caps/>
          <w:lang w:val="en-US"/>
        </w:rPr>
      </w:pPr>
      <w:r w:rsidRPr="000559AA">
        <w:rPr>
          <w:noProof/>
          <w:lang w:val="en-US"/>
        </w:rPr>
        <w:drawing>
          <wp:inline distT="0" distB="0" distL="0" distR="0" wp14:anchorId="37967086" wp14:editId="187EF393">
            <wp:extent cx="5943600" cy="3150235"/>
            <wp:effectExtent l="0" t="0" r="0" b="0"/>
            <wp:docPr id="8941739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7398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D7289" w14:textId="77777777" w:rsidR="00A45E32" w:rsidRDefault="00A45E32" w:rsidP="000559AA">
      <w:pPr>
        <w:pStyle w:val="ListParagraph"/>
        <w:numPr>
          <w:ilvl w:val="0"/>
          <w:numId w:val="1"/>
        </w:numPr>
        <w:rPr>
          <w:caps/>
          <w:lang w:val="en-US"/>
        </w:rPr>
      </w:pPr>
    </w:p>
    <w:p w14:paraId="17A5AAA6" w14:textId="5B5E3614" w:rsidR="000559AA" w:rsidRDefault="00A45E32" w:rsidP="00A45E32">
      <w:pPr>
        <w:ind w:left="360"/>
        <w:rPr>
          <w:caps/>
          <w:lang w:val="en-US"/>
        </w:rPr>
      </w:pPr>
      <w:r w:rsidRPr="00A45E32">
        <w:rPr>
          <w:noProof/>
          <w:lang w:val="en-US"/>
        </w:rPr>
        <w:drawing>
          <wp:inline distT="0" distB="0" distL="0" distR="0" wp14:anchorId="358B9861" wp14:editId="3AF81C30">
            <wp:extent cx="5943600" cy="2673350"/>
            <wp:effectExtent l="0" t="0" r="0" b="0"/>
            <wp:docPr id="21264855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8553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01659" w14:textId="77777777" w:rsidR="00A45E32" w:rsidRDefault="00A45E32" w:rsidP="00A45E32">
      <w:pPr>
        <w:ind w:left="360"/>
        <w:rPr>
          <w:caps/>
          <w:lang w:val="en-US"/>
        </w:rPr>
      </w:pPr>
    </w:p>
    <w:p w14:paraId="129008E6" w14:textId="77777777" w:rsidR="00A45E32" w:rsidRDefault="00A45E32" w:rsidP="00A45E32">
      <w:pPr>
        <w:ind w:left="360"/>
        <w:rPr>
          <w:caps/>
          <w:lang w:val="en-US"/>
        </w:rPr>
      </w:pPr>
    </w:p>
    <w:p w14:paraId="5D09A625" w14:textId="77777777" w:rsidR="00A45E32" w:rsidRDefault="00A45E32" w:rsidP="00A45E32">
      <w:pPr>
        <w:ind w:left="360"/>
        <w:rPr>
          <w:caps/>
          <w:lang w:val="en-US"/>
        </w:rPr>
      </w:pPr>
    </w:p>
    <w:p w14:paraId="34A30346" w14:textId="77777777" w:rsidR="00A45E32" w:rsidRPr="00A45E32" w:rsidRDefault="00A45E32" w:rsidP="00A45E32">
      <w:pPr>
        <w:ind w:left="360"/>
        <w:rPr>
          <w:caps/>
          <w:lang w:val="en-US"/>
        </w:rPr>
      </w:pPr>
    </w:p>
    <w:p w14:paraId="078B5BC9" w14:textId="77777777" w:rsidR="00A45E32" w:rsidRDefault="00A45E32" w:rsidP="000559AA">
      <w:pPr>
        <w:pStyle w:val="ListParagraph"/>
        <w:numPr>
          <w:ilvl w:val="0"/>
          <w:numId w:val="1"/>
        </w:numPr>
        <w:rPr>
          <w:caps/>
          <w:lang w:val="en-US"/>
        </w:rPr>
      </w:pPr>
    </w:p>
    <w:p w14:paraId="1362173E" w14:textId="723F757E" w:rsidR="00A45E32" w:rsidRDefault="00A45E32" w:rsidP="00A45E32">
      <w:pPr>
        <w:ind w:left="360"/>
        <w:rPr>
          <w:caps/>
          <w:lang w:val="en-US"/>
        </w:rPr>
      </w:pPr>
      <w:r w:rsidRPr="00A45E32">
        <w:rPr>
          <w:noProof/>
          <w:lang w:val="en-US"/>
        </w:rPr>
        <w:drawing>
          <wp:inline distT="0" distB="0" distL="0" distR="0" wp14:anchorId="28759B4D" wp14:editId="6D445A0C">
            <wp:extent cx="5943600" cy="3343275"/>
            <wp:effectExtent l="0" t="0" r="0" b="9525"/>
            <wp:docPr id="19148497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4976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642B9" w14:textId="77777777" w:rsidR="00A45E32" w:rsidRDefault="00A45E32" w:rsidP="00A45E32">
      <w:pPr>
        <w:pStyle w:val="ListParagraph"/>
        <w:numPr>
          <w:ilvl w:val="0"/>
          <w:numId w:val="1"/>
        </w:numPr>
        <w:rPr>
          <w:caps/>
          <w:lang w:val="en-US"/>
        </w:rPr>
      </w:pPr>
    </w:p>
    <w:p w14:paraId="5B67FEAE" w14:textId="0B627932" w:rsidR="00A45E32" w:rsidRDefault="00A45E32" w:rsidP="005E083C">
      <w:pPr>
        <w:ind w:left="360"/>
        <w:rPr>
          <w:caps/>
          <w:lang w:val="en-US"/>
        </w:rPr>
      </w:pPr>
      <w:r w:rsidRPr="00A45E32">
        <w:rPr>
          <w:noProof/>
          <w:lang w:val="en-US"/>
        </w:rPr>
        <w:drawing>
          <wp:inline distT="0" distB="0" distL="0" distR="0" wp14:anchorId="477F82D0" wp14:editId="34E0DF26">
            <wp:extent cx="5943600" cy="3343275"/>
            <wp:effectExtent l="0" t="0" r="0" b="9525"/>
            <wp:docPr id="11543166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1669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95F95" w14:textId="77777777" w:rsidR="00FC2261" w:rsidRDefault="00FC2261" w:rsidP="005E083C">
      <w:pPr>
        <w:ind w:left="360"/>
        <w:rPr>
          <w:caps/>
          <w:lang w:val="en-US"/>
        </w:rPr>
      </w:pPr>
    </w:p>
    <w:p w14:paraId="449B43EF" w14:textId="77777777" w:rsidR="00FC2261" w:rsidRDefault="00FC2261" w:rsidP="005E083C">
      <w:pPr>
        <w:ind w:left="360"/>
        <w:rPr>
          <w:caps/>
          <w:lang w:val="en-US"/>
        </w:rPr>
      </w:pPr>
    </w:p>
    <w:p w14:paraId="308F2A67" w14:textId="77777777" w:rsidR="00FC2261" w:rsidRDefault="00FC2261" w:rsidP="00FC2261">
      <w:pPr>
        <w:pStyle w:val="ListParagraph"/>
        <w:numPr>
          <w:ilvl w:val="0"/>
          <w:numId w:val="1"/>
        </w:numPr>
        <w:rPr>
          <w:caps/>
          <w:lang w:val="en-US"/>
        </w:rPr>
      </w:pPr>
    </w:p>
    <w:p w14:paraId="7EED8D42" w14:textId="1B268A2A" w:rsidR="00FC2261" w:rsidRPr="00FC2261" w:rsidRDefault="00FC2261" w:rsidP="00FC2261">
      <w:pPr>
        <w:ind w:left="360"/>
        <w:rPr>
          <w:rFonts w:hint="eastAsia"/>
          <w:caps/>
          <w:lang w:val="en-US"/>
        </w:rPr>
      </w:pPr>
      <w:r w:rsidRPr="00FC2261">
        <w:rPr>
          <w:lang w:val="en-US"/>
        </w:rPr>
        <w:drawing>
          <wp:inline distT="0" distB="0" distL="0" distR="0" wp14:anchorId="7910DA85" wp14:editId="04DC86A8">
            <wp:extent cx="5943600" cy="3157855"/>
            <wp:effectExtent l="0" t="0" r="0" b="4445"/>
            <wp:docPr id="835841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414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2261" w:rsidRPr="00FC22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B1A6A"/>
    <w:multiLevelType w:val="hybridMultilevel"/>
    <w:tmpl w:val="5568FA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3412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209"/>
    <w:rsid w:val="00037D42"/>
    <w:rsid w:val="000559AA"/>
    <w:rsid w:val="00444209"/>
    <w:rsid w:val="005E083C"/>
    <w:rsid w:val="00610B7C"/>
    <w:rsid w:val="00A45E32"/>
    <w:rsid w:val="00DD09D8"/>
    <w:rsid w:val="00E017A5"/>
    <w:rsid w:val="00FC2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CAF3C"/>
  <w15:chartTrackingRefBased/>
  <w15:docId w15:val="{25D7A75A-0825-4E93-A2F5-C03C1D511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o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4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2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2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20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20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209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209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209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20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209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20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209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444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20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20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444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209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444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2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209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4442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1203</TotalTime>
  <Pages>3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Swastik Mallick</dc:creator>
  <cp:keywords/>
  <dc:description/>
  <cp:lastModifiedBy>Swastik Mallick</cp:lastModifiedBy>
  <cp:revision>3</cp:revision>
  <dcterms:created xsi:type="dcterms:W3CDTF">2025-04-21T02:36:00Z</dcterms:created>
  <dcterms:modified xsi:type="dcterms:W3CDTF">2025-04-28T04:13:00Z</dcterms:modified>
</cp:coreProperties>
</file>