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BE315" w14:textId="77777777" w:rsidR="00857217" w:rsidRPr="00820844" w:rsidRDefault="00857217" w:rsidP="008572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0AE374F9" w14:textId="77777777" w:rsidR="00857217" w:rsidRPr="00820844" w:rsidRDefault="00857217" w:rsidP="008572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530B2DDA" w14:textId="77777777" w:rsidR="00857217" w:rsidRPr="00820844" w:rsidRDefault="00857217" w:rsidP="008572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EAE347" w14:textId="77777777" w:rsidR="00857217" w:rsidRPr="00F846F5" w:rsidRDefault="00857217" w:rsidP="008572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Quiz</w:t>
      </w:r>
      <w:r w:rsidRPr="00F846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41E07E3" w14:textId="77777777" w:rsidR="00857217" w:rsidRPr="00820844" w:rsidRDefault="00857217" w:rsidP="0085721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>
        <w:rPr>
          <w:rFonts w:ascii="Times New Roman" w:hAnsi="Times New Roman" w:cs="Times New Roman"/>
          <w:sz w:val="24"/>
          <w:szCs w:val="24"/>
        </w:rPr>
        <w:t>October</w:t>
      </w:r>
      <w:r w:rsidRPr="008208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474C9"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77F06559" w14:textId="7AAF6A3C" w:rsidR="00FB5BB6" w:rsidRPr="00380298" w:rsidRDefault="00FB5BB6" w:rsidP="0090025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Answers to this </w:t>
      </w:r>
      <w:r w:rsidR="00C87075" w:rsidRPr="00380298">
        <w:rPr>
          <w:rFonts w:ascii="Times New Roman" w:hAnsi="Times New Roman" w:cs="Times New Roman"/>
          <w:sz w:val="24"/>
          <w:szCs w:val="24"/>
        </w:rPr>
        <w:t>quiz</w:t>
      </w:r>
      <w:r w:rsidRPr="00380298">
        <w:rPr>
          <w:rFonts w:ascii="Times New Roman" w:hAnsi="Times New Roman" w:cs="Times New Roman"/>
          <w:sz w:val="24"/>
          <w:szCs w:val="24"/>
        </w:rPr>
        <w:t xml:space="preserve"> must be submitted </w:t>
      </w:r>
      <w:r w:rsidRPr="00380298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75C35EF9" w:rsidR="009A2883" w:rsidRPr="00380298" w:rsidRDefault="009A2883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E9EBC0" w14:textId="6BA4380E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1. </w:t>
      </w:r>
      <w:r w:rsidR="002474C9" w:rsidRPr="00380298">
        <w:rPr>
          <w:rFonts w:ascii="Times New Roman" w:hAnsi="Times New Roman" w:cs="Times New Roman"/>
          <w:sz w:val="24"/>
          <w:szCs w:val="24"/>
        </w:rPr>
        <w:t>At the beginning of 2021, a company has an inventory balance of $120,000. During 2021, the company purchases $40,000 in inventory. At the end of 2021, the company has an inventory balance of $85,000. Calculate Cost of Goods Sold during 2021.</w:t>
      </w:r>
      <w:r w:rsidR="007D2D69" w:rsidRPr="00380298">
        <w:rPr>
          <w:rFonts w:ascii="Times New Roman" w:hAnsi="Times New Roman" w:cs="Times New Roman"/>
          <w:sz w:val="24"/>
          <w:szCs w:val="24"/>
        </w:rPr>
        <w:t xml:space="preserve"> (1 point)</w:t>
      </w:r>
    </w:p>
    <w:p w14:paraId="28CF1198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F72A6D" w14:textId="245EBCA3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(a) </w:t>
      </w:r>
      <w:r w:rsidR="00693D83" w:rsidRPr="00380298">
        <w:rPr>
          <w:rFonts w:ascii="Times New Roman" w:hAnsi="Times New Roman" w:cs="Times New Roman"/>
          <w:sz w:val="24"/>
          <w:szCs w:val="24"/>
        </w:rPr>
        <w:t>$5,000</w:t>
      </w:r>
    </w:p>
    <w:p w14:paraId="55ED79EB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219D09" w14:textId="61778411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(b) </w:t>
      </w:r>
      <w:r w:rsidR="00693D83" w:rsidRPr="00380298">
        <w:rPr>
          <w:rFonts w:ascii="Times New Roman" w:hAnsi="Times New Roman" w:cs="Times New Roman"/>
          <w:sz w:val="24"/>
          <w:szCs w:val="24"/>
        </w:rPr>
        <w:t>$165,000</w:t>
      </w:r>
    </w:p>
    <w:p w14:paraId="3E89FDE1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803CBF" w14:textId="0C2163D2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(c) </w:t>
      </w:r>
      <w:r w:rsidR="00693D83" w:rsidRPr="00380298">
        <w:rPr>
          <w:rFonts w:ascii="Times New Roman" w:hAnsi="Times New Roman" w:cs="Times New Roman"/>
          <w:sz w:val="24"/>
          <w:szCs w:val="24"/>
        </w:rPr>
        <w:t>$245,000</w:t>
      </w:r>
    </w:p>
    <w:p w14:paraId="0464A226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110273" w14:textId="215CC250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(d) </w:t>
      </w:r>
      <w:r w:rsidR="002474C9" w:rsidRPr="00380298">
        <w:rPr>
          <w:rFonts w:ascii="Times New Roman" w:hAnsi="Times New Roman" w:cs="Times New Roman"/>
          <w:sz w:val="24"/>
          <w:szCs w:val="24"/>
        </w:rPr>
        <w:t>$75,000</w:t>
      </w:r>
    </w:p>
    <w:p w14:paraId="7CC331AB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C3EF8F" w14:textId="0B38B347" w:rsidR="002474C9" w:rsidRPr="00380298" w:rsidRDefault="002474C9" w:rsidP="002474C9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360A0A5" w14:textId="77777777" w:rsidR="00380298" w:rsidRPr="00380298" w:rsidRDefault="00380298" w:rsidP="002474C9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47C210E" w14:textId="77777777" w:rsidR="00380298" w:rsidRPr="00380298" w:rsidRDefault="00380298" w:rsidP="002474C9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AD41E" w14:textId="77777777" w:rsidR="00380298" w:rsidRPr="00380298" w:rsidRDefault="00380298" w:rsidP="002474C9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BBAC0" w14:textId="77777777" w:rsidR="00380298" w:rsidRPr="00380298" w:rsidRDefault="00380298" w:rsidP="002474C9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0215D" w14:textId="77777777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08F5F9" w14:textId="1BBA21C3" w:rsidR="0086210A" w:rsidRPr="00380298" w:rsidRDefault="0086210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2.</w:t>
      </w:r>
      <w:r w:rsidR="008B63D7" w:rsidRPr="00380298">
        <w:rPr>
          <w:rFonts w:ascii="Times New Roman" w:hAnsi="Times New Roman" w:cs="Times New Roman"/>
          <w:sz w:val="24"/>
          <w:szCs w:val="24"/>
        </w:rPr>
        <w:t xml:space="preserve"> </w:t>
      </w:r>
      <w:r w:rsidR="00693D83" w:rsidRPr="00380298">
        <w:rPr>
          <w:rFonts w:ascii="Times New Roman" w:hAnsi="Times New Roman" w:cs="Times New Roman"/>
          <w:sz w:val="24"/>
          <w:szCs w:val="24"/>
        </w:rPr>
        <w:t>Suppose a company has overstated ending inventory by $10,000 at the end of 2022. Which of the following is FALSE about the effect of the error in 2022?</w:t>
      </w:r>
      <w:r w:rsidR="00DA23E4" w:rsidRPr="00380298">
        <w:rPr>
          <w:rFonts w:ascii="Times New Roman" w:hAnsi="Times New Roman" w:cs="Times New Roman"/>
          <w:sz w:val="24"/>
          <w:szCs w:val="24"/>
        </w:rPr>
        <w:t xml:space="preserve"> (1 point)</w:t>
      </w:r>
    </w:p>
    <w:p w14:paraId="06CD743B" w14:textId="77777777" w:rsidR="000076EA" w:rsidRPr="00380298" w:rsidRDefault="000076E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DDC106" w14:textId="01FB6D0F" w:rsidR="000076EA" w:rsidRPr="00380298" w:rsidRDefault="000076E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</w:t>
      </w:r>
      <w:r w:rsidR="00693D83" w:rsidRPr="00380298">
        <w:rPr>
          <w:rFonts w:ascii="Times New Roman" w:hAnsi="Times New Roman" w:cs="Times New Roman"/>
          <w:sz w:val="24"/>
          <w:szCs w:val="24"/>
        </w:rPr>
        <w:t xml:space="preserve"> Cost of Goods Sold will be understated by $10,000</w:t>
      </w:r>
    </w:p>
    <w:p w14:paraId="4E89569D" w14:textId="77777777" w:rsidR="000076EA" w:rsidRPr="00380298" w:rsidRDefault="000076E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4285B0" w14:textId="4683EE58" w:rsidR="00693D83" w:rsidRPr="00380298" w:rsidRDefault="000076EA" w:rsidP="00693D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</w:t>
      </w:r>
      <w:r w:rsidR="00693D83" w:rsidRPr="00380298">
        <w:rPr>
          <w:rFonts w:ascii="Times New Roman" w:hAnsi="Times New Roman" w:cs="Times New Roman"/>
          <w:sz w:val="24"/>
          <w:szCs w:val="24"/>
        </w:rPr>
        <w:t xml:space="preserve"> Net Income will be overstated by $10,000</w:t>
      </w:r>
    </w:p>
    <w:p w14:paraId="26E13E45" w14:textId="77777777" w:rsidR="00693D83" w:rsidRPr="00380298" w:rsidRDefault="00693D83" w:rsidP="00693D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4ACBBF" w14:textId="4D6F9D68" w:rsidR="00693D83" w:rsidRPr="00380298" w:rsidRDefault="00693D83" w:rsidP="00693D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Retained Earnings will be understated by $10,000</w:t>
      </w:r>
    </w:p>
    <w:p w14:paraId="038F7CA9" w14:textId="77777777" w:rsidR="00693D83" w:rsidRPr="00380298" w:rsidRDefault="00693D83" w:rsidP="00693D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10AFEC" w14:textId="1406DC42" w:rsidR="00693D83" w:rsidRPr="00380298" w:rsidRDefault="00693D83" w:rsidP="00693D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(d) </w:t>
      </w:r>
      <w:r w:rsidR="00E83585" w:rsidRPr="00380298">
        <w:rPr>
          <w:rFonts w:ascii="Times New Roman" w:hAnsi="Times New Roman" w:cs="Times New Roman"/>
          <w:sz w:val="24"/>
          <w:szCs w:val="24"/>
        </w:rPr>
        <w:t>Gross Profit</w:t>
      </w:r>
      <w:r w:rsidRPr="00380298">
        <w:rPr>
          <w:rFonts w:ascii="Times New Roman" w:hAnsi="Times New Roman" w:cs="Times New Roman"/>
          <w:sz w:val="24"/>
          <w:szCs w:val="24"/>
        </w:rPr>
        <w:t xml:space="preserve"> will be overstated by $10,000</w:t>
      </w:r>
    </w:p>
    <w:p w14:paraId="771571AC" w14:textId="259388A1" w:rsidR="00066F61" w:rsidRPr="00380298" w:rsidRDefault="00066F61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951DD1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DD1DDB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72C3B3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886BF8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7AFEE2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E720B3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BB69D8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DA3B68" w14:textId="77777777" w:rsidR="00380298" w:rsidRPr="00380298" w:rsidRDefault="00380298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E623CB" w14:textId="7CD844F4" w:rsidR="00693D83" w:rsidRPr="00380298" w:rsidRDefault="00693D83" w:rsidP="00E8358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17060C" w14:textId="77777777" w:rsidR="000076EA" w:rsidRPr="00380298" w:rsidRDefault="000076EA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42CE33" w14:textId="0271E7DE" w:rsidR="00640F46" w:rsidRPr="00380298" w:rsidRDefault="00E83585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2A0FB8" w:rsidRPr="00380298">
        <w:rPr>
          <w:rFonts w:ascii="Times New Roman" w:hAnsi="Times New Roman" w:cs="Times New Roman"/>
          <w:sz w:val="24"/>
          <w:szCs w:val="24"/>
        </w:rPr>
        <w:t xml:space="preserve">Suppose a company faces rising inventory costs over time. (For example, a unit of inventory cost more in Year 3 than in Year 1.) </w:t>
      </w:r>
      <w:r w:rsidR="00640F46" w:rsidRPr="00380298">
        <w:rPr>
          <w:rFonts w:ascii="Times New Roman" w:hAnsi="Times New Roman" w:cs="Times New Roman"/>
          <w:sz w:val="24"/>
          <w:szCs w:val="24"/>
        </w:rPr>
        <w:t>The company uses LIFO as its inventory costing method. Which of the following statements is TRUE?</w:t>
      </w:r>
      <w:r w:rsidR="00DA23E4" w:rsidRPr="00380298">
        <w:rPr>
          <w:rFonts w:ascii="Times New Roman" w:hAnsi="Times New Roman" w:cs="Times New Roman"/>
          <w:sz w:val="24"/>
          <w:szCs w:val="24"/>
        </w:rPr>
        <w:t xml:space="preserve"> (1 point)</w:t>
      </w:r>
    </w:p>
    <w:p w14:paraId="39B52B56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61B23A" w14:textId="65384473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 Under LIFO, the company has higher COGS than it would have under FIFO</w:t>
      </w:r>
    </w:p>
    <w:p w14:paraId="2CB996C0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0E092" w14:textId="50F0B274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 Under LIFO, the company has lower COGS than it would have under FIFO</w:t>
      </w:r>
    </w:p>
    <w:p w14:paraId="7E953407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1FF1F2" w14:textId="70C43AF6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Under LIFO, the company has higher Net Income than it would have under FIFO</w:t>
      </w:r>
    </w:p>
    <w:p w14:paraId="23FD7AAC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9A29A5" w14:textId="0D8298FA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(d) Under LIFO, the company has a higher ending balance for Inventory than it would have under FIFO</w:t>
      </w:r>
    </w:p>
    <w:p w14:paraId="5CE4488E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46D327" w14:textId="5C183A21" w:rsidR="00640F46" w:rsidRPr="00380298" w:rsidRDefault="00640F46" w:rsidP="0038029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09577" w14:textId="77777777" w:rsidR="00380298" w:rsidRPr="00380298" w:rsidRDefault="00380298" w:rsidP="0038029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EAC886" w14:textId="77777777" w:rsidR="00380298" w:rsidRPr="00380298" w:rsidRDefault="00380298" w:rsidP="0038029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FBEE4B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6D00BC" w14:textId="77777777" w:rsidR="00640F46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9CAA60" w14:textId="70246C9D" w:rsidR="00DA23E4" w:rsidRPr="00380298" w:rsidRDefault="00640F46" w:rsidP="0090025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80298">
        <w:rPr>
          <w:rFonts w:ascii="Times New Roman" w:hAnsi="Times New Roman" w:cs="Times New Roman"/>
          <w:sz w:val="24"/>
          <w:szCs w:val="24"/>
          <w:u w:val="single"/>
        </w:rPr>
        <w:t xml:space="preserve">For questions </w:t>
      </w:r>
      <w:r w:rsidR="00792C02" w:rsidRPr="00380298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380298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792C02" w:rsidRPr="00380298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380298">
        <w:rPr>
          <w:rFonts w:ascii="Times New Roman" w:hAnsi="Times New Roman" w:cs="Times New Roman"/>
          <w:sz w:val="24"/>
          <w:szCs w:val="24"/>
          <w:u w:val="single"/>
        </w:rPr>
        <w:t>, use the following information</w:t>
      </w:r>
      <w:r w:rsidR="00DA23E4" w:rsidRPr="0038029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62ABE5A" w14:textId="2E410CCD" w:rsidR="00E83585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Hyrule Inc.</w:t>
      </w:r>
      <w:r w:rsidR="00640F46" w:rsidRPr="00380298">
        <w:rPr>
          <w:rFonts w:ascii="Times New Roman" w:hAnsi="Times New Roman" w:cs="Times New Roman"/>
          <w:sz w:val="24"/>
          <w:szCs w:val="24"/>
        </w:rPr>
        <w:t xml:space="preserve"> is a company that sells </w:t>
      </w:r>
      <w:r w:rsidRPr="00380298">
        <w:rPr>
          <w:rFonts w:ascii="Times New Roman" w:hAnsi="Times New Roman" w:cs="Times New Roman"/>
          <w:sz w:val="24"/>
          <w:szCs w:val="24"/>
        </w:rPr>
        <w:t xml:space="preserve">posters, stickers, and other </w:t>
      </w:r>
      <w:r w:rsidR="00640F46" w:rsidRPr="00380298">
        <w:rPr>
          <w:rFonts w:ascii="Times New Roman" w:hAnsi="Times New Roman" w:cs="Times New Roman"/>
          <w:sz w:val="24"/>
          <w:szCs w:val="24"/>
        </w:rPr>
        <w:t xml:space="preserve">paraphernalia related to </w:t>
      </w:r>
      <w:r w:rsidRPr="00380298">
        <w:rPr>
          <w:rFonts w:ascii="Times New Roman" w:hAnsi="Times New Roman" w:cs="Times New Roman"/>
          <w:sz w:val="24"/>
          <w:szCs w:val="24"/>
        </w:rPr>
        <w:t xml:space="preserve">the </w:t>
      </w:r>
      <w:r w:rsidRPr="00380298">
        <w:rPr>
          <w:rFonts w:ascii="Times New Roman" w:hAnsi="Times New Roman" w:cs="Times New Roman"/>
          <w:i/>
          <w:iCs/>
          <w:sz w:val="24"/>
          <w:szCs w:val="24"/>
        </w:rPr>
        <w:t>Legend of Zelda</w:t>
      </w:r>
      <w:r w:rsidRPr="00380298">
        <w:rPr>
          <w:rFonts w:ascii="Times New Roman" w:hAnsi="Times New Roman" w:cs="Times New Roman"/>
          <w:sz w:val="24"/>
          <w:szCs w:val="24"/>
        </w:rPr>
        <w:t xml:space="preserve"> videogames. The company is founded in May 2018. During the first month of operations, Hyrule Inc. has the following transactions for inventory:</w:t>
      </w:r>
    </w:p>
    <w:p w14:paraId="6BEBC4CB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710"/>
        <w:gridCol w:w="1710"/>
        <w:gridCol w:w="1714"/>
        <w:gridCol w:w="1975"/>
      </w:tblGrid>
      <w:tr w:rsidR="00380298" w:rsidRPr="00380298" w14:paraId="700C67F4" w14:textId="77777777" w:rsidTr="00EE5789">
        <w:tc>
          <w:tcPr>
            <w:tcW w:w="985" w:type="dxa"/>
            <w:vAlign w:val="bottom"/>
          </w:tcPr>
          <w:p w14:paraId="7FD17C10" w14:textId="77777777" w:rsidR="00DA23E4" w:rsidRPr="00380298" w:rsidRDefault="00DA23E4" w:rsidP="00EE57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0" w:type="dxa"/>
            <w:vAlign w:val="bottom"/>
          </w:tcPr>
          <w:p w14:paraId="22915BB0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purchased</w:t>
            </w:r>
          </w:p>
        </w:tc>
        <w:tc>
          <w:tcPr>
            <w:tcW w:w="1710" w:type="dxa"/>
            <w:vAlign w:val="bottom"/>
          </w:tcPr>
          <w:p w14:paraId="3D773BBD" w14:textId="77777777" w:rsidR="00DA23E4" w:rsidRPr="00380298" w:rsidRDefault="00DA23E4" w:rsidP="00EE578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714" w:type="dxa"/>
            <w:vAlign w:val="bottom"/>
          </w:tcPr>
          <w:p w14:paraId="223BA278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sold</w:t>
            </w:r>
          </w:p>
        </w:tc>
        <w:tc>
          <w:tcPr>
            <w:tcW w:w="1975" w:type="dxa"/>
            <w:vAlign w:val="bottom"/>
          </w:tcPr>
          <w:p w14:paraId="4C839C34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balance (Units)</w:t>
            </w:r>
          </w:p>
        </w:tc>
      </w:tr>
      <w:tr w:rsidR="00380298" w:rsidRPr="00380298" w14:paraId="7B9E51CC" w14:textId="77777777" w:rsidTr="00EE5789">
        <w:tc>
          <w:tcPr>
            <w:tcW w:w="985" w:type="dxa"/>
            <w:vAlign w:val="bottom"/>
          </w:tcPr>
          <w:p w14:paraId="26FCFF84" w14:textId="46AC740C" w:rsidR="00DA23E4" w:rsidRPr="00380298" w:rsidRDefault="00DA23E4" w:rsidP="00EE57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May 3</w:t>
            </w:r>
          </w:p>
        </w:tc>
        <w:tc>
          <w:tcPr>
            <w:tcW w:w="1710" w:type="dxa"/>
            <w:vAlign w:val="bottom"/>
          </w:tcPr>
          <w:p w14:paraId="52E338CE" w14:textId="28A53EC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10" w:type="dxa"/>
            <w:vAlign w:val="bottom"/>
          </w:tcPr>
          <w:p w14:paraId="7207061B" w14:textId="67F8517E" w:rsidR="00DA23E4" w:rsidRPr="00380298" w:rsidRDefault="00DA23E4" w:rsidP="00EE578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$5</w:t>
            </w:r>
          </w:p>
        </w:tc>
        <w:tc>
          <w:tcPr>
            <w:tcW w:w="1714" w:type="dxa"/>
            <w:vAlign w:val="bottom"/>
          </w:tcPr>
          <w:p w14:paraId="128240C2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1EE96A43" w14:textId="02346B65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80298" w:rsidRPr="00380298" w14:paraId="249B8BE9" w14:textId="77777777" w:rsidTr="00EE5789">
        <w:tc>
          <w:tcPr>
            <w:tcW w:w="985" w:type="dxa"/>
            <w:vAlign w:val="bottom"/>
          </w:tcPr>
          <w:p w14:paraId="03B4E790" w14:textId="788B8762" w:rsidR="00DA23E4" w:rsidRPr="00380298" w:rsidRDefault="00DA23E4" w:rsidP="00EE57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May 6</w:t>
            </w:r>
          </w:p>
        </w:tc>
        <w:tc>
          <w:tcPr>
            <w:tcW w:w="1710" w:type="dxa"/>
            <w:vAlign w:val="bottom"/>
          </w:tcPr>
          <w:p w14:paraId="4E243AE1" w14:textId="66DABC88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710" w:type="dxa"/>
            <w:vAlign w:val="bottom"/>
          </w:tcPr>
          <w:p w14:paraId="5EF3B316" w14:textId="139E9944" w:rsidR="00DA23E4" w:rsidRPr="00380298" w:rsidRDefault="00DA23E4" w:rsidP="00EE578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$3</w:t>
            </w:r>
          </w:p>
        </w:tc>
        <w:tc>
          <w:tcPr>
            <w:tcW w:w="1714" w:type="dxa"/>
            <w:vAlign w:val="bottom"/>
          </w:tcPr>
          <w:p w14:paraId="462A3BAB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766BE776" w14:textId="0AFCFE9E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380298" w:rsidRPr="00380298" w14:paraId="6317E376" w14:textId="77777777" w:rsidTr="00EE5789">
        <w:tc>
          <w:tcPr>
            <w:tcW w:w="985" w:type="dxa"/>
            <w:vAlign w:val="bottom"/>
          </w:tcPr>
          <w:p w14:paraId="7E532ECD" w14:textId="301B3189" w:rsidR="00DA23E4" w:rsidRPr="00380298" w:rsidRDefault="00DA23E4" w:rsidP="00EE57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May 15</w:t>
            </w:r>
          </w:p>
        </w:tc>
        <w:tc>
          <w:tcPr>
            <w:tcW w:w="1710" w:type="dxa"/>
            <w:vAlign w:val="bottom"/>
          </w:tcPr>
          <w:p w14:paraId="58376169" w14:textId="2917C723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  <w:vAlign w:val="bottom"/>
          </w:tcPr>
          <w:p w14:paraId="5FA0EB8F" w14:textId="691F90D1" w:rsidR="00DA23E4" w:rsidRPr="00380298" w:rsidRDefault="00DA23E4" w:rsidP="00EE578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$9</w:t>
            </w:r>
          </w:p>
        </w:tc>
        <w:tc>
          <w:tcPr>
            <w:tcW w:w="1714" w:type="dxa"/>
            <w:vAlign w:val="bottom"/>
          </w:tcPr>
          <w:p w14:paraId="3B79B4CD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48A0FD07" w14:textId="2CF3C6DC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</w:tr>
      <w:tr w:rsidR="00DA23E4" w:rsidRPr="00380298" w14:paraId="4B4C75D6" w14:textId="77777777" w:rsidTr="00EE5789">
        <w:tc>
          <w:tcPr>
            <w:tcW w:w="985" w:type="dxa"/>
            <w:vAlign w:val="bottom"/>
          </w:tcPr>
          <w:p w14:paraId="267E119E" w14:textId="2791F6D3" w:rsidR="00DA23E4" w:rsidRPr="00380298" w:rsidRDefault="00DA23E4" w:rsidP="00EE57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May 23</w:t>
            </w:r>
          </w:p>
        </w:tc>
        <w:tc>
          <w:tcPr>
            <w:tcW w:w="1710" w:type="dxa"/>
            <w:vAlign w:val="bottom"/>
          </w:tcPr>
          <w:p w14:paraId="4D769584" w14:textId="77777777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5952CEDB" w14:textId="77777777" w:rsidR="00DA23E4" w:rsidRPr="00380298" w:rsidRDefault="00DA23E4" w:rsidP="00EE578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58D68298" w14:textId="203F6EFF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975" w:type="dxa"/>
            <w:vAlign w:val="bottom"/>
          </w:tcPr>
          <w:p w14:paraId="61491235" w14:textId="5E41FC8C" w:rsidR="00DA23E4" w:rsidRPr="00380298" w:rsidRDefault="00DA23E4" w:rsidP="00EE57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29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F6B6FE8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2B48E0" w14:textId="7A8B8C70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4. What is Cost of Goods Sold using the average cost method for the month of May 2018? (Rounded to the nearest dollar)</w:t>
      </w:r>
      <w:r w:rsidR="00792C02" w:rsidRPr="00380298">
        <w:rPr>
          <w:rFonts w:ascii="Times New Roman" w:hAnsi="Times New Roman" w:cs="Times New Roman"/>
          <w:sz w:val="24"/>
          <w:szCs w:val="24"/>
        </w:rPr>
        <w:t xml:space="preserve"> (2 points)</w:t>
      </w:r>
    </w:p>
    <w:p w14:paraId="77B67EB0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852C25" w14:textId="1D55E3AC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 $488</w:t>
      </w:r>
    </w:p>
    <w:p w14:paraId="18A8F904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4EC7CD" w14:textId="68F7ED28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 $927</w:t>
      </w:r>
    </w:p>
    <w:p w14:paraId="55D6ED2F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99B4AD" w14:textId="77777777" w:rsidR="00DA23E4" w:rsidRPr="00380298" w:rsidRDefault="00DA23E4" w:rsidP="00DA23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$542</w:t>
      </w:r>
    </w:p>
    <w:p w14:paraId="39EE505D" w14:textId="77777777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1F2998" w14:textId="16FB3020" w:rsidR="00DA23E4" w:rsidRPr="00380298" w:rsidRDefault="00DA23E4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(d) </w:t>
      </w:r>
      <w:r w:rsidR="00715B28" w:rsidRPr="00380298">
        <w:rPr>
          <w:rFonts w:ascii="Times New Roman" w:hAnsi="Times New Roman" w:cs="Times New Roman"/>
          <w:sz w:val="24"/>
          <w:szCs w:val="24"/>
        </w:rPr>
        <w:t>$510</w:t>
      </w:r>
    </w:p>
    <w:p w14:paraId="765E70C8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1401DF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FCAE1E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DA22F1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504DA0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C30269" w14:textId="3038354A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lastRenderedPageBreak/>
        <w:t>5. What is Cost of Goods Sold using FIFO for the month of May 2018? (Rounded to the nearest dollar)</w:t>
      </w:r>
      <w:r w:rsidR="00792C02" w:rsidRPr="00380298">
        <w:rPr>
          <w:rFonts w:ascii="Times New Roman" w:hAnsi="Times New Roman" w:cs="Times New Roman"/>
          <w:sz w:val="24"/>
          <w:szCs w:val="24"/>
        </w:rPr>
        <w:t xml:space="preserve"> (2 points)</w:t>
      </w:r>
    </w:p>
    <w:p w14:paraId="36C3919C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DC130F" w14:textId="44A2996D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 $450</w:t>
      </w:r>
    </w:p>
    <w:p w14:paraId="3BFAAD1E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D1DFB0" w14:textId="6C83D70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 $370</w:t>
      </w:r>
    </w:p>
    <w:p w14:paraId="07C32290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64A079" w14:textId="31E779D4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$630</w:t>
      </w:r>
    </w:p>
    <w:p w14:paraId="7461B2D5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415DC4" w14:textId="5A85AB3E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(d) $360</w:t>
      </w:r>
    </w:p>
    <w:p w14:paraId="19C3C676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5AE328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AAD55C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BE1C0E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5A71AF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F5E7A2" w14:textId="65C34321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6. What is Cost of Goods Sold using LIFO for the month of May 2018? (Rounded to the nearest dollar)</w:t>
      </w:r>
      <w:r w:rsidR="00792C02" w:rsidRPr="00380298">
        <w:rPr>
          <w:rFonts w:ascii="Times New Roman" w:hAnsi="Times New Roman" w:cs="Times New Roman"/>
          <w:sz w:val="24"/>
          <w:szCs w:val="24"/>
        </w:rPr>
        <w:t xml:space="preserve"> (2 points)</w:t>
      </w:r>
    </w:p>
    <w:p w14:paraId="089B8146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ACD969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 $450</w:t>
      </w:r>
    </w:p>
    <w:p w14:paraId="3C1D3CD4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366E3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 $370</w:t>
      </w:r>
    </w:p>
    <w:p w14:paraId="257EE317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DAADEB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$630</w:t>
      </w:r>
    </w:p>
    <w:p w14:paraId="534ECB90" w14:textId="77777777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392C2E" w14:textId="10E44030" w:rsidR="00DE05EF" w:rsidRPr="00380298" w:rsidRDefault="00DE05EF" w:rsidP="00DE0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(d) $360</w:t>
      </w:r>
    </w:p>
    <w:p w14:paraId="77A8B162" w14:textId="7777777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A0FBC7" w14:textId="65F787F7" w:rsidR="00DE05EF" w:rsidRPr="00380298" w:rsidRDefault="00DE05EF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594070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013037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B29F91" w14:textId="77777777" w:rsidR="00380298" w:rsidRPr="00380298" w:rsidRDefault="00380298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36851A" w14:textId="553D4087" w:rsidR="009E70B0" w:rsidRPr="00380298" w:rsidRDefault="009E70B0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 xml:space="preserve">7. </w:t>
      </w:r>
      <w:r w:rsidR="00792C02" w:rsidRPr="00380298">
        <w:rPr>
          <w:rFonts w:ascii="Times New Roman" w:hAnsi="Times New Roman" w:cs="Times New Roman"/>
          <w:sz w:val="24"/>
          <w:szCs w:val="24"/>
        </w:rPr>
        <w:t>Suppose a company would have COGS of $50,000 under LIFO and would have COGS of $30,000 under FIFO. Assuming a 21% tax rate, how much would the company save in taxes if it used LIFO rather than FIFO? (1 point)</w:t>
      </w:r>
    </w:p>
    <w:p w14:paraId="4610E4C1" w14:textId="7777777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7BF50C" w14:textId="66D3B94B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(a) $10,500</w:t>
      </w:r>
    </w:p>
    <w:p w14:paraId="5AF27995" w14:textId="7777777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CD70B8" w14:textId="3607DD6F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(b) $6,300</w:t>
      </w:r>
    </w:p>
    <w:p w14:paraId="611EA287" w14:textId="7777777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BDAFA9" w14:textId="369509D1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(c) $16,800</w:t>
      </w:r>
    </w:p>
    <w:p w14:paraId="4D6E2E19" w14:textId="7777777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50F024" w14:textId="6AED9C6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0298">
        <w:rPr>
          <w:rFonts w:ascii="Times New Roman" w:hAnsi="Times New Roman" w:cs="Times New Roman"/>
          <w:sz w:val="24"/>
          <w:szCs w:val="24"/>
        </w:rPr>
        <w:t>(d) $4,200</w:t>
      </w:r>
    </w:p>
    <w:p w14:paraId="42D13813" w14:textId="77777777" w:rsidR="00792C02" w:rsidRPr="00380298" w:rsidRDefault="00792C02" w:rsidP="009002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F2EDD5" w14:textId="7EA04FB8" w:rsidR="00792C02" w:rsidRPr="00380298" w:rsidRDefault="00792C02" w:rsidP="00792C02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792C02" w:rsidRPr="003802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11697" w14:textId="77777777" w:rsidR="005A4F92" w:rsidRDefault="005A4F92" w:rsidP="00DC7801">
      <w:pPr>
        <w:spacing w:line="240" w:lineRule="auto"/>
      </w:pPr>
      <w:r>
        <w:separator/>
      </w:r>
    </w:p>
  </w:endnote>
  <w:endnote w:type="continuationSeparator" w:id="0">
    <w:p w14:paraId="294857B0" w14:textId="77777777" w:rsidR="005A4F92" w:rsidRDefault="005A4F92" w:rsidP="00DC7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8061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52E8352" w14:textId="7F487353" w:rsidR="00DC7801" w:rsidRPr="00DC7801" w:rsidRDefault="00DC7801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C780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C780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C780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C780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C780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A9C2212" w14:textId="77777777" w:rsidR="00DC7801" w:rsidRDefault="00DC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3228F" w14:textId="77777777" w:rsidR="005A4F92" w:rsidRDefault="005A4F92" w:rsidP="00DC7801">
      <w:pPr>
        <w:spacing w:line="240" w:lineRule="auto"/>
      </w:pPr>
      <w:r>
        <w:separator/>
      </w:r>
    </w:p>
  </w:footnote>
  <w:footnote w:type="continuationSeparator" w:id="0">
    <w:p w14:paraId="4968688B" w14:textId="77777777" w:rsidR="005A4F92" w:rsidRDefault="005A4F92" w:rsidP="00DC78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253CE"/>
    <w:multiLevelType w:val="hybridMultilevel"/>
    <w:tmpl w:val="9866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45D1"/>
    <w:multiLevelType w:val="hybridMultilevel"/>
    <w:tmpl w:val="28B03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E0ED2"/>
    <w:multiLevelType w:val="hybridMultilevel"/>
    <w:tmpl w:val="65B431C8"/>
    <w:lvl w:ilvl="0" w:tplc="D8E69DC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86671"/>
    <w:multiLevelType w:val="hybridMultilevel"/>
    <w:tmpl w:val="6F26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3E3667"/>
    <w:multiLevelType w:val="hybridMultilevel"/>
    <w:tmpl w:val="A4749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1777">
    <w:abstractNumId w:val="4"/>
  </w:num>
  <w:num w:numId="2" w16cid:durableId="1198204882">
    <w:abstractNumId w:val="2"/>
  </w:num>
  <w:num w:numId="3" w16cid:durableId="1261067493">
    <w:abstractNumId w:val="5"/>
  </w:num>
  <w:num w:numId="4" w16cid:durableId="725303390">
    <w:abstractNumId w:val="1"/>
  </w:num>
  <w:num w:numId="5" w16cid:durableId="520630508">
    <w:abstractNumId w:val="0"/>
  </w:num>
  <w:num w:numId="6" w16cid:durableId="486021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076EA"/>
    <w:rsid w:val="0001035E"/>
    <w:rsid w:val="00011440"/>
    <w:rsid w:val="00011B6E"/>
    <w:rsid w:val="000147C2"/>
    <w:rsid w:val="000272E1"/>
    <w:rsid w:val="00035349"/>
    <w:rsid w:val="00066F61"/>
    <w:rsid w:val="00071CFF"/>
    <w:rsid w:val="00077830"/>
    <w:rsid w:val="001062AA"/>
    <w:rsid w:val="001115BC"/>
    <w:rsid w:val="001445C0"/>
    <w:rsid w:val="00155CF0"/>
    <w:rsid w:val="00166ECE"/>
    <w:rsid w:val="001C58B7"/>
    <w:rsid w:val="001E74CC"/>
    <w:rsid w:val="002161D2"/>
    <w:rsid w:val="002202D1"/>
    <w:rsid w:val="002474C9"/>
    <w:rsid w:val="002515CB"/>
    <w:rsid w:val="00260D05"/>
    <w:rsid w:val="00266B02"/>
    <w:rsid w:val="00277C22"/>
    <w:rsid w:val="00291712"/>
    <w:rsid w:val="002A0FB8"/>
    <w:rsid w:val="002F52D7"/>
    <w:rsid w:val="00330519"/>
    <w:rsid w:val="00350962"/>
    <w:rsid w:val="00366C31"/>
    <w:rsid w:val="00380108"/>
    <w:rsid w:val="00380298"/>
    <w:rsid w:val="003943B4"/>
    <w:rsid w:val="003A3762"/>
    <w:rsid w:val="003A6936"/>
    <w:rsid w:val="003C6B14"/>
    <w:rsid w:val="003C72FF"/>
    <w:rsid w:val="003E6114"/>
    <w:rsid w:val="003F6BCC"/>
    <w:rsid w:val="004B697B"/>
    <w:rsid w:val="004E4827"/>
    <w:rsid w:val="004E75E4"/>
    <w:rsid w:val="004F15CB"/>
    <w:rsid w:val="005253E2"/>
    <w:rsid w:val="00537334"/>
    <w:rsid w:val="00580A3E"/>
    <w:rsid w:val="00580B3B"/>
    <w:rsid w:val="005A4F92"/>
    <w:rsid w:val="005A5084"/>
    <w:rsid w:val="005C27B3"/>
    <w:rsid w:val="005E3C1C"/>
    <w:rsid w:val="00633F98"/>
    <w:rsid w:val="00640F46"/>
    <w:rsid w:val="00641607"/>
    <w:rsid w:val="006537B5"/>
    <w:rsid w:val="00677274"/>
    <w:rsid w:val="00677650"/>
    <w:rsid w:val="006916BD"/>
    <w:rsid w:val="00693D83"/>
    <w:rsid w:val="006C0E19"/>
    <w:rsid w:val="006D0013"/>
    <w:rsid w:val="006D1722"/>
    <w:rsid w:val="006D4D0F"/>
    <w:rsid w:val="00715B28"/>
    <w:rsid w:val="00732180"/>
    <w:rsid w:val="00790DE4"/>
    <w:rsid w:val="00792C02"/>
    <w:rsid w:val="00795C11"/>
    <w:rsid w:val="007B6E15"/>
    <w:rsid w:val="007D2D69"/>
    <w:rsid w:val="007E0DC0"/>
    <w:rsid w:val="007E2D2D"/>
    <w:rsid w:val="00804353"/>
    <w:rsid w:val="00812BC0"/>
    <w:rsid w:val="00820844"/>
    <w:rsid w:val="00837A8D"/>
    <w:rsid w:val="008540D1"/>
    <w:rsid w:val="00855633"/>
    <w:rsid w:val="00857217"/>
    <w:rsid w:val="0086210A"/>
    <w:rsid w:val="00896BD5"/>
    <w:rsid w:val="008B0675"/>
    <w:rsid w:val="008B63D7"/>
    <w:rsid w:val="008C1ED5"/>
    <w:rsid w:val="008D6F3E"/>
    <w:rsid w:val="008E0730"/>
    <w:rsid w:val="00900256"/>
    <w:rsid w:val="00912509"/>
    <w:rsid w:val="00933075"/>
    <w:rsid w:val="00936A9C"/>
    <w:rsid w:val="00944995"/>
    <w:rsid w:val="00981160"/>
    <w:rsid w:val="00981AF3"/>
    <w:rsid w:val="0099421D"/>
    <w:rsid w:val="00995D19"/>
    <w:rsid w:val="009A23D2"/>
    <w:rsid w:val="009A2883"/>
    <w:rsid w:val="009B7B82"/>
    <w:rsid w:val="009C22B0"/>
    <w:rsid w:val="009D4A75"/>
    <w:rsid w:val="009E70B0"/>
    <w:rsid w:val="009F0EA3"/>
    <w:rsid w:val="009F1063"/>
    <w:rsid w:val="00A16D23"/>
    <w:rsid w:val="00A34A07"/>
    <w:rsid w:val="00A50B9B"/>
    <w:rsid w:val="00A5274E"/>
    <w:rsid w:val="00A536A0"/>
    <w:rsid w:val="00A72190"/>
    <w:rsid w:val="00A73A68"/>
    <w:rsid w:val="00A77F90"/>
    <w:rsid w:val="00A83258"/>
    <w:rsid w:val="00AA5C0E"/>
    <w:rsid w:val="00AA7BAA"/>
    <w:rsid w:val="00AB6676"/>
    <w:rsid w:val="00AD409D"/>
    <w:rsid w:val="00B11732"/>
    <w:rsid w:val="00B34975"/>
    <w:rsid w:val="00B51686"/>
    <w:rsid w:val="00B77D97"/>
    <w:rsid w:val="00B8325E"/>
    <w:rsid w:val="00BB0033"/>
    <w:rsid w:val="00BB22C3"/>
    <w:rsid w:val="00BC3007"/>
    <w:rsid w:val="00BC55DB"/>
    <w:rsid w:val="00BC726E"/>
    <w:rsid w:val="00BF597B"/>
    <w:rsid w:val="00C230F7"/>
    <w:rsid w:val="00C35998"/>
    <w:rsid w:val="00C60B61"/>
    <w:rsid w:val="00C87075"/>
    <w:rsid w:val="00CB34F1"/>
    <w:rsid w:val="00CB57D4"/>
    <w:rsid w:val="00CC3003"/>
    <w:rsid w:val="00CC44A4"/>
    <w:rsid w:val="00CC561E"/>
    <w:rsid w:val="00CD44F6"/>
    <w:rsid w:val="00CD671E"/>
    <w:rsid w:val="00D307D8"/>
    <w:rsid w:val="00D46CBA"/>
    <w:rsid w:val="00D52BA2"/>
    <w:rsid w:val="00D53BCC"/>
    <w:rsid w:val="00D91AB2"/>
    <w:rsid w:val="00DA23E4"/>
    <w:rsid w:val="00DC7801"/>
    <w:rsid w:val="00DE05EF"/>
    <w:rsid w:val="00DE0A26"/>
    <w:rsid w:val="00DE5052"/>
    <w:rsid w:val="00DF53ED"/>
    <w:rsid w:val="00E12844"/>
    <w:rsid w:val="00E432EE"/>
    <w:rsid w:val="00E813DD"/>
    <w:rsid w:val="00E83585"/>
    <w:rsid w:val="00E846CA"/>
    <w:rsid w:val="00E97F27"/>
    <w:rsid w:val="00EB62A8"/>
    <w:rsid w:val="00ED0EE4"/>
    <w:rsid w:val="00F321CA"/>
    <w:rsid w:val="00F34F18"/>
    <w:rsid w:val="00F846F5"/>
    <w:rsid w:val="00F87ABF"/>
    <w:rsid w:val="00FB5BB6"/>
    <w:rsid w:val="00FC7BD5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78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801"/>
  </w:style>
  <w:style w:type="paragraph" w:styleId="Footer">
    <w:name w:val="footer"/>
    <w:basedOn w:val="Normal"/>
    <w:link w:val="FooterChar"/>
    <w:uiPriority w:val="99"/>
    <w:unhideWhenUsed/>
    <w:rsid w:val="00DC78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51</cp:revision>
  <cp:lastPrinted>2023-08-10T15:10:00Z</cp:lastPrinted>
  <dcterms:created xsi:type="dcterms:W3CDTF">2023-08-09T04:18:00Z</dcterms:created>
  <dcterms:modified xsi:type="dcterms:W3CDTF">2024-08-19T01:30:00Z</dcterms:modified>
</cp:coreProperties>
</file>