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rPr>
      </w:pPr>
      <w:r w:rsidDel="00000000" w:rsidR="00000000" w:rsidRPr="00000000">
        <w:rPr>
          <w:b w:val="1"/>
          <w:rtl w:val="0"/>
        </w:rPr>
        <w:t xml:space="preserve">PROBLEM STATEMENT OF MINI PROJECT</w:t>
      </w:r>
    </w:p>
    <w:p w:rsidR="00000000" w:rsidDel="00000000" w:rsidP="00000000" w:rsidRDefault="00000000" w:rsidRPr="00000000" w14:paraId="00000002">
      <w:pPr>
        <w:ind w:left="1440" w:firstLine="720"/>
        <w:rPr>
          <w:b w:val="1"/>
        </w:rPr>
      </w:pPr>
      <w:r w:rsidDel="00000000" w:rsidR="00000000" w:rsidRPr="00000000">
        <w:rPr>
          <w:b w:val="1"/>
          <w:rtl w:val="0"/>
        </w:rPr>
        <w:tab/>
        <w:t xml:space="preserve">(SuperTool : Online Toolkit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Statement :</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SuperTool is a web application containing several tools embedded in one single landing Page. SuperTool is a one stop solution for many people as all the necessary tools are available here and people do not need to search tools separately. Tools such as Convertor, Generator, Compressor, Merger, Downloader, Protector, Translator will be placed on a single platform rather than on different multiple platforms. All the above mentioned tools will be able to do their task according to the user requirements. Most of the tools websites are paid too but our Product will be “Forever Free”.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1)  What do we already Know?</w:t>
      </w:r>
    </w:p>
    <w:p w:rsidR="00000000" w:rsidDel="00000000" w:rsidP="00000000" w:rsidRDefault="00000000" w:rsidRPr="00000000" w14:paraId="00000009">
      <w:pPr>
        <w:rPr/>
      </w:pPr>
      <w:r w:rsidDel="00000000" w:rsidR="00000000" w:rsidRPr="00000000">
        <w:rPr>
          <w:b w:val="1"/>
          <w:rtl w:val="0"/>
        </w:rPr>
        <w:tab/>
      </w:r>
      <w:r w:rsidDel="00000000" w:rsidR="00000000" w:rsidRPr="00000000">
        <w:rPr>
          <w:rtl w:val="0"/>
        </w:rPr>
        <w:t xml:space="preserve">We Know this type of website already exists but what we’re building is different from those. Most of the websites have one particular tool limited to them and we’re surpassing that by adding multiple &amp; of different stream tools into one website. That is SuperTool. And The tools we’re combining and building are professional Work Oriented. These Tyes of Tools are mostly used by the Professionals working in MNC and Students. So it will be a great help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What do we need to Know?</w:t>
      </w:r>
    </w:p>
    <w:p w:rsidR="00000000" w:rsidDel="00000000" w:rsidP="00000000" w:rsidRDefault="00000000" w:rsidRPr="00000000" w14:paraId="0000000C">
      <w:pPr>
        <w:rPr/>
      </w:pPr>
      <w:r w:rsidDel="00000000" w:rsidR="00000000" w:rsidRPr="00000000">
        <w:rPr>
          <w:b w:val="1"/>
          <w:rtl w:val="0"/>
        </w:rPr>
        <w:tab/>
      </w:r>
      <w:r w:rsidDel="00000000" w:rsidR="00000000" w:rsidRPr="00000000">
        <w:rPr>
          <w:rtl w:val="0"/>
        </w:rPr>
        <w:t xml:space="preserve">Now you don't have to go to 10 different websites for 10 tools. We’re here to provide you with an efficient solution.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What are the Features of Our Website for Our Users?</w:t>
      </w:r>
    </w:p>
    <w:p w:rsidR="00000000" w:rsidDel="00000000" w:rsidP="00000000" w:rsidRDefault="00000000" w:rsidRPr="00000000" w14:paraId="0000000F">
      <w:pPr>
        <w:rPr>
          <w:b w:val="1"/>
        </w:rPr>
      </w:pPr>
      <w:r w:rsidDel="00000000" w:rsidR="00000000" w:rsidRPr="00000000">
        <w:rPr>
          <w:b w:val="1"/>
          <w:rtl w:val="0"/>
        </w:rPr>
        <w:tab/>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These Tools are completely free to use and trustable.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Unique Tools are also there for your other needs.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It will save a lot of time in real life situations.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 Our Users Security , we don't save any file uploaded by you for using our tools.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Time to time new and extremely helpful tools will be added too.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Our Websites have Different categories of tools.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Tools are very easy to use and output is efficient.</w:t>
      </w: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