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37D71" w14:textId="77777777" w:rsidR="009208A0" w:rsidRDefault="00A03352">
      <w:pPr>
        <w:pStyle w:val="TOCHeading"/>
      </w:pPr>
      <w:bookmarkStart w:id="0" w:name="_Hlk514166217"/>
      <w:bookmarkStart w:id="1" w:name="_Hlk514166195"/>
      <w:r>
        <w:rPr>
          <w:noProof/>
        </w:rPr>
        <w:drawing>
          <wp:anchor distT="0" distB="320040" distL="114300" distR="114300" simplePos="0" relativeHeight="251651584" behindDoc="0" locked="1" layoutInCell="1" allowOverlap="1" wp14:anchorId="362C0BC1" wp14:editId="5B4B3D30">
            <wp:simplePos x="0" y="0"/>
            <wp:positionH relativeFrom="page">
              <wp:posOffset>15240</wp:posOffset>
            </wp:positionH>
            <wp:positionV relativeFrom="page">
              <wp:posOffset>15240</wp:posOffset>
            </wp:positionV>
            <wp:extent cx="7787005" cy="3692525"/>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4">
                      <a:extLst>
                        <a:ext uri="{28A0092B-C50C-407E-A947-70E740481C1C}">
                          <a14:useLocalDpi xmlns:a14="http://schemas.microsoft.com/office/drawing/2010/main" val="0"/>
                        </a:ext>
                      </a:extLst>
                    </a:blip>
                    <a:stretch>
                      <a:fillRect/>
                    </a:stretch>
                  </pic:blipFill>
                  <pic:spPr>
                    <a:xfrm>
                      <a:off x="0" y="0"/>
                      <a:ext cx="7787005" cy="3692525"/>
                    </a:xfrm>
                    <a:prstGeom prst="rect">
                      <a:avLst/>
                    </a:prstGeom>
                  </pic:spPr>
                </pic:pic>
              </a:graphicData>
            </a:graphic>
            <wp14:sizeRelH relativeFrom="margin">
              <wp14:pctWidth>0</wp14:pctWidth>
            </wp14:sizeRelH>
            <wp14:sizeRelV relativeFrom="margin">
              <wp14:pctHeight>0</wp14:pctHeight>
            </wp14:sizeRelV>
          </wp:anchor>
        </w:drawing>
      </w:r>
      <w:r w:rsidR="009208A0">
        <w:t xml:space="preserve"> </w:t>
      </w:r>
    </w:p>
    <w:bookmarkStart w:id="2" w:name="_Toc529954981" w:displacedByCustomXml="next"/>
    <w:sdt>
      <w:sdtPr>
        <w:rPr>
          <w:rFonts w:eastAsiaTheme="minorEastAsia" w:cstheme="minorBidi"/>
          <w:sz w:val="24"/>
          <w:szCs w:val="22"/>
        </w:rPr>
        <w:id w:val="-910391526"/>
        <w:docPartObj>
          <w:docPartGallery w:val="Table of Contents"/>
          <w:docPartUnique/>
        </w:docPartObj>
      </w:sdtPr>
      <w:sdtEndPr>
        <w:rPr>
          <w:b/>
          <w:bCs/>
          <w:noProof/>
        </w:rPr>
      </w:sdtEndPr>
      <w:sdtContent>
        <w:p w14:paraId="14E04721" w14:textId="24A2A5E8" w:rsidR="00867918" w:rsidRDefault="00867918" w:rsidP="009208A0">
          <w:pPr>
            <w:pStyle w:val="Heading1"/>
            <w:spacing w:after="240"/>
          </w:pPr>
          <w:r>
            <w:t>Contents</w:t>
          </w:r>
          <w:bookmarkEnd w:id="2"/>
        </w:p>
        <w:p w14:paraId="6DB16215" w14:textId="248C2379" w:rsidR="00652189" w:rsidRDefault="00867918">
          <w:pPr>
            <w:pStyle w:val="TOC1"/>
            <w:tabs>
              <w:tab w:val="right" w:leader="dot" w:pos="10790"/>
            </w:tabs>
            <w:rPr>
              <w:rFonts w:asciiTheme="minorHAnsi" w:hAnsiTheme="minorHAnsi"/>
              <w:noProof/>
              <w:color w:val="auto"/>
              <w:sz w:val="22"/>
              <w:lang w:eastAsia="en-US"/>
            </w:rPr>
          </w:pPr>
          <w:r>
            <w:rPr>
              <w:b/>
              <w:bCs/>
              <w:noProof/>
            </w:rPr>
            <w:fldChar w:fldCharType="begin"/>
          </w:r>
          <w:r>
            <w:rPr>
              <w:b/>
              <w:bCs/>
              <w:noProof/>
            </w:rPr>
            <w:instrText xml:space="preserve"> TOC \o "1-3" \h \z \u </w:instrText>
          </w:r>
          <w:r>
            <w:rPr>
              <w:b/>
              <w:bCs/>
              <w:noProof/>
            </w:rPr>
            <w:fldChar w:fldCharType="separate"/>
          </w:r>
          <w:hyperlink w:anchor="_Toc529954981" w:history="1">
            <w:r w:rsidR="00652189" w:rsidRPr="00A7191B">
              <w:rPr>
                <w:rStyle w:val="Hyperlink"/>
                <w:noProof/>
              </w:rPr>
              <w:t>Contents</w:t>
            </w:r>
            <w:r w:rsidR="00652189">
              <w:rPr>
                <w:noProof/>
                <w:webHidden/>
              </w:rPr>
              <w:tab/>
            </w:r>
            <w:r w:rsidR="00652189">
              <w:rPr>
                <w:noProof/>
                <w:webHidden/>
              </w:rPr>
              <w:fldChar w:fldCharType="begin"/>
            </w:r>
            <w:r w:rsidR="00652189">
              <w:rPr>
                <w:noProof/>
                <w:webHidden/>
              </w:rPr>
              <w:instrText xml:space="preserve"> PAGEREF _Toc529954981 \h </w:instrText>
            </w:r>
            <w:r w:rsidR="00652189">
              <w:rPr>
                <w:noProof/>
                <w:webHidden/>
              </w:rPr>
            </w:r>
            <w:r w:rsidR="00652189">
              <w:rPr>
                <w:noProof/>
                <w:webHidden/>
              </w:rPr>
              <w:fldChar w:fldCharType="separate"/>
            </w:r>
            <w:r w:rsidR="00652189">
              <w:rPr>
                <w:noProof/>
                <w:webHidden/>
              </w:rPr>
              <w:t>1</w:t>
            </w:r>
            <w:r w:rsidR="00652189">
              <w:rPr>
                <w:noProof/>
                <w:webHidden/>
              </w:rPr>
              <w:fldChar w:fldCharType="end"/>
            </w:r>
          </w:hyperlink>
        </w:p>
        <w:p w14:paraId="490CB378" w14:textId="03309E53" w:rsidR="00652189" w:rsidRDefault="00652189">
          <w:pPr>
            <w:pStyle w:val="TOC1"/>
            <w:tabs>
              <w:tab w:val="right" w:leader="dot" w:pos="10790"/>
            </w:tabs>
            <w:rPr>
              <w:rFonts w:asciiTheme="minorHAnsi" w:hAnsiTheme="minorHAnsi"/>
              <w:noProof/>
              <w:color w:val="auto"/>
              <w:sz w:val="22"/>
              <w:lang w:eastAsia="en-US"/>
            </w:rPr>
          </w:pPr>
          <w:hyperlink w:anchor="_Toc529954982" w:history="1">
            <w:r w:rsidRPr="00A7191B">
              <w:rPr>
                <w:rStyle w:val="Hyperlink"/>
                <w:noProof/>
              </w:rPr>
              <w:t>Prerequisites</w:t>
            </w:r>
            <w:r>
              <w:rPr>
                <w:noProof/>
                <w:webHidden/>
              </w:rPr>
              <w:tab/>
            </w:r>
            <w:r>
              <w:rPr>
                <w:noProof/>
                <w:webHidden/>
              </w:rPr>
              <w:fldChar w:fldCharType="begin"/>
            </w:r>
            <w:r>
              <w:rPr>
                <w:noProof/>
                <w:webHidden/>
              </w:rPr>
              <w:instrText xml:space="preserve"> PAGEREF _Toc529954982 \h </w:instrText>
            </w:r>
            <w:r>
              <w:rPr>
                <w:noProof/>
                <w:webHidden/>
              </w:rPr>
            </w:r>
            <w:r>
              <w:rPr>
                <w:noProof/>
                <w:webHidden/>
              </w:rPr>
              <w:fldChar w:fldCharType="separate"/>
            </w:r>
            <w:r>
              <w:rPr>
                <w:noProof/>
                <w:webHidden/>
              </w:rPr>
              <w:t>2</w:t>
            </w:r>
            <w:r>
              <w:rPr>
                <w:noProof/>
                <w:webHidden/>
              </w:rPr>
              <w:fldChar w:fldCharType="end"/>
            </w:r>
          </w:hyperlink>
        </w:p>
        <w:p w14:paraId="074DD58B" w14:textId="3A12AB41" w:rsidR="00652189" w:rsidRDefault="00652189">
          <w:pPr>
            <w:pStyle w:val="TOC3"/>
            <w:tabs>
              <w:tab w:val="right" w:leader="dot" w:pos="10790"/>
            </w:tabs>
            <w:rPr>
              <w:rFonts w:asciiTheme="minorHAnsi" w:hAnsiTheme="minorHAnsi"/>
              <w:noProof/>
              <w:color w:val="auto"/>
              <w:sz w:val="22"/>
              <w:lang w:eastAsia="en-US"/>
            </w:rPr>
          </w:pPr>
          <w:hyperlink w:anchor="_Toc529954983" w:history="1">
            <w:r w:rsidRPr="00A7191B">
              <w:rPr>
                <w:rStyle w:val="Hyperlink"/>
                <w:noProof/>
              </w:rPr>
              <w:t>Managed Instance</w:t>
            </w:r>
            <w:r>
              <w:rPr>
                <w:noProof/>
                <w:webHidden/>
              </w:rPr>
              <w:tab/>
            </w:r>
            <w:r>
              <w:rPr>
                <w:noProof/>
                <w:webHidden/>
              </w:rPr>
              <w:fldChar w:fldCharType="begin"/>
            </w:r>
            <w:r>
              <w:rPr>
                <w:noProof/>
                <w:webHidden/>
              </w:rPr>
              <w:instrText xml:space="preserve"> PAGEREF _Toc529954983 \h </w:instrText>
            </w:r>
            <w:r>
              <w:rPr>
                <w:noProof/>
                <w:webHidden/>
              </w:rPr>
            </w:r>
            <w:r>
              <w:rPr>
                <w:noProof/>
                <w:webHidden/>
              </w:rPr>
              <w:fldChar w:fldCharType="separate"/>
            </w:r>
            <w:r>
              <w:rPr>
                <w:noProof/>
                <w:webHidden/>
              </w:rPr>
              <w:t>2</w:t>
            </w:r>
            <w:r>
              <w:rPr>
                <w:noProof/>
                <w:webHidden/>
              </w:rPr>
              <w:fldChar w:fldCharType="end"/>
            </w:r>
          </w:hyperlink>
        </w:p>
        <w:p w14:paraId="5005EBE5" w14:textId="75C06A17" w:rsidR="00652189" w:rsidRDefault="00652189">
          <w:pPr>
            <w:pStyle w:val="TOC3"/>
            <w:tabs>
              <w:tab w:val="right" w:leader="dot" w:pos="10790"/>
            </w:tabs>
            <w:rPr>
              <w:rFonts w:asciiTheme="minorHAnsi" w:hAnsiTheme="minorHAnsi"/>
              <w:noProof/>
              <w:color w:val="auto"/>
              <w:sz w:val="22"/>
              <w:lang w:eastAsia="en-US"/>
            </w:rPr>
          </w:pPr>
          <w:hyperlink w:anchor="_Toc529954984" w:history="1">
            <w:r w:rsidRPr="00A7191B">
              <w:rPr>
                <w:rStyle w:val="Hyperlink"/>
                <w:noProof/>
              </w:rPr>
              <w:t>Azure VM</w:t>
            </w:r>
            <w:r>
              <w:rPr>
                <w:noProof/>
                <w:webHidden/>
              </w:rPr>
              <w:tab/>
            </w:r>
            <w:r>
              <w:rPr>
                <w:noProof/>
                <w:webHidden/>
              </w:rPr>
              <w:fldChar w:fldCharType="begin"/>
            </w:r>
            <w:r>
              <w:rPr>
                <w:noProof/>
                <w:webHidden/>
              </w:rPr>
              <w:instrText xml:space="preserve"> PAGEREF _Toc529954984 \h </w:instrText>
            </w:r>
            <w:r>
              <w:rPr>
                <w:noProof/>
                <w:webHidden/>
              </w:rPr>
            </w:r>
            <w:r>
              <w:rPr>
                <w:noProof/>
                <w:webHidden/>
              </w:rPr>
              <w:fldChar w:fldCharType="separate"/>
            </w:r>
            <w:r>
              <w:rPr>
                <w:noProof/>
                <w:webHidden/>
              </w:rPr>
              <w:t>2</w:t>
            </w:r>
            <w:r>
              <w:rPr>
                <w:noProof/>
                <w:webHidden/>
              </w:rPr>
              <w:fldChar w:fldCharType="end"/>
            </w:r>
          </w:hyperlink>
        </w:p>
        <w:p w14:paraId="0E378517" w14:textId="072E082A" w:rsidR="00652189" w:rsidRDefault="00652189">
          <w:pPr>
            <w:pStyle w:val="TOC3"/>
            <w:tabs>
              <w:tab w:val="right" w:leader="dot" w:pos="10790"/>
            </w:tabs>
            <w:rPr>
              <w:rFonts w:asciiTheme="minorHAnsi" w:hAnsiTheme="minorHAnsi"/>
              <w:noProof/>
              <w:color w:val="auto"/>
              <w:sz w:val="22"/>
              <w:lang w:eastAsia="en-US"/>
            </w:rPr>
          </w:pPr>
          <w:hyperlink w:anchor="_Toc529954985" w:history="1">
            <w:r w:rsidRPr="00A7191B">
              <w:rPr>
                <w:rStyle w:val="Hyperlink"/>
                <w:noProof/>
              </w:rPr>
              <w:t>Azure VM login</w:t>
            </w:r>
            <w:r>
              <w:rPr>
                <w:noProof/>
                <w:webHidden/>
              </w:rPr>
              <w:tab/>
            </w:r>
            <w:r>
              <w:rPr>
                <w:noProof/>
                <w:webHidden/>
              </w:rPr>
              <w:fldChar w:fldCharType="begin"/>
            </w:r>
            <w:r>
              <w:rPr>
                <w:noProof/>
                <w:webHidden/>
              </w:rPr>
              <w:instrText xml:space="preserve"> PAGEREF _Toc529954985 \h </w:instrText>
            </w:r>
            <w:r>
              <w:rPr>
                <w:noProof/>
                <w:webHidden/>
              </w:rPr>
            </w:r>
            <w:r>
              <w:rPr>
                <w:noProof/>
                <w:webHidden/>
              </w:rPr>
              <w:fldChar w:fldCharType="separate"/>
            </w:r>
            <w:r>
              <w:rPr>
                <w:noProof/>
                <w:webHidden/>
              </w:rPr>
              <w:t>2</w:t>
            </w:r>
            <w:r>
              <w:rPr>
                <w:noProof/>
                <w:webHidden/>
              </w:rPr>
              <w:fldChar w:fldCharType="end"/>
            </w:r>
          </w:hyperlink>
        </w:p>
        <w:p w14:paraId="02F96F1E" w14:textId="09BD413E" w:rsidR="00652189" w:rsidRDefault="00652189">
          <w:pPr>
            <w:pStyle w:val="TOC3"/>
            <w:tabs>
              <w:tab w:val="right" w:leader="dot" w:pos="10790"/>
            </w:tabs>
            <w:rPr>
              <w:rFonts w:asciiTheme="minorHAnsi" w:hAnsiTheme="minorHAnsi"/>
              <w:noProof/>
              <w:color w:val="auto"/>
              <w:sz w:val="22"/>
              <w:lang w:eastAsia="en-US"/>
            </w:rPr>
          </w:pPr>
          <w:hyperlink w:anchor="_Toc529954986" w:history="1">
            <w:r w:rsidRPr="00A7191B">
              <w:rPr>
                <w:rStyle w:val="Hyperlink"/>
                <w:noProof/>
              </w:rPr>
              <w:t>SQL Server login</w:t>
            </w:r>
            <w:r>
              <w:rPr>
                <w:noProof/>
                <w:webHidden/>
              </w:rPr>
              <w:tab/>
            </w:r>
            <w:r>
              <w:rPr>
                <w:noProof/>
                <w:webHidden/>
              </w:rPr>
              <w:fldChar w:fldCharType="begin"/>
            </w:r>
            <w:r>
              <w:rPr>
                <w:noProof/>
                <w:webHidden/>
              </w:rPr>
              <w:instrText xml:space="preserve"> PAGEREF _Toc529954986 \h </w:instrText>
            </w:r>
            <w:r>
              <w:rPr>
                <w:noProof/>
                <w:webHidden/>
              </w:rPr>
            </w:r>
            <w:r>
              <w:rPr>
                <w:noProof/>
                <w:webHidden/>
              </w:rPr>
              <w:fldChar w:fldCharType="separate"/>
            </w:r>
            <w:r>
              <w:rPr>
                <w:noProof/>
                <w:webHidden/>
              </w:rPr>
              <w:t>3</w:t>
            </w:r>
            <w:r>
              <w:rPr>
                <w:noProof/>
                <w:webHidden/>
              </w:rPr>
              <w:fldChar w:fldCharType="end"/>
            </w:r>
          </w:hyperlink>
        </w:p>
        <w:p w14:paraId="3628885F" w14:textId="45150AE0" w:rsidR="00652189" w:rsidRDefault="00652189">
          <w:pPr>
            <w:pStyle w:val="TOC3"/>
            <w:tabs>
              <w:tab w:val="right" w:leader="dot" w:pos="10790"/>
            </w:tabs>
            <w:rPr>
              <w:rFonts w:asciiTheme="minorHAnsi" w:hAnsiTheme="minorHAnsi"/>
              <w:noProof/>
              <w:color w:val="auto"/>
              <w:sz w:val="22"/>
              <w:lang w:eastAsia="en-US"/>
            </w:rPr>
          </w:pPr>
          <w:hyperlink w:anchor="_Toc529954987" w:history="1">
            <w:r w:rsidRPr="00A7191B">
              <w:rPr>
                <w:rStyle w:val="Hyperlink"/>
                <w:noProof/>
              </w:rPr>
              <w:t>Managed Instance login</w:t>
            </w:r>
            <w:r>
              <w:rPr>
                <w:noProof/>
                <w:webHidden/>
              </w:rPr>
              <w:tab/>
            </w:r>
            <w:r>
              <w:rPr>
                <w:noProof/>
                <w:webHidden/>
              </w:rPr>
              <w:fldChar w:fldCharType="begin"/>
            </w:r>
            <w:r>
              <w:rPr>
                <w:noProof/>
                <w:webHidden/>
              </w:rPr>
              <w:instrText xml:space="preserve"> PAGEREF _Toc529954987 \h </w:instrText>
            </w:r>
            <w:r>
              <w:rPr>
                <w:noProof/>
                <w:webHidden/>
              </w:rPr>
            </w:r>
            <w:r>
              <w:rPr>
                <w:noProof/>
                <w:webHidden/>
              </w:rPr>
              <w:fldChar w:fldCharType="separate"/>
            </w:r>
            <w:r>
              <w:rPr>
                <w:noProof/>
                <w:webHidden/>
              </w:rPr>
              <w:t>3</w:t>
            </w:r>
            <w:r>
              <w:rPr>
                <w:noProof/>
                <w:webHidden/>
              </w:rPr>
              <w:fldChar w:fldCharType="end"/>
            </w:r>
          </w:hyperlink>
        </w:p>
        <w:p w14:paraId="4C048060" w14:textId="1416C3F2" w:rsidR="00652189" w:rsidRDefault="00652189">
          <w:pPr>
            <w:pStyle w:val="TOC1"/>
            <w:tabs>
              <w:tab w:val="right" w:leader="dot" w:pos="10790"/>
            </w:tabs>
            <w:rPr>
              <w:rFonts w:asciiTheme="minorHAnsi" w:hAnsiTheme="minorHAnsi"/>
              <w:noProof/>
              <w:color w:val="auto"/>
              <w:sz w:val="22"/>
              <w:lang w:eastAsia="en-US"/>
            </w:rPr>
          </w:pPr>
          <w:hyperlink w:anchor="_Toc529954988" w:history="1">
            <w:r w:rsidRPr="00A7191B">
              <w:rPr>
                <w:rStyle w:val="Hyperlink"/>
                <w:noProof/>
              </w:rPr>
              <w:t>Demo - Migrate web app database</w:t>
            </w:r>
            <w:r>
              <w:rPr>
                <w:noProof/>
                <w:webHidden/>
              </w:rPr>
              <w:tab/>
            </w:r>
            <w:r>
              <w:rPr>
                <w:noProof/>
                <w:webHidden/>
              </w:rPr>
              <w:fldChar w:fldCharType="begin"/>
            </w:r>
            <w:r>
              <w:rPr>
                <w:noProof/>
                <w:webHidden/>
              </w:rPr>
              <w:instrText xml:space="preserve"> PAGEREF _Toc529954988 \h </w:instrText>
            </w:r>
            <w:r>
              <w:rPr>
                <w:noProof/>
                <w:webHidden/>
              </w:rPr>
            </w:r>
            <w:r>
              <w:rPr>
                <w:noProof/>
                <w:webHidden/>
              </w:rPr>
              <w:fldChar w:fldCharType="separate"/>
            </w:r>
            <w:r>
              <w:rPr>
                <w:noProof/>
                <w:webHidden/>
              </w:rPr>
              <w:t>5</w:t>
            </w:r>
            <w:r>
              <w:rPr>
                <w:noProof/>
                <w:webHidden/>
              </w:rPr>
              <w:fldChar w:fldCharType="end"/>
            </w:r>
          </w:hyperlink>
        </w:p>
        <w:p w14:paraId="63BDC7E0" w14:textId="1A87FAE1" w:rsidR="00652189" w:rsidRDefault="00652189">
          <w:pPr>
            <w:pStyle w:val="TOC3"/>
            <w:tabs>
              <w:tab w:val="right" w:leader="dot" w:pos="10790"/>
            </w:tabs>
            <w:rPr>
              <w:rFonts w:asciiTheme="minorHAnsi" w:hAnsiTheme="minorHAnsi"/>
              <w:noProof/>
              <w:color w:val="auto"/>
              <w:sz w:val="22"/>
              <w:lang w:eastAsia="en-US"/>
            </w:rPr>
          </w:pPr>
          <w:hyperlink w:anchor="_Toc529954989" w:history="1">
            <w:r w:rsidRPr="00A7191B">
              <w:rPr>
                <w:rStyle w:val="Hyperlink"/>
                <w:noProof/>
              </w:rPr>
              <w:t>Part 1 - Show a web app connected to an on-premises SQL Server database</w:t>
            </w:r>
            <w:r>
              <w:rPr>
                <w:noProof/>
                <w:webHidden/>
              </w:rPr>
              <w:tab/>
            </w:r>
            <w:r>
              <w:rPr>
                <w:noProof/>
                <w:webHidden/>
              </w:rPr>
              <w:fldChar w:fldCharType="begin"/>
            </w:r>
            <w:r>
              <w:rPr>
                <w:noProof/>
                <w:webHidden/>
              </w:rPr>
              <w:instrText xml:space="preserve"> PAGEREF _Toc529954989 \h </w:instrText>
            </w:r>
            <w:r>
              <w:rPr>
                <w:noProof/>
                <w:webHidden/>
              </w:rPr>
            </w:r>
            <w:r>
              <w:rPr>
                <w:noProof/>
                <w:webHidden/>
              </w:rPr>
              <w:fldChar w:fldCharType="separate"/>
            </w:r>
            <w:r>
              <w:rPr>
                <w:noProof/>
                <w:webHidden/>
              </w:rPr>
              <w:t>5</w:t>
            </w:r>
            <w:r>
              <w:rPr>
                <w:noProof/>
                <w:webHidden/>
              </w:rPr>
              <w:fldChar w:fldCharType="end"/>
            </w:r>
          </w:hyperlink>
        </w:p>
        <w:p w14:paraId="02A9D6E3" w14:textId="525B3D6D" w:rsidR="00652189" w:rsidRDefault="00652189">
          <w:pPr>
            <w:pStyle w:val="TOC3"/>
            <w:tabs>
              <w:tab w:val="right" w:leader="dot" w:pos="10790"/>
            </w:tabs>
            <w:rPr>
              <w:rFonts w:asciiTheme="minorHAnsi" w:hAnsiTheme="minorHAnsi"/>
              <w:noProof/>
              <w:color w:val="auto"/>
              <w:sz w:val="22"/>
              <w:lang w:eastAsia="en-US"/>
            </w:rPr>
          </w:pPr>
          <w:hyperlink w:anchor="_Toc529954990" w:history="1">
            <w:r w:rsidRPr="00A7191B">
              <w:rPr>
                <w:rStyle w:val="Hyperlink"/>
                <w:noProof/>
              </w:rPr>
              <w:t>Part 2- Migrate the database using BACKUP / RESORE</w:t>
            </w:r>
            <w:r>
              <w:rPr>
                <w:noProof/>
                <w:webHidden/>
              </w:rPr>
              <w:tab/>
            </w:r>
            <w:r>
              <w:rPr>
                <w:noProof/>
                <w:webHidden/>
              </w:rPr>
              <w:fldChar w:fldCharType="begin"/>
            </w:r>
            <w:r>
              <w:rPr>
                <w:noProof/>
                <w:webHidden/>
              </w:rPr>
              <w:instrText xml:space="preserve"> PAGEREF _Toc529954990 \h </w:instrText>
            </w:r>
            <w:r>
              <w:rPr>
                <w:noProof/>
                <w:webHidden/>
              </w:rPr>
            </w:r>
            <w:r>
              <w:rPr>
                <w:noProof/>
                <w:webHidden/>
              </w:rPr>
              <w:fldChar w:fldCharType="separate"/>
            </w:r>
            <w:r>
              <w:rPr>
                <w:noProof/>
                <w:webHidden/>
              </w:rPr>
              <w:t>6</w:t>
            </w:r>
            <w:r>
              <w:rPr>
                <w:noProof/>
                <w:webHidden/>
              </w:rPr>
              <w:fldChar w:fldCharType="end"/>
            </w:r>
          </w:hyperlink>
        </w:p>
        <w:p w14:paraId="48A57544" w14:textId="2FDEDC29" w:rsidR="00652189" w:rsidRDefault="00652189">
          <w:pPr>
            <w:pStyle w:val="TOC3"/>
            <w:tabs>
              <w:tab w:val="right" w:leader="dot" w:pos="10790"/>
            </w:tabs>
            <w:rPr>
              <w:rFonts w:asciiTheme="minorHAnsi" w:hAnsiTheme="minorHAnsi"/>
              <w:noProof/>
              <w:color w:val="auto"/>
              <w:sz w:val="22"/>
              <w:lang w:eastAsia="en-US"/>
            </w:rPr>
          </w:pPr>
          <w:hyperlink w:anchor="_Toc529954991" w:history="1">
            <w:r w:rsidRPr="00A7191B">
              <w:rPr>
                <w:rStyle w:val="Hyperlink"/>
                <w:noProof/>
              </w:rPr>
              <w:t>Part 3 - Migrate using Azure Database Migration Service</w:t>
            </w:r>
            <w:r>
              <w:rPr>
                <w:noProof/>
                <w:webHidden/>
              </w:rPr>
              <w:tab/>
            </w:r>
            <w:r>
              <w:rPr>
                <w:noProof/>
                <w:webHidden/>
              </w:rPr>
              <w:fldChar w:fldCharType="begin"/>
            </w:r>
            <w:r>
              <w:rPr>
                <w:noProof/>
                <w:webHidden/>
              </w:rPr>
              <w:instrText xml:space="preserve"> PAGEREF _Toc529954991 \h </w:instrText>
            </w:r>
            <w:r>
              <w:rPr>
                <w:noProof/>
                <w:webHidden/>
              </w:rPr>
            </w:r>
            <w:r>
              <w:rPr>
                <w:noProof/>
                <w:webHidden/>
              </w:rPr>
              <w:fldChar w:fldCharType="separate"/>
            </w:r>
            <w:r>
              <w:rPr>
                <w:noProof/>
                <w:webHidden/>
              </w:rPr>
              <w:t>6</w:t>
            </w:r>
            <w:r>
              <w:rPr>
                <w:noProof/>
                <w:webHidden/>
              </w:rPr>
              <w:fldChar w:fldCharType="end"/>
            </w:r>
          </w:hyperlink>
        </w:p>
        <w:p w14:paraId="0E909164" w14:textId="6BDABA54" w:rsidR="00652189" w:rsidRDefault="00652189">
          <w:pPr>
            <w:pStyle w:val="TOC3"/>
            <w:tabs>
              <w:tab w:val="right" w:leader="dot" w:pos="10790"/>
            </w:tabs>
            <w:rPr>
              <w:rFonts w:asciiTheme="minorHAnsi" w:hAnsiTheme="minorHAnsi"/>
              <w:noProof/>
              <w:color w:val="auto"/>
              <w:sz w:val="22"/>
              <w:lang w:eastAsia="en-US"/>
            </w:rPr>
          </w:pPr>
          <w:hyperlink w:anchor="_Toc529954992" w:history="1">
            <w:r w:rsidRPr="00A7191B">
              <w:rPr>
                <w:rStyle w:val="Hyperlink"/>
                <w:noProof/>
              </w:rPr>
              <w:t>Part 4 - Point web app to newly migrated database</w:t>
            </w:r>
            <w:r>
              <w:rPr>
                <w:noProof/>
                <w:webHidden/>
              </w:rPr>
              <w:tab/>
            </w:r>
            <w:r>
              <w:rPr>
                <w:noProof/>
                <w:webHidden/>
              </w:rPr>
              <w:fldChar w:fldCharType="begin"/>
            </w:r>
            <w:r>
              <w:rPr>
                <w:noProof/>
                <w:webHidden/>
              </w:rPr>
              <w:instrText xml:space="preserve"> PAGEREF _Toc529954992 \h </w:instrText>
            </w:r>
            <w:r>
              <w:rPr>
                <w:noProof/>
                <w:webHidden/>
              </w:rPr>
            </w:r>
            <w:r>
              <w:rPr>
                <w:noProof/>
                <w:webHidden/>
              </w:rPr>
              <w:fldChar w:fldCharType="separate"/>
            </w:r>
            <w:r>
              <w:rPr>
                <w:noProof/>
                <w:webHidden/>
              </w:rPr>
              <w:t>9</w:t>
            </w:r>
            <w:r>
              <w:rPr>
                <w:noProof/>
                <w:webHidden/>
              </w:rPr>
              <w:fldChar w:fldCharType="end"/>
            </w:r>
          </w:hyperlink>
        </w:p>
        <w:p w14:paraId="5B267215" w14:textId="3BD2EF89" w:rsidR="00652189" w:rsidRDefault="00652189">
          <w:pPr>
            <w:pStyle w:val="TOC1"/>
            <w:tabs>
              <w:tab w:val="right" w:leader="dot" w:pos="10790"/>
            </w:tabs>
            <w:rPr>
              <w:rFonts w:asciiTheme="minorHAnsi" w:hAnsiTheme="minorHAnsi"/>
              <w:noProof/>
              <w:color w:val="auto"/>
              <w:sz w:val="22"/>
              <w:lang w:eastAsia="en-US"/>
            </w:rPr>
          </w:pPr>
          <w:hyperlink w:anchor="_Toc529954993" w:history="1">
            <w:r w:rsidRPr="00A7191B">
              <w:rPr>
                <w:rStyle w:val="Hyperlink"/>
                <w:noProof/>
              </w:rPr>
              <w:t>Demo - Threat detection</w:t>
            </w:r>
            <w:r>
              <w:rPr>
                <w:noProof/>
                <w:webHidden/>
              </w:rPr>
              <w:tab/>
            </w:r>
            <w:r>
              <w:rPr>
                <w:noProof/>
                <w:webHidden/>
              </w:rPr>
              <w:fldChar w:fldCharType="begin"/>
            </w:r>
            <w:r>
              <w:rPr>
                <w:noProof/>
                <w:webHidden/>
              </w:rPr>
              <w:instrText xml:space="preserve"> PAGEREF _Toc529954993 \h </w:instrText>
            </w:r>
            <w:r>
              <w:rPr>
                <w:noProof/>
                <w:webHidden/>
              </w:rPr>
            </w:r>
            <w:r>
              <w:rPr>
                <w:noProof/>
                <w:webHidden/>
              </w:rPr>
              <w:fldChar w:fldCharType="separate"/>
            </w:r>
            <w:r>
              <w:rPr>
                <w:noProof/>
                <w:webHidden/>
              </w:rPr>
              <w:t>10</w:t>
            </w:r>
            <w:r>
              <w:rPr>
                <w:noProof/>
                <w:webHidden/>
              </w:rPr>
              <w:fldChar w:fldCharType="end"/>
            </w:r>
          </w:hyperlink>
        </w:p>
        <w:p w14:paraId="6CF377C7" w14:textId="389B8FF0" w:rsidR="00652189" w:rsidRDefault="00652189">
          <w:pPr>
            <w:pStyle w:val="TOC3"/>
            <w:tabs>
              <w:tab w:val="right" w:leader="dot" w:pos="10790"/>
            </w:tabs>
            <w:rPr>
              <w:rFonts w:asciiTheme="minorHAnsi" w:hAnsiTheme="minorHAnsi"/>
              <w:noProof/>
              <w:color w:val="auto"/>
              <w:sz w:val="22"/>
              <w:lang w:eastAsia="en-US"/>
            </w:rPr>
          </w:pPr>
          <w:hyperlink w:anchor="_Toc529954994" w:history="1">
            <w:r w:rsidRPr="00A7191B">
              <w:rPr>
                <w:rStyle w:val="Hyperlink"/>
                <w:noProof/>
              </w:rPr>
              <w:t>To prepare (first time only):</w:t>
            </w:r>
            <w:r>
              <w:rPr>
                <w:noProof/>
                <w:webHidden/>
              </w:rPr>
              <w:tab/>
            </w:r>
            <w:r>
              <w:rPr>
                <w:noProof/>
                <w:webHidden/>
              </w:rPr>
              <w:fldChar w:fldCharType="begin"/>
            </w:r>
            <w:r>
              <w:rPr>
                <w:noProof/>
                <w:webHidden/>
              </w:rPr>
              <w:instrText xml:space="preserve"> PAGEREF _Toc529954994 \h </w:instrText>
            </w:r>
            <w:r>
              <w:rPr>
                <w:noProof/>
                <w:webHidden/>
              </w:rPr>
            </w:r>
            <w:r>
              <w:rPr>
                <w:noProof/>
                <w:webHidden/>
              </w:rPr>
              <w:fldChar w:fldCharType="separate"/>
            </w:r>
            <w:r>
              <w:rPr>
                <w:noProof/>
                <w:webHidden/>
              </w:rPr>
              <w:t>10</w:t>
            </w:r>
            <w:r>
              <w:rPr>
                <w:noProof/>
                <w:webHidden/>
              </w:rPr>
              <w:fldChar w:fldCharType="end"/>
            </w:r>
          </w:hyperlink>
        </w:p>
        <w:p w14:paraId="5346F990" w14:textId="7F4B3521" w:rsidR="00652189" w:rsidRDefault="00652189">
          <w:pPr>
            <w:pStyle w:val="TOC3"/>
            <w:tabs>
              <w:tab w:val="right" w:leader="dot" w:pos="10790"/>
            </w:tabs>
            <w:rPr>
              <w:rFonts w:asciiTheme="minorHAnsi" w:hAnsiTheme="minorHAnsi"/>
              <w:noProof/>
              <w:color w:val="auto"/>
              <w:sz w:val="22"/>
              <w:lang w:eastAsia="en-US"/>
            </w:rPr>
          </w:pPr>
          <w:hyperlink w:anchor="_Toc529954995" w:history="1">
            <w:r w:rsidRPr="00A7191B">
              <w:rPr>
                <w:rStyle w:val="Hyperlink"/>
                <w:noProof/>
              </w:rPr>
              <w:t>Demo flow and speaking points:</w:t>
            </w:r>
            <w:r>
              <w:rPr>
                <w:noProof/>
                <w:webHidden/>
              </w:rPr>
              <w:tab/>
            </w:r>
            <w:r>
              <w:rPr>
                <w:noProof/>
                <w:webHidden/>
              </w:rPr>
              <w:fldChar w:fldCharType="begin"/>
            </w:r>
            <w:r>
              <w:rPr>
                <w:noProof/>
                <w:webHidden/>
              </w:rPr>
              <w:instrText xml:space="preserve"> PAGEREF _Toc529954995 \h </w:instrText>
            </w:r>
            <w:r>
              <w:rPr>
                <w:noProof/>
                <w:webHidden/>
              </w:rPr>
            </w:r>
            <w:r>
              <w:rPr>
                <w:noProof/>
                <w:webHidden/>
              </w:rPr>
              <w:fldChar w:fldCharType="separate"/>
            </w:r>
            <w:r>
              <w:rPr>
                <w:noProof/>
                <w:webHidden/>
              </w:rPr>
              <w:t>11</w:t>
            </w:r>
            <w:r>
              <w:rPr>
                <w:noProof/>
                <w:webHidden/>
              </w:rPr>
              <w:fldChar w:fldCharType="end"/>
            </w:r>
          </w:hyperlink>
        </w:p>
        <w:p w14:paraId="64E0F548" w14:textId="442B73BF" w:rsidR="00652189" w:rsidRDefault="00652189">
          <w:pPr>
            <w:pStyle w:val="TOC3"/>
            <w:tabs>
              <w:tab w:val="right" w:leader="dot" w:pos="10790"/>
            </w:tabs>
            <w:rPr>
              <w:rFonts w:asciiTheme="minorHAnsi" w:hAnsiTheme="minorHAnsi"/>
              <w:noProof/>
              <w:color w:val="auto"/>
              <w:sz w:val="22"/>
              <w:lang w:eastAsia="en-US"/>
            </w:rPr>
          </w:pPr>
          <w:hyperlink w:anchor="_Toc529954996" w:history="1">
            <w:r w:rsidRPr="00A7191B">
              <w:rPr>
                <w:rStyle w:val="Hyperlink"/>
                <w:noProof/>
              </w:rPr>
              <w:t>Deploy to your own environment</w:t>
            </w:r>
            <w:r>
              <w:rPr>
                <w:noProof/>
                <w:webHidden/>
              </w:rPr>
              <w:tab/>
            </w:r>
            <w:r>
              <w:rPr>
                <w:noProof/>
                <w:webHidden/>
              </w:rPr>
              <w:fldChar w:fldCharType="begin"/>
            </w:r>
            <w:r>
              <w:rPr>
                <w:noProof/>
                <w:webHidden/>
              </w:rPr>
              <w:instrText xml:space="preserve"> PAGEREF _Toc529954996 \h </w:instrText>
            </w:r>
            <w:r>
              <w:rPr>
                <w:noProof/>
                <w:webHidden/>
              </w:rPr>
            </w:r>
            <w:r>
              <w:rPr>
                <w:noProof/>
                <w:webHidden/>
              </w:rPr>
              <w:fldChar w:fldCharType="separate"/>
            </w:r>
            <w:r>
              <w:rPr>
                <w:noProof/>
                <w:webHidden/>
              </w:rPr>
              <w:t>11</w:t>
            </w:r>
            <w:r>
              <w:rPr>
                <w:noProof/>
                <w:webHidden/>
              </w:rPr>
              <w:fldChar w:fldCharType="end"/>
            </w:r>
          </w:hyperlink>
        </w:p>
        <w:p w14:paraId="7B156C1D" w14:textId="1C471305" w:rsidR="00867918" w:rsidRDefault="00867918">
          <w:r>
            <w:rPr>
              <w:b/>
              <w:bCs/>
              <w:noProof/>
            </w:rPr>
            <w:lastRenderedPageBreak/>
            <w:fldChar w:fldCharType="end"/>
          </w:r>
        </w:p>
      </w:sdtContent>
    </w:sdt>
    <w:p w14:paraId="11B17629" w14:textId="77777777" w:rsidR="00867918" w:rsidRPr="00867918" w:rsidRDefault="00867918" w:rsidP="00867918"/>
    <w:p w14:paraId="26FFB240" w14:textId="3222CD0B" w:rsidR="008F2DF8" w:rsidRDefault="008F2DF8" w:rsidP="008F2DF8"/>
    <w:p w14:paraId="04C52186" w14:textId="53D2855E" w:rsidR="00210659" w:rsidRDefault="00210659" w:rsidP="00B4230B">
      <w:pPr>
        <w:pStyle w:val="Heading1"/>
      </w:pPr>
    </w:p>
    <w:p w14:paraId="4E535452" w14:textId="6DD69A37" w:rsidR="00DD5B5F" w:rsidRDefault="00DD5B5F" w:rsidP="00DD5B5F"/>
    <w:p w14:paraId="272F9DE6" w14:textId="77777777" w:rsidR="00076924" w:rsidRDefault="00076924" w:rsidP="00B4230B">
      <w:pPr>
        <w:pStyle w:val="Heading1"/>
        <w:sectPr w:rsidR="00076924" w:rsidSect="008F2DF8">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cols w:space="720"/>
          <w:docGrid w:linePitch="360"/>
        </w:sectPr>
      </w:pPr>
    </w:p>
    <w:p w14:paraId="306B7851" w14:textId="5B2AEC70" w:rsidR="00B4230B" w:rsidRPr="00B4230B" w:rsidRDefault="00076924" w:rsidP="00B4230B">
      <w:pPr>
        <w:pStyle w:val="Heading1"/>
      </w:pPr>
      <w:bookmarkStart w:id="3" w:name="_Toc529954982"/>
      <w:r>
        <w:t>Prerequisites</w:t>
      </w:r>
      <w:bookmarkEnd w:id="3"/>
    </w:p>
    <w:p w14:paraId="015B03C9" w14:textId="776999FB" w:rsidR="00082033" w:rsidRDefault="00082033" w:rsidP="00082033">
      <w:pPr>
        <w:pStyle w:val="body"/>
        <w:spacing w:afterLines="60" w:after="144" w:line="320" w:lineRule="atLeast"/>
        <w:rPr>
          <w:rFonts w:ascii="Segoe UI" w:hAnsi="Segoe UI" w:cs="Segoe UI"/>
          <w:spacing w:val="1"/>
        </w:rPr>
      </w:pPr>
      <w:r>
        <w:rPr>
          <w:rFonts w:ascii="Segoe UI" w:hAnsi="Segoe UI" w:cs="Segoe UI"/>
          <w:spacing w:val="1"/>
        </w:rPr>
        <w:t xml:space="preserve">For your demo environment you will need </w:t>
      </w:r>
      <w:r>
        <w:rPr>
          <w:rFonts w:ascii="Segoe UI" w:hAnsi="Segoe UI" w:cs="Segoe UI"/>
          <w:spacing w:val="1"/>
        </w:rPr>
        <w:t>a</w:t>
      </w:r>
      <w:r>
        <w:rPr>
          <w:rFonts w:ascii="Segoe UI" w:hAnsi="Segoe UI" w:cs="Segoe UI"/>
          <w:spacing w:val="1"/>
        </w:rPr>
        <w:t xml:space="preserve"> general-purpose managed instance</w:t>
      </w:r>
      <w:r>
        <w:rPr>
          <w:rFonts w:ascii="Segoe UI" w:hAnsi="Segoe UI" w:cs="Segoe UI"/>
          <w:spacing w:val="1"/>
        </w:rPr>
        <w:t xml:space="preserve"> </w:t>
      </w:r>
      <w:r>
        <w:rPr>
          <w:rFonts w:ascii="Segoe UI" w:hAnsi="Segoe UI" w:cs="Segoe UI"/>
          <w:spacing w:val="1"/>
        </w:rPr>
        <w:t xml:space="preserve">and a VM or on-premises machine connected to your </w:t>
      </w:r>
      <w:proofErr w:type="spellStart"/>
      <w:r>
        <w:rPr>
          <w:rFonts w:ascii="Segoe UI" w:hAnsi="Segoe UI" w:cs="Segoe UI"/>
          <w:spacing w:val="1"/>
        </w:rPr>
        <w:t>VN</w:t>
      </w:r>
      <w:r>
        <w:rPr>
          <w:rFonts w:ascii="Segoe UI" w:hAnsi="Segoe UI" w:cs="Segoe UI"/>
          <w:spacing w:val="1"/>
        </w:rPr>
        <w:t>e</w:t>
      </w:r>
      <w:r>
        <w:rPr>
          <w:rFonts w:ascii="Segoe UI" w:hAnsi="Segoe UI" w:cs="Segoe UI"/>
          <w:spacing w:val="1"/>
        </w:rPr>
        <w:t>t</w:t>
      </w:r>
      <w:proofErr w:type="spellEnd"/>
      <w:r>
        <w:rPr>
          <w:rFonts w:ascii="Segoe UI" w:hAnsi="Segoe UI" w:cs="Segoe UI"/>
          <w:spacing w:val="1"/>
        </w:rPr>
        <w:t xml:space="preserve"> in Azure. These resources take considerable time to provision and setup. Plus, they will put a dent in your demo wallet (Azure subscription) if left one. It is recommended to put them all in one resource group to make it easy to delete. </w:t>
      </w:r>
    </w:p>
    <w:p w14:paraId="0CF3D5BA" w14:textId="31011516" w:rsidR="00082033" w:rsidRDefault="00082033" w:rsidP="00082033"/>
    <w:p w14:paraId="3758BAA7" w14:textId="4B838D5E" w:rsidR="00082033" w:rsidRPr="00082033" w:rsidRDefault="00082033" w:rsidP="009208A0">
      <w:pPr>
        <w:pStyle w:val="Heading3"/>
      </w:pPr>
      <w:bookmarkStart w:id="4" w:name="_Toc529954983"/>
      <w:r>
        <w:t>Managed Instance</w:t>
      </w:r>
      <w:bookmarkEnd w:id="4"/>
    </w:p>
    <w:p w14:paraId="22339CFB" w14:textId="5E123304" w:rsidR="00082033" w:rsidRPr="00082033" w:rsidRDefault="00082033" w:rsidP="00082033">
      <w:pPr>
        <w:rPr>
          <w:rFonts w:ascii="Segoe UI" w:hAnsi="Segoe UI" w:cs="Segoe UI"/>
          <w:color w:val="231F20"/>
          <w:spacing w:val="1"/>
          <w:sz w:val="22"/>
        </w:rPr>
      </w:pPr>
      <w:r w:rsidRPr="00082033">
        <w:rPr>
          <w:rFonts w:ascii="Segoe UI" w:hAnsi="Segoe UI" w:cs="Segoe UI"/>
          <w:color w:val="231F20"/>
          <w:spacing w:val="1"/>
          <w:sz w:val="22"/>
        </w:rPr>
        <w:t>Quick</w:t>
      </w:r>
      <w:r w:rsidR="008E5D76">
        <w:rPr>
          <w:rFonts w:ascii="Segoe UI" w:hAnsi="Segoe UI" w:cs="Segoe UI"/>
          <w:color w:val="231F20"/>
          <w:spacing w:val="1"/>
          <w:sz w:val="22"/>
        </w:rPr>
        <w:t>S</w:t>
      </w:r>
      <w:r w:rsidRPr="00082033">
        <w:rPr>
          <w:rFonts w:ascii="Segoe UI" w:hAnsi="Segoe UI" w:cs="Segoe UI"/>
          <w:color w:val="231F20"/>
          <w:spacing w:val="1"/>
          <w:sz w:val="22"/>
        </w:rPr>
        <w:t>tart: Create an Azure SQL Database Managed Instance</w:t>
      </w:r>
    </w:p>
    <w:p w14:paraId="311A0F51" w14:textId="79983563" w:rsidR="00082033" w:rsidRDefault="00082033" w:rsidP="00082033">
      <w:pPr>
        <w:rPr>
          <w:sz w:val="20"/>
        </w:rPr>
      </w:pPr>
      <w:hyperlink r:id="rId21" w:history="1">
        <w:r w:rsidRPr="00082033">
          <w:rPr>
            <w:rStyle w:val="Hyperlink"/>
            <w:sz w:val="20"/>
          </w:rPr>
          <w:t>https://docs.microsoft.com/en-us/azure/sql-database/sql-database-managed-instance-get-started</w:t>
        </w:r>
      </w:hyperlink>
    </w:p>
    <w:p w14:paraId="5F450E8C" w14:textId="2B95016D" w:rsidR="00082033" w:rsidRDefault="00082033" w:rsidP="00082033">
      <w:pPr>
        <w:rPr>
          <w:sz w:val="20"/>
        </w:rPr>
      </w:pPr>
    </w:p>
    <w:p w14:paraId="0E1D9780" w14:textId="65E53694" w:rsidR="00082033" w:rsidRPr="00082033" w:rsidRDefault="00082033" w:rsidP="00082033">
      <w:pPr>
        <w:rPr>
          <w:rFonts w:ascii="Segoe UI" w:hAnsi="Segoe UI" w:cs="Segoe UI"/>
          <w:color w:val="231F20"/>
          <w:spacing w:val="1"/>
          <w:sz w:val="22"/>
        </w:rPr>
      </w:pPr>
      <w:r w:rsidRPr="009208A0">
        <w:rPr>
          <w:rFonts w:ascii="Segoe UI" w:hAnsi="Segoe UI" w:cs="Segoe UI"/>
          <w:b/>
          <w:color w:val="231F20"/>
          <w:spacing w:val="1"/>
          <w:sz w:val="22"/>
        </w:rPr>
        <w:t>Note:</w:t>
      </w:r>
      <w:r>
        <w:rPr>
          <w:rFonts w:ascii="Segoe UI" w:hAnsi="Segoe UI" w:cs="Segoe UI"/>
          <w:color w:val="231F20"/>
          <w:spacing w:val="1"/>
          <w:sz w:val="22"/>
        </w:rPr>
        <w:t xml:space="preserve"> </w:t>
      </w:r>
      <w:r w:rsidRPr="00082033">
        <w:rPr>
          <w:rFonts w:ascii="Segoe UI" w:hAnsi="Segoe UI" w:cs="Segoe UI"/>
          <w:color w:val="231F20"/>
          <w:spacing w:val="1"/>
          <w:sz w:val="22"/>
        </w:rPr>
        <w:t>For the first instance in a subnet, deployment time is typically much longer than in case of the subsequent instances. Do not cancel deployment operation because it lasts longer than you expected. Creating the second Managed Instance in the subnet only takes a couple of minutes</w:t>
      </w:r>
      <w:r w:rsidR="009208A0">
        <w:rPr>
          <w:rFonts w:ascii="Segoe UI" w:hAnsi="Segoe UI" w:cs="Segoe UI"/>
          <w:color w:val="231F20"/>
          <w:spacing w:val="1"/>
          <w:sz w:val="22"/>
        </w:rPr>
        <w:t>.</w:t>
      </w:r>
    </w:p>
    <w:p w14:paraId="4AF17151" w14:textId="77777777" w:rsidR="00082033" w:rsidRDefault="00082033" w:rsidP="00082033">
      <w:pPr>
        <w:rPr>
          <w:sz w:val="20"/>
        </w:rPr>
      </w:pPr>
    </w:p>
    <w:p w14:paraId="3A10F376" w14:textId="77777777" w:rsidR="00082033" w:rsidRPr="00082033" w:rsidRDefault="00082033" w:rsidP="009208A0">
      <w:pPr>
        <w:pStyle w:val="Heading3"/>
      </w:pPr>
      <w:bookmarkStart w:id="5" w:name="_Toc529954984"/>
      <w:r w:rsidRPr="00082033">
        <w:t>Azure VM</w:t>
      </w:r>
      <w:bookmarkEnd w:id="5"/>
    </w:p>
    <w:p w14:paraId="14E02BEF" w14:textId="66AD0C61" w:rsidR="00082033" w:rsidRPr="00082033" w:rsidRDefault="008E5D76" w:rsidP="00082033">
      <w:pPr>
        <w:rPr>
          <w:rFonts w:ascii="Segoe UI" w:hAnsi="Segoe UI" w:cs="Segoe UI"/>
          <w:color w:val="231F20"/>
          <w:spacing w:val="1"/>
          <w:sz w:val="22"/>
        </w:rPr>
      </w:pPr>
      <w:r w:rsidRPr="00082033">
        <w:rPr>
          <w:rFonts w:ascii="Segoe UI" w:hAnsi="Segoe UI" w:cs="Segoe UI"/>
          <w:color w:val="231F20"/>
          <w:spacing w:val="1"/>
          <w:sz w:val="22"/>
        </w:rPr>
        <w:t>QuickStart</w:t>
      </w:r>
      <w:r w:rsidR="00082033" w:rsidRPr="00082033">
        <w:rPr>
          <w:rFonts w:ascii="Segoe UI" w:hAnsi="Segoe UI" w:cs="Segoe UI"/>
          <w:color w:val="231F20"/>
          <w:spacing w:val="1"/>
          <w:sz w:val="22"/>
        </w:rPr>
        <w:t>: Create a SQL Server 2017 Windows virtual machine in the Azure portal</w:t>
      </w:r>
    </w:p>
    <w:p w14:paraId="3CB3861C" w14:textId="39C30456" w:rsidR="00082033" w:rsidRDefault="00082033" w:rsidP="00082033">
      <w:pPr>
        <w:rPr>
          <w:sz w:val="20"/>
        </w:rPr>
      </w:pPr>
      <w:hyperlink r:id="rId22" w:history="1">
        <w:r w:rsidRPr="0062206B">
          <w:rPr>
            <w:rStyle w:val="Hyperlink"/>
            <w:sz w:val="20"/>
          </w:rPr>
          <w:t>https://docs.microsoft.com/en-us/azure/virtual-machines/windows/sql/quickstart-sql-vm-create-portal</w:t>
        </w:r>
      </w:hyperlink>
    </w:p>
    <w:p w14:paraId="060EE989" w14:textId="77777777" w:rsidR="00082033" w:rsidRPr="00082033" w:rsidRDefault="00082033" w:rsidP="00082033">
      <w:pPr>
        <w:rPr>
          <w:sz w:val="20"/>
        </w:rPr>
      </w:pPr>
    </w:p>
    <w:p w14:paraId="55F7E5B1" w14:textId="37AFEBC4" w:rsidR="00082033" w:rsidRDefault="009208A0" w:rsidP="00082033">
      <w:pPr>
        <w:rPr>
          <w:rFonts w:ascii="Segoe UI" w:hAnsi="Segoe UI" w:cs="Segoe UI"/>
          <w:b/>
          <w:color w:val="231F20"/>
          <w:spacing w:val="1"/>
          <w:sz w:val="22"/>
        </w:rPr>
      </w:pPr>
      <w:r w:rsidRPr="009208A0">
        <w:rPr>
          <w:rFonts w:ascii="Segoe UI" w:hAnsi="Segoe UI" w:cs="Segoe UI"/>
          <w:b/>
          <w:color w:val="231F20"/>
          <w:spacing w:val="1"/>
          <w:sz w:val="22"/>
        </w:rPr>
        <w:t>Note:</w:t>
      </w:r>
      <w:r>
        <w:rPr>
          <w:rFonts w:ascii="Segoe UI" w:hAnsi="Segoe UI" w:cs="Segoe UI"/>
          <w:b/>
          <w:color w:val="231F20"/>
          <w:spacing w:val="1"/>
          <w:sz w:val="22"/>
        </w:rPr>
        <w:t xml:space="preserve"> </w:t>
      </w:r>
      <w:r w:rsidRPr="009208A0">
        <w:rPr>
          <w:rFonts w:ascii="Segoe UI" w:hAnsi="Segoe UI" w:cs="Segoe UI"/>
          <w:color w:val="231F20"/>
          <w:spacing w:val="1"/>
          <w:sz w:val="22"/>
        </w:rPr>
        <w:t xml:space="preserve">Deploy the VM in the same </w:t>
      </w:r>
      <w:proofErr w:type="spellStart"/>
      <w:r w:rsidRPr="009208A0">
        <w:rPr>
          <w:rFonts w:ascii="Segoe UI" w:hAnsi="Segoe UI" w:cs="Segoe UI"/>
          <w:color w:val="231F20"/>
          <w:spacing w:val="1"/>
          <w:sz w:val="22"/>
        </w:rPr>
        <w:t>V</w:t>
      </w:r>
      <w:r>
        <w:rPr>
          <w:rFonts w:ascii="Segoe UI" w:hAnsi="Segoe UI" w:cs="Segoe UI"/>
          <w:color w:val="231F20"/>
          <w:spacing w:val="1"/>
          <w:sz w:val="22"/>
        </w:rPr>
        <w:t>Ne</w:t>
      </w:r>
      <w:r w:rsidRPr="009208A0">
        <w:rPr>
          <w:rFonts w:ascii="Segoe UI" w:hAnsi="Segoe UI" w:cs="Segoe UI"/>
          <w:color w:val="231F20"/>
          <w:spacing w:val="1"/>
          <w:sz w:val="22"/>
        </w:rPr>
        <w:t>t</w:t>
      </w:r>
      <w:proofErr w:type="spellEnd"/>
      <w:r w:rsidRPr="009208A0">
        <w:rPr>
          <w:rFonts w:ascii="Segoe UI" w:hAnsi="Segoe UI" w:cs="Segoe UI"/>
          <w:color w:val="231F20"/>
          <w:spacing w:val="1"/>
          <w:sz w:val="22"/>
        </w:rPr>
        <w:t xml:space="preserve"> as the Managed Instance, but in a separate subnet.</w:t>
      </w:r>
    </w:p>
    <w:p w14:paraId="30128AA2" w14:textId="72F4A274" w:rsidR="009208A0" w:rsidRDefault="009208A0" w:rsidP="00082033">
      <w:pPr>
        <w:rPr>
          <w:rFonts w:ascii="Segoe UI" w:hAnsi="Segoe UI" w:cs="Segoe UI"/>
          <w:b/>
          <w:color w:val="231F20"/>
          <w:spacing w:val="1"/>
          <w:sz w:val="22"/>
        </w:rPr>
      </w:pPr>
    </w:p>
    <w:p w14:paraId="0767346C" w14:textId="77777777" w:rsidR="009208A0" w:rsidRDefault="009208A0" w:rsidP="00082033">
      <w:pPr>
        <w:rPr>
          <w:rFonts w:ascii="Segoe UI" w:hAnsi="Segoe UI" w:cs="Segoe UI"/>
          <w:color w:val="231F20"/>
          <w:spacing w:val="1"/>
          <w:sz w:val="22"/>
        </w:rPr>
      </w:pPr>
      <w:r>
        <w:rPr>
          <w:rFonts w:ascii="Segoe UI" w:hAnsi="Segoe UI" w:cs="Segoe UI"/>
          <w:color w:val="231F20"/>
          <w:spacing w:val="1"/>
          <w:sz w:val="22"/>
        </w:rPr>
        <w:t>Install the following tools on the VM</w:t>
      </w:r>
    </w:p>
    <w:p w14:paraId="2E25955F" w14:textId="5117857B" w:rsidR="009208A0" w:rsidRPr="009208A0" w:rsidRDefault="009208A0" w:rsidP="006F4322">
      <w:pPr>
        <w:pStyle w:val="ListParagraph"/>
        <w:numPr>
          <w:ilvl w:val="0"/>
          <w:numId w:val="38"/>
        </w:numPr>
        <w:rPr>
          <w:rFonts w:ascii="Segoe UI" w:hAnsi="Segoe UI" w:cs="Segoe UI"/>
          <w:color w:val="231F20"/>
          <w:spacing w:val="1"/>
          <w:sz w:val="22"/>
        </w:rPr>
      </w:pPr>
      <w:r w:rsidRPr="009208A0">
        <w:rPr>
          <w:rFonts w:ascii="Segoe UI" w:hAnsi="Segoe UI" w:cs="Segoe UI"/>
          <w:color w:val="231F20"/>
          <w:spacing w:val="1"/>
          <w:sz w:val="22"/>
        </w:rPr>
        <w:t xml:space="preserve">Latest version of SSMS. </w:t>
      </w:r>
      <w:hyperlink r:id="rId23" w:history="1">
        <w:r w:rsidRPr="009208A0">
          <w:rPr>
            <w:rStyle w:val="Hyperlink"/>
            <w:rFonts w:ascii="Arial" w:eastAsiaTheme="majorEastAsia" w:hAnsi="Arial" w:cs="Arial"/>
            <w:sz w:val="20"/>
            <w:szCs w:val="20"/>
          </w:rPr>
          <w:t>https://docs.microsoft.com/en-us/sql/</w:t>
        </w:r>
        <w:r w:rsidRPr="009208A0">
          <w:rPr>
            <w:rStyle w:val="Hyperlink"/>
            <w:rFonts w:ascii="Arial" w:hAnsi="Arial" w:cs="Arial"/>
            <w:sz w:val="20"/>
            <w:szCs w:val="20"/>
          </w:rPr>
          <w:t>ssms</w:t>
        </w:r>
      </w:hyperlink>
    </w:p>
    <w:p w14:paraId="0B0CD851" w14:textId="6A19A0BF" w:rsidR="009208A0" w:rsidRDefault="009208A0" w:rsidP="009208A0">
      <w:pPr>
        <w:pStyle w:val="ListParagraph"/>
        <w:numPr>
          <w:ilvl w:val="0"/>
          <w:numId w:val="38"/>
        </w:numPr>
        <w:rPr>
          <w:rFonts w:ascii="Segoe UI" w:hAnsi="Segoe UI" w:cs="Segoe UI"/>
          <w:color w:val="231F20"/>
          <w:spacing w:val="1"/>
          <w:sz w:val="22"/>
        </w:rPr>
      </w:pPr>
      <w:r w:rsidRPr="009208A0">
        <w:rPr>
          <w:rFonts w:ascii="Segoe UI" w:hAnsi="Segoe UI" w:cs="Segoe UI"/>
          <w:color w:val="231F20"/>
          <w:spacing w:val="1"/>
          <w:sz w:val="22"/>
        </w:rPr>
        <w:t xml:space="preserve">Visual Studio </w:t>
      </w:r>
      <w:r>
        <w:rPr>
          <w:rFonts w:ascii="Segoe UI" w:hAnsi="Segoe UI" w:cs="Segoe UI"/>
          <w:color w:val="231F20"/>
          <w:spacing w:val="1"/>
          <w:sz w:val="22"/>
        </w:rPr>
        <w:t>C</w:t>
      </w:r>
      <w:r w:rsidRPr="009208A0">
        <w:rPr>
          <w:rFonts w:ascii="Segoe UI" w:hAnsi="Segoe UI" w:cs="Segoe UI"/>
          <w:color w:val="231F20"/>
          <w:spacing w:val="1"/>
          <w:sz w:val="22"/>
        </w:rPr>
        <w:t>ommunity</w:t>
      </w:r>
      <w:r>
        <w:rPr>
          <w:rFonts w:ascii="Segoe UI" w:hAnsi="Segoe UI" w:cs="Segoe UI"/>
          <w:color w:val="231F20"/>
          <w:spacing w:val="1"/>
          <w:sz w:val="22"/>
        </w:rPr>
        <w:t xml:space="preserve">. </w:t>
      </w:r>
      <w:hyperlink r:id="rId24" w:history="1">
        <w:r w:rsidRPr="0062206B">
          <w:rPr>
            <w:rStyle w:val="Hyperlink"/>
            <w:rFonts w:ascii="Segoe UI" w:hAnsi="Segoe UI" w:cs="Segoe UI"/>
            <w:spacing w:val="1"/>
            <w:sz w:val="22"/>
          </w:rPr>
          <w:t>https://visualstudio.microsoft.com/downloads/</w:t>
        </w:r>
      </w:hyperlink>
    </w:p>
    <w:p w14:paraId="4F8FCB9E" w14:textId="5E3AC482" w:rsidR="009208A0" w:rsidRDefault="008E5D76" w:rsidP="009208A0">
      <w:pPr>
        <w:pStyle w:val="ListParagraph"/>
        <w:numPr>
          <w:ilvl w:val="0"/>
          <w:numId w:val="38"/>
        </w:numPr>
        <w:rPr>
          <w:rFonts w:ascii="Segoe UI" w:hAnsi="Segoe UI" w:cs="Segoe UI"/>
          <w:color w:val="231F20"/>
          <w:spacing w:val="1"/>
          <w:sz w:val="22"/>
        </w:rPr>
      </w:pPr>
      <w:r>
        <w:rPr>
          <w:rFonts w:ascii="Segoe UI" w:hAnsi="Segoe UI" w:cs="Segoe UI"/>
          <w:color w:val="231F20"/>
          <w:spacing w:val="1"/>
          <w:sz w:val="22"/>
        </w:rPr>
        <w:t xml:space="preserve">Latest version of </w:t>
      </w:r>
      <w:r w:rsidR="009208A0" w:rsidRPr="009208A0">
        <w:rPr>
          <w:rFonts w:ascii="Segoe UI" w:hAnsi="Segoe UI" w:cs="Segoe UI"/>
          <w:color w:val="231F20"/>
          <w:spacing w:val="1"/>
          <w:sz w:val="22"/>
        </w:rPr>
        <w:t>Data Migration Assistant</w:t>
      </w:r>
      <w:r w:rsidR="009208A0">
        <w:rPr>
          <w:rFonts w:ascii="Segoe UI" w:hAnsi="Segoe UI" w:cs="Segoe UI"/>
          <w:color w:val="231F20"/>
          <w:spacing w:val="1"/>
          <w:sz w:val="22"/>
        </w:rPr>
        <w:t>.</w:t>
      </w:r>
      <w:r>
        <w:rPr>
          <w:rFonts w:ascii="Segoe UI" w:hAnsi="Segoe UI" w:cs="Segoe UI"/>
          <w:color w:val="231F20"/>
          <w:spacing w:val="1"/>
          <w:sz w:val="22"/>
        </w:rPr>
        <w:t xml:space="preserve"> </w:t>
      </w:r>
      <w:hyperlink r:id="rId25" w:history="1">
        <w:r w:rsidRPr="0062206B">
          <w:rPr>
            <w:rStyle w:val="Hyperlink"/>
            <w:rFonts w:ascii="Segoe UI" w:hAnsi="Segoe UI" w:cs="Segoe UI"/>
            <w:spacing w:val="1"/>
            <w:sz w:val="22"/>
          </w:rPr>
          <w:t>https://docs.microsoft.com/en-us/sql/dma/dma-overview</w:t>
        </w:r>
      </w:hyperlink>
    </w:p>
    <w:p w14:paraId="14B91FF5" w14:textId="77777777" w:rsidR="008E5D76" w:rsidRPr="00BF1E9A" w:rsidRDefault="008E5D76" w:rsidP="008E5D76">
      <w:pPr>
        <w:pStyle w:val="body"/>
        <w:numPr>
          <w:ilvl w:val="0"/>
          <w:numId w:val="38"/>
        </w:numPr>
        <w:spacing w:afterLines="60" w:after="144" w:line="320" w:lineRule="atLeast"/>
        <w:rPr>
          <w:rFonts w:ascii="Segoe UI" w:hAnsi="Segoe UI" w:cs="Segoe UI"/>
          <w:spacing w:val="1"/>
        </w:rPr>
      </w:pPr>
      <w:r w:rsidRPr="00BF1E9A">
        <w:rPr>
          <w:rFonts w:ascii="Segoe UI" w:hAnsi="Segoe UI" w:cs="Segoe UI"/>
          <w:spacing w:val="1"/>
        </w:rPr>
        <w:t xml:space="preserve">PowerShell. Install the latest version of </w:t>
      </w:r>
      <w:proofErr w:type="spellStart"/>
      <w:r w:rsidRPr="00BF1E9A">
        <w:rPr>
          <w:rFonts w:ascii="Segoe UI" w:hAnsi="Segoe UI" w:cs="Segoe UI"/>
          <w:spacing w:val="1"/>
        </w:rPr>
        <w:t>powershellget</w:t>
      </w:r>
      <w:proofErr w:type="spellEnd"/>
      <w:r w:rsidRPr="00BF1E9A">
        <w:rPr>
          <w:rFonts w:ascii="Segoe UI" w:hAnsi="Segoe UI" w:cs="Segoe UI"/>
          <w:spacing w:val="1"/>
        </w:rPr>
        <w:t xml:space="preserve"> and </w:t>
      </w:r>
      <w:proofErr w:type="spellStart"/>
      <w:r w:rsidRPr="00BF1E9A">
        <w:rPr>
          <w:rFonts w:ascii="Segoe UI" w:hAnsi="Segoe UI" w:cs="Segoe UI"/>
          <w:spacing w:val="1"/>
        </w:rPr>
        <w:t>azurerm.sql</w:t>
      </w:r>
      <w:proofErr w:type="spellEnd"/>
      <w:r w:rsidRPr="00BF1E9A">
        <w:rPr>
          <w:rFonts w:ascii="Segoe UI" w:hAnsi="Segoe UI" w:cs="Segoe UI"/>
          <w:spacing w:val="1"/>
        </w:rPr>
        <w:t xml:space="preserve"> on the VM</w:t>
      </w:r>
    </w:p>
    <w:p w14:paraId="1D0BC40A" w14:textId="77777777" w:rsidR="008E5D76" w:rsidRPr="00BF1E9A" w:rsidRDefault="008E5D76" w:rsidP="008E5D76">
      <w:pPr>
        <w:pStyle w:val="ListParagraph"/>
        <w:rPr>
          <w:rFonts w:ascii="Segoe UI" w:hAnsi="Segoe UI" w:cs="Segoe UI"/>
          <w:color w:val="000000"/>
        </w:rPr>
      </w:pPr>
      <w:hyperlink r:id="rId26" w:history="1">
        <w:r w:rsidRPr="00BF1E9A">
          <w:rPr>
            <w:rStyle w:val="Hyperlink"/>
            <w:rFonts w:ascii="Segoe UI" w:hAnsi="Segoe UI" w:cs="Segoe UI"/>
          </w:rPr>
          <w:t>https://www.powershellgallery.com/packages/PowerShellGet/</w:t>
        </w:r>
      </w:hyperlink>
      <w:r w:rsidRPr="00BF1E9A">
        <w:rPr>
          <w:rFonts w:ascii="Segoe UI" w:hAnsi="Segoe UI" w:cs="Segoe UI"/>
          <w:color w:val="000000"/>
        </w:rPr>
        <w:t xml:space="preserve">  </w:t>
      </w:r>
      <w:hyperlink r:id="rId27" w:history="1">
        <w:r w:rsidRPr="00BF1E9A">
          <w:rPr>
            <w:rStyle w:val="Hyperlink"/>
            <w:rFonts w:ascii="Segoe UI" w:hAnsi="Segoe UI" w:cs="Segoe UI"/>
          </w:rPr>
          <w:t>https://www.powershellgallery.com/packages/AzureRM.Sql</w:t>
        </w:r>
      </w:hyperlink>
    </w:p>
    <w:p w14:paraId="55597FF9" w14:textId="77777777" w:rsidR="00652189" w:rsidRDefault="00652189" w:rsidP="008E5D76">
      <w:pPr>
        <w:rPr>
          <w:rFonts w:ascii="Segoe UI" w:hAnsi="Segoe UI" w:cs="Segoe UI"/>
          <w:color w:val="231F20"/>
          <w:spacing w:val="1"/>
          <w:sz w:val="22"/>
        </w:rPr>
      </w:pPr>
    </w:p>
    <w:p w14:paraId="4F09627D" w14:textId="6D583892" w:rsidR="008E5D76" w:rsidRPr="008E5D76" w:rsidRDefault="008E5D76" w:rsidP="008E5D76">
      <w:pPr>
        <w:rPr>
          <w:rFonts w:ascii="Segoe UI" w:hAnsi="Segoe UI" w:cs="Segoe UI"/>
          <w:color w:val="231F20"/>
          <w:spacing w:val="1"/>
          <w:sz w:val="22"/>
        </w:rPr>
      </w:pPr>
      <w:r>
        <w:rPr>
          <w:rFonts w:ascii="Segoe UI" w:hAnsi="Segoe UI" w:cs="Segoe UI"/>
          <w:color w:val="231F20"/>
          <w:spacing w:val="1"/>
          <w:sz w:val="22"/>
        </w:rPr>
        <w:t>Unzip the following demo aps</w:t>
      </w:r>
      <w:r w:rsidR="00652189">
        <w:rPr>
          <w:rFonts w:ascii="Segoe UI" w:hAnsi="Segoe UI" w:cs="Segoe UI"/>
          <w:color w:val="231F20"/>
          <w:spacing w:val="1"/>
          <w:sz w:val="22"/>
        </w:rPr>
        <w:t xml:space="preserve"> / scripts on the VM</w:t>
      </w:r>
      <w:r>
        <w:rPr>
          <w:rFonts w:ascii="Segoe UI" w:hAnsi="Segoe UI" w:cs="Segoe UI"/>
          <w:color w:val="231F20"/>
          <w:spacing w:val="1"/>
          <w:sz w:val="22"/>
        </w:rPr>
        <w:t xml:space="preserve"> </w:t>
      </w:r>
    </w:p>
    <w:p w14:paraId="3667DD59" w14:textId="154F3652" w:rsidR="008E5D76" w:rsidRPr="008E5D76" w:rsidRDefault="008E5D76" w:rsidP="008E5D76">
      <w:pPr>
        <w:pStyle w:val="ListParagraph"/>
        <w:numPr>
          <w:ilvl w:val="0"/>
          <w:numId w:val="38"/>
        </w:numPr>
        <w:rPr>
          <w:rFonts w:ascii="Segoe UI" w:hAnsi="Segoe UI" w:cs="Segoe UI"/>
          <w:color w:val="231F20"/>
          <w:spacing w:val="1"/>
          <w:sz w:val="22"/>
        </w:rPr>
      </w:pPr>
      <w:r w:rsidRPr="008E5D76">
        <w:rPr>
          <w:rFonts w:ascii="Segoe UI" w:hAnsi="Segoe UI" w:cs="Segoe UI"/>
          <w:color w:val="231F20"/>
          <w:spacing w:val="1"/>
          <w:sz w:val="22"/>
        </w:rPr>
        <w:t>StackOverFlow.zip</w:t>
      </w:r>
    </w:p>
    <w:p w14:paraId="7ED7C77E" w14:textId="7010A81D" w:rsidR="008E5D76" w:rsidRPr="008E5D76" w:rsidRDefault="008E5D76" w:rsidP="008E5D76">
      <w:pPr>
        <w:pStyle w:val="ListParagraph"/>
        <w:numPr>
          <w:ilvl w:val="0"/>
          <w:numId w:val="38"/>
        </w:numPr>
        <w:rPr>
          <w:rFonts w:ascii="Segoe UI" w:hAnsi="Segoe UI" w:cs="Segoe UI"/>
          <w:color w:val="231F20"/>
          <w:spacing w:val="1"/>
          <w:sz w:val="22"/>
        </w:rPr>
      </w:pPr>
      <w:r w:rsidRPr="008E5D76">
        <w:rPr>
          <w:rFonts w:ascii="Segoe UI" w:hAnsi="Segoe UI" w:cs="Segoe UI"/>
          <w:color w:val="231F20"/>
          <w:spacing w:val="1"/>
          <w:sz w:val="22"/>
        </w:rPr>
        <w:t>scripts.zip</w:t>
      </w:r>
    </w:p>
    <w:p w14:paraId="42D5C8C9" w14:textId="374F78BD" w:rsidR="009208A0" w:rsidRPr="008E5D76" w:rsidRDefault="008E5D76" w:rsidP="00082033">
      <w:pPr>
        <w:rPr>
          <w:rFonts w:ascii="Segoe UI" w:eastAsia="Times New Roman" w:hAnsi="Segoe UI" w:cs="Segoe UI"/>
          <w:color w:val="231F20"/>
          <w:spacing w:val="1"/>
          <w:sz w:val="22"/>
          <w:szCs w:val="24"/>
          <w:lang w:eastAsia="en-US"/>
        </w:rPr>
      </w:pPr>
      <w:r w:rsidRPr="008E5D76">
        <w:rPr>
          <w:rFonts w:ascii="Segoe UI" w:eastAsia="Times New Roman" w:hAnsi="Segoe UI" w:cs="Segoe UI"/>
          <w:color w:val="231F20"/>
          <w:spacing w:val="1"/>
          <w:sz w:val="22"/>
          <w:szCs w:val="24"/>
          <w:lang w:eastAsia="en-US"/>
        </w:rPr>
        <w:t xml:space="preserve"> </w:t>
      </w:r>
    </w:p>
    <w:p w14:paraId="418CA36C" w14:textId="52044924" w:rsidR="008E5D76" w:rsidRDefault="008E5D76" w:rsidP="00082033"/>
    <w:p w14:paraId="0976D35B" w14:textId="77777777" w:rsidR="00652189" w:rsidRPr="00082033" w:rsidRDefault="00652189" w:rsidP="00082033"/>
    <w:p w14:paraId="6A8D1199" w14:textId="77777777" w:rsidR="00076924" w:rsidRPr="008F2DF8" w:rsidRDefault="00076924" w:rsidP="008F2DF8"/>
    <w:p w14:paraId="7B9A8126" w14:textId="7BFFF60C" w:rsidR="00D518C5" w:rsidRDefault="00D518C5" w:rsidP="008F2DF8">
      <w:pPr>
        <w:pStyle w:val="body"/>
        <w:sectPr w:rsidR="00D518C5" w:rsidSect="00076924">
          <w:type w:val="continuous"/>
          <w:pgSz w:w="12240" w:h="15840"/>
          <w:pgMar w:top="720" w:right="720" w:bottom="720" w:left="720" w:header="720" w:footer="720" w:gutter="0"/>
          <w:cols w:space="720"/>
          <w:docGrid w:linePitch="360"/>
        </w:sectPr>
      </w:pPr>
    </w:p>
    <w:p w14:paraId="724C4B36" w14:textId="6F39801B" w:rsidR="008F2DF8" w:rsidRDefault="00624D13" w:rsidP="008F2DF8">
      <w:pPr>
        <w:pStyle w:val="body"/>
        <w:sectPr w:rsidR="008F2DF8" w:rsidSect="008F2DF8">
          <w:type w:val="continuous"/>
          <w:pgSz w:w="12240" w:h="15840"/>
          <w:pgMar w:top="720" w:right="720" w:bottom="720" w:left="720" w:header="720" w:footer="720" w:gutter="0"/>
          <w:cols w:num="2" w:space="720" w:equalWidth="0">
            <w:col w:w="3931" w:space="720"/>
            <w:col w:w="6149"/>
          </w:cols>
          <w:docGrid w:linePitch="360"/>
        </w:sectPr>
      </w:pPr>
      <w:r>
        <w:br w:type="column"/>
      </w:r>
      <w:bookmarkEnd w:id="0"/>
    </w:p>
    <w:p w14:paraId="511D9886" w14:textId="3093757C" w:rsidR="00867918" w:rsidRDefault="00DD5B5F" w:rsidP="00867918">
      <w:pPr>
        <w:pStyle w:val="Heading1"/>
      </w:pPr>
      <w:bookmarkStart w:id="6" w:name="_Toc529954988"/>
      <w:bookmarkEnd w:id="1"/>
      <w:r>
        <w:lastRenderedPageBreak/>
        <w:t xml:space="preserve">Demo - </w:t>
      </w:r>
      <w:r w:rsidR="00867918">
        <w:t>Migrate web app database</w:t>
      </w:r>
      <w:bookmarkEnd w:id="6"/>
    </w:p>
    <w:p w14:paraId="240EE0AD" w14:textId="6B8D136D" w:rsidR="00DD5B5F" w:rsidRPr="00DD5B5F" w:rsidRDefault="00DD5B5F" w:rsidP="00DD5B5F">
      <w:pPr>
        <w:rPr>
          <w:rFonts w:ascii="Segoe UI" w:hAnsi="Segoe UI" w:cs="Segoe UI"/>
          <w:color w:val="auto"/>
          <w:sz w:val="22"/>
        </w:rPr>
      </w:pPr>
      <w:r w:rsidRPr="00DD5B5F">
        <w:rPr>
          <w:rFonts w:ascii="Segoe UI" w:hAnsi="Segoe UI" w:cs="Segoe UI"/>
          <w:color w:val="auto"/>
          <w:sz w:val="22"/>
        </w:rPr>
        <w:t>This demo migrates an on-premise SQL database to Azure SQL DB Managed Instance without the need to change the application</w:t>
      </w:r>
      <w:r w:rsidR="008D3328">
        <w:rPr>
          <w:rFonts w:ascii="Segoe UI" w:hAnsi="Segoe UI" w:cs="Segoe UI"/>
          <w:color w:val="auto"/>
          <w:sz w:val="22"/>
        </w:rPr>
        <w:t xml:space="preserve"> apart from simply modifying the </w:t>
      </w:r>
      <w:proofErr w:type="spellStart"/>
      <w:r w:rsidR="008D3328">
        <w:rPr>
          <w:rFonts w:ascii="Segoe UI" w:hAnsi="Segoe UI" w:cs="Segoe UI"/>
          <w:color w:val="auto"/>
          <w:sz w:val="22"/>
        </w:rPr>
        <w:t>sql</w:t>
      </w:r>
      <w:proofErr w:type="spellEnd"/>
      <w:r w:rsidR="008D3328">
        <w:rPr>
          <w:rFonts w:ascii="Segoe UI" w:hAnsi="Segoe UI" w:cs="Segoe UI"/>
          <w:color w:val="auto"/>
          <w:sz w:val="22"/>
        </w:rPr>
        <w:t xml:space="preserve"> server connection string. </w:t>
      </w:r>
    </w:p>
    <w:p w14:paraId="11CC621D" w14:textId="77777777" w:rsidR="00D0033B" w:rsidRDefault="00D0033B" w:rsidP="001B6FAC">
      <w:pPr>
        <w:sectPr w:rsidR="00D0033B" w:rsidSect="00DD5B5F">
          <w:pgSz w:w="12240" w:h="15840"/>
          <w:pgMar w:top="0" w:right="720" w:bottom="720" w:left="720" w:header="720" w:footer="720" w:gutter="0"/>
          <w:cols w:space="360"/>
          <w:docGrid w:linePitch="360"/>
        </w:sectPr>
      </w:pPr>
    </w:p>
    <w:p w14:paraId="66D524D2" w14:textId="43D04896" w:rsidR="001B6FAC" w:rsidRDefault="001B6FAC" w:rsidP="001B6FAC"/>
    <w:p w14:paraId="5580FA46" w14:textId="7599E0BB" w:rsidR="00E66A36" w:rsidRPr="00FE5259" w:rsidRDefault="00E66A36" w:rsidP="00FE5259">
      <w:pPr>
        <w:pStyle w:val="Heading3"/>
      </w:pPr>
      <w:bookmarkStart w:id="7" w:name="_Toc529954989"/>
      <w:r w:rsidRPr="00FE5259">
        <w:t>Part 1</w:t>
      </w:r>
      <w:r w:rsidR="00FE5259" w:rsidRPr="00FE5259">
        <w:t xml:space="preserve"> - </w:t>
      </w:r>
      <w:r w:rsidRPr="00FE5259">
        <w:t>Show a web app connected to an on-premises SQL Server database</w:t>
      </w:r>
      <w:bookmarkEnd w:id="7"/>
    </w:p>
    <w:p w14:paraId="0BF1D35B" w14:textId="77777777" w:rsidR="00E66A36" w:rsidRPr="00E66A36" w:rsidRDefault="00E66A36" w:rsidP="00E66A36">
      <w:pPr>
        <w:rPr>
          <w:rFonts w:ascii="Segoe UI" w:eastAsia="Times New Roman" w:hAnsi="Segoe UI" w:cs="Segoe UI"/>
          <w:bCs/>
          <w:color w:val="231F20" w:themeColor="text1"/>
          <w:sz w:val="22"/>
          <w:szCs w:val="24"/>
          <w:lang w:eastAsia="en-US"/>
        </w:rPr>
      </w:pPr>
    </w:p>
    <w:p w14:paraId="1DCD9099" w14:textId="188D9107" w:rsidR="00D0033B" w:rsidRPr="00D0033B" w:rsidRDefault="001B6FAC" w:rsidP="00751CF2">
      <w:pPr>
        <w:pStyle w:val="ListParagraph"/>
        <w:numPr>
          <w:ilvl w:val="0"/>
          <w:numId w:val="28"/>
        </w:numPr>
      </w:pPr>
      <w:r w:rsidRPr="00D0033B">
        <w:rPr>
          <w:rFonts w:ascii="Segoe UI" w:hAnsi="Segoe UI" w:cs="Segoe UI"/>
          <w:bCs/>
          <w:color w:val="231F20" w:themeColor="text1"/>
          <w:sz w:val="22"/>
        </w:rPr>
        <w:t xml:space="preserve">Open </w:t>
      </w:r>
      <w:r w:rsidR="00D0033B" w:rsidRPr="00D0033B">
        <w:rPr>
          <w:rFonts w:ascii="Segoe UI" w:hAnsi="Segoe UI" w:cs="Segoe UI"/>
          <w:bCs/>
          <w:color w:val="231F20" w:themeColor="text1"/>
          <w:sz w:val="22"/>
        </w:rPr>
        <w:t>visual studio and open project WebApplication1</w:t>
      </w:r>
      <w:r w:rsidR="00652189">
        <w:rPr>
          <w:rFonts w:ascii="Segoe UI" w:hAnsi="Segoe UI" w:cs="Segoe UI"/>
          <w:bCs/>
          <w:color w:val="231F20" w:themeColor="text1"/>
          <w:sz w:val="22"/>
        </w:rPr>
        <w:t xml:space="preserve"> included with StackOverFlow.zip</w:t>
      </w:r>
    </w:p>
    <w:p w14:paraId="27B47F48" w14:textId="65ACCE67" w:rsidR="00D0033B" w:rsidRPr="00D0033B" w:rsidRDefault="00D0033B" w:rsidP="00751CF2">
      <w:pPr>
        <w:pStyle w:val="ListParagraph"/>
        <w:numPr>
          <w:ilvl w:val="0"/>
          <w:numId w:val="28"/>
        </w:numPr>
      </w:pPr>
      <w:r>
        <w:rPr>
          <w:rFonts w:ascii="Segoe UI" w:hAnsi="Segoe UI" w:cs="Segoe UI"/>
          <w:bCs/>
          <w:color w:val="231F20" w:themeColor="text1"/>
          <w:sz w:val="22"/>
        </w:rPr>
        <w:t xml:space="preserve">Expand the project in the solutions explorer and select </w:t>
      </w:r>
      <w:proofErr w:type="spellStart"/>
      <w:proofErr w:type="gramStart"/>
      <w:r w:rsidRPr="00D0033B">
        <w:rPr>
          <w:rFonts w:ascii="Segoe UI" w:hAnsi="Segoe UI" w:cs="Segoe UI"/>
          <w:b/>
          <w:bCs/>
          <w:color w:val="231F20" w:themeColor="text1"/>
          <w:sz w:val="22"/>
        </w:rPr>
        <w:t>appsettings.json</w:t>
      </w:r>
      <w:proofErr w:type="spellEnd"/>
      <w:proofErr w:type="gramEnd"/>
    </w:p>
    <w:p w14:paraId="31772447" w14:textId="05ECD405" w:rsidR="00D0033B" w:rsidRPr="00D0033B" w:rsidRDefault="00D0033B" w:rsidP="00D0033B">
      <w:pPr>
        <w:pStyle w:val="ListParagraph"/>
        <w:numPr>
          <w:ilvl w:val="1"/>
          <w:numId w:val="28"/>
        </w:numPr>
      </w:pPr>
      <w:r>
        <w:rPr>
          <w:rFonts w:ascii="Segoe UI" w:hAnsi="Segoe UI" w:cs="Segoe UI"/>
          <w:bCs/>
          <w:color w:val="231F20" w:themeColor="text1"/>
          <w:sz w:val="22"/>
        </w:rPr>
        <w:t>Note the SQL server is the local host</w:t>
      </w:r>
      <w:bookmarkStart w:id="8" w:name="_GoBack"/>
      <w:bookmarkEnd w:id="8"/>
    </w:p>
    <w:p w14:paraId="6C17E7C6" w14:textId="75BE54E5" w:rsidR="00D0033B" w:rsidRPr="00D0033B" w:rsidRDefault="00E14A85" w:rsidP="00751CF2">
      <w:pPr>
        <w:pStyle w:val="ListParagraph"/>
        <w:numPr>
          <w:ilvl w:val="0"/>
          <w:numId w:val="28"/>
        </w:numPr>
      </w:pPr>
      <w:r>
        <w:rPr>
          <w:rFonts w:ascii="Segoe UI" w:hAnsi="Segoe UI" w:cs="Segoe UI"/>
          <w:bCs/>
          <w:color w:val="231F20" w:themeColor="text1"/>
          <w:sz w:val="22"/>
        </w:rPr>
        <w:t>Run</w:t>
      </w:r>
      <w:r w:rsidR="00D0033B">
        <w:rPr>
          <w:rFonts w:ascii="Segoe UI" w:hAnsi="Segoe UI" w:cs="Segoe UI"/>
          <w:bCs/>
          <w:color w:val="231F20" w:themeColor="text1"/>
          <w:sz w:val="22"/>
        </w:rPr>
        <w:t xml:space="preserve"> the project</w:t>
      </w:r>
      <w:r>
        <w:rPr>
          <w:rFonts w:ascii="Segoe UI" w:hAnsi="Segoe UI" w:cs="Segoe UI"/>
          <w:bCs/>
          <w:color w:val="231F20" w:themeColor="text1"/>
          <w:sz w:val="22"/>
        </w:rPr>
        <w:t xml:space="preserve"> (Ctrl + F5) or select run Webapplication1</w:t>
      </w:r>
    </w:p>
    <w:p w14:paraId="5743CA50" w14:textId="57F50BC3" w:rsidR="00D0033B" w:rsidRDefault="00E14A85" w:rsidP="00D0033B">
      <w:r w:rsidRPr="00D0033B">
        <w:rPr>
          <w:noProof/>
        </w:rPr>
        <w:drawing>
          <wp:anchor distT="0" distB="0" distL="114300" distR="114300" simplePos="0" relativeHeight="251658240" behindDoc="0" locked="0" layoutInCell="1" allowOverlap="1" wp14:anchorId="390698C3" wp14:editId="761FFA12">
            <wp:simplePos x="0" y="0"/>
            <wp:positionH relativeFrom="column">
              <wp:posOffset>488315</wp:posOffset>
            </wp:positionH>
            <wp:positionV relativeFrom="paragraph">
              <wp:posOffset>180340</wp:posOffset>
            </wp:positionV>
            <wp:extent cx="4738370" cy="2661920"/>
            <wp:effectExtent l="0" t="0" r="508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8370" cy="2661920"/>
                    </a:xfrm>
                    <a:prstGeom prst="rect">
                      <a:avLst/>
                    </a:prstGeom>
                  </pic:spPr>
                </pic:pic>
              </a:graphicData>
            </a:graphic>
            <wp14:sizeRelH relativeFrom="margin">
              <wp14:pctWidth>0</wp14:pctWidth>
            </wp14:sizeRelH>
            <wp14:sizeRelV relativeFrom="margin">
              <wp14:pctHeight>0</wp14:pctHeight>
            </wp14:sizeRelV>
          </wp:anchor>
        </w:drawing>
      </w:r>
    </w:p>
    <w:p w14:paraId="7224A66B" w14:textId="66AEB432" w:rsidR="00D0033B" w:rsidRDefault="00D0033B" w:rsidP="00D0033B">
      <w:pPr>
        <w:sectPr w:rsidR="00D0033B" w:rsidSect="00D0033B">
          <w:type w:val="continuous"/>
          <w:pgSz w:w="12240" w:h="15840"/>
          <w:pgMar w:top="0" w:right="720" w:bottom="720" w:left="720" w:header="720" w:footer="720" w:gutter="0"/>
          <w:cols w:space="360"/>
          <w:docGrid w:linePitch="360"/>
        </w:sectPr>
      </w:pPr>
    </w:p>
    <w:p w14:paraId="4345C660" w14:textId="2E71A32C" w:rsidR="00D0033B" w:rsidRDefault="00D0033B" w:rsidP="00D0033B"/>
    <w:p w14:paraId="27C4C56F" w14:textId="3ADD543A" w:rsidR="00D0033B" w:rsidRPr="008F2DF8" w:rsidRDefault="00D0033B" w:rsidP="00D0033B"/>
    <w:p w14:paraId="10E7D8BC" w14:textId="0A831391" w:rsidR="001B6FAC" w:rsidRDefault="001B6FAC" w:rsidP="00D0033B">
      <w:pPr>
        <w:ind w:left="720"/>
      </w:pPr>
    </w:p>
    <w:p w14:paraId="6300FF90" w14:textId="4FFCFBFB" w:rsidR="00D0033B" w:rsidRDefault="00D0033B" w:rsidP="00D0033B">
      <w:pPr>
        <w:ind w:left="720"/>
      </w:pPr>
    </w:p>
    <w:p w14:paraId="2F764F8F" w14:textId="77777777" w:rsidR="00E14A85" w:rsidRDefault="00E14A85" w:rsidP="00D0033B">
      <w:pPr>
        <w:ind w:left="720"/>
        <w:sectPr w:rsidR="00E14A85" w:rsidSect="00D0033B">
          <w:type w:val="continuous"/>
          <w:pgSz w:w="12240" w:h="15840"/>
          <w:pgMar w:top="0" w:right="720" w:bottom="720" w:left="720" w:header="720" w:footer="720" w:gutter="0"/>
          <w:cols w:num="2" w:space="360" w:equalWidth="0">
            <w:col w:w="6624" w:space="360"/>
            <w:col w:w="3816"/>
          </w:cols>
          <w:docGrid w:linePitch="360"/>
        </w:sectPr>
      </w:pPr>
    </w:p>
    <w:p w14:paraId="4BD15864" w14:textId="68D6E31C" w:rsidR="00D0033B" w:rsidRDefault="00D0033B" w:rsidP="00D0033B">
      <w:pPr>
        <w:ind w:left="720"/>
      </w:pPr>
    </w:p>
    <w:p w14:paraId="16D391ED" w14:textId="36747B03" w:rsidR="00E14A85" w:rsidRDefault="00E14A85" w:rsidP="00D0033B">
      <w:pPr>
        <w:ind w:left="720"/>
      </w:pPr>
    </w:p>
    <w:p w14:paraId="2D9FE3A7" w14:textId="69ED5508" w:rsidR="00E14A85" w:rsidRDefault="00E14A85" w:rsidP="00D0033B">
      <w:pPr>
        <w:ind w:left="720"/>
      </w:pPr>
    </w:p>
    <w:p w14:paraId="50E40C2A" w14:textId="57B3958D" w:rsidR="00E14A85" w:rsidRDefault="00E14A85" w:rsidP="00D0033B">
      <w:pPr>
        <w:ind w:left="720"/>
      </w:pPr>
    </w:p>
    <w:p w14:paraId="1F7D2A73" w14:textId="1FD24AA8" w:rsidR="00E14A85" w:rsidRDefault="00E14A85" w:rsidP="00D0033B">
      <w:pPr>
        <w:ind w:left="720"/>
      </w:pPr>
    </w:p>
    <w:p w14:paraId="6186D071" w14:textId="0BF76ED9" w:rsidR="00E14A85" w:rsidRDefault="00E14A85" w:rsidP="00D0033B">
      <w:pPr>
        <w:ind w:left="720"/>
      </w:pPr>
    </w:p>
    <w:p w14:paraId="2E642E9C" w14:textId="545CDDDA" w:rsidR="00E14A85" w:rsidRDefault="00E14A85" w:rsidP="00D0033B">
      <w:pPr>
        <w:ind w:left="720"/>
      </w:pPr>
    </w:p>
    <w:p w14:paraId="09B7E378" w14:textId="6E9E1BF4" w:rsidR="00E14A85" w:rsidRDefault="00E14A85" w:rsidP="00D0033B">
      <w:pPr>
        <w:ind w:left="720"/>
      </w:pPr>
    </w:p>
    <w:p w14:paraId="42A343AC" w14:textId="0C67E3D8" w:rsidR="00E14A85" w:rsidRDefault="00E14A85" w:rsidP="00D0033B">
      <w:pPr>
        <w:ind w:left="720"/>
      </w:pPr>
    </w:p>
    <w:p w14:paraId="089C9E74" w14:textId="7B777877" w:rsidR="00E14A85" w:rsidRDefault="00E14A85" w:rsidP="00D0033B">
      <w:pPr>
        <w:ind w:left="720"/>
      </w:pPr>
    </w:p>
    <w:p w14:paraId="31557381" w14:textId="77777777" w:rsidR="00E14A85" w:rsidRDefault="00E14A85" w:rsidP="00D0033B">
      <w:pPr>
        <w:ind w:left="720"/>
      </w:pPr>
    </w:p>
    <w:p w14:paraId="54E246ED" w14:textId="77777777" w:rsidR="00D0033B" w:rsidRDefault="00D0033B" w:rsidP="00D0033B">
      <w:pPr>
        <w:ind w:left="720"/>
      </w:pPr>
    </w:p>
    <w:p w14:paraId="7B1747A0" w14:textId="7013D986" w:rsidR="00E14A85" w:rsidRDefault="00E14A85" w:rsidP="00E14A85">
      <w:pPr>
        <w:pStyle w:val="ListParagraph"/>
        <w:rPr>
          <w:rFonts w:ascii="Segoe UI" w:hAnsi="Segoe UI" w:cs="Segoe UI"/>
          <w:bCs/>
          <w:color w:val="231F20" w:themeColor="text1"/>
          <w:sz w:val="22"/>
        </w:rPr>
      </w:pPr>
      <w:r>
        <w:rPr>
          <w:rFonts w:ascii="Segoe UI" w:hAnsi="Segoe UI" w:cs="Segoe UI"/>
          <w:bCs/>
          <w:color w:val="231F20" w:themeColor="text1"/>
          <w:sz w:val="22"/>
        </w:rPr>
        <w:t>Notice the bottom of the app show the SQL version (running on-premises)</w:t>
      </w:r>
    </w:p>
    <w:p w14:paraId="6A8590FC" w14:textId="77777777" w:rsidR="00E14A85" w:rsidRDefault="00E14A85" w:rsidP="00E14A85">
      <w:pPr>
        <w:rPr>
          <w:rFonts w:ascii="Segoe UI" w:hAnsi="Segoe UI" w:cs="Segoe UI"/>
          <w:bCs/>
          <w:color w:val="231F20" w:themeColor="text1"/>
          <w:sz w:val="22"/>
        </w:rPr>
      </w:pPr>
    </w:p>
    <w:p w14:paraId="31C934CC" w14:textId="4BBB3E6C" w:rsidR="00E14A85" w:rsidRDefault="00E14A85" w:rsidP="00E14A85">
      <w:pPr>
        <w:rPr>
          <w:rFonts w:ascii="Segoe UI" w:hAnsi="Segoe UI" w:cs="Segoe UI"/>
          <w:bCs/>
          <w:color w:val="231F20" w:themeColor="text1"/>
          <w:sz w:val="22"/>
        </w:rPr>
      </w:pPr>
      <w:r w:rsidRPr="00E14A85">
        <w:rPr>
          <w:noProof/>
        </w:rPr>
        <w:drawing>
          <wp:anchor distT="0" distB="0" distL="114300" distR="114300" simplePos="0" relativeHeight="251659264" behindDoc="0" locked="0" layoutInCell="1" allowOverlap="1" wp14:anchorId="598EC860" wp14:editId="110D6443">
            <wp:simplePos x="0" y="0"/>
            <wp:positionH relativeFrom="column">
              <wp:posOffset>488950</wp:posOffset>
            </wp:positionH>
            <wp:positionV relativeFrom="paragraph">
              <wp:posOffset>108585</wp:posOffset>
            </wp:positionV>
            <wp:extent cx="4431665" cy="211455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1665" cy="2114550"/>
                    </a:xfrm>
                    <a:prstGeom prst="rect">
                      <a:avLst/>
                    </a:prstGeom>
                  </pic:spPr>
                </pic:pic>
              </a:graphicData>
            </a:graphic>
            <wp14:sizeRelH relativeFrom="margin">
              <wp14:pctWidth>0</wp14:pctWidth>
            </wp14:sizeRelH>
            <wp14:sizeRelV relativeFrom="margin">
              <wp14:pctHeight>0</wp14:pctHeight>
            </wp14:sizeRelV>
          </wp:anchor>
        </w:drawing>
      </w:r>
    </w:p>
    <w:p w14:paraId="57C16B45" w14:textId="77777777" w:rsidR="00E14A85" w:rsidRDefault="00E14A85" w:rsidP="00E14A85">
      <w:pPr>
        <w:rPr>
          <w:rFonts w:ascii="Segoe UI" w:hAnsi="Segoe UI" w:cs="Segoe UI"/>
          <w:bCs/>
          <w:color w:val="231F20" w:themeColor="text1"/>
          <w:sz w:val="22"/>
        </w:rPr>
      </w:pPr>
    </w:p>
    <w:p w14:paraId="191876B7" w14:textId="77777777" w:rsidR="00E14A85" w:rsidRDefault="00E14A85" w:rsidP="00E14A85">
      <w:pPr>
        <w:rPr>
          <w:rFonts w:ascii="Segoe UI" w:hAnsi="Segoe UI" w:cs="Segoe UI"/>
          <w:bCs/>
          <w:color w:val="231F20" w:themeColor="text1"/>
          <w:sz w:val="22"/>
        </w:rPr>
      </w:pPr>
    </w:p>
    <w:p w14:paraId="3A8373BF" w14:textId="77777777" w:rsidR="00E14A85" w:rsidRDefault="00E14A85" w:rsidP="00E14A85">
      <w:pPr>
        <w:rPr>
          <w:rFonts w:ascii="Segoe UI" w:hAnsi="Segoe UI" w:cs="Segoe UI"/>
          <w:bCs/>
          <w:color w:val="231F20" w:themeColor="text1"/>
          <w:sz w:val="22"/>
        </w:rPr>
      </w:pPr>
    </w:p>
    <w:p w14:paraId="69899624" w14:textId="77777777" w:rsidR="00E14A85" w:rsidRDefault="00E14A85" w:rsidP="00E14A85">
      <w:pPr>
        <w:rPr>
          <w:rFonts w:ascii="Segoe UI" w:hAnsi="Segoe UI" w:cs="Segoe UI"/>
          <w:bCs/>
          <w:color w:val="231F20" w:themeColor="text1"/>
          <w:sz w:val="22"/>
        </w:rPr>
      </w:pPr>
    </w:p>
    <w:p w14:paraId="015ECE52" w14:textId="77777777" w:rsidR="00E14A85" w:rsidRDefault="00E14A85" w:rsidP="00E14A85">
      <w:pPr>
        <w:rPr>
          <w:rFonts w:ascii="Segoe UI" w:hAnsi="Segoe UI" w:cs="Segoe UI"/>
          <w:bCs/>
          <w:color w:val="231F20" w:themeColor="text1"/>
          <w:sz w:val="22"/>
        </w:rPr>
      </w:pPr>
    </w:p>
    <w:p w14:paraId="6E8ECEBC" w14:textId="77777777" w:rsidR="00E14A85" w:rsidRDefault="00E14A85" w:rsidP="00E14A85">
      <w:pPr>
        <w:rPr>
          <w:rFonts w:ascii="Segoe UI" w:hAnsi="Segoe UI" w:cs="Segoe UI"/>
          <w:bCs/>
          <w:color w:val="231F20" w:themeColor="text1"/>
          <w:sz w:val="22"/>
        </w:rPr>
      </w:pPr>
    </w:p>
    <w:p w14:paraId="7EFD41F5" w14:textId="7459999B" w:rsidR="00E14A85" w:rsidRDefault="00E14A85" w:rsidP="00E14A85">
      <w:pPr>
        <w:rPr>
          <w:rFonts w:ascii="Segoe UI" w:hAnsi="Segoe UI" w:cs="Segoe UI"/>
          <w:bCs/>
          <w:color w:val="231F20" w:themeColor="text1"/>
          <w:sz w:val="22"/>
        </w:rPr>
      </w:pPr>
    </w:p>
    <w:p w14:paraId="2C66C53F" w14:textId="4BFC894F" w:rsidR="00B74A8E" w:rsidRDefault="00B74A8E" w:rsidP="00E14A85">
      <w:pPr>
        <w:rPr>
          <w:rFonts w:ascii="Segoe UI" w:hAnsi="Segoe UI" w:cs="Segoe UI"/>
          <w:bCs/>
          <w:color w:val="231F20" w:themeColor="text1"/>
          <w:sz w:val="22"/>
        </w:rPr>
      </w:pPr>
    </w:p>
    <w:p w14:paraId="322C8C51" w14:textId="720FD97D" w:rsidR="00B74A8E" w:rsidRDefault="00B74A8E" w:rsidP="00E14A85">
      <w:pPr>
        <w:rPr>
          <w:rFonts w:ascii="Segoe UI" w:hAnsi="Segoe UI" w:cs="Segoe UI"/>
          <w:bCs/>
          <w:color w:val="231F20" w:themeColor="text1"/>
          <w:sz w:val="22"/>
        </w:rPr>
      </w:pPr>
    </w:p>
    <w:p w14:paraId="651776FC" w14:textId="503C9503" w:rsidR="00B74A8E" w:rsidRDefault="00B74A8E" w:rsidP="00E14A85">
      <w:pPr>
        <w:rPr>
          <w:rFonts w:ascii="Segoe UI" w:hAnsi="Segoe UI" w:cs="Segoe UI"/>
          <w:bCs/>
          <w:color w:val="231F20" w:themeColor="text1"/>
          <w:sz w:val="22"/>
        </w:rPr>
      </w:pPr>
    </w:p>
    <w:p w14:paraId="3F2D6A68" w14:textId="4C57FB36" w:rsidR="00B74A8E" w:rsidRDefault="00B74A8E" w:rsidP="00E14A85">
      <w:pPr>
        <w:rPr>
          <w:rFonts w:ascii="Segoe UI" w:hAnsi="Segoe UI" w:cs="Segoe UI"/>
          <w:bCs/>
          <w:color w:val="231F20" w:themeColor="text1"/>
          <w:sz w:val="22"/>
        </w:rPr>
      </w:pPr>
    </w:p>
    <w:p w14:paraId="664D21E1" w14:textId="381997B8" w:rsidR="00B74A8E" w:rsidRDefault="00B74A8E" w:rsidP="00E14A85">
      <w:pPr>
        <w:rPr>
          <w:rFonts w:ascii="Segoe UI" w:hAnsi="Segoe UI" w:cs="Segoe UI"/>
          <w:bCs/>
          <w:color w:val="231F20" w:themeColor="text1"/>
          <w:sz w:val="22"/>
        </w:rPr>
      </w:pPr>
    </w:p>
    <w:p w14:paraId="48DE45A9" w14:textId="122339BE" w:rsidR="00B74A8E" w:rsidRDefault="00B74A8E" w:rsidP="00E14A85">
      <w:pPr>
        <w:rPr>
          <w:rFonts w:ascii="Segoe UI" w:hAnsi="Segoe UI" w:cs="Segoe UI"/>
          <w:bCs/>
          <w:color w:val="231F20" w:themeColor="text1"/>
          <w:sz w:val="22"/>
        </w:rPr>
      </w:pPr>
    </w:p>
    <w:p w14:paraId="6C6ADD3A" w14:textId="04EF0D8F" w:rsidR="00B74A8E" w:rsidRPr="00B74A8E" w:rsidRDefault="00B74A8E" w:rsidP="00B74A8E">
      <w:pPr>
        <w:pStyle w:val="ListParagraph"/>
        <w:numPr>
          <w:ilvl w:val="0"/>
          <w:numId w:val="28"/>
        </w:numPr>
        <w:rPr>
          <w:rFonts w:ascii="Segoe UI" w:hAnsi="Segoe UI" w:cs="Segoe UI"/>
          <w:bCs/>
          <w:color w:val="231F20" w:themeColor="text1"/>
          <w:sz w:val="22"/>
        </w:rPr>
      </w:pPr>
      <w:r>
        <w:rPr>
          <w:rFonts w:ascii="Segoe UI" w:hAnsi="Segoe UI" w:cs="Segoe UI"/>
          <w:bCs/>
          <w:color w:val="231F20" w:themeColor="text1"/>
          <w:sz w:val="22"/>
        </w:rPr>
        <w:t>Close the web app.</w:t>
      </w:r>
    </w:p>
    <w:p w14:paraId="0F0D86AF" w14:textId="0A745CCA" w:rsidR="00B74A8E" w:rsidRDefault="00B74A8E" w:rsidP="00E14A85">
      <w:pPr>
        <w:rPr>
          <w:rFonts w:ascii="Segoe UI" w:hAnsi="Segoe UI" w:cs="Segoe UI"/>
          <w:bCs/>
          <w:color w:val="231F20" w:themeColor="text1"/>
          <w:sz w:val="22"/>
        </w:rPr>
      </w:pPr>
    </w:p>
    <w:p w14:paraId="65FB51DE" w14:textId="77777777" w:rsidR="00E14A85" w:rsidRDefault="00E14A85" w:rsidP="00E14A85">
      <w:pPr>
        <w:rPr>
          <w:rFonts w:ascii="Segoe UI" w:hAnsi="Segoe UI" w:cs="Segoe UI"/>
          <w:bCs/>
          <w:color w:val="231F20" w:themeColor="text1"/>
          <w:sz w:val="22"/>
        </w:rPr>
      </w:pPr>
    </w:p>
    <w:p w14:paraId="7417ABC9" w14:textId="6C1103B4" w:rsidR="00E66A36" w:rsidRPr="00FE5259" w:rsidRDefault="00E66A36" w:rsidP="00FE5259">
      <w:pPr>
        <w:pStyle w:val="Heading3"/>
      </w:pPr>
      <w:bookmarkStart w:id="9" w:name="_Toc529954990"/>
      <w:r w:rsidRPr="00FE5259">
        <w:t>Part 2</w:t>
      </w:r>
      <w:r w:rsidR="00FE5259" w:rsidRPr="00FE5259">
        <w:t xml:space="preserve">- </w:t>
      </w:r>
      <w:r w:rsidRPr="00FE5259">
        <w:t>Migrate the database</w:t>
      </w:r>
      <w:r w:rsidR="00C84BC0" w:rsidRPr="00FE5259">
        <w:t xml:space="preserve"> using BACKUP / RESORE</w:t>
      </w:r>
      <w:bookmarkEnd w:id="9"/>
    </w:p>
    <w:p w14:paraId="0102BF87" w14:textId="19F1513B" w:rsidR="00FE5259" w:rsidRDefault="00FE5259" w:rsidP="00E66A36">
      <w:pPr>
        <w:rPr>
          <w:rFonts w:ascii="Segoe UI" w:eastAsia="Times New Roman" w:hAnsi="Segoe UI" w:cs="Segoe UI"/>
          <w:bCs/>
          <w:color w:val="231F20" w:themeColor="text1"/>
          <w:sz w:val="22"/>
          <w:szCs w:val="24"/>
          <w:lang w:eastAsia="en-US"/>
        </w:rPr>
      </w:pPr>
    </w:p>
    <w:p w14:paraId="55717858" w14:textId="0C2416AC" w:rsidR="00C84BC0" w:rsidRDefault="00C84BC0" w:rsidP="00C84BC0">
      <w:pPr>
        <w:pStyle w:val="ListParagraph"/>
        <w:numPr>
          <w:ilvl w:val="0"/>
          <w:numId w:val="31"/>
        </w:numPr>
        <w:rPr>
          <w:rFonts w:ascii="Segoe UI" w:hAnsi="Segoe UI" w:cs="Segoe UI"/>
          <w:bCs/>
          <w:color w:val="231F20" w:themeColor="text1"/>
          <w:sz w:val="22"/>
        </w:rPr>
      </w:pPr>
      <w:r w:rsidRPr="00C84BC0">
        <w:rPr>
          <w:rFonts w:ascii="Segoe UI" w:hAnsi="Segoe UI" w:cs="Segoe UI"/>
          <w:bCs/>
          <w:color w:val="231F20" w:themeColor="text1"/>
          <w:sz w:val="22"/>
        </w:rPr>
        <w:t>Open SSMS</w:t>
      </w:r>
    </w:p>
    <w:p w14:paraId="5F867B42" w14:textId="00DD74E2" w:rsid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Connect to local SQL Server</w:t>
      </w:r>
    </w:p>
    <w:p w14:paraId="4732BFB7" w14:textId="77777777" w:rsid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Run scripts to create shared access key (1 time only)</w:t>
      </w:r>
    </w:p>
    <w:p w14:paraId="2FD86714" w14:textId="6D085DDE" w:rsid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Run script to BACKUP ‘</w:t>
      </w:r>
      <w:proofErr w:type="spellStart"/>
      <w:r>
        <w:rPr>
          <w:rFonts w:ascii="Segoe UI" w:hAnsi="Segoe UI" w:cs="Segoe UI"/>
          <w:bCs/>
          <w:color w:val="231F20" w:themeColor="text1"/>
          <w:sz w:val="22"/>
        </w:rPr>
        <w:t>StackOverFlowEE</w:t>
      </w:r>
      <w:proofErr w:type="spellEnd"/>
      <w:r>
        <w:rPr>
          <w:rFonts w:ascii="Segoe UI" w:hAnsi="Segoe UI" w:cs="Segoe UI"/>
          <w:bCs/>
          <w:color w:val="231F20" w:themeColor="text1"/>
          <w:sz w:val="22"/>
        </w:rPr>
        <w:t>’ database to Azure blob storage</w:t>
      </w:r>
    </w:p>
    <w:p w14:paraId="73587470" w14:textId="7BB59AF2" w:rsid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Connect to local Managed Instance</w:t>
      </w:r>
    </w:p>
    <w:p w14:paraId="61407C41" w14:textId="341F3982" w:rsid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Run script to create same shared access key on MI (1 time only)</w:t>
      </w:r>
    </w:p>
    <w:p w14:paraId="2CEE0DE3" w14:textId="3F01B7AF" w:rsidR="00C84BC0" w:rsidRPr="00C84BC0" w:rsidRDefault="00C84BC0" w:rsidP="00C84BC0">
      <w:pPr>
        <w:pStyle w:val="ListParagraph"/>
        <w:numPr>
          <w:ilvl w:val="0"/>
          <w:numId w:val="31"/>
        </w:numPr>
        <w:rPr>
          <w:rFonts w:ascii="Segoe UI" w:hAnsi="Segoe UI" w:cs="Segoe UI"/>
          <w:bCs/>
          <w:color w:val="231F20" w:themeColor="text1"/>
          <w:sz w:val="22"/>
        </w:rPr>
      </w:pPr>
      <w:r>
        <w:rPr>
          <w:rFonts w:ascii="Segoe UI" w:hAnsi="Segoe UI" w:cs="Segoe UI"/>
          <w:bCs/>
          <w:color w:val="231F20" w:themeColor="text1"/>
          <w:sz w:val="22"/>
        </w:rPr>
        <w:t>Run script to RESTORE ‘</w:t>
      </w:r>
      <w:proofErr w:type="spellStart"/>
      <w:r>
        <w:rPr>
          <w:rFonts w:ascii="Segoe UI" w:hAnsi="Segoe UI" w:cs="Segoe UI"/>
          <w:bCs/>
          <w:color w:val="231F20" w:themeColor="text1"/>
          <w:sz w:val="22"/>
        </w:rPr>
        <w:t>StackOverFlowEE</w:t>
      </w:r>
      <w:proofErr w:type="spellEnd"/>
      <w:r>
        <w:rPr>
          <w:rFonts w:ascii="Segoe UI" w:hAnsi="Segoe UI" w:cs="Segoe UI"/>
          <w:bCs/>
          <w:color w:val="231F20" w:themeColor="text1"/>
          <w:sz w:val="22"/>
        </w:rPr>
        <w:t>’ database to MI</w:t>
      </w:r>
    </w:p>
    <w:p w14:paraId="6140FE08" w14:textId="77777777" w:rsidR="00C84BC0" w:rsidRDefault="00C84BC0" w:rsidP="00E66A36">
      <w:pPr>
        <w:rPr>
          <w:rFonts w:ascii="Segoe UI" w:eastAsia="Times New Roman" w:hAnsi="Segoe UI" w:cs="Segoe UI"/>
          <w:bCs/>
          <w:color w:val="231F20" w:themeColor="text1"/>
          <w:sz w:val="22"/>
          <w:szCs w:val="24"/>
          <w:lang w:eastAsia="en-US"/>
        </w:rPr>
      </w:pPr>
    </w:p>
    <w:p w14:paraId="09786CE3" w14:textId="7F4E80CC" w:rsidR="00C84BC0" w:rsidRDefault="00C84BC0" w:rsidP="00E66A36">
      <w:pPr>
        <w:rPr>
          <w:rFonts w:ascii="Segoe UI" w:eastAsia="Times New Roman" w:hAnsi="Segoe UI" w:cs="Segoe UI"/>
          <w:bCs/>
          <w:color w:val="231F20" w:themeColor="text1"/>
          <w:sz w:val="22"/>
          <w:szCs w:val="24"/>
          <w:lang w:eastAsia="en-US"/>
        </w:rPr>
      </w:pPr>
      <w:r>
        <w:rPr>
          <w:rFonts w:ascii="Segoe UI" w:eastAsia="Times New Roman" w:hAnsi="Segoe UI" w:cs="Segoe UI"/>
          <w:bCs/>
          <w:color w:val="231F20" w:themeColor="text1"/>
          <w:sz w:val="22"/>
          <w:szCs w:val="24"/>
          <w:lang w:eastAsia="en-US"/>
        </w:rPr>
        <w:t>Script 1 – Create SAS Credential</w:t>
      </w:r>
    </w:p>
    <w:p w14:paraId="2D970E26"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credentials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N'https://storagebackupsfordemo.blob.core.windows.net/sqlbackups'</w:t>
      </w:r>
      <w:r>
        <w:rPr>
          <w:rFonts w:ascii="Consolas" w:hAnsi="Consolas" w:cs="Consolas"/>
          <w:color w:val="808080"/>
          <w:sz w:val="19"/>
          <w:szCs w:val="19"/>
          <w:highlight w:val="white"/>
        </w:rPr>
        <w:t>)</w:t>
      </w:r>
    </w:p>
    <w:p w14:paraId="1706A578"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CREDENTIAL</w:t>
      </w:r>
      <w:r>
        <w:rPr>
          <w:rFonts w:ascii="Consolas" w:hAnsi="Consolas" w:cs="Consolas"/>
          <w:color w:val="000000"/>
          <w:sz w:val="19"/>
          <w:szCs w:val="19"/>
          <w:highlight w:val="white"/>
        </w:rPr>
        <w:t xml:space="preserve"> [https://storagebackupsfordemo.blob.core.windows.net/sqlbackups] </w:t>
      </w:r>
      <w:r>
        <w:rPr>
          <w:rFonts w:ascii="Consolas" w:hAnsi="Consolas" w:cs="Consolas"/>
          <w:color w:val="008000"/>
          <w:sz w:val="19"/>
          <w:szCs w:val="19"/>
          <w:highlight w:val="white"/>
        </w:rPr>
        <w:t>-- Example: [https://mystorage.blob.core.windows.net/mysqlbackups];</w:t>
      </w:r>
    </w:p>
    <w:p w14:paraId="7506A204"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p>
    <w:p w14:paraId="1A8260DA"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CREDENTIAL</w:t>
      </w:r>
      <w:r>
        <w:rPr>
          <w:rFonts w:ascii="Consolas" w:hAnsi="Consolas" w:cs="Consolas"/>
          <w:color w:val="000000"/>
          <w:sz w:val="19"/>
          <w:szCs w:val="19"/>
          <w:highlight w:val="white"/>
        </w:rPr>
        <w:t xml:space="preserve"> [https://storagebackupsfordemo.blob.core.windows.net/sqlbackups] </w:t>
      </w:r>
    </w:p>
    <w:p w14:paraId="16CA462B"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'SHARED ACCESS SIGNATURE'</w:t>
      </w:r>
      <w:r>
        <w:rPr>
          <w:rFonts w:ascii="Consolas" w:hAnsi="Consolas" w:cs="Consolas"/>
          <w:color w:val="000000"/>
          <w:sz w:val="19"/>
          <w:szCs w:val="19"/>
          <w:highlight w:val="white"/>
        </w:rPr>
        <w:t xml:space="preserve">  </w:t>
      </w:r>
    </w:p>
    <w:p w14:paraId="68F29139"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SECRET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'sv=2017-11-09&amp;ss=b&amp;srt=sco&amp;sp=rwdlac&amp;se=2019-02-01T02:46:01Z&amp;st=2018-11-06T18:46:01Z&amp;spr=https&amp;sig=U7hMCPQXZSjVrKBCaRSih8O%2FzXGZAMPA4%2BdBwparQqE%3D'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B8B3D77"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6118AF5" w14:textId="77777777" w:rsidR="00C84BC0" w:rsidRDefault="00C84BC0" w:rsidP="00E66A36">
      <w:pPr>
        <w:rPr>
          <w:rFonts w:ascii="Segoe UI" w:eastAsia="Times New Roman" w:hAnsi="Segoe UI" w:cs="Segoe UI"/>
          <w:bCs/>
          <w:color w:val="231F20" w:themeColor="text1"/>
          <w:sz w:val="22"/>
          <w:szCs w:val="24"/>
          <w:lang w:eastAsia="en-US"/>
        </w:rPr>
      </w:pPr>
    </w:p>
    <w:p w14:paraId="7D1D6658" w14:textId="1D1C034A" w:rsidR="00C84BC0" w:rsidRDefault="00C84BC0" w:rsidP="00E66A36">
      <w:pPr>
        <w:rPr>
          <w:rFonts w:ascii="Segoe UI" w:eastAsia="Times New Roman" w:hAnsi="Segoe UI" w:cs="Segoe UI"/>
          <w:bCs/>
          <w:color w:val="231F20" w:themeColor="text1"/>
          <w:sz w:val="22"/>
          <w:szCs w:val="24"/>
          <w:lang w:eastAsia="en-US"/>
        </w:rPr>
      </w:pPr>
      <w:r>
        <w:rPr>
          <w:rFonts w:ascii="Segoe UI" w:eastAsia="Times New Roman" w:hAnsi="Segoe UI" w:cs="Segoe UI"/>
          <w:bCs/>
          <w:color w:val="231F20" w:themeColor="text1"/>
          <w:sz w:val="22"/>
          <w:szCs w:val="24"/>
          <w:lang w:eastAsia="en-US"/>
        </w:rPr>
        <w:t>Script 2</w:t>
      </w:r>
      <w:r w:rsidR="00FE5259">
        <w:rPr>
          <w:rFonts w:ascii="Segoe UI" w:eastAsia="Times New Roman" w:hAnsi="Segoe UI" w:cs="Segoe UI"/>
          <w:bCs/>
          <w:color w:val="231F20" w:themeColor="text1"/>
          <w:sz w:val="22"/>
          <w:szCs w:val="24"/>
          <w:lang w:eastAsia="en-US"/>
        </w:rPr>
        <w:t xml:space="preserve"> </w:t>
      </w:r>
      <w:r>
        <w:rPr>
          <w:rFonts w:ascii="Segoe UI" w:eastAsia="Times New Roman" w:hAnsi="Segoe UI" w:cs="Segoe UI"/>
          <w:bCs/>
          <w:color w:val="231F20" w:themeColor="text1"/>
          <w:sz w:val="22"/>
          <w:szCs w:val="24"/>
          <w:lang w:eastAsia="en-US"/>
        </w:rPr>
        <w:t>- Backup database to blob storage</w:t>
      </w:r>
    </w:p>
    <w:p w14:paraId="58CB7DBB"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BACKUP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StackOverFlowEE</w:t>
      </w:r>
      <w:proofErr w:type="spellEnd"/>
      <w:r>
        <w:rPr>
          <w:rFonts w:ascii="Consolas" w:hAnsi="Consolas" w:cs="Consolas"/>
          <w:color w:val="000000"/>
          <w:sz w:val="19"/>
          <w:szCs w:val="19"/>
          <w:highlight w:val="white"/>
        </w:rPr>
        <w:t xml:space="preserve">]   </w:t>
      </w:r>
    </w:p>
    <w:p w14:paraId="11A3476D"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URL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N'https://storagebackupsfordemo.blob.core.windows.net/sqlbackups/StackOverFlowEE.bak'</w:t>
      </w:r>
    </w:p>
    <w:p w14:paraId="3FF7E7EE"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FORMAT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INIT</w:t>
      </w:r>
    </w:p>
    <w:p w14:paraId="470CB3D1" w14:textId="77777777" w:rsidR="00C84BC0" w:rsidRDefault="00C84BC0" w:rsidP="00C84BC0">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E00E628" w14:textId="58C641BF" w:rsidR="00C84BC0" w:rsidRDefault="00C84BC0" w:rsidP="00E66A36">
      <w:pPr>
        <w:rPr>
          <w:rFonts w:ascii="Segoe UI" w:eastAsia="Times New Roman" w:hAnsi="Segoe UI" w:cs="Segoe UI"/>
          <w:bCs/>
          <w:color w:val="231F20" w:themeColor="text1"/>
          <w:sz w:val="22"/>
          <w:szCs w:val="24"/>
          <w:lang w:eastAsia="en-US"/>
        </w:rPr>
      </w:pPr>
    </w:p>
    <w:p w14:paraId="332130F7" w14:textId="585EAD5E" w:rsidR="00FE5259" w:rsidRDefault="00FE5259" w:rsidP="00FE5259">
      <w:pPr>
        <w:rPr>
          <w:rFonts w:ascii="Segoe UI" w:eastAsia="Times New Roman" w:hAnsi="Segoe UI" w:cs="Segoe UI"/>
          <w:bCs/>
          <w:color w:val="231F20" w:themeColor="text1"/>
          <w:sz w:val="22"/>
          <w:szCs w:val="24"/>
          <w:lang w:eastAsia="en-US"/>
        </w:rPr>
      </w:pPr>
      <w:r>
        <w:rPr>
          <w:rFonts w:ascii="Segoe UI" w:eastAsia="Times New Roman" w:hAnsi="Segoe UI" w:cs="Segoe UI"/>
          <w:bCs/>
          <w:color w:val="231F20" w:themeColor="text1"/>
          <w:sz w:val="22"/>
          <w:szCs w:val="24"/>
          <w:lang w:eastAsia="en-US"/>
        </w:rPr>
        <w:t>Script 3 – Restore database from blob storage</w:t>
      </w:r>
    </w:p>
    <w:p w14:paraId="49DF1351" w14:textId="77777777" w:rsidR="00FE5259" w:rsidRDefault="00FE5259" w:rsidP="00FE52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databases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StackOverFlowEE</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0DF4DC2D" w14:textId="77777777" w:rsidR="00FE5259" w:rsidRDefault="00FE5259" w:rsidP="00FE52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StackOverFlowEE</w:t>
      </w:r>
      <w:proofErr w:type="spellEnd"/>
    </w:p>
    <w:p w14:paraId="36D1353E" w14:textId="77777777" w:rsidR="00FE5259" w:rsidRDefault="00FE5259" w:rsidP="00FE52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181C754" w14:textId="77777777" w:rsidR="00FE5259" w:rsidRDefault="00FE5259" w:rsidP="00FE5259">
      <w:pPr>
        <w:autoSpaceDE w:val="0"/>
        <w:autoSpaceDN w:val="0"/>
        <w:adjustRightInd w:val="0"/>
        <w:spacing w:line="240" w:lineRule="auto"/>
        <w:rPr>
          <w:rFonts w:ascii="Consolas" w:hAnsi="Consolas" w:cs="Consolas"/>
          <w:color w:val="0000FF"/>
          <w:sz w:val="19"/>
          <w:szCs w:val="19"/>
          <w:highlight w:val="white"/>
        </w:rPr>
      </w:pPr>
    </w:p>
    <w:p w14:paraId="12F4660A" w14:textId="0D9D95A0" w:rsidR="00FE5259" w:rsidRDefault="00FE5259" w:rsidP="00FE52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StackOverFlowEE</w:t>
      </w:r>
      <w:proofErr w:type="spellEnd"/>
      <w:r>
        <w:rPr>
          <w:rFonts w:ascii="Consolas" w:hAnsi="Consolas" w:cs="Consolas"/>
          <w:color w:val="000000"/>
          <w:sz w:val="19"/>
          <w:szCs w:val="19"/>
          <w:highlight w:val="white"/>
        </w:rPr>
        <w:t xml:space="preserve"> </w:t>
      </w:r>
    </w:p>
    <w:p w14:paraId="44FB514B" w14:textId="77777777" w:rsidR="00FE5259" w:rsidRDefault="00FE5259" w:rsidP="00FE52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URL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N'https://storagebackupsfordemo.blob.core.windows.net/sqlbackups/StackOverFlowEE.bak'</w:t>
      </w:r>
    </w:p>
    <w:p w14:paraId="48D51F5E" w14:textId="2979B03E" w:rsidR="00FE5259" w:rsidRDefault="00FE5259" w:rsidP="00FE5259">
      <w:pPr>
        <w:rPr>
          <w:rFonts w:ascii="Segoe UI" w:eastAsia="Times New Roman" w:hAnsi="Segoe UI" w:cs="Segoe UI"/>
          <w:bCs/>
          <w:color w:val="231F20" w:themeColor="text1"/>
          <w:sz w:val="22"/>
          <w:szCs w:val="24"/>
          <w:lang w:eastAsia="en-US"/>
        </w:rPr>
      </w:pPr>
      <w:r>
        <w:rPr>
          <w:rFonts w:ascii="Consolas" w:hAnsi="Consolas" w:cs="Consolas"/>
          <w:color w:val="0000FF"/>
          <w:sz w:val="19"/>
          <w:szCs w:val="19"/>
          <w:highlight w:val="white"/>
        </w:rPr>
        <w:t>GO</w:t>
      </w:r>
    </w:p>
    <w:p w14:paraId="133F78B3" w14:textId="59C5F1C4" w:rsidR="00E66A36" w:rsidRDefault="00E66A36" w:rsidP="00E66A36">
      <w:pPr>
        <w:rPr>
          <w:rFonts w:ascii="Segoe UI" w:eastAsia="Times New Roman" w:hAnsi="Segoe UI" w:cs="Segoe UI"/>
          <w:bCs/>
          <w:color w:val="231F20" w:themeColor="text1"/>
          <w:sz w:val="22"/>
          <w:szCs w:val="24"/>
          <w:lang w:eastAsia="en-US"/>
        </w:rPr>
      </w:pPr>
    </w:p>
    <w:p w14:paraId="73526A85" w14:textId="4B722CCC" w:rsidR="00FE5259" w:rsidRDefault="00FE5259" w:rsidP="00E66A36">
      <w:pPr>
        <w:rPr>
          <w:rFonts w:ascii="Segoe UI" w:eastAsia="Times New Roman" w:hAnsi="Segoe UI" w:cs="Segoe UI"/>
          <w:bCs/>
          <w:color w:val="231F20" w:themeColor="text1"/>
          <w:sz w:val="22"/>
          <w:szCs w:val="24"/>
          <w:lang w:eastAsia="en-US"/>
        </w:rPr>
      </w:pPr>
      <w:r>
        <w:rPr>
          <w:rFonts w:ascii="Segoe UI" w:eastAsia="Times New Roman" w:hAnsi="Segoe UI" w:cs="Segoe UI"/>
          <w:bCs/>
          <w:color w:val="231F20" w:themeColor="text1"/>
          <w:sz w:val="22"/>
          <w:szCs w:val="24"/>
          <w:lang w:eastAsia="en-US"/>
        </w:rPr>
        <w:t xml:space="preserve">Reference link(s): </w:t>
      </w:r>
      <w:hyperlink r:id="rId30" w:history="1">
        <w:r w:rsidRPr="00622A80">
          <w:rPr>
            <w:rStyle w:val="Hyperlink"/>
            <w:rFonts w:ascii="Segoe UI" w:eastAsia="Times New Roman" w:hAnsi="Segoe UI" w:cs="Segoe UI"/>
            <w:bCs/>
            <w:sz w:val="22"/>
            <w:szCs w:val="24"/>
            <w:lang w:eastAsia="en-US"/>
          </w:rPr>
          <w:t>https://docs.microsoft.com/en-us/sql/relational-databases/backup-restore/sql-server-backup-and-restore-with-microsoft-azure-blob-storage-service?view=sql-server-2017</w:t>
        </w:r>
      </w:hyperlink>
    </w:p>
    <w:p w14:paraId="132FC7A5" w14:textId="77777777" w:rsidR="00FE5259" w:rsidRDefault="00FE5259" w:rsidP="00E66A36">
      <w:pPr>
        <w:rPr>
          <w:rFonts w:ascii="Segoe UI" w:eastAsia="Times New Roman" w:hAnsi="Segoe UI" w:cs="Segoe UI"/>
          <w:bCs/>
          <w:color w:val="231F20" w:themeColor="text1"/>
          <w:sz w:val="22"/>
          <w:szCs w:val="24"/>
          <w:lang w:eastAsia="en-US"/>
        </w:rPr>
      </w:pPr>
    </w:p>
    <w:p w14:paraId="28EACFD3" w14:textId="77777777" w:rsidR="00652189" w:rsidRDefault="00652189" w:rsidP="00FE5259">
      <w:pPr>
        <w:pStyle w:val="Heading3"/>
      </w:pPr>
    </w:p>
    <w:p w14:paraId="7D245293" w14:textId="1AE39C2B" w:rsidR="00C84BC0" w:rsidRPr="00FE5259" w:rsidRDefault="00C84BC0" w:rsidP="00FE5259">
      <w:pPr>
        <w:pStyle w:val="Heading3"/>
      </w:pPr>
      <w:bookmarkStart w:id="10" w:name="_Toc529954991"/>
      <w:r w:rsidRPr="00FE5259">
        <w:t xml:space="preserve">Part </w:t>
      </w:r>
      <w:r w:rsidR="00FE5259" w:rsidRPr="00FE5259">
        <w:t xml:space="preserve">3 - </w:t>
      </w:r>
      <w:r w:rsidRPr="00FE5259">
        <w:t>Migrate using Azure Database Migration Service</w:t>
      </w:r>
      <w:bookmarkEnd w:id="10"/>
    </w:p>
    <w:p w14:paraId="697A4944" w14:textId="4F8CEE0E" w:rsidR="00876427" w:rsidRDefault="00876427" w:rsidP="00E66A36">
      <w:pPr>
        <w:rPr>
          <w:rFonts w:ascii="Segoe UI" w:eastAsia="Times New Roman" w:hAnsi="Segoe UI" w:cs="Segoe UI"/>
          <w:bCs/>
          <w:color w:val="231F20" w:themeColor="text1"/>
          <w:sz w:val="22"/>
          <w:szCs w:val="24"/>
          <w:lang w:eastAsia="en-US"/>
        </w:rPr>
      </w:pPr>
    </w:p>
    <w:p w14:paraId="6C9567F3" w14:textId="4C1E92B3" w:rsidR="00C84BC0" w:rsidRDefault="00C84BC0" w:rsidP="00E66A36">
      <w:pPr>
        <w:rPr>
          <w:rFonts w:ascii="Segoe UI" w:eastAsia="Times New Roman" w:hAnsi="Segoe UI" w:cs="Segoe UI"/>
          <w:bCs/>
          <w:color w:val="231F20" w:themeColor="text1"/>
          <w:sz w:val="22"/>
          <w:szCs w:val="24"/>
          <w:lang w:eastAsia="en-US"/>
        </w:rPr>
      </w:pPr>
    </w:p>
    <w:p w14:paraId="7ABCC1D4" w14:textId="77777777" w:rsidR="00805862" w:rsidRDefault="00805862" w:rsidP="00E66A36">
      <w:pPr>
        <w:rPr>
          <w:rFonts w:ascii="Segoe UI" w:eastAsia="Times New Roman" w:hAnsi="Segoe UI" w:cs="Segoe UI"/>
          <w:bCs/>
          <w:color w:val="231F20" w:themeColor="text1"/>
          <w:sz w:val="22"/>
          <w:szCs w:val="24"/>
          <w:lang w:eastAsia="en-US"/>
        </w:rPr>
      </w:pPr>
    </w:p>
    <w:p w14:paraId="58E25DAC" w14:textId="77777777" w:rsidR="00805862" w:rsidRDefault="00805862" w:rsidP="00E66A36">
      <w:pPr>
        <w:rPr>
          <w:rFonts w:ascii="Segoe UI" w:eastAsia="Times New Roman" w:hAnsi="Segoe UI" w:cs="Segoe UI"/>
          <w:bCs/>
          <w:color w:val="231F20" w:themeColor="text1"/>
          <w:sz w:val="22"/>
          <w:szCs w:val="24"/>
          <w:lang w:eastAsia="en-US"/>
        </w:rPr>
      </w:pPr>
    </w:p>
    <w:p w14:paraId="7F370778" w14:textId="77777777" w:rsidR="00805862" w:rsidRDefault="00805862" w:rsidP="00E66A36">
      <w:pPr>
        <w:rPr>
          <w:rFonts w:ascii="Segoe UI" w:eastAsia="Times New Roman" w:hAnsi="Segoe UI" w:cs="Segoe UI"/>
          <w:bCs/>
          <w:color w:val="231F20" w:themeColor="text1"/>
          <w:sz w:val="22"/>
          <w:szCs w:val="24"/>
          <w:lang w:eastAsia="en-US"/>
        </w:rPr>
      </w:pPr>
    </w:p>
    <w:p w14:paraId="4256D2CE" w14:textId="77777777" w:rsidR="00805862" w:rsidRDefault="00805862" w:rsidP="00805862">
      <w:pPr>
        <w:pStyle w:val="ListParagraph"/>
        <w:numPr>
          <w:ilvl w:val="0"/>
          <w:numId w:val="32"/>
        </w:numPr>
        <w:rPr>
          <w:rFonts w:ascii="Segoe UI" w:hAnsi="Segoe UI" w:cs="Segoe UI"/>
          <w:bCs/>
          <w:color w:val="231F20" w:themeColor="text1"/>
          <w:sz w:val="22"/>
        </w:rPr>
      </w:pPr>
      <w:r>
        <w:rPr>
          <w:rFonts w:ascii="Segoe UI" w:hAnsi="Segoe UI" w:cs="Segoe UI"/>
          <w:bCs/>
          <w:color w:val="231F20" w:themeColor="text1"/>
          <w:sz w:val="22"/>
        </w:rPr>
        <w:lastRenderedPageBreak/>
        <w:t>Select the Azure Data Migration project that has already been setup</w:t>
      </w:r>
    </w:p>
    <w:p w14:paraId="5B86B646" w14:textId="2A3480F9" w:rsidR="00805862" w:rsidRDefault="00805862" w:rsidP="00E66A36">
      <w:pPr>
        <w:rPr>
          <w:rFonts w:ascii="Segoe UI" w:eastAsia="Times New Roman" w:hAnsi="Segoe UI" w:cs="Segoe UI"/>
          <w:bCs/>
          <w:color w:val="231F20" w:themeColor="text1"/>
          <w:sz w:val="22"/>
          <w:szCs w:val="24"/>
          <w:lang w:eastAsia="en-US"/>
        </w:rPr>
      </w:pPr>
    </w:p>
    <w:p w14:paraId="4BEEAA81" w14:textId="5A3FC573" w:rsidR="00F6322C" w:rsidRDefault="00F6322C" w:rsidP="00E66A36">
      <w:pPr>
        <w:rPr>
          <w:rFonts w:ascii="Segoe UI" w:eastAsia="Times New Roman" w:hAnsi="Segoe UI" w:cs="Segoe UI"/>
          <w:bCs/>
          <w:color w:val="231F20" w:themeColor="text1"/>
          <w:sz w:val="22"/>
          <w:szCs w:val="24"/>
          <w:lang w:eastAsia="en-US"/>
        </w:rPr>
      </w:pPr>
      <w:r>
        <w:rPr>
          <w:noProof/>
        </w:rPr>
        <w:drawing>
          <wp:anchor distT="0" distB="0" distL="114300" distR="114300" simplePos="0" relativeHeight="251662336" behindDoc="0" locked="0" layoutInCell="1" allowOverlap="1" wp14:anchorId="43335EBA" wp14:editId="77608DF4">
            <wp:simplePos x="0" y="0"/>
            <wp:positionH relativeFrom="column">
              <wp:posOffset>3658</wp:posOffset>
            </wp:positionH>
            <wp:positionV relativeFrom="paragraph">
              <wp:posOffset>-203632</wp:posOffset>
            </wp:positionV>
            <wp:extent cx="4050749" cy="2033626"/>
            <wp:effectExtent l="0" t="0" r="698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0749" cy="2033626"/>
                    </a:xfrm>
                    <a:prstGeom prst="rect">
                      <a:avLst/>
                    </a:prstGeom>
                  </pic:spPr>
                </pic:pic>
              </a:graphicData>
            </a:graphic>
          </wp:anchor>
        </w:drawing>
      </w:r>
    </w:p>
    <w:p w14:paraId="51DD7B3F" w14:textId="7D935203" w:rsidR="00E66A36" w:rsidRDefault="00E66A36" w:rsidP="00E66A36">
      <w:pPr>
        <w:rPr>
          <w:rFonts w:ascii="Segoe UI" w:eastAsia="Times New Roman" w:hAnsi="Segoe UI" w:cs="Segoe UI"/>
          <w:bCs/>
          <w:color w:val="231F20" w:themeColor="text1"/>
          <w:sz w:val="22"/>
          <w:szCs w:val="24"/>
          <w:lang w:eastAsia="en-US"/>
        </w:rPr>
      </w:pPr>
    </w:p>
    <w:p w14:paraId="40DD8DA0" w14:textId="34F15EC5" w:rsidR="00805862" w:rsidRDefault="00805862" w:rsidP="00E66A36">
      <w:pPr>
        <w:rPr>
          <w:rFonts w:ascii="Segoe UI" w:eastAsia="Times New Roman" w:hAnsi="Segoe UI" w:cs="Segoe UI"/>
          <w:bCs/>
          <w:color w:val="231F20" w:themeColor="text1"/>
          <w:sz w:val="22"/>
          <w:szCs w:val="24"/>
          <w:lang w:eastAsia="en-US"/>
        </w:rPr>
      </w:pPr>
    </w:p>
    <w:p w14:paraId="22B19D3B" w14:textId="5F0E5128" w:rsidR="00805862" w:rsidRDefault="00805862" w:rsidP="00E66A36">
      <w:pPr>
        <w:rPr>
          <w:rFonts w:ascii="Segoe UI" w:eastAsia="Times New Roman" w:hAnsi="Segoe UI" w:cs="Segoe UI"/>
          <w:bCs/>
          <w:color w:val="231F20" w:themeColor="text1"/>
          <w:sz w:val="22"/>
          <w:szCs w:val="24"/>
          <w:lang w:eastAsia="en-US"/>
        </w:rPr>
      </w:pPr>
    </w:p>
    <w:p w14:paraId="0A831F15" w14:textId="53D0BE69" w:rsidR="00805862" w:rsidRDefault="00805862" w:rsidP="00E66A36">
      <w:pPr>
        <w:rPr>
          <w:rFonts w:ascii="Segoe UI" w:eastAsia="Times New Roman" w:hAnsi="Segoe UI" w:cs="Segoe UI"/>
          <w:bCs/>
          <w:color w:val="231F20" w:themeColor="text1"/>
          <w:sz w:val="22"/>
          <w:szCs w:val="24"/>
          <w:lang w:eastAsia="en-US"/>
        </w:rPr>
      </w:pPr>
    </w:p>
    <w:p w14:paraId="5A77EB85" w14:textId="608200B4" w:rsidR="00805862" w:rsidRDefault="00805862" w:rsidP="00E66A36">
      <w:pPr>
        <w:rPr>
          <w:rFonts w:ascii="Segoe UI" w:eastAsia="Times New Roman" w:hAnsi="Segoe UI" w:cs="Segoe UI"/>
          <w:bCs/>
          <w:color w:val="231F20" w:themeColor="text1"/>
          <w:sz w:val="22"/>
          <w:szCs w:val="24"/>
          <w:lang w:eastAsia="en-US"/>
        </w:rPr>
      </w:pPr>
    </w:p>
    <w:p w14:paraId="0D1A395B" w14:textId="3CD3D853" w:rsidR="00805862" w:rsidRDefault="00805862" w:rsidP="00FE5259">
      <w:pPr>
        <w:pStyle w:val="Heading3"/>
      </w:pPr>
    </w:p>
    <w:p w14:paraId="0CA05039" w14:textId="31B839B6" w:rsidR="00805862" w:rsidRDefault="00805862" w:rsidP="00FE5259">
      <w:pPr>
        <w:pStyle w:val="Heading3"/>
      </w:pPr>
    </w:p>
    <w:p w14:paraId="1143EC57" w14:textId="77777777" w:rsidR="00805862" w:rsidRDefault="00805862" w:rsidP="00FE5259">
      <w:pPr>
        <w:pStyle w:val="Heading3"/>
      </w:pPr>
    </w:p>
    <w:p w14:paraId="0D86669D" w14:textId="17CABB4B" w:rsidR="00805862" w:rsidRDefault="00805862" w:rsidP="00FE5259">
      <w:pPr>
        <w:pStyle w:val="Heading3"/>
      </w:pPr>
    </w:p>
    <w:p w14:paraId="7238FE02" w14:textId="35AB8F38" w:rsidR="00805862" w:rsidRPr="00805862" w:rsidRDefault="00805862" w:rsidP="00805862">
      <w:pPr>
        <w:pStyle w:val="ListParagraph"/>
        <w:numPr>
          <w:ilvl w:val="0"/>
          <w:numId w:val="32"/>
        </w:numPr>
        <w:rPr>
          <w:rFonts w:ascii="Segoe UI" w:hAnsi="Segoe UI" w:cs="Segoe UI"/>
          <w:bCs/>
          <w:color w:val="231F20" w:themeColor="text1"/>
          <w:sz w:val="22"/>
        </w:rPr>
      </w:pPr>
      <w:r>
        <w:rPr>
          <w:rFonts w:ascii="Segoe UI" w:hAnsi="Segoe UI" w:cs="Segoe UI"/>
          <w:bCs/>
          <w:color w:val="231F20" w:themeColor="text1"/>
          <w:sz w:val="22"/>
        </w:rPr>
        <w:t>Select “New Activity”</w:t>
      </w:r>
    </w:p>
    <w:p w14:paraId="1C8E57EF" w14:textId="038AC872" w:rsidR="00805862" w:rsidRPr="00805862" w:rsidRDefault="00805862" w:rsidP="00805862">
      <w:pPr>
        <w:rPr>
          <w:rFonts w:ascii="Segoe UI" w:hAnsi="Segoe UI" w:cs="Segoe UI"/>
          <w:bCs/>
          <w:color w:val="231F20" w:themeColor="text1"/>
          <w:sz w:val="22"/>
        </w:rPr>
      </w:pPr>
      <w:r>
        <w:rPr>
          <w:noProof/>
        </w:rPr>
        <w:drawing>
          <wp:anchor distT="0" distB="0" distL="114300" distR="114300" simplePos="0" relativeHeight="251663360" behindDoc="0" locked="0" layoutInCell="1" allowOverlap="1" wp14:anchorId="210A1647" wp14:editId="738A8A71">
            <wp:simplePos x="0" y="0"/>
            <wp:positionH relativeFrom="column">
              <wp:posOffset>3175</wp:posOffset>
            </wp:positionH>
            <wp:positionV relativeFrom="paragraph">
              <wp:posOffset>92710</wp:posOffset>
            </wp:positionV>
            <wp:extent cx="3211195" cy="1401445"/>
            <wp:effectExtent l="0" t="0" r="825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1195" cy="1401445"/>
                    </a:xfrm>
                    <a:prstGeom prst="rect">
                      <a:avLst/>
                    </a:prstGeom>
                  </pic:spPr>
                </pic:pic>
              </a:graphicData>
            </a:graphic>
            <wp14:sizeRelH relativeFrom="margin">
              <wp14:pctWidth>0</wp14:pctWidth>
            </wp14:sizeRelH>
            <wp14:sizeRelV relativeFrom="margin">
              <wp14:pctHeight>0</wp14:pctHeight>
            </wp14:sizeRelV>
          </wp:anchor>
        </w:drawing>
      </w:r>
    </w:p>
    <w:p w14:paraId="4B4089AC" w14:textId="77777777" w:rsidR="00805862" w:rsidRDefault="00805862" w:rsidP="00FE5259">
      <w:pPr>
        <w:pStyle w:val="Heading3"/>
      </w:pPr>
    </w:p>
    <w:p w14:paraId="58EA8E7F" w14:textId="77777777" w:rsidR="00805862" w:rsidRDefault="00805862" w:rsidP="00FE5259">
      <w:pPr>
        <w:pStyle w:val="Heading3"/>
      </w:pPr>
    </w:p>
    <w:p w14:paraId="1E93FED7" w14:textId="77777777" w:rsidR="00805862" w:rsidRDefault="00805862" w:rsidP="00FE5259">
      <w:pPr>
        <w:pStyle w:val="Heading3"/>
      </w:pPr>
    </w:p>
    <w:p w14:paraId="6CC12AC8" w14:textId="1F2C4D61" w:rsidR="00805862" w:rsidRDefault="00805862" w:rsidP="00FE5259">
      <w:pPr>
        <w:pStyle w:val="Heading3"/>
      </w:pPr>
    </w:p>
    <w:p w14:paraId="2C690829" w14:textId="77777777" w:rsidR="00805862" w:rsidRDefault="00805862" w:rsidP="00FE5259">
      <w:pPr>
        <w:pStyle w:val="Heading3"/>
      </w:pPr>
    </w:p>
    <w:p w14:paraId="1F17E60A" w14:textId="1AF9A0B2" w:rsidR="00805862" w:rsidRDefault="00805862" w:rsidP="00FE5259">
      <w:pPr>
        <w:pStyle w:val="Heading3"/>
      </w:pPr>
    </w:p>
    <w:p w14:paraId="34A1F23B" w14:textId="0E358D75" w:rsidR="00805862" w:rsidRDefault="00805862" w:rsidP="00FE5259">
      <w:pPr>
        <w:pStyle w:val="Heading3"/>
      </w:pPr>
    </w:p>
    <w:p w14:paraId="54348874" w14:textId="38CD31E6" w:rsidR="00BF257E" w:rsidRPr="00BF257E" w:rsidRDefault="00BF257E" w:rsidP="00BF257E">
      <w:pPr>
        <w:pStyle w:val="ListParagraph"/>
        <w:numPr>
          <w:ilvl w:val="0"/>
          <w:numId w:val="32"/>
        </w:numPr>
        <w:rPr>
          <w:rFonts w:ascii="Segoe UI" w:hAnsi="Segoe UI" w:cs="Segoe UI"/>
          <w:bCs/>
          <w:color w:val="231F20" w:themeColor="text1"/>
          <w:sz w:val="22"/>
        </w:rPr>
      </w:pPr>
      <w:r w:rsidRPr="00BF257E">
        <w:rPr>
          <w:rFonts w:ascii="Segoe UI" w:hAnsi="Segoe UI" w:cs="Segoe UI"/>
          <w:bCs/>
          <w:color w:val="231F20" w:themeColor="text1"/>
          <w:sz w:val="22"/>
        </w:rPr>
        <w:t>Enter the source details</w:t>
      </w:r>
    </w:p>
    <w:p w14:paraId="791526E0" w14:textId="5BD9B8FA"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Source: “</w:t>
      </w:r>
      <w:proofErr w:type="spellStart"/>
      <w:r w:rsidRPr="00BF257E">
        <w:rPr>
          <w:rFonts w:ascii="Segoe UI" w:hAnsi="Segoe UI" w:cs="Segoe UI"/>
          <w:bCs/>
          <w:color w:val="231F20" w:themeColor="text1"/>
          <w:sz w:val="22"/>
        </w:rPr>
        <w:t>Sourcezqaxhfnwb</w:t>
      </w:r>
      <w:proofErr w:type="spellEnd"/>
      <w:r>
        <w:rPr>
          <w:rFonts w:ascii="Segoe UI" w:hAnsi="Segoe UI" w:cs="Segoe UI"/>
          <w:bCs/>
          <w:color w:val="231F20" w:themeColor="text1"/>
          <w:sz w:val="22"/>
        </w:rPr>
        <w:t>”</w:t>
      </w:r>
    </w:p>
    <w:p w14:paraId="4A9A3A58" w14:textId="034EE73B"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Authentication: “SQL Authentication”</w:t>
      </w:r>
    </w:p>
    <w:p w14:paraId="05097FE1" w14:textId="4430EFDF"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User: “</w:t>
      </w:r>
      <w:proofErr w:type="spellStart"/>
      <w:r>
        <w:rPr>
          <w:rFonts w:ascii="Segoe UI" w:hAnsi="Segoe UI" w:cs="Segoe UI"/>
          <w:bCs/>
          <w:color w:val="231F20" w:themeColor="text1"/>
          <w:sz w:val="22"/>
        </w:rPr>
        <w:t>demouser</w:t>
      </w:r>
      <w:proofErr w:type="spellEnd"/>
      <w:r>
        <w:rPr>
          <w:rFonts w:ascii="Segoe UI" w:hAnsi="Segoe UI" w:cs="Segoe UI"/>
          <w:bCs/>
          <w:color w:val="231F20" w:themeColor="text1"/>
          <w:sz w:val="22"/>
        </w:rPr>
        <w:t>”</w:t>
      </w:r>
    </w:p>
    <w:p w14:paraId="246F07E5" w14:textId="6B8E0B90" w:rsidR="00BF257E" w:rsidRPr="00805862"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Password: “</w:t>
      </w:r>
      <w:r w:rsidRPr="00BF257E">
        <w:rPr>
          <w:rFonts w:ascii="Segoe UI" w:hAnsi="Segoe UI" w:cs="Segoe UI"/>
          <w:bCs/>
          <w:color w:val="231F20" w:themeColor="text1"/>
          <w:sz w:val="22"/>
        </w:rPr>
        <w:t>SQLS3rv3r2019</w:t>
      </w:r>
      <w:r>
        <w:rPr>
          <w:rFonts w:ascii="Segoe UI" w:hAnsi="Segoe UI" w:cs="Segoe UI"/>
          <w:bCs/>
          <w:color w:val="231F20" w:themeColor="text1"/>
          <w:sz w:val="22"/>
        </w:rPr>
        <w:t>”</w:t>
      </w:r>
    </w:p>
    <w:p w14:paraId="37806878" w14:textId="77777777" w:rsidR="00BF257E" w:rsidRPr="00BF257E" w:rsidRDefault="00BF257E" w:rsidP="00BF257E"/>
    <w:p w14:paraId="5B554527" w14:textId="183729C0" w:rsidR="00805862" w:rsidRPr="00805862" w:rsidRDefault="00805862" w:rsidP="00805862">
      <w:r>
        <w:rPr>
          <w:noProof/>
        </w:rPr>
        <w:drawing>
          <wp:anchor distT="0" distB="0" distL="114300" distR="114300" simplePos="0" relativeHeight="251664384" behindDoc="0" locked="0" layoutInCell="1" allowOverlap="1" wp14:anchorId="238460FC" wp14:editId="4CA84A15">
            <wp:simplePos x="0" y="0"/>
            <wp:positionH relativeFrom="column">
              <wp:posOffset>76200</wp:posOffset>
            </wp:positionH>
            <wp:positionV relativeFrom="paragraph">
              <wp:posOffset>118745</wp:posOffset>
            </wp:positionV>
            <wp:extent cx="2684145" cy="198501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4145" cy="1985010"/>
                    </a:xfrm>
                    <a:prstGeom prst="rect">
                      <a:avLst/>
                    </a:prstGeom>
                  </pic:spPr>
                </pic:pic>
              </a:graphicData>
            </a:graphic>
            <wp14:sizeRelH relativeFrom="margin">
              <wp14:pctWidth>0</wp14:pctWidth>
            </wp14:sizeRelH>
            <wp14:sizeRelV relativeFrom="margin">
              <wp14:pctHeight>0</wp14:pctHeight>
            </wp14:sizeRelV>
          </wp:anchor>
        </w:drawing>
      </w:r>
    </w:p>
    <w:p w14:paraId="1A3527EF" w14:textId="09C36E91" w:rsidR="00805862" w:rsidRDefault="00805862" w:rsidP="00FE5259">
      <w:pPr>
        <w:pStyle w:val="Heading3"/>
      </w:pPr>
    </w:p>
    <w:p w14:paraId="1AB7248F" w14:textId="7DE51B20" w:rsidR="00805862" w:rsidRDefault="00805862" w:rsidP="00FE5259">
      <w:pPr>
        <w:pStyle w:val="Heading3"/>
      </w:pPr>
    </w:p>
    <w:p w14:paraId="594EA7F0" w14:textId="374E29AF" w:rsidR="00805862" w:rsidRPr="00805862" w:rsidRDefault="00805862" w:rsidP="00805862"/>
    <w:p w14:paraId="5EE275F8" w14:textId="4E296833" w:rsidR="00805862" w:rsidRDefault="00805862" w:rsidP="00805862"/>
    <w:p w14:paraId="258F4984" w14:textId="05041064" w:rsidR="00BF257E" w:rsidRDefault="00BF257E" w:rsidP="00805862"/>
    <w:p w14:paraId="07F59217" w14:textId="72F233F3" w:rsidR="00BF257E" w:rsidRDefault="00BF257E" w:rsidP="00805862"/>
    <w:p w14:paraId="50BFE8F0" w14:textId="6D581C2C" w:rsidR="00BF257E" w:rsidRDefault="00BF257E" w:rsidP="00805862"/>
    <w:p w14:paraId="683DADC8" w14:textId="2140BDC8" w:rsidR="00BF257E" w:rsidRDefault="00BF257E" w:rsidP="00805862"/>
    <w:p w14:paraId="4BBD5941" w14:textId="3A15E3E9" w:rsidR="00BF257E" w:rsidRDefault="00BF257E" w:rsidP="00805862"/>
    <w:p w14:paraId="74D53E8D" w14:textId="33CDB06B" w:rsidR="00BF257E" w:rsidRDefault="00BF257E" w:rsidP="00805862"/>
    <w:p w14:paraId="0528CA9B" w14:textId="77777777" w:rsidR="00BF257E" w:rsidRDefault="00BF257E" w:rsidP="00BF257E">
      <w:pPr>
        <w:pStyle w:val="Heading3"/>
      </w:pPr>
    </w:p>
    <w:p w14:paraId="08F15F26" w14:textId="70DA32B5" w:rsidR="00BF257E" w:rsidRPr="00BF257E" w:rsidRDefault="00BF257E" w:rsidP="00BF257E">
      <w:pPr>
        <w:pStyle w:val="ListParagraph"/>
        <w:numPr>
          <w:ilvl w:val="0"/>
          <w:numId w:val="32"/>
        </w:numPr>
        <w:rPr>
          <w:rFonts w:ascii="Segoe UI" w:hAnsi="Segoe UI" w:cs="Segoe UI"/>
          <w:bCs/>
          <w:color w:val="231F20" w:themeColor="text1"/>
          <w:sz w:val="22"/>
        </w:rPr>
      </w:pPr>
      <w:r w:rsidRPr="00BF257E">
        <w:rPr>
          <w:rFonts w:ascii="Segoe UI" w:hAnsi="Segoe UI" w:cs="Segoe UI"/>
          <w:bCs/>
          <w:color w:val="231F20" w:themeColor="text1"/>
          <w:sz w:val="22"/>
        </w:rPr>
        <w:t xml:space="preserve">Enter the </w:t>
      </w:r>
      <w:r>
        <w:rPr>
          <w:rFonts w:ascii="Segoe UI" w:hAnsi="Segoe UI" w:cs="Segoe UI"/>
          <w:bCs/>
          <w:color w:val="231F20" w:themeColor="text1"/>
          <w:sz w:val="22"/>
        </w:rPr>
        <w:t>target</w:t>
      </w:r>
      <w:r w:rsidRPr="00BF257E">
        <w:rPr>
          <w:rFonts w:ascii="Segoe UI" w:hAnsi="Segoe UI" w:cs="Segoe UI"/>
          <w:bCs/>
          <w:color w:val="231F20" w:themeColor="text1"/>
          <w:sz w:val="22"/>
        </w:rPr>
        <w:t xml:space="preserve"> details</w:t>
      </w:r>
    </w:p>
    <w:p w14:paraId="2EDBE92E" w14:textId="344CA499"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Target: “</w:t>
      </w:r>
      <w:r w:rsidRPr="00BF257E">
        <w:rPr>
          <w:rFonts w:ascii="Segoe UI" w:hAnsi="Segoe UI" w:cs="Segoe UI"/>
          <w:bCs/>
          <w:color w:val="231F20" w:themeColor="text1"/>
          <w:sz w:val="22"/>
        </w:rPr>
        <w:t>targetservernamezqaxhfnwb6iog.database.windows.net</w:t>
      </w:r>
      <w:r>
        <w:rPr>
          <w:rFonts w:ascii="Segoe UI" w:hAnsi="Segoe UI" w:cs="Segoe UI"/>
          <w:bCs/>
          <w:color w:val="231F20" w:themeColor="text1"/>
          <w:sz w:val="22"/>
        </w:rPr>
        <w:t>”</w:t>
      </w:r>
    </w:p>
    <w:p w14:paraId="458D6247" w14:textId="77777777"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lastRenderedPageBreak/>
        <w:t>Authentication: “SQL Authentication”</w:t>
      </w:r>
    </w:p>
    <w:p w14:paraId="54B3FD16" w14:textId="77777777" w:rsidR="00BF257E" w:rsidRDefault="00BF257E"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User: “</w:t>
      </w:r>
      <w:proofErr w:type="spellStart"/>
      <w:r>
        <w:rPr>
          <w:rFonts w:ascii="Segoe UI" w:hAnsi="Segoe UI" w:cs="Segoe UI"/>
          <w:bCs/>
          <w:color w:val="231F20" w:themeColor="text1"/>
          <w:sz w:val="22"/>
        </w:rPr>
        <w:t>demouser</w:t>
      </w:r>
      <w:proofErr w:type="spellEnd"/>
      <w:r>
        <w:rPr>
          <w:rFonts w:ascii="Segoe UI" w:hAnsi="Segoe UI" w:cs="Segoe UI"/>
          <w:bCs/>
          <w:color w:val="231F20" w:themeColor="text1"/>
          <w:sz w:val="22"/>
        </w:rPr>
        <w:t>”</w:t>
      </w:r>
    </w:p>
    <w:p w14:paraId="74F5C2D3" w14:textId="17132FA5" w:rsidR="00BF257E" w:rsidRDefault="00BF257E" w:rsidP="00BF257E">
      <w:pPr>
        <w:pStyle w:val="ListParagraph"/>
        <w:numPr>
          <w:ilvl w:val="1"/>
          <w:numId w:val="32"/>
        </w:numPr>
        <w:rPr>
          <w:rFonts w:ascii="Segoe UI" w:hAnsi="Segoe UI" w:cs="Segoe UI"/>
          <w:bCs/>
          <w:color w:val="231F20" w:themeColor="text1"/>
          <w:sz w:val="22"/>
        </w:rPr>
      </w:pPr>
      <w:r w:rsidRPr="00BF257E">
        <w:rPr>
          <w:rFonts w:ascii="Segoe UI" w:hAnsi="Segoe UI" w:cs="Segoe UI"/>
          <w:bCs/>
          <w:color w:val="231F20" w:themeColor="text1"/>
          <w:sz w:val="22"/>
        </w:rPr>
        <w:t>Password: “SQLS3rv3r2019</w:t>
      </w:r>
    </w:p>
    <w:p w14:paraId="56177E05" w14:textId="70BCCFB2" w:rsidR="00BF257E" w:rsidRDefault="00BF257E" w:rsidP="00BF257E">
      <w:pPr>
        <w:rPr>
          <w:rFonts w:ascii="Segoe UI" w:hAnsi="Segoe UI" w:cs="Segoe UI"/>
          <w:bCs/>
          <w:color w:val="231F20" w:themeColor="text1"/>
          <w:sz w:val="22"/>
        </w:rPr>
      </w:pPr>
      <w:r>
        <w:rPr>
          <w:noProof/>
        </w:rPr>
        <w:drawing>
          <wp:anchor distT="0" distB="0" distL="114300" distR="114300" simplePos="0" relativeHeight="251665408" behindDoc="0" locked="0" layoutInCell="1" allowOverlap="1" wp14:anchorId="35866DD6" wp14:editId="23AF191E">
            <wp:simplePos x="0" y="0"/>
            <wp:positionH relativeFrom="column">
              <wp:posOffset>178587</wp:posOffset>
            </wp:positionH>
            <wp:positionV relativeFrom="paragraph">
              <wp:posOffset>157683</wp:posOffset>
            </wp:positionV>
            <wp:extent cx="2459355" cy="191643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9355" cy="1916430"/>
                    </a:xfrm>
                    <a:prstGeom prst="rect">
                      <a:avLst/>
                    </a:prstGeom>
                  </pic:spPr>
                </pic:pic>
              </a:graphicData>
            </a:graphic>
            <wp14:sizeRelH relativeFrom="margin">
              <wp14:pctWidth>0</wp14:pctWidth>
            </wp14:sizeRelH>
            <wp14:sizeRelV relativeFrom="margin">
              <wp14:pctHeight>0</wp14:pctHeight>
            </wp14:sizeRelV>
          </wp:anchor>
        </w:drawing>
      </w:r>
    </w:p>
    <w:p w14:paraId="18E1AB1B" w14:textId="3996D904" w:rsidR="00BF257E" w:rsidRPr="00805862" w:rsidRDefault="00BF257E" w:rsidP="00805862"/>
    <w:p w14:paraId="16493FEC" w14:textId="355AA01A" w:rsidR="00805862" w:rsidRDefault="00805862" w:rsidP="00FE5259">
      <w:pPr>
        <w:pStyle w:val="Heading3"/>
      </w:pPr>
    </w:p>
    <w:p w14:paraId="34D3EDBC" w14:textId="68E9DD7A" w:rsidR="00805862" w:rsidRDefault="00805862" w:rsidP="00FE5259">
      <w:pPr>
        <w:pStyle w:val="Heading3"/>
      </w:pPr>
    </w:p>
    <w:p w14:paraId="51F3A221" w14:textId="777577B7" w:rsidR="00805862" w:rsidRDefault="00805862" w:rsidP="00FE5259">
      <w:pPr>
        <w:pStyle w:val="Heading3"/>
      </w:pPr>
    </w:p>
    <w:p w14:paraId="7688F522" w14:textId="3103F058" w:rsidR="00805862" w:rsidRDefault="00805862" w:rsidP="00FE5259">
      <w:pPr>
        <w:pStyle w:val="Heading3"/>
      </w:pPr>
    </w:p>
    <w:p w14:paraId="1AB9823C" w14:textId="2A020DA5" w:rsidR="00805862" w:rsidRDefault="00805862" w:rsidP="00FE5259">
      <w:pPr>
        <w:pStyle w:val="Heading3"/>
      </w:pPr>
    </w:p>
    <w:p w14:paraId="18DFAE1B" w14:textId="6F5EC276" w:rsidR="00805862" w:rsidRDefault="00805862" w:rsidP="00BF257E">
      <w:pPr>
        <w:pStyle w:val="Heading3"/>
        <w:ind w:left="360"/>
      </w:pPr>
    </w:p>
    <w:p w14:paraId="698B83F7" w14:textId="1F40E6E3" w:rsidR="00805862" w:rsidRDefault="00805862" w:rsidP="00FE5259">
      <w:pPr>
        <w:pStyle w:val="Heading3"/>
      </w:pPr>
    </w:p>
    <w:p w14:paraId="63D56E9F" w14:textId="1678E018" w:rsidR="00BF257E" w:rsidRDefault="00BF257E" w:rsidP="00BF257E"/>
    <w:p w14:paraId="3639B915" w14:textId="5D02B4FC" w:rsidR="00BF257E" w:rsidRDefault="00BF257E" w:rsidP="00BF257E"/>
    <w:p w14:paraId="3D176B6B" w14:textId="5E66411C" w:rsidR="00BF257E" w:rsidRPr="00BF257E" w:rsidRDefault="00BF257E" w:rsidP="00BF257E">
      <w:pPr>
        <w:pStyle w:val="ListParagraph"/>
        <w:numPr>
          <w:ilvl w:val="0"/>
          <w:numId w:val="32"/>
        </w:numPr>
        <w:rPr>
          <w:rFonts w:ascii="Segoe UI" w:hAnsi="Segoe UI" w:cs="Segoe UI"/>
          <w:bCs/>
          <w:color w:val="231F20" w:themeColor="text1"/>
          <w:sz w:val="22"/>
        </w:rPr>
      </w:pPr>
      <w:r>
        <w:rPr>
          <w:rFonts w:ascii="Segoe UI" w:hAnsi="Segoe UI" w:cs="Segoe UI"/>
          <w:bCs/>
          <w:color w:val="231F20" w:themeColor="text1"/>
          <w:sz w:val="22"/>
        </w:rPr>
        <w:t>Map target database</w:t>
      </w:r>
    </w:p>
    <w:p w14:paraId="4680B8F2" w14:textId="77CAA1CF" w:rsidR="00760BDC" w:rsidRDefault="00760BDC" w:rsidP="00760BDC">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Select source database “</w:t>
      </w:r>
      <w:proofErr w:type="spellStart"/>
      <w:r>
        <w:rPr>
          <w:rFonts w:ascii="Segoe UI" w:hAnsi="Segoe UI" w:cs="Segoe UI"/>
          <w:bCs/>
          <w:color w:val="231F20" w:themeColor="text1"/>
          <w:sz w:val="22"/>
        </w:rPr>
        <w:t>StackOverFlowEE</w:t>
      </w:r>
      <w:proofErr w:type="spellEnd"/>
      <w:r>
        <w:rPr>
          <w:rFonts w:ascii="Segoe UI" w:hAnsi="Segoe UI" w:cs="Segoe UI"/>
          <w:bCs/>
          <w:color w:val="231F20" w:themeColor="text1"/>
          <w:sz w:val="22"/>
        </w:rPr>
        <w:t>”</w:t>
      </w:r>
    </w:p>
    <w:p w14:paraId="5343E3EB" w14:textId="4DFFD31D" w:rsidR="00BF257E" w:rsidRDefault="00760BDC" w:rsidP="00BF257E">
      <w:pPr>
        <w:pStyle w:val="ListParagraph"/>
        <w:numPr>
          <w:ilvl w:val="1"/>
          <w:numId w:val="32"/>
        </w:numPr>
        <w:rPr>
          <w:rFonts w:ascii="Segoe UI" w:hAnsi="Segoe UI" w:cs="Segoe UI"/>
          <w:bCs/>
          <w:color w:val="231F20" w:themeColor="text1"/>
          <w:sz w:val="22"/>
        </w:rPr>
      </w:pPr>
      <w:r>
        <w:rPr>
          <w:rFonts w:ascii="Segoe UI" w:hAnsi="Segoe UI" w:cs="Segoe UI"/>
          <w:bCs/>
          <w:color w:val="231F20" w:themeColor="text1"/>
          <w:sz w:val="22"/>
        </w:rPr>
        <w:t>Select target database “</w:t>
      </w:r>
      <w:proofErr w:type="spellStart"/>
      <w:r>
        <w:rPr>
          <w:rFonts w:ascii="Segoe UI" w:hAnsi="Segoe UI" w:cs="Segoe UI"/>
          <w:bCs/>
          <w:color w:val="231F20" w:themeColor="text1"/>
          <w:sz w:val="22"/>
        </w:rPr>
        <w:t>StackOverFlowEE</w:t>
      </w:r>
      <w:proofErr w:type="spellEnd"/>
      <w:r>
        <w:rPr>
          <w:rFonts w:ascii="Segoe UI" w:hAnsi="Segoe UI" w:cs="Segoe UI"/>
          <w:bCs/>
          <w:color w:val="231F20" w:themeColor="text1"/>
          <w:sz w:val="22"/>
        </w:rPr>
        <w:t>”. This is pre-created schema created using Data Migration Assistance.</w:t>
      </w:r>
    </w:p>
    <w:p w14:paraId="12F0ADE7" w14:textId="2411C5E9" w:rsidR="00BF257E" w:rsidRDefault="00BF257E" w:rsidP="00BF257E">
      <w:pPr>
        <w:rPr>
          <w:rFonts w:ascii="Segoe UI" w:hAnsi="Segoe UI" w:cs="Segoe UI"/>
          <w:bCs/>
          <w:color w:val="231F20" w:themeColor="text1"/>
          <w:sz w:val="22"/>
        </w:rPr>
      </w:pPr>
    </w:p>
    <w:p w14:paraId="490C2F1B" w14:textId="46EFCE03" w:rsidR="00BF257E" w:rsidRDefault="00760BDC" w:rsidP="00BF257E">
      <w:pPr>
        <w:rPr>
          <w:rFonts w:ascii="Segoe UI" w:hAnsi="Segoe UI" w:cs="Segoe UI"/>
          <w:bCs/>
          <w:color w:val="231F20" w:themeColor="text1"/>
          <w:sz w:val="22"/>
        </w:rPr>
      </w:pPr>
      <w:r w:rsidRPr="00BF257E">
        <w:rPr>
          <w:noProof/>
        </w:rPr>
        <w:drawing>
          <wp:anchor distT="0" distB="0" distL="114300" distR="114300" simplePos="0" relativeHeight="251666432" behindDoc="0" locked="0" layoutInCell="1" allowOverlap="1" wp14:anchorId="5BBE4BFA" wp14:editId="0FB30308">
            <wp:simplePos x="0" y="0"/>
            <wp:positionH relativeFrom="column">
              <wp:posOffset>-34290</wp:posOffset>
            </wp:positionH>
            <wp:positionV relativeFrom="paragraph">
              <wp:posOffset>149225</wp:posOffset>
            </wp:positionV>
            <wp:extent cx="2634615" cy="16440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4615" cy="1644015"/>
                    </a:xfrm>
                    <a:prstGeom prst="rect">
                      <a:avLst/>
                    </a:prstGeom>
                  </pic:spPr>
                </pic:pic>
              </a:graphicData>
            </a:graphic>
          </wp:anchor>
        </w:drawing>
      </w:r>
    </w:p>
    <w:p w14:paraId="2DD9DDC8" w14:textId="79229EDC" w:rsidR="00BF257E" w:rsidRPr="00BF257E" w:rsidRDefault="00BF257E" w:rsidP="00BF257E">
      <w:pPr>
        <w:rPr>
          <w:rFonts w:ascii="Segoe UI" w:hAnsi="Segoe UI" w:cs="Segoe UI"/>
          <w:bCs/>
          <w:color w:val="231F20" w:themeColor="text1"/>
          <w:sz w:val="22"/>
        </w:rPr>
      </w:pPr>
    </w:p>
    <w:p w14:paraId="4BE60B47" w14:textId="77777777" w:rsidR="00BF257E" w:rsidRDefault="00BF257E" w:rsidP="00BF257E"/>
    <w:p w14:paraId="750A01C5" w14:textId="48EA4656" w:rsidR="00BF257E" w:rsidRDefault="00BF257E" w:rsidP="00BF257E"/>
    <w:p w14:paraId="5E991FEA" w14:textId="053893DE" w:rsidR="00BF257E" w:rsidRDefault="00BF257E" w:rsidP="00BF257E"/>
    <w:p w14:paraId="668D5289" w14:textId="068C752A" w:rsidR="00BF257E" w:rsidRDefault="00BF257E" w:rsidP="00BF257E"/>
    <w:p w14:paraId="557781D5" w14:textId="64BC9D58" w:rsidR="00BF257E" w:rsidRDefault="00BF257E" w:rsidP="00BF257E"/>
    <w:p w14:paraId="32ED386C" w14:textId="21798EF9" w:rsidR="00BF257E" w:rsidRDefault="00BF257E" w:rsidP="00BF257E"/>
    <w:p w14:paraId="4F6EA7DE" w14:textId="632ADF71" w:rsidR="00760BDC" w:rsidRDefault="00760BDC" w:rsidP="00BF257E"/>
    <w:p w14:paraId="7ECACC30" w14:textId="17BD766B" w:rsidR="00760BDC" w:rsidRDefault="00760BDC" w:rsidP="00BF257E"/>
    <w:p w14:paraId="0FCF137B" w14:textId="61D838A5" w:rsidR="00760BDC" w:rsidRDefault="00760BDC" w:rsidP="00760BDC">
      <w:pPr>
        <w:pStyle w:val="ListParagraph"/>
        <w:numPr>
          <w:ilvl w:val="0"/>
          <w:numId w:val="32"/>
        </w:numPr>
        <w:rPr>
          <w:rFonts w:ascii="Segoe UI" w:hAnsi="Segoe UI" w:cs="Segoe UI"/>
          <w:bCs/>
          <w:color w:val="231F20" w:themeColor="text1"/>
          <w:sz w:val="22"/>
        </w:rPr>
      </w:pPr>
      <w:r>
        <w:rPr>
          <w:rFonts w:ascii="Segoe UI" w:hAnsi="Segoe UI" w:cs="Segoe UI"/>
          <w:bCs/>
          <w:color w:val="231F20" w:themeColor="text1"/>
          <w:sz w:val="22"/>
        </w:rPr>
        <w:t>Select the table to migrate</w:t>
      </w:r>
    </w:p>
    <w:p w14:paraId="3F01F85E" w14:textId="77777777" w:rsidR="00760BDC" w:rsidRDefault="00760BDC" w:rsidP="00760BDC">
      <w:pPr>
        <w:pStyle w:val="ListParagraph"/>
        <w:rPr>
          <w:rFonts w:ascii="Segoe UI" w:hAnsi="Segoe UI" w:cs="Segoe UI"/>
          <w:bCs/>
          <w:color w:val="231F20" w:themeColor="text1"/>
          <w:sz w:val="22"/>
        </w:rPr>
      </w:pPr>
    </w:p>
    <w:p w14:paraId="49827546" w14:textId="6F0E39DF" w:rsidR="00760BDC" w:rsidRPr="00760BDC" w:rsidRDefault="00760BDC" w:rsidP="00760BDC">
      <w:pPr>
        <w:pStyle w:val="ListParagraph"/>
        <w:numPr>
          <w:ilvl w:val="0"/>
          <w:numId w:val="32"/>
        </w:numPr>
        <w:rPr>
          <w:rFonts w:ascii="Segoe UI" w:hAnsi="Segoe UI" w:cs="Segoe UI"/>
          <w:bCs/>
          <w:color w:val="231F20" w:themeColor="text1"/>
          <w:sz w:val="22"/>
        </w:rPr>
      </w:pPr>
      <w:r w:rsidRPr="00760BDC">
        <w:rPr>
          <w:rFonts w:ascii="Segoe UI" w:hAnsi="Segoe UI" w:cs="Segoe UI"/>
          <w:bCs/>
          <w:color w:val="231F20" w:themeColor="text1"/>
          <w:sz w:val="22"/>
        </w:rPr>
        <w:t>Map target database</w:t>
      </w:r>
    </w:p>
    <w:p w14:paraId="5A74AFA0" w14:textId="77777777" w:rsidR="00760BDC" w:rsidRDefault="00760BDC" w:rsidP="00BF257E"/>
    <w:p w14:paraId="67CB9E9A" w14:textId="0990579C" w:rsidR="00760BDC" w:rsidRDefault="00760BDC" w:rsidP="00BF257E"/>
    <w:p w14:paraId="017DB11A" w14:textId="162B05B7" w:rsidR="00760BDC" w:rsidRDefault="00760BDC" w:rsidP="00760BDC">
      <w:pPr>
        <w:pStyle w:val="ListParagraph"/>
        <w:numPr>
          <w:ilvl w:val="0"/>
          <w:numId w:val="32"/>
        </w:numPr>
      </w:pPr>
      <w:r>
        <w:t>Select the tables to migrate</w:t>
      </w:r>
    </w:p>
    <w:p w14:paraId="0B870185" w14:textId="77777777" w:rsidR="00760BDC" w:rsidRDefault="00760BDC" w:rsidP="00760BDC"/>
    <w:p w14:paraId="7E8BB930" w14:textId="2BA3D1B7" w:rsidR="00760BDC" w:rsidRDefault="00760BDC" w:rsidP="00760BDC">
      <w:pPr>
        <w:pStyle w:val="ListParagraph"/>
        <w:numPr>
          <w:ilvl w:val="0"/>
          <w:numId w:val="32"/>
        </w:numPr>
      </w:pPr>
      <w:r>
        <w:t>Run Migration</w:t>
      </w:r>
    </w:p>
    <w:p w14:paraId="15F3CF02" w14:textId="77777777" w:rsidR="00760BDC" w:rsidRDefault="00760BDC" w:rsidP="00760BDC">
      <w:pPr>
        <w:pStyle w:val="ListParagraph"/>
      </w:pPr>
    </w:p>
    <w:p w14:paraId="46B12C0D" w14:textId="546982CD" w:rsidR="00760BDC" w:rsidRDefault="00760BDC" w:rsidP="00760BDC">
      <w:pPr>
        <w:pStyle w:val="ListParagraph"/>
        <w:numPr>
          <w:ilvl w:val="1"/>
          <w:numId w:val="32"/>
        </w:numPr>
      </w:pPr>
      <w:r>
        <w:t xml:space="preserve">Select do not validate database </w:t>
      </w:r>
    </w:p>
    <w:p w14:paraId="6ECBC3B1" w14:textId="0A6CD589" w:rsidR="00760BDC" w:rsidRDefault="00760BDC" w:rsidP="00760BDC">
      <w:pPr>
        <w:pStyle w:val="ListParagraph"/>
        <w:numPr>
          <w:ilvl w:val="1"/>
          <w:numId w:val="32"/>
        </w:numPr>
      </w:pPr>
      <w:r>
        <w:t>Run migration</w:t>
      </w:r>
    </w:p>
    <w:p w14:paraId="0C4893EF" w14:textId="66A24977" w:rsidR="00760BDC" w:rsidRDefault="00760BDC" w:rsidP="00760BDC">
      <w:pPr>
        <w:pStyle w:val="ListParagraph"/>
        <w:numPr>
          <w:ilvl w:val="1"/>
          <w:numId w:val="32"/>
        </w:numPr>
      </w:pPr>
      <w:r>
        <w:t>Refresh to see status of table migrated</w:t>
      </w:r>
    </w:p>
    <w:p w14:paraId="7AE943BA" w14:textId="77777777" w:rsidR="00760BDC" w:rsidRDefault="00760BDC" w:rsidP="00760BDC">
      <w:pPr>
        <w:pStyle w:val="ListParagraph"/>
      </w:pPr>
    </w:p>
    <w:p w14:paraId="74B95F5D" w14:textId="78BF2EEA" w:rsidR="00BF257E" w:rsidRDefault="00BF257E" w:rsidP="00BF257E"/>
    <w:p w14:paraId="5977C170" w14:textId="6244DE65" w:rsidR="00760BDC" w:rsidRDefault="00760BDC" w:rsidP="00BF257E"/>
    <w:p w14:paraId="0714BA70" w14:textId="414103D3" w:rsidR="00760BDC" w:rsidRDefault="00760BDC" w:rsidP="00BF257E"/>
    <w:p w14:paraId="763C84C6" w14:textId="0ABE98F1" w:rsidR="00760BDC" w:rsidRDefault="00760BDC" w:rsidP="00BF257E"/>
    <w:p w14:paraId="4CFE1683" w14:textId="4AB28BF0" w:rsidR="00760BDC" w:rsidRDefault="00760BDC" w:rsidP="00BF257E"/>
    <w:p w14:paraId="3EAF42B1" w14:textId="77777777" w:rsidR="00760BDC" w:rsidRPr="00BF257E" w:rsidRDefault="00760BDC" w:rsidP="00BF257E"/>
    <w:p w14:paraId="367DBF38" w14:textId="76E4205D" w:rsidR="00E66A36" w:rsidRPr="00FE5259" w:rsidRDefault="00E66A36" w:rsidP="00FE5259">
      <w:pPr>
        <w:pStyle w:val="Heading3"/>
      </w:pPr>
      <w:bookmarkStart w:id="11" w:name="_Toc529954992"/>
      <w:r w:rsidRPr="00FE5259">
        <w:t xml:space="preserve">Part </w:t>
      </w:r>
      <w:r w:rsidR="00C84BC0" w:rsidRPr="00FE5259">
        <w:t>4</w:t>
      </w:r>
      <w:r w:rsidR="00FE5259" w:rsidRPr="00FE5259">
        <w:t xml:space="preserve"> - </w:t>
      </w:r>
      <w:r w:rsidRPr="00FE5259">
        <w:t>Point web app to newly migrated database</w:t>
      </w:r>
      <w:bookmarkEnd w:id="11"/>
    </w:p>
    <w:p w14:paraId="54AB7450" w14:textId="5B7DF50A" w:rsidR="008178A5" w:rsidRDefault="008178A5" w:rsidP="00E66A36">
      <w:pPr>
        <w:rPr>
          <w:rFonts w:ascii="Segoe UI" w:eastAsia="Times New Roman" w:hAnsi="Segoe UI" w:cs="Segoe UI"/>
          <w:bCs/>
          <w:color w:val="231F20" w:themeColor="text1"/>
          <w:sz w:val="22"/>
          <w:szCs w:val="24"/>
          <w:lang w:eastAsia="en-US"/>
        </w:rPr>
      </w:pPr>
    </w:p>
    <w:p w14:paraId="10B63373" w14:textId="719B6A0B" w:rsidR="008178A5" w:rsidRPr="008178A5" w:rsidRDefault="008178A5" w:rsidP="008178A5">
      <w:pPr>
        <w:pStyle w:val="ListParagraph"/>
        <w:numPr>
          <w:ilvl w:val="0"/>
          <w:numId w:val="30"/>
        </w:numPr>
        <w:rPr>
          <w:rFonts w:ascii="Segoe UI" w:hAnsi="Segoe UI" w:cs="Segoe UI"/>
          <w:bCs/>
          <w:color w:val="231F20" w:themeColor="text1"/>
          <w:sz w:val="22"/>
        </w:rPr>
      </w:pPr>
      <w:r w:rsidRPr="008178A5">
        <w:rPr>
          <w:rFonts w:ascii="Segoe UI" w:hAnsi="Segoe UI" w:cs="Segoe UI"/>
          <w:bCs/>
          <w:color w:val="231F20" w:themeColor="text1"/>
          <w:sz w:val="22"/>
        </w:rPr>
        <w:t xml:space="preserve">Simple change the connection string in the </w:t>
      </w:r>
      <w:proofErr w:type="spellStart"/>
      <w:r w:rsidRPr="008178A5">
        <w:rPr>
          <w:rFonts w:ascii="Segoe UI" w:hAnsi="Segoe UI" w:cs="Segoe UI"/>
          <w:b/>
          <w:bCs/>
          <w:color w:val="231F20" w:themeColor="text1"/>
          <w:sz w:val="22"/>
        </w:rPr>
        <w:t>appsettings.json</w:t>
      </w:r>
      <w:proofErr w:type="spellEnd"/>
      <w:r w:rsidRPr="008178A5">
        <w:rPr>
          <w:rFonts w:ascii="Segoe UI" w:hAnsi="Segoe UI" w:cs="Segoe UI"/>
          <w:bCs/>
          <w:color w:val="231F20" w:themeColor="text1"/>
          <w:sz w:val="22"/>
        </w:rPr>
        <w:t xml:space="preserve"> file to point to your Managed Instance</w:t>
      </w:r>
      <w:r w:rsidR="00DD5B5F">
        <w:rPr>
          <w:rFonts w:ascii="Segoe UI" w:hAnsi="Segoe UI" w:cs="Segoe UI"/>
          <w:bCs/>
          <w:color w:val="231F20" w:themeColor="text1"/>
          <w:sz w:val="22"/>
        </w:rPr>
        <w:t xml:space="preserve"> and re-run the app. Comment out exist connection string and uncomment out one above that points to the Managed Instance</w:t>
      </w:r>
    </w:p>
    <w:p w14:paraId="5DA8680C" w14:textId="39032CAA" w:rsidR="00E66A36" w:rsidRDefault="00E66A36" w:rsidP="00E14A85">
      <w:pPr>
        <w:rPr>
          <w:rFonts w:ascii="Segoe UI" w:hAnsi="Segoe UI" w:cs="Segoe UI"/>
          <w:bCs/>
          <w:color w:val="231F20" w:themeColor="text1"/>
          <w:sz w:val="22"/>
        </w:rPr>
      </w:pPr>
    </w:p>
    <w:p w14:paraId="11B90FF4" w14:textId="3EE048F6" w:rsidR="008178A5" w:rsidRDefault="008178A5" w:rsidP="00E14A85">
      <w:pPr>
        <w:rPr>
          <w:rFonts w:ascii="Segoe UI" w:hAnsi="Segoe UI" w:cs="Segoe UI"/>
          <w:bCs/>
          <w:color w:val="231F20" w:themeColor="text1"/>
          <w:sz w:val="22"/>
        </w:rPr>
      </w:pPr>
      <w:r>
        <w:rPr>
          <w:noProof/>
        </w:rPr>
        <w:drawing>
          <wp:anchor distT="0" distB="0" distL="114300" distR="114300" simplePos="0" relativeHeight="251660288" behindDoc="0" locked="0" layoutInCell="1" allowOverlap="1" wp14:anchorId="1553930A" wp14:editId="3C4CF15E">
            <wp:simplePos x="0" y="0"/>
            <wp:positionH relativeFrom="column">
              <wp:posOffset>3810</wp:posOffset>
            </wp:positionH>
            <wp:positionV relativeFrom="paragraph">
              <wp:posOffset>12700</wp:posOffset>
            </wp:positionV>
            <wp:extent cx="4139565" cy="22421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39565" cy="2242185"/>
                    </a:xfrm>
                    <a:prstGeom prst="rect">
                      <a:avLst/>
                    </a:prstGeom>
                  </pic:spPr>
                </pic:pic>
              </a:graphicData>
            </a:graphic>
            <wp14:sizeRelH relativeFrom="page">
              <wp14:pctWidth>0</wp14:pctWidth>
            </wp14:sizeRelH>
            <wp14:sizeRelV relativeFrom="page">
              <wp14:pctHeight>0</wp14:pctHeight>
            </wp14:sizeRelV>
          </wp:anchor>
        </w:drawing>
      </w:r>
    </w:p>
    <w:p w14:paraId="79F47543" w14:textId="77777777" w:rsidR="008178A5" w:rsidRDefault="008178A5" w:rsidP="00E14A85">
      <w:pPr>
        <w:rPr>
          <w:rFonts w:ascii="Segoe UI" w:hAnsi="Segoe UI" w:cs="Segoe UI"/>
          <w:bCs/>
          <w:color w:val="231F20" w:themeColor="text1"/>
          <w:sz w:val="22"/>
        </w:rPr>
      </w:pPr>
    </w:p>
    <w:p w14:paraId="64CB9F8D" w14:textId="4170D7DF" w:rsidR="00A748DB" w:rsidRDefault="00A748DB" w:rsidP="00E14A85">
      <w:pPr>
        <w:rPr>
          <w:rFonts w:ascii="Segoe UI" w:hAnsi="Segoe UI" w:cs="Segoe UI"/>
          <w:bCs/>
          <w:color w:val="231F20" w:themeColor="text1"/>
          <w:sz w:val="22"/>
        </w:rPr>
      </w:pPr>
    </w:p>
    <w:p w14:paraId="1D78C021" w14:textId="7BF092BB" w:rsidR="00A748DB" w:rsidRDefault="00A748DB" w:rsidP="00E14A85">
      <w:pPr>
        <w:rPr>
          <w:rFonts w:ascii="Segoe UI" w:hAnsi="Segoe UI" w:cs="Segoe UI"/>
          <w:bCs/>
          <w:color w:val="231F20" w:themeColor="text1"/>
          <w:sz w:val="22"/>
        </w:rPr>
      </w:pPr>
    </w:p>
    <w:p w14:paraId="1C0F6FD0" w14:textId="73CA5459" w:rsidR="00A748DB" w:rsidRDefault="00A748DB" w:rsidP="00E14A85">
      <w:pPr>
        <w:rPr>
          <w:rFonts w:ascii="Segoe UI" w:hAnsi="Segoe UI" w:cs="Segoe UI"/>
          <w:bCs/>
          <w:color w:val="231F20" w:themeColor="text1"/>
          <w:sz w:val="22"/>
        </w:rPr>
      </w:pPr>
    </w:p>
    <w:p w14:paraId="3F1D4DC8" w14:textId="0E0DD5F3" w:rsidR="00A748DB" w:rsidRDefault="00A748DB" w:rsidP="00E14A85">
      <w:pPr>
        <w:rPr>
          <w:rFonts w:ascii="Segoe UI" w:hAnsi="Segoe UI" w:cs="Segoe UI"/>
          <w:bCs/>
          <w:color w:val="231F20" w:themeColor="text1"/>
          <w:sz w:val="22"/>
        </w:rPr>
      </w:pPr>
    </w:p>
    <w:p w14:paraId="78B74D2B" w14:textId="56F0F3EA" w:rsidR="00A748DB" w:rsidRDefault="00A748DB" w:rsidP="00E14A85">
      <w:pPr>
        <w:rPr>
          <w:rFonts w:ascii="Segoe UI" w:hAnsi="Segoe UI" w:cs="Segoe UI"/>
          <w:bCs/>
          <w:color w:val="231F20" w:themeColor="text1"/>
          <w:sz w:val="22"/>
        </w:rPr>
      </w:pPr>
    </w:p>
    <w:p w14:paraId="5EDE9F67" w14:textId="59B1AF55" w:rsidR="00A748DB" w:rsidRDefault="00A748DB" w:rsidP="00E14A85">
      <w:pPr>
        <w:rPr>
          <w:rFonts w:ascii="Segoe UI" w:hAnsi="Segoe UI" w:cs="Segoe UI"/>
          <w:bCs/>
          <w:color w:val="231F20" w:themeColor="text1"/>
          <w:sz w:val="22"/>
        </w:rPr>
      </w:pPr>
    </w:p>
    <w:p w14:paraId="238E8D0D" w14:textId="098C7F30" w:rsidR="00A748DB" w:rsidRDefault="00A748DB" w:rsidP="00E14A85">
      <w:pPr>
        <w:rPr>
          <w:rFonts w:ascii="Segoe UI" w:hAnsi="Segoe UI" w:cs="Segoe UI"/>
          <w:bCs/>
          <w:color w:val="231F20" w:themeColor="text1"/>
          <w:sz w:val="22"/>
        </w:rPr>
      </w:pPr>
    </w:p>
    <w:p w14:paraId="6DF801D7" w14:textId="5E6B9827" w:rsidR="00A748DB" w:rsidRDefault="00A748DB" w:rsidP="00E14A85">
      <w:pPr>
        <w:rPr>
          <w:rFonts w:ascii="Segoe UI" w:hAnsi="Segoe UI" w:cs="Segoe UI"/>
          <w:bCs/>
          <w:color w:val="231F20" w:themeColor="text1"/>
          <w:sz w:val="22"/>
        </w:rPr>
      </w:pPr>
    </w:p>
    <w:p w14:paraId="60B90488" w14:textId="34EFB29E" w:rsidR="00A748DB" w:rsidRDefault="00A748DB" w:rsidP="00E14A85">
      <w:pPr>
        <w:rPr>
          <w:rFonts w:ascii="Segoe UI" w:hAnsi="Segoe UI" w:cs="Segoe UI"/>
          <w:bCs/>
          <w:color w:val="231F20" w:themeColor="text1"/>
          <w:sz w:val="22"/>
        </w:rPr>
      </w:pPr>
    </w:p>
    <w:p w14:paraId="6AA42FBD" w14:textId="37C8456B" w:rsidR="00A748DB" w:rsidRDefault="00A748DB" w:rsidP="00E14A85">
      <w:pPr>
        <w:rPr>
          <w:rFonts w:ascii="Segoe UI" w:hAnsi="Segoe UI" w:cs="Segoe UI"/>
          <w:bCs/>
          <w:color w:val="231F20" w:themeColor="text1"/>
          <w:sz w:val="22"/>
        </w:rPr>
      </w:pPr>
    </w:p>
    <w:p w14:paraId="122DBCC8" w14:textId="5641C7F8" w:rsidR="00A748DB" w:rsidRDefault="00A748DB" w:rsidP="00E14A85">
      <w:pPr>
        <w:rPr>
          <w:rFonts w:ascii="Segoe UI" w:hAnsi="Segoe UI" w:cs="Segoe UI"/>
          <w:bCs/>
          <w:color w:val="231F20" w:themeColor="text1"/>
          <w:sz w:val="22"/>
        </w:rPr>
      </w:pPr>
      <w:r>
        <w:rPr>
          <w:rFonts w:ascii="Segoe UI" w:hAnsi="Segoe UI" w:cs="Segoe UI"/>
          <w:bCs/>
          <w:color w:val="231F20" w:themeColor="text1"/>
          <w:sz w:val="22"/>
        </w:rPr>
        <w:t xml:space="preserve">Scroll to the bottom of the app </w:t>
      </w:r>
      <w:proofErr w:type="gramStart"/>
      <w:r>
        <w:rPr>
          <w:rFonts w:ascii="Segoe UI" w:hAnsi="Segoe UI" w:cs="Segoe UI"/>
          <w:bCs/>
          <w:color w:val="231F20" w:themeColor="text1"/>
          <w:sz w:val="22"/>
        </w:rPr>
        <w:t>an</w:t>
      </w:r>
      <w:proofErr w:type="gramEnd"/>
      <w:r>
        <w:rPr>
          <w:rFonts w:ascii="Segoe UI" w:hAnsi="Segoe UI" w:cs="Segoe UI"/>
          <w:bCs/>
          <w:color w:val="231F20" w:themeColor="text1"/>
          <w:sz w:val="22"/>
        </w:rPr>
        <w:t xml:space="preserve"> note the SQL version is now Azure SQL DB Managed Instance</w:t>
      </w:r>
    </w:p>
    <w:p w14:paraId="1EE889D8" w14:textId="4A217F9C" w:rsidR="00A748DB" w:rsidRDefault="00A748DB" w:rsidP="00E14A85">
      <w:pPr>
        <w:rPr>
          <w:rFonts w:ascii="Segoe UI" w:hAnsi="Segoe UI" w:cs="Segoe UI"/>
          <w:bCs/>
          <w:color w:val="231F20" w:themeColor="text1"/>
          <w:sz w:val="22"/>
        </w:rPr>
      </w:pPr>
      <w:r>
        <w:rPr>
          <w:noProof/>
        </w:rPr>
        <w:drawing>
          <wp:anchor distT="0" distB="0" distL="114300" distR="114300" simplePos="0" relativeHeight="251661312" behindDoc="0" locked="0" layoutInCell="1" allowOverlap="1" wp14:anchorId="38C649F4" wp14:editId="2D99F2CD">
            <wp:simplePos x="0" y="0"/>
            <wp:positionH relativeFrom="column">
              <wp:posOffset>3175</wp:posOffset>
            </wp:positionH>
            <wp:positionV relativeFrom="paragraph">
              <wp:posOffset>100965</wp:posOffset>
            </wp:positionV>
            <wp:extent cx="4127500" cy="208470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27500" cy="2084705"/>
                    </a:xfrm>
                    <a:prstGeom prst="rect">
                      <a:avLst/>
                    </a:prstGeom>
                  </pic:spPr>
                </pic:pic>
              </a:graphicData>
            </a:graphic>
            <wp14:sizeRelH relativeFrom="margin">
              <wp14:pctWidth>0</wp14:pctWidth>
            </wp14:sizeRelH>
            <wp14:sizeRelV relativeFrom="margin">
              <wp14:pctHeight>0</wp14:pctHeight>
            </wp14:sizeRelV>
          </wp:anchor>
        </w:drawing>
      </w:r>
    </w:p>
    <w:p w14:paraId="533F1A0D" w14:textId="5EB1B779" w:rsidR="00A748DB" w:rsidRDefault="00A748DB" w:rsidP="00E14A85">
      <w:pPr>
        <w:rPr>
          <w:rFonts w:ascii="Segoe UI" w:hAnsi="Segoe UI" w:cs="Segoe UI"/>
          <w:bCs/>
          <w:color w:val="231F20" w:themeColor="text1"/>
          <w:sz w:val="22"/>
        </w:rPr>
      </w:pPr>
    </w:p>
    <w:p w14:paraId="7C98D42F" w14:textId="516D0DF5" w:rsidR="00A748DB" w:rsidRDefault="00A748DB" w:rsidP="00E14A85">
      <w:pPr>
        <w:rPr>
          <w:rFonts w:ascii="Segoe UI" w:hAnsi="Segoe UI" w:cs="Segoe UI"/>
          <w:bCs/>
          <w:color w:val="231F20" w:themeColor="text1"/>
          <w:sz w:val="22"/>
        </w:rPr>
      </w:pPr>
    </w:p>
    <w:p w14:paraId="5FBD5348" w14:textId="3327E672" w:rsidR="00A748DB" w:rsidRDefault="00A748DB" w:rsidP="00E14A85">
      <w:pPr>
        <w:rPr>
          <w:rFonts w:ascii="Segoe UI" w:hAnsi="Segoe UI" w:cs="Segoe UI"/>
          <w:bCs/>
          <w:color w:val="231F20" w:themeColor="text1"/>
          <w:sz w:val="22"/>
        </w:rPr>
      </w:pPr>
    </w:p>
    <w:p w14:paraId="1CC06068" w14:textId="1B3F4A14" w:rsidR="00A748DB" w:rsidRDefault="00A748DB" w:rsidP="00E14A85">
      <w:pPr>
        <w:rPr>
          <w:rFonts w:ascii="Segoe UI" w:hAnsi="Segoe UI" w:cs="Segoe UI"/>
          <w:bCs/>
          <w:color w:val="231F20" w:themeColor="text1"/>
          <w:sz w:val="22"/>
        </w:rPr>
      </w:pPr>
    </w:p>
    <w:p w14:paraId="6609A200" w14:textId="1A98D7CF" w:rsidR="00A748DB" w:rsidRDefault="00A748DB" w:rsidP="00E14A85">
      <w:pPr>
        <w:rPr>
          <w:rFonts w:ascii="Segoe UI" w:hAnsi="Segoe UI" w:cs="Segoe UI"/>
          <w:bCs/>
          <w:color w:val="231F20" w:themeColor="text1"/>
          <w:sz w:val="22"/>
        </w:rPr>
      </w:pPr>
    </w:p>
    <w:p w14:paraId="749BD2B3" w14:textId="18EF0734" w:rsidR="00A748DB" w:rsidRDefault="00A748DB" w:rsidP="00E14A85">
      <w:pPr>
        <w:rPr>
          <w:rFonts w:ascii="Segoe UI" w:hAnsi="Segoe UI" w:cs="Segoe UI"/>
          <w:bCs/>
          <w:color w:val="231F20" w:themeColor="text1"/>
          <w:sz w:val="22"/>
        </w:rPr>
      </w:pPr>
    </w:p>
    <w:p w14:paraId="24F41834" w14:textId="43515337" w:rsidR="00A748DB" w:rsidRDefault="00A748DB" w:rsidP="00E14A85">
      <w:pPr>
        <w:rPr>
          <w:rFonts w:ascii="Segoe UI" w:hAnsi="Segoe UI" w:cs="Segoe UI"/>
          <w:bCs/>
          <w:color w:val="231F20" w:themeColor="text1"/>
          <w:sz w:val="22"/>
        </w:rPr>
      </w:pPr>
    </w:p>
    <w:p w14:paraId="21F23408" w14:textId="63C2E295" w:rsidR="00A748DB" w:rsidRDefault="00A748DB" w:rsidP="00E14A85">
      <w:pPr>
        <w:rPr>
          <w:rFonts w:ascii="Segoe UI" w:hAnsi="Segoe UI" w:cs="Segoe UI"/>
          <w:bCs/>
          <w:color w:val="231F20" w:themeColor="text1"/>
          <w:sz w:val="22"/>
        </w:rPr>
      </w:pPr>
    </w:p>
    <w:p w14:paraId="467B5980" w14:textId="77777777" w:rsidR="00A748DB" w:rsidRDefault="00A748DB" w:rsidP="00E14A85">
      <w:pPr>
        <w:rPr>
          <w:rFonts w:ascii="Segoe UI" w:hAnsi="Segoe UI" w:cs="Segoe UI"/>
          <w:bCs/>
          <w:color w:val="231F20" w:themeColor="text1"/>
          <w:sz w:val="22"/>
        </w:rPr>
      </w:pPr>
    </w:p>
    <w:p w14:paraId="18121423" w14:textId="2162108C" w:rsidR="00A748DB" w:rsidRPr="00E14A85" w:rsidRDefault="00A748DB" w:rsidP="00E14A85">
      <w:pPr>
        <w:rPr>
          <w:rFonts w:ascii="Segoe UI" w:hAnsi="Segoe UI" w:cs="Segoe UI"/>
          <w:bCs/>
          <w:color w:val="231F20" w:themeColor="text1"/>
          <w:sz w:val="22"/>
        </w:rPr>
        <w:sectPr w:rsidR="00A748DB" w:rsidRPr="00E14A85" w:rsidSect="00E14A85">
          <w:type w:val="continuous"/>
          <w:pgSz w:w="12240" w:h="15840"/>
          <w:pgMar w:top="0" w:right="720" w:bottom="720" w:left="720" w:header="720" w:footer="720" w:gutter="0"/>
          <w:cols w:space="360"/>
          <w:docGrid w:linePitch="360"/>
        </w:sectPr>
      </w:pPr>
    </w:p>
    <w:p w14:paraId="42721082" w14:textId="1572959D" w:rsidR="008F2DF8" w:rsidRPr="008F2DF8" w:rsidRDefault="009C3494" w:rsidP="008F2DF8">
      <w:pPr>
        <w:pStyle w:val="Heading1"/>
        <w:sectPr w:rsidR="008F2DF8" w:rsidRPr="008F2DF8" w:rsidSect="00BE00BB">
          <w:pgSz w:w="12240" w:h="15840"/>
          <w:pgMar w:top="0" w:right="720" w:bottom="720" w:left="720" w:header="720" w:footer="720" w:gutter="0"/>
          <w:cols w:num="2" w:space="360" w:equalWidth="0">
            <w:col w:w="6624" w:space="360"/>
            <w:col w:w="3816"/>
          </w:cols>
          <w:docGrid w:linePitch="360"/>
        </w:sectPr>
      </w:pPr>
      <w:bookmarkStart w:id="12" w:name="_Toc529954993"/>
      <w:r>
        <w:lastRenderedPageBreak/>
        <w:t xml:space="preserve">Demo - </w:t>
      </w:r>
      <w:r w:rsidR="008F2DF8" w:rsidRPr="008F2DF8">
        <w:t>Threat detection</w:t>
      </w:r>
      <w:bookmarkEnd w:id="12"/>
    </w:p>
    <w:p w14:paraId="124C1C92" w14:textId="5908D221" w:rsidR="00AF2866" w:rsidRDefault="00AF2866" w:rsidP="008F2DF8">
      <w:pPr>
        <w:pStyle w:val="Heading2"/>
        <w:rPr>
          <w:lang w:eastAsia="en-US"/>
        </w:rPr>
      </w:pPr>
    </w:p>
    <w:p w14:paraId="0D8D8ABB" w14:textId="77777777" w:rsidR="008F2DF8" w:rsidRPr="008F2DF8" w:rsidRDefault="008F2DF8" w:rsidP="008F2DF8">
      <w:pPr>
        <w:rPr>
          <w:lang w:eastAsia="en-US"/>
        </w:rPr>
      </w:pPr>
    </w:p>
    <w:p w14:paraId="763FF5BD" w14:textId="77777777" w:rsidR="008F2DF8" w:rsidRPr="008F2DF8" w:rsidRDefault="008F2DF8" w:rsidP="008F2DF8">
      <w:pPr>
        <w:pStyle w:val="Heading3"/>
      </w:pPr>
      <w:r w:rsidRPr="008F2DF8">
        <w:t> </w:t>
      </w:r>
      <w:bookmarkStart w:id="13" w:name="_Toc529954994"/>
      <w:r w:rsidRPr="008F2DF8">
        <w:t>To prepare (first time only):</w:t>
      </w:r>
      <w:bookmarkEnd w:id="13"/>
    </w:p>
    <w:p w14:paraId="0EC33DE9" w14:textId="77777777" w:rsidR="008F2DF8" w:rsidRPr="008F2DF8" w:rsidRDefault="008F2DF8" w:rsidP="008F2DF8">
      <w:pPr>
        <w:pStyle w:val="ListParagraph"/>
        <w:numPr>
          <w:ilvl w:val="0"/>
          <w:numId w:val="26"/>
        </w:numPr>
        <w:rPr>
          <w:rFonts w:ascii="Segoe UI" w:hAnsi="Segoe UI" w:cs="Segoe UI"/>
          <w:sz w:val="22"/>
          <w:szCs w:val="22"/>
        </w:rPr>
      </w:pPr>
      <w:bookmarkStart w:id="14" w:name="_Hlk503365919"/>
      <w:r w:rsidRPr="008F2DF8">
        <w:rPr>
          <w:rFonts w:ascii="Segoe UI" w:hAnsi="Segoe UI" w:cs="Segoe UI"/>
          <w:b/>
          <w:bCs/>
          <w:sz w:val="22"/>
          <w:szCs w:val="22"/>
        </w:rPr>
        <w:t>Create an empty database</w:t>
      </w:r>
      <w:r w:rsidRPr="008F2DF8">
        <w:rPr>
          <w:rFonts w:ascii="Segoe UI" w:hAnsi="Segoe UI" w:cs="Segoe UI"/>
          <w:sz w:val="22"/>
          <w:szCs w:val="22"/>
        </w:rPr>
        <w:t xml:space="preserve"> in SQL Database under your subscription</w:t>
      </w:r>
    </w:p>
    <w:p w14:paraId="732ADCFF" w14:textId="0179E677" w:rsidR="008F2DF8" w:rsidRPr="008F2DF8" w:rsidRDefault="008F2DF8" w:rsidP="008F2DF8">
      <w:pPr>
        <w:pStyle w:val="ListParagraph"/>
        <w:numPr>
          <w:ilvl w:val="0"/>
          <w:numId w:val="26"/>
        </w:numPr>
        <w:rPr>
          <w:rFonts w:ascii="Segoe UI" w:hAnsi="Segoe UI" w:cs="Segoe UI"/>
          <w:sz w:val="22"/>
          <w:szCs w:val="22"/>
        </w:rPr>
      </w:pPr>
      <w:r w:rsidRPr="008F2DF8">
        <w:rPr>
          <w:rFonts w:ascii="Segoe UI" w:hAnsi="Segoe UI" w:cs="Segoe UI"/>
          <w:b/>
          <w:bCs/>
          <w:sz w:val="22"/>
          <w:szCs w:val="22"/>
        </w:rPr>
        <w:t>Click on ‘Configure’</w:t>
      </w:r>
      <w:r w:rsidRPr="008F2DF8">
        <w:rPr>
          <w:rFonts w:ascii="Segoe UI" w:hAnsi="Segoe UI" w:cs="Segoe UI"/>
          <w:sz w:val="22"/>
          <w:szCs w:val="22"/>
        </w:rPr>
        <w:t xml:space="preserve"> option in this portal </w:t>
      </w:r>
      <w:hyperlink r:id="rId38">
        <w:r w:rsidRPr="008F2DF8">
          <w:rPr>
            <w:rStyle w:val="Hyperlink"/>
            <w:rFonts w:ascii="Segoe UI" w:hAnsi="Segoe UI" w:cs="Segoe UI"/>
            <w:sz w:val="22"/>
            <w:szCs w:val="22"/>
          </w:rPr>
          <w:t>https://mybadwebsite.azurewebsites.net/Home/Init</w:t>
        </w:r>
      </w:hyperlink>
      <w:r w:rsidRPr="008F2DF8">
        <w:rPr>
          <w:rFonts w:ascii="Segoe UI" w:hAnsi="Segoe UI" w:cs="Segoe UI"/>
          <w:sz w:val="22"/>
          <w:szCs w:val="22"/>
        </w:rPr>
        <w:t xml:space="preserve">  , enter the details of the database you have created and click on “Apply”</w:t>
      </w:r>
    </w:p>
    <w:p w14:paraId="3C8B24CB" w14:textId="77777777" w:rsidR="008F2DF8" w:rsidRPr="00F568C9" w:rsidRDefault="008F2DF8" w:rsidP="008F2DF8">
      <w:pPr>
        <w:pStyle w:val="ListParagraph"/>
        <w:rPr>
          <w:rFonts w:ascii="Calibri" w:hAnsi="Calibri" w:cs="Calibri"/>
        </w:rPr>
      </w:pPr>
    </w:p>
    <w:p w14:paraId="4E6D1C2B" w14:textId="77777777" w:rsidR="008F2DF8" w:rsidRPr="008F2DF8" w:rsidRDefault="008F2DF8" w:rsidP="008F2DF8">
      <w:pPr>
        <w:spacing w:line="240" w:lineRule="auto"/>
        <w:ind w:left="360"/>
        <w:rPr>
          <w:rFonts w:ascii="Segoe UI" w:eastAsia="Times New Roman" w:hAnsi="Segoe UI" w:cs="Segoe UI"/>
          <w:sz w:val="20"/>
          <w:szCs w:val="20"/>
        </w:rPr>
      </w:pPr>
      <w:r w:rsidRPr="008F2DF8">
        <w:rPr>
          <w:rFonts w:ascii="Segoe UI" w:eastAsia="Times New Roman" w:hAnsi="Segoe UI" w:cs="Segoe UI"/>
          <w:sz w:val="20"/>
          <w:szCs w:val="20"/>
        </w:rPr>
        <w:t xml:space="preserve">     **The application will create a CRM scheme and will upload some CRM data into your database</w:t>
      </w:r>
    </w:p>
    <w:p w14:paraId="4ADE8F70" w14:textId="31D55B30" w:rsidR="008F2DF8" w:rsidRDefault="008F2DF8" w:rsidP="008F2DF8">
      <w:pPr>
        <w:spacing w:line="240" w:lineRule="auto"/>
        <w:ind w:left="1080"/>
        <w:rPr>
          <w:rFonts w:eastAsia="Times New Roman"/>
        </w:rPr>
      </w:pPr>
      <w:r>
        <w:rPr>
          <w:noProof/>
        </w:rPr>
        <w:drawing>
          <wp:inline distT="0" distB="0" distL="0" distR="0" wp14:anchorId="55121884" wp14:editId="32434FFA">
            <wp:extent cx="3324611" cy="131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3992" cy="1330285"/>
                    </a:xfrm>
                    <a:prstGeom prst="rect">
                      <a:avLst/>
                    </a:prstGeom>
                  </pic:spPr>
                </pic:pic>
              </a:graphicData>
            </a:graphic>
          </wp:inline>
        </w:drawing>
      </w:r>
    </w:p>
    <w:p w14:paraId="61181388" w14:textId="4B2D07AC" w:rsidR="008F2DF8" w:rsidRDefault="008F2DF8" w:rsidP="008F2DF8">
      <w:pPr>
        <w:spacing w:line="240" w:lineRule="auto"/>
        <w:ind w:left="1080"/>
        <w:rPr>
          <w:rFonts w:eastAsia="Times New Roman"/>
        </w:rPr>
      </w:pPr>
    </w:p>
    <w:p w14:paraId="198C2375" w14:textId="18D11E8C" w:rsidR="00DD5B5F" w:rsidRDefault="00C13A9B" w:rsidP="008F2DF8">
      <w:pPr>
        <w:spacing w:line="240" w:lineRule="auto"/>
        <w:ind w:left="1080"/>
        <w:rPr>
          <w:rFonts w:eastAsia="Times New Roman"/>
        </w:rPr>
      </w:pPr>
      <w:r>
        <w:rPr>
          <w:rFonts w:eastAsia="Times New Roman"/>
        </w:rPr>
        <w:t>E.g.</w:t>
      </w:r>
    </w:p>
    <w:p w14:paraId="146FBD14" w14:textId="77777777" w:rsidR="00C13A9B" w:rsidRDefault="00C13A9B" w:rsidP="008F2DF8">
      <w:pPr>
        <w:spacing w:line="240" w:lineRule="auto"/>
        <w:ind w:left="1080"/>
        <w:rPr>
          <w:rFonts w:ascii="Segoe UI" w:hAnsi="Segoe UI" w:cs="Segoe UI"/>
          <w:color w:val="000000"/>
          <w:shd w:val="clear" w:color="auto" w:fill="FFFFFF"/>
        </w:rPr>
      </w:pPr>
      <w:r>
        <w:rPr>
          <w:rFonts w:ascii="Segoe UI" w:hAnsi="Segoe UI" w:cs="Segoe UI"/>
          <w:color w:val="000000"/>
          <w:shd w:val="clear" w:color="auto" w:fill="FFFFFF"/>
        </w:rPr>
        <w:t>ignitetour.database.windows.net</w:t>
      </w:r>
    </w:p>
    <w:p w14:paraId="5BDABBC0" w14:textId="14CBC31E" w:rsidR="00DD5B5F" w:rsidRPr="00C13A9B" w:rsidRDefault="00DD5B5F" w:rsidP="008F2DF8">
      <w:pPr>
        <w:spacing w:line="240" w:lineRule="auto"/>
        <w:ind w:left="1080"/>
        <w:rPr>
          <w:color w:val="231F20" w:themeColor="text1"/>
          <w:sz w:val="22"/>
        </w:rPr>
      </w:pPr>
      <w:proofErr w:type="spellStart"/>
      <w:r w:rsidRPr="00C13A9B">
        <w:rPr>
          <w:color w:val="231F20" w:themeColor="text1"/>
          <w:sz w:val="22"/>
        </w:rPr>
        <w:t>AdventureWorks</w:t>
      </w:r>
      <w:r w:rsidR="00C13A9B">
        <w:rPr>
          <w:color w:val="231F20" w:themeColor="text1"/>
          <w:sz w:val="22"/>
        </w:rPr>
        <w:t>LT</w:t>
      </w:r>
      <w:proofErr w:type="spellEnd"/>
    </w:p>
    <w:p w14:paraId="232706A1" w14:textId="7CDD0C2F" w:rsidR="00DD5B5F" w:rsidRPr="00C13A9B" w:rsidRDefault="00C13A9B" w:rsidP="008F2DF8">
      <w:pPr>
        <w:spacing w:line="240" w:lineRule="auto"/>
        <w:ind w:left="1080"/>
        <w:rPr>
          <w:color w:val="231F20" w:themeColor="text1"/>
          <w:sz w:val="22"/>
        </w:rPr>
      </w:pPr>
      <w:proofErr w:type="spellStart"/>
      <w:r w:rsidRPr="00C13A9B">
        <w:rPr>
          <w:color w:val="231F20" w:themeColor="text1"/>
          <w:sz w:val="22"/>
        </w:rPr>
        <w:t>d</w:t>
      </w:r>
      <w:r w:rsidR="00DD5B5F" w:rsidRPr="00C13A9B">
        <w:rPr>
          <w:color w:val="231F20" w:themeColor="text1"/>
          <w:sz w:val="22"/>
        </w:rPr>
        <w:t>emouser</w:t>
      </w:r>
      <w:proofErr w:type="spellEnd"/>
    </w:p>
    <w:p w14:paraId="5C1B9C45" w14:textId="13E8C702" w:rsidR="00DD5B5F" w:rsidRDefault="00DD5B5F" w:rsidP="008F2DF8">
      <w:pPr>
        <w:spacing w:line="240" w:lineRule="auto"/>
        <w:ind w:left="1080"/>
        <w:rPr>
          <w:rFonts w:eastAsia="Times New Roman"/>
        </w:rPr>
      </w:pPr>
      <w:r w:rsidRPr="008F2DF8">
        <w:rPr>
          <w:color w:val="231F20" w:themeColor="text1"/>
          <w:sz w:val="22"/>
        </w:rPr>
        <w:t>SQLS3rv3r2019</w:t>
      </w:r>
    </w:p>
    <w:p w14:paraId="6280CADA" w14:textId="77777777" w:rsidR="00DD5B5F" w:rsidRDefault="00DD5B5F" w:rsidP="008F2DF8">
      <w:pPr>
        <w:spacing w:line="240" w:lineRule="auto"/>
        <w:ind w:left="1080"/>
        <w:rPr>
          <w:rFonts w:eastAsia="Times New Roman"/>
        </w:rPr>
      </w:pPr>
    </w:p>
    <w:p w14:paraId="57319227" w14:textId="20222391" w:rsidR="008F2DF8" w:rsidRPr="008F2DF8" w:rsidRDefault="008F2DF8" w:rsidP="008F2DF8">
      <w:pPr>
        <w:pStyle w:val="ListParagraph"/>
        <w:numPr>
          <w:ilvl w:val="0"/>
          <w:numId w:val="26"/>
        </w:numPr>
        <w:rPr>
          <w:rStyle w:val="Hyperlink"/>
          <w:rFonts w:ascii="Segoe UI" w:hAnsi="Segoe UI" w:cs="Segoe UI"/>
          <w:color w:val="auto"/>
          <w:sz w:val="22"/>
          <w:szCs w:val="22"/>
        </w:rPr>
      </w:pPr>
      <w:r w:rsidRPr="008F2DF8">
        <w:rPr>
          <w:rFonts w:ascii="Segoe UI" w:hAnsi="Segoe UI" w:cs="Segoe UI"/>
          <w:b/>
          <w:bCs/>
          <w:sz w:val="22"/>
          <w:szCs w:val="22"/>
        </w:rPr>
        <w:t>Enable Auditing &amp; Threat Detection</w:t>
      </w:r>
      <w:r w:rsidRPr="008F2DF8">
        <w:rPr>
          <w:rFonts w:ascii="Segoe UI" w:hAnsi="Segoe UI" w:cs="Segoe UI"/>
          <w:sz w:val="22"/>
          <w:szCs w:val="22"/>
        </w:rPr>
        <w:t xml:space="preserve"> from Azure portal and set your real email to receive threat detection email notifications  </w:t>
      </w:r>
      <w:hyperlink r:id="rId40">
        <w:r w:rsidRPr="008F2DF8">
          <w:rPr>
            <w:rStyle w:val="Hyperlink"/>
            <w:rFonts w:ascii="Segoe UI" w:hAnsi="Segoe UI" w:cs="Segoe UI"/>
            <w:sz w:val="22"/>
            <w:szCs w:val="22"/>
          </w:rPr>
          <w:t>https://ms.portal.azure.com</w:t>
        </w:r>
      </w:hyperlink>
    </w:p>
    <w:p w14:paraId="58BB2FB7" w14:textId="77777777" w:rsidR="008F2DF8" w:rsidRPr="008F2DF8" w:rsidRDefault="008F2DF8" w:rsidP="008F2DF8">
      <w:pPr>
        <w:pStyle w:val="ListParagraph"/>
        <w:rPr>
          <w:rStyle w:val="Hyperlink"/>
          <w:rFonts w:ascii="Segoe UI" w:hAnsi="Segoe UI" w:cs="Segoe UI"/>
          <w:color w:val="auto"/>
          <w:sz w:val="22"/>
          <w:szCs w:val="22"/>
        </w:rPr>
      </w:pPr>
    </w:p>
    <w:p w14:paraId="23C0D389" w14:textId="0B0899F5" w:rsidR="008F2DF8" w:rsidRDefault="008F2DF8" w:rsidP="008F2DF8">
      <w:pPr>
        <w:spacing w:line="240" w:lineRule="auto"/>
        <w:ind w:left="720"/>
        <w:rPr>
          <w:rFonts w:ascii="Times New Roman" w:eastAsia="Times New Roman" w:hAnsi="Times New Roman" w:cs="Times New Roman"/>
          <w:sz w:val="20"/>
          <w:szCs w:val="20"/>
        </w:rPr>
      </w:pPr>
      <w:r>
        <w:rPr>
          <w:noProof/>
        </w:rPr>
        <w:drawing>
          <wp:inline distT="0" distB="0" distL="0" distR="0" wp14:anchorId="5B60035C" wp14:editId="0D6DBC96">
            <wp:extent cx="3006181" cy="1691684"/>
            <wp:effectExtent l="0" t="0" r="3810" b="3810"/>
            <wp:docPr id="5" name="Picture 5" descr="cid:image004.jpg@01D39068.43147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jpg@01D39068.431478D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3014872" cy="1696575"/>
                    </a:xfrm>
                    <a:prstGeom prst="rect">
                      <a:avLst/>
                    </a:prstGeom>
                    <a:noFill/>
                    <a:ln>
                      <a:noFill/>
                    </a:ln>
                  </pic:spPr>
                </pic:pic>
              </a:graphicData>
            </a:graphic>
          </wp:inline>
        </w:drawing>
      </w:r>
    </w:p>
    <w:p w14:paraId="6406F390" w14:textId="77777777" w:rsidR="008F2DF8" w:rsidRPr="00547887" w:rsidRDefault="008F2DF8" w:rsidP="008F2DF8">
      <w:pPr>
        <w:spacing w:line="240" w:lineRule="auto"/>
        <w:ind w:left="720"/>
        <w:rPr>
          <w:rFonts w:ascii="Times New Roman" w:eastAsia="Times New Roman" w:hAnsi="Times New Roman" w:cs="Times New Roman"/>
          <w:sz w:val="20"/>
          <w:szCs w:val="20"/>
        </w:rPr>
      </w:pPr>
    </w:p>
    <w:p w14:paraId="378001CA" w14:textId="576B7C53" w:rsidR="008F2DF8" w:rsidRDefault="008F2DF8" w:rsidP="008F2DF8">
      <w:pPr>
        <w:pStyle w:val="ListParagraph"/>
        <w:numPr>
          <w:ilvl w:val="0"/>
          <w:numId w:val="26"/>
        </w:numPr>
        <w:rPr>
          <w:rFonts w:ascii="Calibri" w:hAnsi="Calibri" w:cs="Calibri"/>
        </w:rPr>
      </w:pPr>
      <w:r w:rsidRPr="00CF5CAF">
        <w:rPr>
          <w:rFonts w:ascii="Calibri" w:hAnsi="Calibri" w:cs="Calibri"/>
          <w:b/>
          <w:bCs/>
        </w:rPr>
        <w:t>Simulate SQL injection attack</w:t>
      </w:r>
      <w:r w:rsidRPr="00F568C9">
        <w:rPr>
          <w:rFonts w:ascii="Calibri" w:hAnsi="Calibri" w:cs="Calibri"/>
        </w:rPr>
        <w:t xml:space="preserve"> by injecting</w:t>
      </w:r>
      <w:r w:rsidRPr="312322E5">
        <w:rPr>
          <w:b/>
          <w:bCs/>
          <w:sz w:val="20"/>
          <w:szCs w:val="20"/>
        </w:rPr>
        <w:t xml:space="preserve"> </w:t>
      </w:r>
      <w:r w:rsidRPr="312322E5">
        <w:rPr>
          <w:b/>
          <w:bCs/>
          <w:sz w:val="20"/>
          <w:szCs w:val="20"/>
          <w:highlight w:val="yellow"/>
        </w:rPr>
        <w:t>' OR 1 = 1 –</w:t>
      </w:r>
      <w:r w:rsidRPr="312322E5">
        <w:rPr>
          <w:b/>
          <w:bCs/>
          <w:sz w:val="20"/>
          <w:szCs w:val="20"/>
        </w:rPr>
        <w:t xml:space="preserve"> </w:t>
      </w:r>
      <w:r w:rsidRPr="00F568C9">
        <w:rPr>
          <w:rFonts w:ascii="Calibri" w:hAnsi="Calibri" w:cs="Calibri"/>
        </w:rPr>
        <w:t>text into the user field</w:t>
      </w:r>
      <w:r w:rsidRPr="312322E5">
        <w:rPr>
          <w:b/>
          <w:bCs/>
          <w:sz w:val="20"/>
          <w:szCs w:val="20"/>
        </w:rPr>
        <w:t xml:space="preserve"> </w:t>
      </w:r>
      <w:hyperlink r:id="rId43">
        <w:r w:rsidRPr="312322E5">
          <w:rPr>
            <w:rStyle w:val="Hyperlink"/>
            <w:sz w:val="20"/>
            <w:szCs w:val="20"/>
          </w:rPr>
          <w:t>https://mybadwebsite.azurewebsites.net/Home/Customers</w:t>
        </w:r>
      </w:hyperlink>
      <w:r w:rsidRPr="312322E5">
        <w:rPr>
          <w:sz w:val="20"/>
          <w:szCs w:val="20"/>
        </w:rPr>
        <w:t xml:space="preserve">  </w:t>
      </w:r>
      <w:r w:rsidRPr="00F568C9">
        <w:rPr>
          <w:rFonts w:ascii="Calibri" w:hAnsi="Calibri" w:cs="Calibri"/>
        </w:rPr>
        <w:t xml:space="preserve">and check that you receive a </w:t>
      </w:r>
      <w:proofErr w:type="spellStart"/>
      <w:r w:rsidRPr="00F568C9">
        <w:rPr>
          <w:rFonts w:ascii="Calibri" w:hAnsi="Calibri" w:cs="Calibri"/>
        </w:rPr>
        <w:t>SQLi</w:t>
      </w:r>
      <w:proofErr w:type="spellEnd"/>
      <w:r w:rsidRPr="00F568C9">
        <w:rPr>
          <w:rFonts w:ascii="Calibri" w:hAnsi="Calibri" w:cs="Calibri"/>
        </w:rPr>
        <w:t xml:space="preserve"> alert email after 1-5 minutes (once every 30 minutes)</w:t>
      </w:r>
    </w:p>
    <w:p w14:paraId="518D510C" w14:textId="77777777" w:rsidR="008F2DF8" w:rsidRPr="00F568C9" w:rsidRDefault="008F2DF8" w:rsidP="008F2DF8">
      <w:pPr>
        <w:pStyle w:val="ListParagraph"/>
        <w:rPr>
          <w:rFonts w:ascii="Calibri" w:hAnsi="Calibri" w:cs="Calibri"/>
        </w:rPr>
      </w:pPr>
    </w:p>
    <w:p w14:paraId="44D1861D" w14:textId="77777777" w:rsidR="008F2DF8" w:rsidRPr="00F568C9" w:rsidRDefault="008F2DF8" w:rsidP="008F2DF8">
      <w:pPr>
        <w:pStyle w:val="ListParagraph"/>
        <w:numPr>
          <w:ilvl w:val="0"/>
          <w:numId w:val="26"/>
        </w:numPr>
        <w:rPr>
          <w:rFonts w:ascii="Calibri" w:hAnsi="Calibri" w:cs="Calibri"/>
        </w:rPr>
      </w:pPr>
      <w:r w:rsidRPr="00CF5CAF">
        <w:rPr>
          <w:rFonts w:ascii="Calibri" w:hAnsi="Calibri" w:cs="Calibri"/>
          <w:b/>
          <w:bCs/>
        </w:rPr>
        <w:t>Simulate behavioral alerts</w:t>
      </w:r>
      <w:r w:rsidRPr="00F568C9">
        <w:rPr>
          <w:rFonts w:ascii="Calibri" w:hAnsi="Calibri" w:cs="Calibri"/>
        </w:rPr>
        <w:t xml:space="preserve"> by trying to log in </w:t>
      </w:r>
      <w:r>
        <w:rPr>
          <w:rFonts w:ascii="Calibri" w:hAnsi="Calibri" w:cs="Calibri"/>
        </w:rPr>
        <w:t xml:space="preserve">using SSMS </w:t>
      </w:r>
      <w:r w:rsidRPr="00F568C9">
        <w:rPr>
          <w:rFonts w:ascii="Calibri" w:hAnsi="Calibri" w:cs="Calibri"/>
        </w:rPr>
        <w:t xml:space="preserve">to your database using the following user </w:t>
      </w:r>
      <w:r w:rsidRPr="00F568C9">
        <w:rPr>
          <w:rFonts w:ascii="Calibri" w:hAnsi="Calibri" w:cs="Calibri"/>
          <w:highlight w:val="yellow"/>
        </w:rPr>
        <w:t>adf_eicar_38647a8d69a5496eb07f2a124eb7624e</w:t>
      </w:r>
      <w:r w:rsidRPr="00F568C9">
        <w:rPr>
          <w:rFonts w:ascii="Calibri" w:hAnsi="Calibri" w:cs="Calibri"/>
        </w:rPr>
        <w:t xml:space="preserve"> and check that you get SQL behavioral alerts after 2 hours </w:t>
      </w:r>
    </w:p>
    <w:bookmarkEnd w:id="14"/>
    <w:p w14:paraId="3512D74F" w14:textId="356B0B7B" w:rsidR="008F2DF8" w:rsidRDefault="008F2DF8" w:rsidP="008F2DF8">
      <w:pPr>
        <w:ind w:left="720"/>
        <w:textAlignment w:val="center"/>
        <w:rPr>
          <w:b/>
          <w:bCs/>
        </w:rPr>
      </w:pPr>
      <w:r>
        <w:rPr>
          <w:noProof/>
        </w:rPr>
        <w:drawing>
          <wp:inline distT="0" distB="0" distL="0" distR="0" wp14:anchorId="45E88A01" wp14:editId="05031518">
            <wp:extent cx="2300361" cy="2108784"/>
            <wp:effectExtent l="0" t="0" r="5080" b="6350"/>
            <wp:docPr id="3" name="Picture 3" descr="cid:image005.jpg@01D39068.43147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39068.431478D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306834" cy="2114718"/>
                    </a:xfrm>
                    <a:prstGeom prst="rect">
                      <a:avLst/>
                    </a:prstGeom>
                    <a:noFill/>
                    <a:ln>
                      <a:noFill/>
                    </a:ln>
                  </pic:spPr>
                </pic:pic>
              </a:graphicData>
            </a:graphic>
          </wp:inline>
        </w:drawing>
      </w:r>
      <w:r>
        <w:rPr>
          <w:b/>
          <w:bCs/>
        </w:rPr>
        <w:t xml:space="preserve">   </w:t>
      </w:r>
      <w:r>
        <w:rPr>
          <w:noProof/>
        </w:rPr>
        <w:drawing>
          <wp:inline distT="0" distB="0" distL="0" distR="0" wp14:anchorId="624CED31" wp14:editId="3C3468D6">
            <wp:extent cx="1939797" cy="2106166"/>
            <wp:effectExtent l="0" t="0" r="3810" b="8890"/>
            <wp:docPr id="2" name="Picture 2" descr="cid:image006.jpg@01D39068.43147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39068.431478D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1952463" cy="2119919"/>
                    </a:xfrm>
                    <a:prstGeom prst="rect">
                      <a:avLst/>
                    </a:prstGeom>
                    <a:noFill/>
                    <a:ln>
                      <a:noFill/>
                    </a:ln>
                  </pic:spPr>
                </pic:pic>
              </a:graphicData>
            </a:graphic>
          </wp:inline>
        </w:drawing>
      </w:r>
    </w:p>
    <w:p w14:paraId="66A44A85" w14:textId="70EC0872" w:rsidR="008F2DF8" w:rsidRDefault="008F2DF8" w:rsidP="008F2DF8">
      <w:pPr>
        <w:ind w:left="720"/>
        <w:textAlignment w:val="center"/>
        <w:rPr>
          <w:b/>
          <w:bCs/>
        </w:rPr>
      </w:pPr>
    </w:p>
    <w:p w14:paraId="2A0CEBEF" w14:textId="77777777" w:rsidR="008F2DF8" w:rsidRDefault="008F2DF8" w:rsidP="008F2DF8">
      <w:pPr>
        <w:ind w:left="720"/>
        <w:textAlignment w:val="center"/>
        <w:rPr>
          <w:b/>
          <w:bCs/>
        </w:rPr>
      </w:pPr>
    </w:p>
    <w:p w14:paraId="2EDAC432" w14:textId="77777777" w:rsidR="008F2DF8" w:rsidRPr="008F2DF8" w:rsidRDefault="008F2DF8" w:rsidP="008F2DF8">
      <w:pPr>
        <w:pStyle w:val="Heading3"/>
      </w:pPr>
      <w:bookmarkStart w:id="15" w:name="_Toc529954995"/>
      <w:r w:rsidRPr="008F2DF8">
        <w:t>Demo flow and speaking points:</w:t>
      </w:r>
      <w:bookmarkEnd w:id="15"/>
    </w:p>
    <w:p w14:paraId="19A58B7B" w14:textId="77777777" w:rsidR="008F2DF8" w:rsidRPr="000407FE" w:rsidRDefault="008F2DF8" w:rsidP="008F2DF8">
      <w:pPr>
        <w:spacing w:line="240" w:lineRule="auto"/>
        <w:rPr>
          <w:rFonts w:ascii="Calibri" w:eastAsia="Times New Roman" w:hAnsi="Calibri" w:cs="Calibri"/>
        </w:rPr>
      </w:pPr>
      <w:r w:rsidRPr="000407FE">
        <w:rPr>
          <w:rFonts w:ascii="Calibri" w:eastAsia="Times New Roman" w:hAnsi="Calibri" w:cs="Calibri"/>
        </w:rPr>
        <w:t> </w:t>
      </w:r>
    </w:p>
    <w:p w14:paraId="7EE4B4F0" w14:textId="77777777" w:rsidR="008F2DF8" w:rsidRPr="008F2DF8" w:rsidRDefault="008F2DF8" w:rsidP="008F2DF8">
      <w:pPr>
        <w:numPr>
          <w:ilvl w:val="0"/>
          <w:numId w:val="22"/>
        </w:numPr>
        <w:spacing w:line="240" w:lineRule="auto"/>
        <w:textAlignment w:val="center"/>
        <w:rPr>
          <w:rFonts w:ascii="Segoe UI" w:eastAsia="Times New Roman" w:hAnsi="Segoe UI" w:cs="Segoe UI"/>
          <w:color w:val="231F20" w:themeColor="text1"/>
          <w:sz w:val="22"/>
        </w:rPr>
      </w:pPr>
      <w:r w:rsidRPr="008F2DF8">
        <w:rPr>
          <w:rFonts w:ascii="Segoe UI" w:eastAsia="Times New Roman" w:hAnsi="Segoe UI" w:cs="Segoe UI"/>
          <w:b/>
          <w:bCs/>
          <w:color w:val="231F20" w:themeColor="text1"/>
          <w:sz w:val="22"/>
        </w:rPr>
        <w:t>Navigate to our demo app &amp; use a SQL injection</w:t>
      </w:r>
      <w:r w:rsidRPr="008F2DF8">
        <w:rPr>
          <w:rFonts w:ascii="Segoe UI" w:eastAsia="Times New Roman" w:hAnsi="Segoe UI" w:cs="Segoe UI"/>
          <w:color w:val="231F20" w:themeColor="text1"/>
          <w:sz w:val="22"/>
        </w:rPr>
        <w:t xml:space="preserve"> technique to bypass the authentication:  </w:t>
      </w:r>
      <w:hyperlink r:id="rId48" w:history="1">
        <w:r w:rsidRPr="008F2DF8">
          <w:rPr>
            <w:rStyle w:val="Hyperlink"/>
            <w:rFonts w:ascii="Segoe UI" w:eastAsia="Times New Roman" w:hAnsi="Segoe UI" w:cs="Segoe UI"/>
            <w:color w:val="231F20" w:themeColor="text1"/>
            <w:sz w:val="22"/>
          </w:rPr>
          <w:t>https://mybadwebsite.azurewebsites.net/</w:t>
        </w:r>
      </w:hyperlink>
    </w:p>
    <w:p w14:paraId="26FE516D" w14:textId="77777777" w:rsidR="008F2DF8" w:rsidRPr="008F2DF8" w:rsidRDefault="008F2DF8" w:rsidP="008F2DF8">
      <w:pPr>
        <w:spacing w:line="240" w:lineRule="auto"/>
        <w:ind w:left="720"/>
        <w:textAlignment w:val="center"/>
        <w:rPr>
          <w:rFonts w:ascii="Segoe UI" w:eastAsia="Times New Roman" w:hAnsi="Segoe UI" w:cs="Segoe UI"/>
          <w:color w:val="231F20" w:themeColor="text1"/>
          <w:sz w:val="22"/>
        </w:rPr>
      </w:pPr>
      <w:r w:rsidRPr="008F2DF8">
        <w:rPr>
          <w:rFonts w:ascii="Segoe UI" w:eastAsia="Times New Roman" w:hAnsi="Segoe UI" w:cs="Segoe UI"/>
          <w:color w:val="231F20" w:themeColor="text1"/>
          <w:sz w:val="22"/>
        </w:rPr>
        <w:t>Log in as an app user. Use the credentials:</w:t>
      </w:r>
    </w:p>
    <w:p w14:paraId="05868E5B" w14:textId="77777777" w:rsidR="008F2DF8" w:rsidRPr="008F2DF8" w:rsidRDefault="008F2DF8" w:rsidP="008F2DF8">
      <w:pPr>
        <w:numPr>
          <w:ilvl w:val="1"/>
          <w:numId w:val="22"/>
        </w:numPr>
        <w:spacing w:line="240" w:lineRule="auto"/>
        <w:textAlignment w:val="center"/>
        <w:rPr>
          <w:rFonts w:ascii="Segoe UI" w:eastAsia="Times New Roman" w:hAnsi="Segoe UI" w:cs="Segoe UI"/>
          <w:color w:val="231F20" w:themeColor="text1"/>
          <w:sz w:val="22"/>
        </w:rPr>
      </w:pPr>
      <w:r w:rsidRPr="008F2DF8">
        <w:rPr>
          <w:rFonts w:ascii="Segoe UI" w:eastAsia="Times New Roman" w:hAnsi="Segoe UI" w:cs="Segoe UI"/>
          <w:color w:val="231F20" w:themeColor="text1"/>
          <w:sz w:val="22"/>
        </w:rPr>
        <w:t xml:space="preserve">For Username: </w:t>
      </w:r>
      <w:r w:rsidRPr="008F2DF8">
        <w:rPr>
          <w:rFonts w:ascii="Segoe UI" w:eastAsia="Times New Roman" w:hAnsi="Segoe UI" w:cs="Segoe UI"/>
          <w:b/>
          <w:bCs/>
          <w:color w:val="231F20" w:themeColor="text1"/>
          <w:sz w:val="22"/>
        </w:rPr>
        <w:t>'OR 1=1—</w:t>
      </w:r>
    </w:p>
    <w:p w14:paraId="160FDEAD" w14:textId="77777777" w:rsidR="008F2DF8" w:rsidRPr="008F2DF8" w:rsidRDefault="008F2DF8" w:rsidP="008F2DF8">
      <w:pPr>
        <w:numPr>
          <w:ilvl w:val="1"/>
          <w:numId w:val="22"/>
        </w:numPr>
        <w:spacing w:line="240" w:lineRule="auto"/>
        <w:textAlignment w:val="center"/>
        <w:rPr>
          <w:rFonts w:ascii="Segoe UI" w:eastAsia="Times New Roman" w:hAnsi="Segoe UI" w:cs="Segoe UI"/>
          <w:color w:val="231F20" w:themeColor="text1"/>
          <w:sz w:val="22"/>
        </w:rPr>
      </w:pPr>
      <w:r w:rsidRPr="008F2DF8">
        <w:rPr>
          <w:rFonts w:ascii="Segoe UI" w:eastAsia="Times New Roman" w:hAnsi="Segoe UI" w:cs="Segoe UI"/>
          <w:color w:val="231F20" w:themeColor="text1"/>
          <w:sz w:val="22"/>
        </w:rPr>
        <w:t>For password:  *anything*</w:t>
      </w:r>
    </w:p>
    <w:p w14:paraId="79DE4D5D" w14:textId="77777777" w:rsidR="008F2DF8" w:rsidRPr="008F2DF8" w:rsidRDefault="008F2DF8" w:rsidP="008F2DF8">
      <w:pPr>
        <w:pStyle w:val="ListParagraph"/>
        <w:numPr>
          <w:ilvl w:val="0"/>
          <w:numId w:val="23"/>
        </w:numPr>
        <w:textAlignment w:val="center"/>
        <w:rPr>
          <w:rFonts w:ascii="Segoe UI" w:hAnsi="Segoe UI" w:cs="Segoe UI"/>
          <w:color w:val="231F20" w:themeColor="text1"/>
          <w:sz w:val="22"/>
        </w:rPr>
      </w:pPr>
      <w:r w:rsidRPr="008F2DF8">
        <w:rPr>
          <w:rFonts w:ascii="Segoe UI" w:hAnsi="Segoe UI" w:cs="Segoe UI"/>
          <w:color w:val="231F20" w:themeColor="text1"/>
          <w:sz w:val="22"/>
        </w:rPr>
        <w:t>We successfully performed a SQL injection and broke into this app.</w:t>
      </w:r>
    </w:p>
    <w:p w14:paraId="604AE3AA" w14:textId="77777777" w:rsidR="008F2DF8" w:rsidRDefault="008F2DF8" w:rsidP="008F2DF8">
      <w:pPr>
        <w:pStyle w:val="ListParagraph"/>
        <w:ind w:left="1080"/>
        <w:textAlignment w:val="center"/>
        <w:rPr>
          <w:rFonts w:ascii="Calibri" w:hAnsi="Calibri" w:cs="Calibri"/>
        </w:rPr>
      </w:pPr>
    </w:p>
    <w:p w14:paraId="340CECC4" w14:textId="77777777" w:rsidR="008F2DF8" w:rsidRPr="008F2DF8" w:rsidRDefault="008F2DF8" w:rsidP="008F2DF8">
      <w:pPr>
        <w:numPr>
          <w:ilvl w:val="0"/>
          <w:numId w:val="22"/>
        </w:numPr>
        <w:spacing w:line="240" w:lineRule="auto"/>
        <w:textAlignment w:val="center"/>
        <w:rPr>
          <w:rFonts w:ascii="Segoe UI" w:eastAsia="Times New Roman" w:hAnsi="Segoe UI" w:cs="Segoe UI"/>
          <w:b/>
          <w:bCs/>
          <w:color w:val="231F20" w:themeColor="text1"/>
          <w:sz w:val="22"/>
        </w:rPr>
      </w:pPr>
      <w:r w:rsidRPr="008F2DF8">
        <w:rPr>
          <w:rFonts w:ascii="Segoe UI" w:eastAsia="Times New Roman" w:hAnsi="Segoe UI" w:cs="Segoe UI"/>
          <w:b/>
          <w:bCs/>
          <w:color w:val="231F20" w:themeColor="text1"/>
          <w:sz w:val="22"/>
        </w:rPr>
        <w:t xml:space="preserve">Explore Threat Detection alerts </w:t>
      </w:r>
    </w:p>
    <w:p w14:paraId="6EE3E647" w14:textId="77777777" w:rsidR="008F2DF8" w:rsidRDefault="008F2DF8" w:rsidP="008F2DF8">
      <w:pPr>
        <w:spacing w:line="240" w:lineRule="auto"/>
        <w:textAlignment w:val="center"/>
        <w:rPr>
          <w:rFonts w:ascii="Calibri" w:eastAsia="Times New Roman" w:hAnsi="Calibri" w:cs="Calibri"/>
        </w:rPr>
      </w:pPr>
    </w:p>
    <w:p w14:paraId="38063225" w14:textId="77777777" w:rsidR="008F2DF8" w:rsidRPr="008F2DF8" w:rsidRDefault="008F2DF8" w:rsidP="008F2DF8">
      <w:pPr>
        <w:pStyle w:val="ListParagraph"/>
        <w:numPr>
          <w:ilvl w:val="0"/>
          <w:numId w:val="24"/>
        </w:numPr>
        <w:textAlignment w:val="center"/>
        <w:rPr>
          <w:rFonts w:ascii="Segoe UI" w:hAnsi="Segoe UI" w:cs="Segoe UI"/>
          <w:sz w:val="22"/>
        </w:rPr>
      </w:pPr>
      <w:r w:rsidRPr="008F2DF8">
        <w:rPr>
          <w:rFonts w:ascii="Segoe UI" w:hAnsi="Segoe UI" w:cs="Segoe UI"/>
          <w:sz w:val="22"/>
          <w:u w:val="single"/>
        </w:rPr>
        <w:t>Go to your Inbox</w:t>
      </w:r>
      <w:r w:rsidRPr="008F2DF8">
        <w:rPr>
          <w:rFonts w:ascii="Segoe UI" w:hAnsi="Segoe UI" w:cs="Segoe UI"/>
          <w:sz w:val="22"/>
        </w:rPr>
        <w:t xml:space="preserve"> and find a Threat Detection alert. It provides information on the </w:t>
      </w:r>
    </w:p>
    <w:p w14:paraId="60BE9520" w14:textId="77777777" w:rsidR="008F2DF8" w:rsidRPr="008F2DF8" w:rsidRDefault="008F2DF8" w:rsidP="008F2DF8">
      <w:pPr>
        <w:pStyle w:val="ListParagraph"/>
        <w:ind w:left="1080"/>
        <w:textAlignment w:val="center"/>
        <w:rPr>
          <w:rFonts w:ascii="Segoe UI" w:hAnsi="Segoe UI" w:cs="Segoe UI"/>
          <w:sz w:val="22"/>
        </w:rPr>
      </w:pPr>
      <w:r w:rsidRPr="008F2DF8">
        <w:rPr>
          <w:rFonts w:ascii="Segoe UI" w:hAnsi="Segoe UI" w:cs="Segoe UI"/>
          <w:sz w:val="22"/>
        </w:rPr>
        <w:t>suspicious database activity that was detected, possible causes and recommended actions.</w:t>
      </w:r>
    </w:p>
    <w:p w14:paraId="0A6BC4BF" w14:textId="77777777" w:rsidR="008F2DF8" w:rsidRPr="008F2DF8" w:rsidRDefault="008F2DF8" w:rsidP="008F2DF8">
      <w:pPr>
        <w:pStyle w:val="ListParagraph"/>
        <w:numPr>
          <w:ilvl w:val="0"/>
          <w:numId w:val="24"/>
        </w:numPr>
        <w:textAlignment w:val="center"/>
        <w:rPr>
          <w:rFonts w:ascii="Segoe UI" w:hAnsi="Segoe UI" w:cs="Segoe UI"/>
          <w:sz w:val="22"/>
        </w:rPr>
      </w:pPr>
      <w:r w:rsidRPr="008F2DF8">
        <w:rPr>
          <w:rFonts w:ascii="Segoe UI" w:hAnsi="Segoe UI" w:cs="Segoe UI"/>
          <w:sz w:val="22"/>
        </w:rPr>
        <w:t>Click on ‘</w:t>
      </w:r>
      <w:hyperlink r:id="rId49" w:tgtFrame="_parent" w:history="1">
        <w:r w:rsidRPr="008F2DF8">
          <w:rPr>
            <w:rFonts w:ascii="Segoe UI" w:hAnsi="Segoe UI" w:cs="Segoe UI"/>
            <w:sz w:val="22"/>
            <w:u w:val="single"/>
          </w:rPr>
          <w:t>View recent SQL alert</w:t>
        </w:r>
        <w:r w:rsidRPr="008F2DF8">
          <w:rPr>
            <w:rFonts w:ascii="Segoe UI" w:hAnsi="Segoe UI" w:cs="Segoe UI"/>
            <w:sz w:val="22"/>
          </w:rPr>
          <w:t xml:space="preserve">s’ link </w:t>
        </w:r>
      </w:hyperlink>
      <w:r w:rsidRPr="008F2DF8">
        <w:rPr>
          <w:rFonts w:ascii="Segoe UI" w:hAnsi="Segoe UI" w:cs="Segoe UI"/>
          <w:sz w:val="22"/>
        </w:rPr>
        <w:t xml:space="preserve"> in the e-mail alert (or click on SQL security notifications tile in the database blade) , which launches Azure alerts blade which shows all the active threats on your database.</w:t>
      </w:r>
    </w:p>
    <w:p w14:paraId="636777E0" w14:textId="77777777" w:rsidR="008F2DF8" w:rsidRPr="008F2DF8" w:rsidRDefault="008F2DF8" w:rsidP="008F2DF8">
      <w:pPr>
        <w:pStyle w:val="ListParagraph"/>
        <w:numPr>
          <w:ilvl w:val="0"/>
          <w:numId w:val="24"/>
        </w:numPr>
        <w:textAlignment w:val="center"/>
        <w:rPr>
          <w:rFonts w:ascii="Segoe UI" w:hAnsi="Segoe UI" w:cs="Segoe UI"/>
          <w:sz w:val="22"/>
        </w:rPr>
      </w:pPr>
      <w:r w:rsidRPr="008F2DF8">
        <w:rPr>
          <w:rFonts w:ascii="Segoe UI" w:hAnsi="Segoe UI" w:cs="Segoe UI"/>
          <w:sz w:val="22"/>
        </w:rPr>
        <w:t xml:space="preserve"> </w:t>
      </w:r>
      <w:r w:rsidRPr="008F2DF8">
        <w:rPr>
          <w:rFonts w:ascii="Segoe UI" w:hAnsi="Segoe UI" w:cs="Segoe UI"/>
          <w:sz w:val="22"/>
          <w:u w:val="single"/>
        </w:rPr>
        <w:t>Clicking on a specific alert</w:t>
      </w:r>
      <w:r w:rsidRPr="008F2DF8">
        <w:rPr>
          <w:rFonts w:ascii="Segoe UI" w:hAnsi="Segoe UI" w:cs="Segoe UI"/>
          <w:sz w:val="22"/>
        </w:rPr>
        <w:t xml:space="preserve"> provides additional details and clear investigating and remediation steps for mitigating the threat</w:t>
      </w:r>
    </w:p>
    <w:p w14:paraId="136EB7D3" w14:textId="77777777" w:rsidR="008F2DF8" w:rsidRDefault="008F2DF8" w:rsidP="008F2DF8">
      <w:pPr>
        <w:pStyle w:val="ListParagraph"/>
        <w:ind w:left="1800"/>
        <w:textAlignment w:val="center"/>
        <w:rPr>
          <w:rFonts w:ascii="Calibri" w:hAnsi="Calibri" w:cs="Calibri"/>
          <w:u w:val="single"/>
        </w:rPr>
      </w:pPr>
    </w:p>
    <w:p w14:paraId="198EDF43" w14:textId="77777777" w:rsidR="008F2DF8" w:rsidRDefault="008F2DF8" w:rsidP="008F2DF8">
      <w:pPr>
        <w:pStyle w:val="ListParagraph"/>
        <w:numPr>
          <w:ilvl w:val="0"/>
          <w:numId w:val="25"/>
        </w:numPr>
        <w:textAlignment w:val="center"/>
        <w:rPr>
          <w:rFonts w:ascii="Calibri" w:hAnsi="Calibri" w:cs="Calibri"/>
          <w:u w:val="single"/>
        </w:rPr>
      </w:pPr>
      <w:r w:rsidRPr="00E639AC">
        <w:rPr>
          <w:rFonts w:ascii="Calibri" w:hAnsi="Calibri" w:cs="Calibri"/>
          <w:u w:val="single"/>
        </w:rPr>
        <w:t xml:space="preserve">SQL Injection alerts </w:t>
      </w:r>
    </w:p>
    <w:p w14:paraId="1917DD5E" w14:textId="77777777" w:rsidR="008F2DF8" w:rsidRDefault="008F2DF8" w:rsidP="008F2DF8">
      <w:pPr>
        <w:pStyle w:val="ListParagraph"/>
        <w:ind w:left="1800"/>
        <w:textAlignment w:val="center"/>
        <w:rPr>
          <w:rFonts w:ascii="Calibri" w:hAnsi="Calibri" w:cs="Calibri"/>
          <w:u w:val="single"/>
        </w:rPr>
      </w:pPr>
    </w:p>
    <w:tbl>
      <w:tblPr>
        <w:tblStyle w:val="TableGrid"/>
        <w:tblW w:w="0" w:type="auto"/>
        <w:tblInd w:w="1800" w:type="dxa"/>
        <w:tblLook w:val="04A0" w:firstRow="1" w:lastRow="0" w:firstColumn="1" w:lastColumn="0" w:noHBand="0" w:noVBand="1"/>
      </w:tblPr>
      <w:tblGrid>
        <w:gridCol w:w="2515"/>
        <w:gridCol w:w="5125"/>
      </w:tblGrid>
      <w:tr w:rsidR="008F2DF8" w14:paraId="031DA4F1" w14:textId="77777777" w:rsidTr="00E061B1">
        <w:tc>
          <w:tcPr>
            <w:tcW w:w="2515" w:type="dxa"/>
          </w:tcPr>
          <w:p w14:paraId="43941253" w14:textId="77777777" w:rsidR="008F2DF8" w:rsidRDefault="008F2DF8" w:rsidP="00E061B1">
            <w:pPr>
              <w:pStyle w:val="ListParagraph"/>
              <w:ind w:left="0"/>
              <w:textAlignment w:val="center"/>
              <w:rPr>
                <w:rFonts w:ascii="Calibri" w:hAnsi="Calibri" w:cs="Calibri"/>
                <w:u w:val="single"/>
              </w:rPr>
            </w:pPr>
            <w:r>
              <w:rPr>
                <w:rFonts w:ascii="Segoe UI" w:hAnsi="Segoe UI" w:cs="Segoe UI"/>
                <w:sz w:val="21"/>
                <w:szCs w:val="21"/>
              </w:rPr>
              <w:t>Investigation steps</w:t>
            </w:r>
          </w:p>
        </w:tc>
        <w:tc>
          <w:tcPr>
            <w:tcW w:w="5125" w:type="dxa"/>
          </w:tcPr>
          <w:p w14:paraId="228FD651" w14:textId="77777777" w:rsidR="008F2DF8" w:rsidRDefault="006F0E6D" w:rsidP="00E061B1">
            <w:pPr>
              <w:pStyle w:val="ListParagraph"/>
              <w:ind w:left="0"/>
              <w:textAlignment w:val="center"/>
              <w:rPr>
                <w:rFonts w:ascii="Calibri" w:hAnsi="Calibri" w:cs="Calibri"/>
                <w:u w:val="single"/>
              </w:rPr>
            </w:pPr>
            <w:hyperlink r:id="rId50" w:tgtFrame="_blank" w:history="1">
              <w:r w:rsidR="008F2DF8">
                <w:rPr>
                  <w:rStyle w:val="Hyperlink"/>
                  <w:rFonts w:ascii="Calibri Light" w:hAnsi="Calibri Light" w:cs="Calibri Light"/>
                  <w:color w:val="0058AD"/>
                </w:rPr>
                <w:t>View the vulnerable SQL statement</w:t>
              </w:r>
            </w:hyperlink>
          </w:p>
        </w:tc>
      </w:tr>
      <w:tr w:rsidR="008F2DF8" w14:paraId="5245BE82" w14:textId="77777777" w:rsidTr="00E061B1">
        <w:tc>
          <w:tcPr>
            <w:tcW w:w="2515" w:type="dxa"/>
          </w:tcPr>
          <w:p w14:paraId="234D57EB" w14:textId="77777777" w:rsidR="008F2DF8" w:rsidRDefault="008F2DF8" w:rsidP="00E061B1">
            <w:pPr>
              <w:pStyle w:val="ListParagraph"/>
              <w:ind w:left="0"/>
              <w:textAlignment w:val="center"/>
              <w:rPr>
                <w:rFonts w:ascii="Calibri" w:hAnsi="Calibri" w:cs="Calibri"/>
                <w:u w:val="single"/>
              </w:rPr>
            </w:pPr>
            <w:r>
              <w:rPr>
                <w:rFonts w:ascii="Segoe UI" w:hAnsi="Segoe UI" w:cs="Segoe UI"/>
                <w:sz w:val="21"/>
                <w:szCs w:val="21"/>
              </w:rPr>
              <w:t xml:space="preserve">Remediation steps   </w:t>
            </w:r>
          </w:p>
        </w:tc>
        <w:tc>
          <w:tcPr>
            <w:tcW w:w="5125" w:type="dxa"/>
          </w:tcPr>
          <w:p w14:paraId="693285D9" w14:textId="77777777" w:rsidR="008F2DF8" w:rsidRDefault="006F0E6D" w:rsidP="00E061B1">
            <w:pPr>
              <w:textAlignment w:val="baseline"/>
              <w:rPr>
                <w:rFonts w:ascii="Calibri" w:eastAsia="Times New Roman" w:hAnsi="Calibri" w:cs="Calibri"/>
                <w:u w:val="single"/>
              </w:rPr>
            </w:pPr>
            <w:hyperlink r:id="rId51" w:tgtFrame="_blank" w:history="1">
              <w:r w:rsidR="008F2DF8">
                <w:rPr>
                  <w:rStyle w:val="Hyperlink"/>
                  <w:rFonts w:ascii="Calibri Light" w:eastAsia="Times New Roman" w:hAnsi="Calibri Light" w:cs="Calibri Light"/>
                  <w:color w:val="0058AD"/>
                </w:rPr>
                <w:t>Read more about SQL Injection threat and how to fix the vulnerable application code</w:t>
              </w:r>
            </w:hyperlink>
            <w:r w:rsidR="008F2DF8">
              <w:rPr>
                <w:rFonts w:ascii="Calibri Light" w:eastAsia="Times New Roman" w:hAnsi="Calibri Light" w:cs="Calibri Light"/>
                <w:sz w:val="21"/>
                <w:szCs w:val="21"/>
              </w:rPr>
              <w:t>.</w:t>
            </w:r>
          </w:p>
        </w:tc>
      </w:tr>
    </w:tbl>
    <w:p w14:paraId="58AA518C" w14:textId="77777777" w:rsidR="008F2DF8" w:rsidRPr="00E639AC" w:rsidRDefault="008F2DF8" w:rsidP="008F2DF8">
      <w:pPr>
        <w:pStyle w:val="ListParagraph"/>
        <w:ind w:left="1800"/>
        <w:textAlignment w:val="center"/>
        <w:rPr>
          <w:rFonts w:ascii="Calibri" w:hAnsi="Calibri" w:cs="Calibri"/>
          <w:u w:val="single"/>
        </w:rPr>
      </w:pPr>
    </w:p>
    <w:p w14:paraId="19075D46" w14:textId="77777777" w:rsidR="008F2DF8" w:rsidRPr="005A1EF8" w:rsidRDefault="008F2DF8" w:rsidP="008F2DF8">
      <w:pPr>
        <w:pStyle w:val="ListParagraph"/>
        <w:numPr>
          <w:ilvl w:val="0"/>
          <w:numId w:val="25"/>
        </w:numPr>
        <w:textAlignment w:val="center"/>
        <w:rPr>
          <w:rFonts w:ascii="Calibri" w:hAnsi="Calibri" w:cs="Calibri"/>
        </w:rPr>
      </w:pPr>
      <w:r w:rsidRPr="00E639AC">
        <w:rPr>
          <w:rFonts w:ascii="Calibri" w:hAnsi="Calibri" w:cs="Calibri"/>
          <w:u w:val="single"/>
        </w:rPr>
        <w:t xml:space="preserve">Brute Force attack, GEO/User/Application </w:t>
      </w:r>
      <w:proofErr w:type="gramStart"/>
      <w:r w:rsidRPr="00E639AC">
        <w:rPr>
          <w:rFonts w:ascii="Calibri" w:hAnsi="Calibri" w:cs="Calibri"/>
          <w:u w:val="single"/>
        </w:rPr>
        <w:t xml:space="preserve">Anomaly </w:t>
      </w:r>
      <w:r>
        <w:rPr>
          <w:rFonts w:ascii="Calibri" w:hAnsi="Calibri" w:cs="Calibri"/>
          <w:u w:val="single"/>
        </w:rPr>
        <w:t xml:space="preserve"> alerts</w:t>
      </w:r>
      <w:proofErr w:type="gramEnd"/>
      <w:r>
        <w:rPr>
          <w:rFonts w:ascii="Calibri" w:hAnsi="Calibri" w:cs="Calibri"/>
          <w:u w:val="single"/>
        </w:rPr>
        <w:t xml:space="preserve"> </w:t>
      </w:r>
    </w:p>
    <w:p w14:paraId="4A92121B" w14:textId="77777777" w:rsidR="008F2DF8" w:rsidRDefault="008F2DF8" w:rsidP="008F2DF8">
      <w:pPr>
        <w:spacing w:line="240" w:lineRule="auto"/>
        <w:textAlignment w:val="center"/>
        <w:rPr>
          <w:rFonts w:ascii="Calibri" w:eastAsia="Times New Roman" w:hAnsi="Calibri" w:cs="Calibri"/>
        </w:rPr>
      </w:pPr>
    </w:p>
    <w:tbl>
      <w:tblPr>
        <w:tblStyle w:val="TableGrid"/>
        <w:tblW w:w="0" w:type="auto"/>
        <w:tblInd w:w="1800" w:type="dxa"/>
        <w:tblLook w:val="04A0" w:firstRow="1" w:lastRow="0" w:firstColumn="1" w:lastColumn="0" w:noHBand="0" w:noVBand="1"/>
      </w:tblPr>
      <w:tblGrid>
        <w:gridCol w:w="2515"/>
        <w:gridCol w:w="5125"/>
      </w:tblGrid>
      <w:tr w:rsidR="008F2DF8" w14:paraId="59C58EA0" w14:textId="77777777" w:rsidTr="00E061B1">
        <w:tc>
          <w:tcPr>
            <w:tcW w:w="2515" w:type="dxa"/>
          </w:tcPr>
          <w:p w14:paraId="60CD812E" w14:textId="77777777" w:rsidR="008F2DF8" w:rsidRDefault="008F2DF8" w:rsidP="00E061B1">
            <w:pPr>
              <w:pStyle w:val="ListParagraph"/>
              <w:ind w:left="0"/>
              <w:textAlignment w:val="center"/>
              <w:rPr>
                <w:rFonts w:ascii="Calibri" w:hAnsi="Calibri" w:cs="Calibri"/>
                <w:u w:val="single"/>
              </w:rPr>
            </w:pPr>
            <w:r>
              <w:rPr>
                <w:rFonts w:ascii="Segoe UI" w:hAnsi="Segoe UI" w:cs="Segoe UI"/>
                <w:sz w:val="21"/>
                <w:szCs w:val="21"/>
              </w:rPr>
              <w:t>Investigation steps</w:t>
            </w:r>
          </w:p>
        </w:tc>
        <w:tc>
          <w:tcPr>
            <w:tcW w:w="5125" w:type="dxa"/>
          </w:tcPr>
          <w:p w14:paraId="46E1A6B7" w14:textId="77777777" w:rsidR="008F2DF8" w:rsidRDefault="006F0E6D" w:rsidP="00E061B1">
            <w:pPr>
              <w:pStyle w:val="ListParagraph"/>
              <w:ind w:left="0"/>
              <w:textAlignment w:val="center"/>
              <w:rPr>
                <w:rFonts w:ascii="Calibri" w:hAnsi="Calibri" w:cs="Calibri"/>
                <w:u w:val="single"/>
              </w:rPr>
            </w:pPr>
            <w:hyperlink r:id="rId52" w:history="1">
              <w:r w:rsidR="008F2DF8">
                <w:rPr>
                  <w:rStyle w:val="Hyperlink"/>
                  <w:rFonts w:ascii="Segoe UI" w:hAnsi="Segoe UI" w:cs="Segoe UI"/>
                  <w:sz w:val="21"/>
                  <w:szCs w:val="21"/>
                </w:rPr>
                <w:t>View suspicious activity to validate whether t</w:t>
              </w:r>
              <w:r w:rsidR="008F2DF8">
                <w:rPr>
                  <w:rStyle w:val="Hyperlink"/>
                  <w:rFonts w:ascii="Segoe UI" w:eastAsiaTheme="majorEastAsia" w:hAnsi="Segoe UI" w:cs="Segoe UI"/>
                  <w:sz w:val="21"/>
                  <w:szCs w:val="21"/>
                </w:rPr>
                <w:t xml:space="preserve">his suspicious activity </w:t>
              </w:r>
              <w:r w:rsidR="008F2DF8">
                <w:rPr>
                  <w:rStyle w:val="Hyperlink"/>
                  <w:rFonts w:ascii="Segoe UI" w:hAnsi="Segoe UI" w:cs="Segoe UI"/>
                  <w:sz w:val="21"/>
                  <w:szCs w:val="21"/>
                </w:rPr>
                <w:t>is</w:t>
              </w:r>
              <w:r w:rsidR="008F2DF8">
                <w:rPr>
                  <w:rStyle w:val="Hyperlink"/>
                  <w:rFonts w:ascii="Segoe UI" w:eastAsiaTheme="majorEastAsia" w:hAnsi="Segoe UI" w:cs="Segoe UI"/>
                  <w:sz w:val="21"/>
                  <w:szCs w:val="21"/>
                </w:rPr>
                <w:t xml:space="preserve"> </w:t>
              </w:r>
              <w:r w:rsidR="008F2DF8">
                <w:rPr>
                  <w:rStyle w:val="Hyperlink"/>
                  <w:rFonts w:ascii="Segoe UI" w:hAnsi="Segoe UI" w:cs="Segoe UI"/>
                  <w:sz w:val="21"/>
                  <w:szCs w:val="21"/>
                </w:rPr>
                <w:t>expected.</w:t>
              </w:r>
            </w:hyperlink>
          </w:p>
        </w:tc>
      </w:tr>
      <w:tr w:rsidR="008F2DF8" w14:paraId="0FD761CB" w14:textId="77777777" w:rsidTr="00E061B1">
        <w:tc>
          <w:tcPr>
            <w:tcW w:w="2515" w:type="dxa"/>
          </w:tcPr>
          <w:p w14:paraId="0AFD694B" w14:textId="77777777" w:rsidR="008F2DF8" w:rsidRDefault="008F2DF8" w:rsidP="00E061B1">
            <w:pPr>
              <w:pStyle w:val="ListParagraph"/>
              <w:ind w:left="0"/>
              <w:textAlignment w:val="center"/>
              <w:rPr>
                <w:rFonts w:ascii="Calibri" w:hAnsi="Calibri" w:cs="Calibri"/>
                <w:u w:val="single"/>
              </w:rPr>
            </w:pPr>
            <w:r>
              <w:rPr>
                <w:rFonts w:ascii="Segoe UI" w:hAnsi="Segoe UI" w:cs="Segoe UI"/>
                <w:sz w:val="21"/>
                <w:szCs w:val="21"/>
              </w:rPr>
              <w:t xml:space="preserve">Remediation steps   </w:t>
            </w:r>
          </w:p>
        </w:tc>
        <w:tc>
          <w:tcPr>
            <w:tcW w:w="5125" w:type="dxa"/>
          </w:tcPr>
          <w:p w14:paraId="36BD1B91" w14:textId="77777777" w:rsidR="008F2DF8" w:rsidRDefault="006F0E6D" w:rsidP="00E061B1">
            <w:pPr>
              <w:pStyle w:val="ListParagraph"/>
              <w:ind w:left="0"/>
              <w:textAlignment w:val="center"/>
              <w:rPr>
                <w:rFonts w:ascii="Calibri" w:hAnsi="Calibri" w:cs="Calibri"/>
                <w:u w:val="single"/>
              </w:rPr>
            </w:pPr>
            <w:hyperlink r:id="rId53" w:history="1">
              <w:r w:rsidR="008F2DF8">
                <w:rPr>
                  <w:rStyle w:val="Hyperlink"/>
                  <w:rFonts w:ascii="&amp;quot" w:eastAsiaTheme="majorEastAsia" w:hAnsi="&amp;quot"/>
                  <w:sz w:val="21"/>
                  <w:szCs w:val="21"/>
                </w:rPr>
                <w:t>Lock down firewall</w:t>
              </w:r>
              <w:r w:rsidR="008F2DF8">
                <w:rPr>
                  <w:rStyle w:val="Hyperlink"/>
                  <w:rFonts w:ascii="Segoe UI" w:hAnsi="Segoe UI" w:cs="Segoe UI"/>
                  <w:sz w:val="21"/>
                  <w:szCs w:val="21"/>
                </w:rPr>
                <w:t xml:space="preserve"> as tightly as possible</w:t>
              </w:r>
            </w:hyperlink>
            <w:r w:rsidR="008F2DF8">
              <w:rPr>
                <w:rFonts w:ascii="Segoe UI" w:hAnsi="Segoe UI" w:cs="Segoe UI"/>
                <w:sz w:val="21"/>
                <w:szCs w:val="21"/>
              </w:rPr>
              <w:t xml:space="preserve"> and ensure you enforce the use of strong passwords and do not re-use them across multiple databases</w:t>
            </w:r>
          </w:p>
        </w:tc>
      </w:tr>
    </w:tbl>
    <w:p w14:paraId="54CF7399" w14:textId="77777777" w:rsidR="008F2DF8" w:rsidRDefault="008F2DF8" w:rsidP="008F2DF8">
      <w:pPr>
        <w:spacing w:line="240" w:lineRule="auto"/>
        <w:textAlignment w:val="center"/>
        <w:rPr>
          <w:rFonts w:ascii="Calibri" w:eastAsia="Times New Roman" w:hAnsi="Calibri" w:cs="Calibri"/>
        </w:rPr>
      </w:pPr>
    </w:p>
    <w:p w14:paraId="3592A008" w14:textId="77777777" w:rsidR="008F2DF8" w:rsidRPr="008F2DF8" w:rsidRDefault="008F2DF8" w:rsidP="008F2DF8">
      <w:pPr>
        <w:pStyle w:val="ListParagraph"/>
        <w:ind w:left="0" w:firstLine="720"/>
        <w:textAlignment w:val="center"/>
        <w:rPr>
          <w:rFonts w:ascii="Segoe UI" w:hAnsi="Segoe UI" w:cs="Segoe UI"/>
        </w:rPr>
      </w:pPr>
      <w:r w:rsidRPr="008F2DF8">
        <w:rPr>
          <w:rFonts w:ascii="Segoe UI" w:hAnsi="Segoe UI" w:cs="Segoe UI"/>
        </w:rPr>
        <w:t>** We are adding more and more sophisticated detection algorithms all the time.</w:t>
      </w:r>
    </w:p>
    <w:p w14:paraId="1C0F3EB2" w14:textId="1DD53D96" w:rsidR="008F2DF8" w:rsidRDefault="008F2DF8" w:rsidP="005300C2">
      <w:pPr>
        <w:spacing w:after="160" w:line="259" w:lineRule="auto"/>
        <w:rPr>
          <w:lang w:eastAsia="en-US"/>
        </w:rPr>
      </w:pPr>
    </w:p>
    <w:p w14:paraId="0FFAC46E" w14:textId="4F33512E" w:rsidR="006E169D" w:rsidRPr="008F2DF8" w:rsidRDefault="006E169D" w:rsidP="006E169D">
      <w:pPr>
        <w:pStyle w:val="Heading3"/>
      </w:pPr>
      <w:bookmarkStart w:id="16" w:name="_Toc529954996"/>
      <w:r>
        <w:t>Deploy to your own environment</w:t>
      </w:r>
      <w:bookmarkEnd w:id="16"/>
    </w:p>
    <w:p w14:paraId="18A85D0A" w14:textId="0A3F09C3" w:rsidR="006E169D" w:rsidRPr="006E169D" w:rsidRDefault="006E169D" w:rsidP="005300C2">
      <w:pPr>
        <w:spacing w:after="160" w:line="259" w:lineRule="auto"/>
        <w:rPr>
          <w:rFonts w:ascii="Segoe UI" w:eastAsia="Times New Roman" w:hAnsi="Segoe UI" w:cs="Segoe UI"/>
          <w:color w:val="auto"/>
          <w:sz w:val="22"/>
          <w:szCs w:val="24"/>
          <w:lang w:eastAsia="en-US"/>
        </w:rPr>
      </w:pPr>
      <w:r>
        <w:rPr>
          <w:rFonts w:ascii="Segoe UI" w:eastAsia="Times New Roman" w:hAnsi="Segoe UI" w:cs="Segoe UI"/>
          <w:color w:val="auto"/>
          <w:sz w:val="22"/>
          <w:szCs w:val="24"/>
          <w:lang w:eastAsia="en-US"/>
        </w:rPr>
        <w:t xml:space="preserve">You </w:t>
      </w:r>
      <w:r w:rsidRPr="006E169D">
        <w:rPr>
          <w:rFonts w:ascii="Segoe UI" w:eastAsia="Times New Roman" w:hAnsi="Segoe UI" w:cs="Segoe UI"/>
          <w:color w:val="auto"/>
          <w:sz w:val="22"/>
          <w:szCs w:val="24"/>
          <w:lang w:eastAsia="en-US"/>
        </w:rPr>
        <w:t xml:space="preserve">can deploy </w:t>
      </w:r>
      <w:r>
        <w:rPr>
          <w:rFonts w:ascii="Segoe UI" w:eastAsia="Times New Roman" w:hAnsi="Segoe UI" w:cs="Segoe UI"/>
          <w:color w:val="auto"/>
          <w:sz w:val="22"/>
          <w:szCs w:val="24"/>
          <w:lang w:eastAsia="en-US"/>
        </w:rPr>
        <w:t>to</w:t>
      </w:r>
      <w:r w:rsidRPr="006E169D">
        <w:rPr>
          <w:rFonts w:ascii="Segoe UI" w:eastAsia="Times New Roman" w:hAnsi="Segoe UI" w:cs="Segoe UI"/>
          <w:color w:val="auto"/>
          <w:sz w:val="22"/>
          <w:szCs w:val="24"/>
          <w:lang w:eastAsia="en-US"/>
        </w:rPr>
        <w:t xml:space="preserve"> your own en</w:t>
      </w:r>
      <w:r>
        <w:rPr>
          <w:rFonts w:ascii="Segoe UI" w:eastAsia="Times New Roman" w:hAnsi="Segoe UI" w:cs="Segoe UI"/>
          <w:color w:val="auto"/>
          <w:sz w:val="22"/>
          <w:szCs w:val="24"/>
          <w:lang w:eastAsia="en-US"/>
        </w:rPr>
        <w:t>vironment</w:t>
      </w:r>
      <w:r w:rsidRPr="006E169D">
        <w:rPr>
          <w:rFonts w:ascii="Segoe UI" w:eastAsia="Times New Roman" w:hAnsi="Segoe UI" w:cs="Segoe UI"/>
          <w:color w:val="auto"/>
          <w:sz w:val="22"/>
          <w:szCs w:val="24"/>
          <w:lang w:eastAsia="en-US"/>
        </w:rPr>
        <w:t xml:space="preserve"> with </w:t>
      </w:r>
      <w:r>
        <w:rPr>
          <w:rFonts w:ascii="Segoe UI" w:eastAsia="Times New Roman" w:hAnsi="Segoe UI" w:cs="Segoe UI"/>
          <w:color w:val="auto"/>
          <w:sz w:val="22"/>
          <w:szCs w:val="24"/>
          <w:lang w:eastAsia="en-US"/>
        </w:rPr>
        <w:t xml:space="preserve">the </w:t>
      </w:r>
      <w:r w:rsidRPr="006E169D">
        <w:rPr>
          <w:rFonts w:ascii="Segoe UI" w:eastAsia="Times New Roman" w:hAnsi="Segoe UI" w:cs="Segoe UI"/>
          <w:color w:val="auto"/>
          <w:sz w:val="22"/>
          <w:szCs w:val="24"/>
          <w:lang w:eastAsia="en-US"/>
        </w:rPr>
        <w:t xml:space="preserve">full source code </w:t>
      </w:r>
      <w:r>
        <w:rPr>
          <w:rFonts w:ascii="Segoe UI" w:eastAsia="Times New Roman" w:hAnsi="Segoe UI" w:cs="Segoe UI"/>
          <w:color w:val="auto"/>
          <w:sz w:val="22"/>
          <w:szCs w:val="24"/>
          <w:lang w:eastAsia="en-US"/>
        </w:rPr>
        <w:t xml:space="preserve">for this demo application that’s published on </w:t>
      </w:r>
      <w:proofErr w:type="spellStart"/>
      <w:r>
        <w:rPr>
          <w:rFonts w:ascii="Segoe UI" w:eastAsia="Times New Roman" w:hAnsi="Segoe UI" w:cs="Segoe UI"/>
          <w:color w:val="auto"/>
          <w:sz w:val="22"/>
          <w:szCs w:val="24"/>
          <w:lang w:eastAsia="en-US"/>
        </w:rPr>
        <w:t>github</w:t>
      </w:r>
      <w:proofErr w:type="spellEnd"/>
    </w:p>
    <w:p w14:paraId="19856EBD" w14:textId="1C5AB620" w:rsidR="006E169D" w:rsidRPr="006E169D" w:rsidRDefault="006E169D" w:rsidP="005300C2">
      <w:pPr>
        <w:spacing w:after="160" w:line="259" w:lineRule="auto"/>
        <w:rPr>
          <w:rStyle w:val="Hyperlink"/>
        </w:rPr>
      </w:pPr>
      <w:r>
        <w:fldChar w:fldCharType="begin"/>
      </w:r>
      <w:r>
        <w:instrText xml:space="preserve"> HYPERLINK "https://github.com/Microsoft/azure-sql-security-sample" </w:instrText>
      </w:r>
      <w:r>
        <w:fldChar w:fldCharType="separate"/>
      </w:r>
      <w:r w:rsidRPr="006E169D">
        <w:rPr>
          <w:rStyle w:val="Hyperlink"/>
        </w:rPr>
        <w:t>https://github.com/Microsoft/azure-sql-security-sample</w:t>
      </w:r>
    </w:p>
    <w:p w14:paraId="24536E19" w14:textId="78CFB760" w:rsidR="006E169D" w:rsidRPr="006F58BA" w:rsidRDefault="006E169D" w:rsidP="005300C2">
      <w:pPr>
        <w:spacing w:after="160" w:line="259" w:lineRule="auto"/>
        <w:rPr>
          <w:lang w:eastAsia="en-US"/>
        </w:rPr>
      </w:pPr>
      <w:r>
        <w:fldChar w:fldCharType="end"/>
      </w:r>
    </w:p>
    <w:sectPr w:rsidR="006E169D" w:rsidRPr="006F58BA" w:rsidSect="008F2DF8">
      <w:type w:val="continuous"/>
      <w:pgSz w:w="12240" w:h="15840"/>
      <w:pgMar w:top="0" w:right="720" w:bottom="720" w:left="72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56CE9" w14:textId="77777777" w:rsidR="006F0E6D" w:rsidRDefault="006F0E6D" w:rsidP="00CD58B1">
      <w:pPr>
        <w:spacing w:line="240" w:lineRule="auto"/>
      </w:pPr>
      <w:r>
        <w:separator/>
      </w:r>
    </w:p>
  </w:endnote>
  <w:endnote w:type="continuationSeparator" w:id="0">
    <w:p w14:paraId="1433F1A4" w14:textId="77777777" w:rsidR="006F0E6D" w:rsidRDefault="006F0E6D" w:rsidP="00CD58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Pro">
    <w:altName w:val="Lucida Sans Unicode"/>
    <w:charset w:val="00"/>
    <w:family w:val="swiss"/>
    <w:pitch w:val="variable"/>
    <w:sig w:usb0="A00002AF" w:usb1="4000205B"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 w:name="Segoe Pro SemiLight">
    <w:altName w:val="Segoe UI Semilight"/>
    <w:charset w:val="00"/>
    <w:family w:val="swiss"/>
    <w:pitch w:val="variable"/>
    <w:sig w:usb0="A00002AF" w:usb1="4000205B" w:usb2="00000000" w:usb3="00000000" w:csb0="0000009F" w:csb1="00000000"/>
  </w:font>
  <w:font w:name="Minion Pro">
    <w:altName w:val="Cambria"/>
    <w:panose1 w:val="00000000000000000000"/>
    <w:charset w:val="00"/>
    <w:family w:val="roman"/>
    <w:notTrueType/>
    <w:pitch w:val="variable"/>
    <w:sig w:usb0="60000287" w:usb1="00000001" w:usb2="00000000" w:usb3="00000000" w:csb0="0000019F" w:csb1="00000000"/>
  </w:font>
  <w:font w:name="Segoe Pro Light">
    <w:altName w:val="Segoe UI Light"/>
    <w:charset w:val="00"/>
    <w:family w:val="swiss"/>
    <w:pitch w:val="variable"/>
    <w:sig w:usb0="A00002AF" w:usb1="4000205B" w:usb2="00000000" w:usb3="00000000" w:csb0="0000009F" w:csb1="00000000"/>
  </w:font>
  <w:font w:name="Segoe Pro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CFB15" w14:textId="77777777" w:rsidR="00A14064" w:rsidRDefault="00A140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05160" w14:textId="77777777" w:rsidR="00A14064" w:rsidRDefault="00A140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548E8" w14:textId="77777777" w:rsidR="00A14064" w:rsidRDefault="00A140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81F86" w14:textId="77777777" w:rsidR="006F0E6D" w:rsidRDefault="006F0E6D" w:rsidP="00CD58B1">
      <w:pPr>
        <w:spacing w:line="240" w:lineRule="auto"/>
      </w:pPr>
      <w:r>
        <w:separator/>
      </w:r>
    </w:p>
  </w:footnote>
  <w:footnote w:type="continuationSeparator" w:id="0">
    <w:p w14:paraId="0905E921" w14:textId="77777777" w:rsidR="006F0E6D" w:rsidRDefault="006F0E6D" w:rsidP="00CD58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4BBC0" w14:textId="77777777" w:rsidR="00A14064" w:rsidRDefault="00A140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09764" w14:textId="260E88CC" w:rsidR="00C76C86" w:rsidRDefault="00C76C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9694A" w14:textId="77777777" w:rsidR="00A14064" w:rsidRDefault="00A14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B02"/>
    <w:multiLevelType w:val="hybridMultilevel"/>
    <w:tmpl w:val="9D0E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4E69"/>
    <w:multiLevelType w:val="hybridMultilevel"/>
    <w:tmpl w:val="34085E88"/>
    <w:lvl w:ilvl="0" w:tplc="8AF0851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C14CD"/>
    <w:multiLevelType w:val="hybridMultilevel"/>
    <w:tmpl w:val="563CC622"/>
    <w:lvl w:ilvl="0" w:tplc="99AE317C">
      <w:start w:val="1"/>
      <w:numFmt w:val="bullet"/>
      <w:lvlText w:val="•"/>
      <w:lvlJc w:val="left"/>
      <w:pPr>
        <w:tabs>
          <w:tab w:val="num" w:pos="720"/>
        </w:tabs>
        <w:ind w:left="720" w:hanging="360"/>
      </w:pPr>
      <w:rPr>
        <w:rFonts w:ascii="Arial" w:hAnsi="Arial" w:hint="default"/>
      </w:rPr>
    </w:lvl>
    <w:lvl w:ilvl="1" w:tplc="B04A932E" w:tentative="1">
      <w:start w:val="1"/>
      <w:numFmt w:val="bullet"/>
      <w:lvlText w:val="•"/>
      <w:lvlJc w:val="left"/>
      <w:pPr>
        <w:tabs>
          <w:tab w:val="num" w:pos="1440"/>
        </w:tabs>
        <w:ind w:left="1440" w:hanging="360"/>
      </w:pPr>
      <w:rPr>
        <w:rFonts w:ascii="Arial" w:hAnsi="Arial" w:hint="default"/>
      </w:rPr>
    </w:lvl>
    <w:lvl w:ilvl="2" w:tplc="CC78D604" w:tentative="1">
      <w:start w:val="1"/>
      <w:numFmt w:val="bullet"/>
      <w:lvlText w:val="•"/>
      <w:lvlJc w:val="left"/>
      <w:pPr>
        <w:tabs>
          <w:tab w:val="num" w:pos="2160"/>
        </w:tabs>
        <w:ind w:left="2160" w:hanging="360"/>
      </w:pPr>
      <w:rPr>
        <w:rFonts w:ascii="Arial" w:hAnsi="Arial" w:hint="default"/>
      </w:rPr>
    </w:lvl>
    <w:lvl w:ilvl="3" w:tplc="F20C361A" w:tentative="1">
      <w:start w:val="1"/>
      <w:numFmt w:val="bullet"/>
      <w:lvlText w:val="•"/>
      <w:lvlJc w:val="left"/>
      <w:pPr>
        <w:tabs>
          <w:tab w:val="num" w:pos="2880"/>
        </w:tabs>
        <w:ind w:left="2880" w:hanging="360"/>
      </w:pPr>
      <w:rPr>
        <w:rFonts w:ascii="Arial" w:hAnsi="Arial" w:hint="default"/>
      </w:rPr>
    </w:lvl>
    <w:lvl w:ilvl="4" w:tplc="E7E265EA" w:tentative="1">
      <w:start w:val="1"/>
      <w:numFmt w:val="bullet"/>
      <w:lvlText w:val="•"/>
      <w:lvlJc w:val="left"/>
      <w:pPr>
        <w:tabs>
          <w:tab w:val="num" w:pos="3600"/>
        </w:tabs>
        <w:ind w:left="3600" w:hanging="360"/>
      </w:pPr>
      <w:rPr>
        <w:rFonts w:ascii="Arial" w:hAnsi="Arial" w:hint="default"/>
      </w:rPr>
    </w:lvl>
    <w:lvl w:ilvl="5" w:tplc="3F003E2C" w:tentative="1">
      <w:start w:val="1"/>
      <w:numFmt w:val="bullet"/>
      <w:lvlText w:val="•"/>
      <w:lvlJc w:val="left"/>
      <w:pPr>
        <w:tabs>
          <w:tab w:val="num" w:pos="4320"/>
        </w:tabs>
        <w:ind w:left="4320" w:hanging="360"/>
      </w:pPr>
      <w:rPr>
        <w:rFonts w:ascii="Arial" w:hAnsi="Arial" w:hint="default"/>
      </w:rPr>
    </w:lvl>
    <w:lvl w:ilvl="6" w:tplc="A844E198" w:tentative="1">
      <w:start w:val="1"/>
      <w:numFmt w:val="bullet"/>
      <w:lvlText w:val="•"/>
      <w:lvlJc w:val="left"/>
      <w:pPr>
        <w:tabs>
          <w:tab w:val="num" w:pos="5040"/>
        </w:tabs>
        <w:ind w:left="5040" w:hanging="360"/>
      </w:pPr>
      <w:rPr>
        <w:rFonts w:ascii="Arial" w:hAnsi="Arial" w:hint="default"/>
      </w:rPr>
    </w:lvl>
    <w:lvl w:ilvl="7" w:tplc="14EC1CEC" w:tentative="1">
      <w:start w:val="1"/>
      <w:numFmt w:val="bullet"/>
      <w:lvlText w:val="•"/>
      <w:lvlJc w:val="left"/>
      <w:pPr>
        <w:tabs>
          <w:tab w:val="num" w:pos="5760"/>
        </w:tabs>
        <w:ind w:left="5760" w:hanging="360"/>
      </w:pPr>
      <w:rPr>
        <w:rFonts w:ascii="Arial" w:hAnsi="Arial" w:hint="default"/>
      </w:rPr>
    </w:lvl>
    <w:lvl w:ilvl="8" w:tplc="CE82EB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731673"/>
    <w:multiLevelType w:val="hybridMultilevel"/>
    <w:tmpl w:val="4D926344"/>
    <w:lvl w:ilvl="0" w:tplc="595234AE">
      <w:start w:val="1"/>
      <w:numFmt w:val="decimal"/>
      <w:lvlText w:val="%1."/>
      <w:lvlJc w:val="left"/>
      <w:pPr>
        <w:ind w:left="720" w:hanging="360"/>
      </w:pPr>
      <w:rPr>
        <w:rFonts w:ascii="Segoe UI" w:eastAsia="Times New Roman" w:hAnsi="Segoe UI" w:cs="Segoe UI" w:hint="default"/>
        <w:b/>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A6690"/>
    <w:multiLevelType w:val="hybridMultilevel"/>
    <w:tmpl w:val="FA2E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80F71"/>
    <w:multiLevelType w:val="hybridMultilevel"/>
    <w:tmpl w:val="125818D6"/>
    <w:lvl w:ilvl="0" w:tplc="F90A8DF2">
      <w:start w:val="1"/>
      <w:numFmt w:val="bullet"/>
      <w:pStyle w:val="bulletssecondlevel"/>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D703F28"/>
    <w:multiLevelType w:val="hybridMultilevel"/>
    <w:tmpl w:val="636CB0EE"/>
    <w:lvl w:ilvl="0" w:tplc="2C6EEECC">
      <w:start w:val="1"/>
      <w:numFmt w:val="bullet"/>
      <w:lvlText w:val="•"/>
      <w:lvlJc w:val="left"/>
      <w:pPr>
        <w:tabs>
          <w:tab w:val="num" w:pos="720"/>
        </w:tabs>
        <w:ind w:left="720" w:hanging="360"/>
      </w:pPr>
      <w:rPr>
        <w:rFonts w:ascii="Arial" w:hAnsi="Arial" w:hint="default"/>
      </w:rPr>
    </w:lvl>
    <w:lvl w:ilvl="1" w:tplc="BEE85FF0" w:tentative="1">
      <w:start w:val="1"/>
      <w:numFmt w:val="bullet"/>
      <w:lvlText w:val="•"/>
      <w:lvlJc w:val="left"/>
      <w:pPr>
        <w:tabs>
          <w:tab w:val="num" w:pos="1440"/>
        </w:tabs>
        <w:ind w:left="1440" w:hanging="360"/>
      </w:pPr>
      <w:rPr>
        <w:rFonts w:ascii="Arial" w:hAnsi="Arial" w:hint="default"/>
      </w:rPr>
    </w:lvl>
    <w:lvl w:ilvl="2" w:tplc="CE6A3E1E" w:tentative="1">
      <w:start w:val="1"/>
      <w:numFmt w:val="bullet"/>
      <w:lvlText w:val="•"/>
      <w:lvlJc w:val="left"/>
      <w:pPr>
        <w:tabs>
          <w:tab w:val="num" w:pos="2160"/>
        </w:tabs>
        <w:ind w:left="2160" w:hanging="360"/>
      </w:pPr>
      <w:rPr>
        <w:rFonts w:ascii="Arial" w:hAnsi="Arial" w:hint="default"/>
      </w:rPr>
    </w:lvl>
    <w:lvl w:ilvl="3" w:tplc="75666752" w:tentative="1">
      <w:start w:val="1"/>
      <w:numFmt w:val="bullet"/>
      <w:lvlText w:val="•"/>
      <w:lvlJc w:val="left"/>
      <w:pPr>
        <w:tabs>
          <w:tab w:val="num" w:pos="2880"/>
        </w:tabs>
        <w:ind w:left="2880" w:hanging="360"/>
      </w:pPr>
      <w:rPr>
        <w:rFonts w:ascii="Arial" w:hAnsi="Arial" w:hint="default"/>
      </w:rPr>
    </w:lvl>
    <w:lvl w:ilvl="4" w:tplc="19149B58" w:tentative="1">
      <w:start w:val="1"/>
      <w:numFmt w:val="bullet"/>
      <w:lvlText w:val="•"/>
      <w:lvlJc w:val="left"/>
      <w:pPr>
        <w:tabs>
          <w:tab w:val="num" w:pos="3600"/>
        </w:tabs>
        <w:ind w:left="3600" w:hanging="360"/>
      </w:pPr>
      <w:rPr>
        <w:rFonts w:ascii="Arial" w:hAnsi="Arial" w:hint="default"/>
      </w:rPr>
    </w:lvl>
    <w:lvl w:ilvl="5" w:tplc="2E6C6390" w:tentative="1">
      <w:start w:val="1"/>
      <w:numFmt w:val="bullet"/>
      <w:lvlText w:val="•"/>
      <w:lvlJc w:val="left"/>
      <w:pPr>
        <w:tabs>
          <w:tab w:val="num" w:pos="4320"/>
        </w:tabs>
        <w:ind w:left="4320" w:hanging="360"/>
      </w:pPr>
      <w:rPr>
        <w:rFonts w:ascii="Arial" w:hAnsi="Arial" w:hint="default"/>
      </w:rPr>
    </w:lvl>
    <w:lvl w:ilvl="6" w:tplc="F93E57D6" w:tentative="1">
      <w:start w:val="1"/>
      <w:numFmt w:val="bullet"/>
      <w:lvlText w:val="•"/>
      <w:lvlJc w:val="left"/>
      <w:pPr>
        <w:tabs>
          <w:tab w:val="num" w:pos="5040"/>
        </w:tabs>
        <w:ind w:left="5040" w:hanging="360"/>
      </w:pPr>
      <w:rPr>
        <w:rFonts w:ascii="Arial" w:hAnsi="Arial" w:hint="default"/>
      </w:rPr>
    </w:lvl>
    <w:lvl w:ilvl="7" w:tplc="21725938" w:tentative="1">
      <w:start w:val="1"/>
      <w:numFmt w:val="bullet"/>
      <w:lvlText w:val="•"/>
      <w:lvlJc w:val="left"/>
      <w:pPr>
        <w:tabs>
          <w:tab w:val="num" w:pos="5760"/>
        </w:tabs>
        <w:ind w:left="5760" w:hanging="360"/>
      </w:pPr>
      <w:rPr>
        <w:rFonts w:ascii="Arial" w:hAnsi="Arial" w:hint="default"/>
      </w:rPr>
    </w:lvl>
    <w:lvl w:ilvl="8" w:tplc="2FA072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A079CA"/>
    <w:multiLevelType w:val="hybridMultilevel"/>
    <w:tmpl w:val="34085E88"/>
    <w:lvl w:ilvl="0" w:tplc="8AF085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A4652"/>
    <w:multiLevelType w:val="hybridMultilevel"/>
    <w:tmpl w:val="5FB620E0"/>
    <w:lvl w:ilvl="0" w:tplc="6A7450A0">
      <w:numFmt w:val="bullet"/>
      <w:lvlText w:val=""/>
      <w:lvlJc w:val="left"/>
      <w:pPr>
        <w:ind w:left="1080" w:hanging="360"/>
      </w:pPr>
      <w:rPr>
        <w:rFonts w:ascii="Wingdings" w:eastAsia="Times New Roman"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DB4B41"/>
    <w:multiLevelType w:val="hybridMultilevel"/>
    <w:tmpl w:val="34085E88"/>
    <w:lvl w:ilvl="0" w:tplc="8AF085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BB1F64"/>
    <w:multiLevelType w:val="hybridMultilevel"/>
    <w:tmpl w:val="DC0092C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0F061D9"/>
    <w:multiLevelType w:val="hybridMultilevel"/>
    <w:tmpl w:val="21201082"/>
    <w:lvl w:ilvl="0" w:tplc="BE4CEC7E">
      <w:start w:val="1"/>
      <w:numFmt w:val="bullet"/>
      <w:lvlText w:val="•"/>
      <w:lvlJc w:val="left"/>
      <w:pPr>
        <w:tabs>
          <w:tab w:val="num" w:pos="720"/>
        </w:tabs>
        <w:ind w:left="720" w:hanging="360"/>
      </w:pPr>
      <w:rPr>
        <w:rFonts w:ascii="Arial" w:hAnsi="Arial" w:hint="default"/>
      </w:rPr>
    </w:lvl>
    <w:lvl w:ilvl="1" w:tplc="44805B84">
      <w:start w:val="1"/>
      <w:numFmt w:val="bullet"/>
      <w:lvlText w:val="•"/>
      <w:lvlJc w:val="left"/>
      <w:pPr>
        <w:tabs>
          <w:tab w:val="num" w:pos="1440"/>
        </w:tabs>
        <w:ind w:left="1440" w:hanging="360"/>
      </w:pPr>
      <w:rPr>
        <w:rFonts w:ascii="Arial" w:hAnsi="Arial" w:hint="default"/>
      </w:rPr>
    </w:lvl>
    <w:lvl w:ilvl="2" w:tplc="65FE4132" w:tentative="1">
      <w:start w:val="1"/>
      <w:numFmt w:val="bullet"/>
      <w:lvlText w:val="•"/>
      <w:lvlJc w:val="left"/>
      <w:pPr>
        <w:tabs>
          <w:tab w:val="num" w:pos="2160"/>
        </w:tabs>
        <w:ind w:left="2160" w:hanging="360"/>
      </w:pPr>
      <w:rPr>
        <w:rFonts w:ascii="Arial" w:hAnsi="Arial" w:hint="default"/>
      </w:rPr>
    </w:lvl>
    <w:lvl w:ilvl="3" w:tplc="6BD8D9FE" w:tentative="1">
      <w:start w:val="1"/>
      <w:numFmt w:val="bullet"/>
      <w:lvlText w:val="•"/>
      <w:lvlJc w:val="left"/>
      <w:pPr>
        <w:tabs>
          <w:tab w:val="num" w:pos="2880"/>
        </w:tabs>
        <w:ind w:left="2880" w:hanging="360"/>
      </w:pPr>
      <w:rPr>
        <w:rFonts w:ascii="Arial" w:hAnsi="Arial" w:hint="default"/>
      </w:rPr>
    </w:lvl>
    <w:lvl w:ilvl="4" w:tplc="82C2F4C4" w:tentative="1">
      <w:start w:val="1"/>
      <w:numFmt w:val="bullet"/>
      <w:lvlText w:val="•"/>
      <w:lvlJc w:val="left"/>
      <w:pPr>
        <w:tabs>
          <w:tab w:val="num" w:pos="3600"/>
        </w:tabs>
        <w:ind w:left="3600" w:hanging="360"/>
      </w:pPr>
      <w:rPr>
        <w:rFonts w:ascii="Arial" w:hAnsi="Arial" w:hint="default"/>
      </w:rPr>
    </w:lvl>
    <w:lvl w:ilvl="5" w:tplc="B2062626" w:tentative="1">
      <w:start w:val="1"/>
      <w:numFmt w:val="bullet"/>
      <w:lvlText w:val="•"/>
      <w:lvlJc w:val="left"/>
      <w:pPr>
        <w:tabs>
          <w:tab w:val="num" w:pos="4320"/>
        </w:tabs>
        <w:ind w:left="4320" w:hanging="360"/>
      </w:pPr>
      <w:rPr>
        <w:rFonts w:ascii="Arial" w:hAnsi="Arial" w:hint="default"/>
      </w:rPr>
    </w:lvl>
    <w:lvl w:ilvl="6" w:tplc="DC6EEF32" w:tentative="1">
      <w:start w:val="1"/>
      <w:numFmt w:val="bullet"/>
      <w:lvlText w:val="•"/>
      <w:lvlJc w:val="left"/>
      <w:pPr>
        <w:tabs>
          <w:tab w:val="num" w:pos="5040"/>
        </w:tabs>
        <w:ind w:left="5040" w:hanging="360"/>
      </w:pPr>
      <w:rPr>
        <w:rFonts w:ascii="Arial" w:hAnsi="Arial" w:hint="default"/>
      </w:rPr>
    </w:lvl>
    <w:lvl w:ilvl="7" w:tplc="FC9ED04C" w:tentative="1">
      <w:start w:val="1"/>
      <w:numFmt w:val="bullet"/>
      <w:lvlText w:val="•"/>
      <w:lvlJc w:val="left"/>
      <w:pPr>
        <w:tabs>
          <w:tab w:val="num" w:pos="5760"/>
        </w:tabs>
        <w:ind w:left="5760" w:hanging="360"/>
      </w:pPr>
      <w:rPr>
        <w:rFonts w:ascii="Arial" w:hAnsi="Arial" w:hint="default"/>
      </w:rPr>
    </w:lvl>
    <w:lvl w:ilvl="8" w:tplc="9D8C6D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2D7F72"/>
    <w:multiLevelType w:val="hybridMultilevel"/>
    <w:tmpl w:val="25CAF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D93F0D"/>
    <w:multiLevelType w:val="hybridMultilevel"/>
    <w:tmpl w:val="34085E88"/>
    <w:lvl w:ilvl="0" w:tplc="8AF085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2751F"/>
    <w:multiLevelType w:val="hybridMultilevel"/>
    <w:tmpl w:val="E5B63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365EE"/>
    <w:multiLevelType w:val="hybridMultilevel"/>
    <w:tmpl w:val="427050D6"/>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6" w15:restartNumberingAfterBreak="0">
    <w:nsid w:val="34A0209A"/>
    <w:multiLevelType w:val="hybridMultilevel"/>
    <w:tmpl w:val="DD12A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E3472"/>
    <w:multiLevelType w:val="hybridMultilevel"/>
    <w:tmpl w:val="6E18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3469E"/>
    <w:multiLevelType w:val="hybridMultilevel"/>
    <w:tmpl w:val="A7063D3E"/>
    <w:lvl w:ilvl="0" w:tplc="F0E413D6">
      <w:start w:val="1"/>
      <w:numFmt w:val="bullet"/>
      <w:lvlText w:val="•"/>
      <w:lvlJc w:val="left"/>
      <w:pPr>
        <w:tabs>
          <w:tab w:val="num" w:pos="720"/>
        </w:tabs>
        <w:ind w:left="720" w:hanging="360"/>
      </w:pPr>
      <w:rPr>
        <w:rFonts w:ascii="Arial" w:hAnsi="Arial" w:hint="default"/>
      </w:rPr>
    </w:lvl>
    <w:lvl w:ilvl="1" w:tplc="4314BCBA">
      <w:start w:val="169"/>
      <w:numFmt w:val="bullet"/>
      <w:lvlText w:val="•"/>
      <w:lvlJc w:val="left"/>
      <w:pPr>
        <w:tabs>
          <w:tab w:val="num" w:pos="1440"/>
        </w:tabs>
        <w:ind w:left="1440" w:hanging="360"/>
      </w:pPr>
      <w:rPr>
        <w:rFonts w:ascii="Arial" w:hAnsi="Arial" w:hint="default"/>
      </w:rPr>
    </w:lvl>
    <w:lvl w:ilvl="2" w:tplc="AA52B08C" w:tentative="1">
      <w:start w:val="1"/>
      <w:numFmt w:val="bullet"/>
      <w:lvlText w:val="•"/>
      <w:lvlJc w:val="left"/>
      <w:pPr>
        <w:tabs>
          <w:tab w:val="num" w:pos="2160"/>
        </w:tabs>
        <w:ind w:left="2160" w:hanging="360"/>
      </w:pPr>
      <w:rPr>
        <w:rFonts w:ascii="Arial" w:hAnsi="Arial" w:hint="default"/>
      </w:rPr>
    </w:lvl>
    <w:lvl w:ilvl="3" w:tplc="9B2C691A" w:tentative="1">
      <w:start w:val="1"/>
      <w:numFmt w:val="bullet"/>
      <w:lvlText w:val="•"/>
      <w:lvlJc w:val="left"/>
      <w:pPr>
        <w:tabs>
          <w:tab w:val="num" w:pos="2880"/>
        </w:tabs>
        <w:ind w:left="2880" w:hanging="360"/>
      </w:pPr>
      <w:rPr>
        <w:rFonts w:ascii="Arial" w:hAnsi="Arial" w:hint="default"/>
      </w:rPr>
    </w:lvl>
    <w:lvl w:ilvl="4" w:tplc="AC909C9A" w:tentative="1">
      <w:start w:val="1"/>
      <w:numFmt w:val="bullet"/>
      <w:lvlText w:val="•"/>
      <w:lvlJc w:val="left"/>
      <w:pPr>
        <w:tabs>
          <w:tab w:val="num" w:pos="3600"/>
        </w:tabs>
        <w:ind w:left="3600" w:hanging="360"/>
      </w:pPr>
      <w:rPr>
        <w:rFonts w:ascii="Arial" w:hAnsi="Arial" w:hint="default"/>
      </w:rPr>
    </w:lvl>
    <w:lvl w:ilvl="5" w:tplc="47924002" w:tentative="1">
      <w:start w:val="1"/>
      <w:numFmt w:val="bullet"/>
      <w:lvlText w:val="•"/>
      <w:lvlJc w:val="left"/>
      <w:pPr>
        <w:tabs>
          <w:tab w:val="num" w:pos="4320"/>
        </w:tabs>
        <w:ind w:left="4320" w:hanging="360"/>
      </w:pPr>
      <w:rPr>
        <w:rFonts w:ascii="Arial" w:hAnsi="Arial" w:hint="default"/>
      </w:rPr>
    </w:lvl>
    <w:lvl w:ilvl="6" w:tplc="E86C11B6" w:tentative="1">
      <w:start w:val="1"/>
      <w:numFmt w:val="bullet"/>
      <w:lvlText w:val="•"/>
      <w:lvlJc w:val="left"/>
      <w:pPr>
        <w:tabs>
          <w:tab w:val="num" w:pos="5040"/>
        </w:tabs>
        <w:ind w:left="5040" w:hanging="360"/>
      </w:pPr>
      <w:rPr>
        <w:rFonts w:ascii="Arial" w:hAnsi="Arial" w:hint="default"/>
      </w:rPr>
    </w:lvl>
    <w:lvl w:ilvl="7" w:tplc="C53E863E" w:tentative="1">
      <w:start w:val="1"/>
      <w:numFmt w:val="bullet"/>
      <w:lvlText w:val="•"/>
      <w:lvlJc w:val="left"/>
      <w:pPr>
        <w:tabs>
          <w:tab w:val="num" w:pos="5760"/>
        </w:tabs>
        <w:ind w:left="5760" w:hanging="360"/>
      </w:pPr>
      <w:rPr>
        <w:rFonts w:ascii="Arial" w:hAnsi="Arial" w:hint="default"/>
      </w:rPr>
    </w:lvl>
    <w:lvl w:ilvl="8" w:tplc="6F64C68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8548CE"/>
    <w:multiLevelType w:val="hybridMultilevel"/>
    <w:tmpl w:val="A4EC6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41143"/>
    <w:multiLevelType w:val="hybridMultilevel"/>
    <w:tmpl w:val="A6C8E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B795F"/>
    <w:multiLevelType w:val="hybridMultilevel"/>
    <w:tmpl w:val="3F727FEC"/>
    <w:lvl w:ilvl="0" w:tplc="A73C1F7C">
      <w:start w:val="1"/>
      <w:numFmt w:val="bullet"/>
      <w:pStyle w:val="bullets"/>
      <w:lvlText w:val=""/>
      <w:lvlJc w:val="left"/>
      <w:pPr>
        <w:ind w:left="810" w:hanging="360"/>
      </w:pPr>
      <w:rPr>
        <w:rFonts w:ascii="Symbol" w:hAnsi="Symbol" w:cs="Segoe UI" w:hint="default"/>
        <w:u w:color="231F20" w:themeColor="text1"/>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0FF092E"/>
    <w:multiLevelType w:val="hybridMultilevel"/>
    <w:tmpl w:val="D320FCD6"/>
    <w:lvl w:ilvl="0" w:tplc="B2B2D7E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B1E23"/>
    <w:multiLevelType w:val="hybridMultilevel"/>
    <w:tmpl w:val="CE460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423C70"/>
    <w:multiLevelType w:val="hybridMultilevel"/>
    <w:tmpl w:val="34085E88"/>
    <w:lvl w:ilvl="0" w:tplc="8AF085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9B1F42"/>
    <w:multiLevelType w:val="multilevel"/>
    <w:tmpl w:val="93861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B60D9D"/>
    <w:multiLevelType w:val="hybridMultilevel"/>
    <w:tmpl w:val="EA566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A01FC0"/>
    <w:multiLevelType w:val="hybridMultilevel"/>
    <w:tmpl w:val="92DC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6362A"/>
    <w:multiLevelType w:val="hybridMultilevel"/>
    <w:tmpl w:val="61CE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9044F"/>
    <w:multiLevelType w:val="hybridMultilevel"/>
    <w:tmpl w:val="F31C22F2"/>
    <w:lvl w:ilvl="0" w:tplc="E47641A8">
      <w:start w:val="1"/>
      <w:numFmt w:val="bullet"/>
      <w:lvlText w:val="•"/>
      <w:lvlJc w:val="left"/>
      <w:pPr>
        <w:tabs>
          <w:tab w:val="num" w:pos="720"/>
        </w:tabs>
        <w:ind w:left="720" w:hanging="360"/>
      </w:pPr>
      <w:rPr>
        <w:rFonts w:ascii="Arial" w:hAnsi="Arial" w:hint="default"/>
      </w:rPr>
    </w:lvl>
    <w:lvl w:ilvl="1" w:tplc="3EE0657C" w:tentative="1">
      <w:start w:val="1"/>
      <w:numFmt w:val="bullet"/>
      <w:lvlText w:val="•"/>
      <w:lvlJc w:val="left"/>
      <w:pPr>
        <w:tabs>
          <w:tab w:val="num" w:pos="1440"/>
        </w:tabs>
        <w:ind w:left="1440" w:hanging="360"/>
      </w:pPr>
      <w:rPr>
        <w:rFonts w:ascii="Arial" w:hAnsi="Arial" w:hint="default"/>
      </w:rPr>
    </w:lvl>
    <w:lvl w:ilvl="2" w:tplc="AA82D040" w:tentative="1">
      <w:start w:val="1"/>
      <w:numFmt w:val="bullet"/>
      <w:lvlText w:val="•"/>
      <w:lvlJc w:val="left"/>
      <w:pPr>
        <w:tabs>
          <w:tab w:val="num" w:pos="2160"/>
        </w:tabs>
        <w:ind w:left="2160" w:hanging="360"/>
      </w:pPr>
      <w:rPr>
        <w:rFonts w:ascii="Arial" w:hAnsi="Arial" w:hint="default"/>
      </w:rPr>
    </w:lvl>
    <w:lvl w:ilvl="3" w:tplc="BAA83A38" w:tentative="1">
      <w:start w:val="1"/>
      <w:numFmt w:val="bullet"/>
      <w:lvlText w:val="•"/>
      <w:lvlJc w:val="left"/>
      <w:pPr>
        <w:tabs>
          <w:tab w:val="num" w:pos="2880"/>
        </w:tabs>
        <w:ind w:left="2880" w:hanging="360"/>
      </w:pPr>
      <w:rPr>
        <w:rFonts w:ascii="Arial" w:hAnsi="Arial" w:hint="default"/>
      </w:rPr>
    </w:lvl>
    <w:lvl w:ilvl="4" w:tplc="F8E6158C" w:tentative="1">
      <w:start w:val="1"/>
      <w:numFmt w:val="bullet"/>
      <w:lvlText w:val="•"/>
      <w:lvlJc w:val="left"/>
      <w:pPr>
        <w:tabs>
          <w:tab w:val="num" w:pos="3600"/>
        </w:tabs>
        <w:ind w:left="3600" w:hanging="360"/>
      </w:pPr>
      <w:rPr>
        <w:rFonts w:ascii="Arial" w:hAnsi="Arial" w:hint="default"/>
      </w:rPr>
    </w:lvl>
    <w:lvl w:ilvl="5" w:tplc="F66E8DD2" w:tentative="1">
      <w:start w:val="1"/>
      <w:numFmt w:val="bullet"/>
      <w:lvlText w:val="•"/>
      <w:lvlJc w:val="left"/>
      <w:pPr>
        <w:tabs>
          <w:tab w:val="num" w:pos="4320"/>
        </w:tabs>
        <w:ind w:left="4320" w:hanging="360"/>
      </w:pPr>
      <w:rPr>
        <w:rFonts w:ascii="Arial" w:hAnsi="Arial" w:hint="default"/>
      </w:rPr>
    </w:lvl>
    <w:lvl w:ilvl="6" w:tplc="27A8B05A" w:tentative="1">
      <w:start w:val="1"/>
      <w:numFmt w:val="bullet"/>
      <w:lvlText w:val="•"/>
      <w:lvlJc w:val="left"/>
      <w:pPr>
        <w:tabs>
          <w:tab w:val="num" w:pos="5040"/>
        </w:tabs>
        <w:ind w:left="5040" w:hanging="360"/>
      </w:pPr>
      <w:rPr>
        <w:rFonts w:ascii="Arial" w:hAnsi="Arial" w:hint="default"/>
      </w:rPr>
    </w:lvl>
    <w:lvl w:ilvl="7" w:tplc="06F424B6" w:tentative="1">
      <w:start w:val="1"/>
      <w:numFmt w:val="bullet"/>
      <w:lvlText w:val="•"/>
      <w:lvlJc w:val="left"/>
      <w:pPr>
        <w:tabs>
          <w:tab w:val="num" w:pos="5760"/>
        </w:tabs>
        <w:ind w:left="5760" w:hanging="360"/>
      </w:pPr>
      <w:rPr>
        <w:rFonts w:ascii="Arial" w:hAnsi="Arial" w:hint="default"/>
      </w:rPr>
    </w:lvl>
    <w:lvl w:ilvl="8" w:tplc="B866A1C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1E05BB"/>
    <w:multiLevelType w:val="hybridMultilevel"/>
    <w:tmpl w:val="46AE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822FED"/>
    <w:multiLevelType w:val="hybridMultilevel"/>
    <w:tmpl w:val="C780F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51683"/>
    <w:multiLevelType w:val="hybridMultilevel"/>
    <w:tmpl w:val="833037FA"/>
    <w:lvl w:ilvl="0" w:tplc="76C8471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855DC7"/>
    <w:multiLevelType w:val="hybridMultilevel"/>
    <w:tmpl w:val="1AF0CF82"/>
    <w:lvl w:ilvl="0" w:tplc="0409000F">
      <w:start w:val="1"/>
      <w:numFmt w:val="decimal"/>
      <w:lvlText w:val="%1."/>
      <w:lvlJc w:val="left"/>
      <w:pPr>
        <w:ind w:left="1080" w:hanging="360"/>
      </w:pPr>
      <w:rPr>
        <w:rFonts w:hint="default"/>
      </w:rPr>
    </w:lvl>
    <w:lvl w:ilvl="1" w:tplc="04090013">
      <w:start w:val="1"/>
      <w:numFmt w:val="upp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161F58"/>
    <w:multiLevelType w:val="hybridMultilevel"/>
    <w:tmpl w:val="6E2E46B2"/>
    <w:lvl w:ilvl="0" w:tplc="92B4AC6E">
      <w:start w:val="2"/>
      <w:numFmt w:val="bullet"/>
      <w:lvlText w:val="-"/>
      <w:lvlJc w:val="left"/>
      <w:pPr>
        <w:ind w:left="475" w:hanging="360"/>
      </w:pPr>
      <w:rPr>
        <w:rFonts w:ascii="Segoe Pro" w:eastAsiaTheme="minorEastAsia" w:hAnsi="Segoe Pro" w:cstheme="minorBidi" w:hint="default"/>
      </w:rPr>
    </w:lvl>
    <w:lvl w:ilvl="1" w:tplc="04090003" w:tentative="1">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35" w15:restartNumberingAfterBreak="0">
    <w:nsid w:val="7E624F2B"/>
    <w:multiLevelType w:val="hybridMultilevel"/>
    <w:tmpl w:val="34085E88"/>
    <w:lvl w:ilvl="0" w:tplc="8AF085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4"/>
  </w:num>
  <w:num w:numId="4">
    <w:abstractNumId w:val="5"/>
  </w:num>
  <w:num w:numId="5">
    <w:abstractNumId w:val="21"/>
  </w:num>
  <w:num w:numId="6">
    <w:abstractNumId w:val="28"/>
  </w:num>
  <w:num w:numId="7">
    <w:abstractNumId w:val="29"/>
  </w:num>
  <w:num w:numId="8">
    <w:abstractNumId w:val="6"/>
  </w:num>
  <w:num w:numId="9">
    <w:abstractNumId w:val="19"/>
  </w:num>
  <w:num w:numId="10">
    <w:abstractNumId w:val="27"/>
  </w:num>
  <w:num w:numId="11">
    <w:abstractNumId w:val="23"/>
  </w:num>
  <w:num w:numId="12">
    <w:abstractNumId w:val="12"/>
  </w:num>
  <w:num w:numId="13">
    <w:abstractNumId w:val="11"/>
  </w:num>
  <w:num w:numId="14">
    <w:abstractNumId w:val="16"/>
  </w:num>
  <w:num w:numId="15">
    <w:abstractNumId w:val="18"/>
  </w:num>
  <w:num w:numId="16">
    <w:abstractNumId w:val="14"/>
  </w:num>
  <w:num w:numId="17">
    <w:abstractNumId w:val="2"/>
  </w:num>
  <w:num w:numId="18">
    <w:abstractNumId w:val="0"/>
  </w:num>
  <w:num w:numId="19">
    <w:abstractNumId w:val="21"/>
  </w:num>
  <w:num w:numId="20">
    <w:abstractNumId w:val="15"/>
  </w:num>
  <w:num w:numId="21">
    <w:abstractNumId w:val="21"/>
  </w:num>
  <w:num w:numId="22">
    <w:abstractNumId w:val="25"/>
  </w:num>
  <w:num w:numId="23">
    <w:abstractNumId w:val="8"/>
  </w:num>
  <w:num w:numId="24">
    <w:abstractNumId w:val="33"/>
  </w:num>
  <w:num w:numId="25">
    <w:abstractNumId w:val="10"/>
  </w:num>
  <w:num w:numId="26">
    <w:abstractNumId w:val="31"/>
  </w:num>
  <w:num w:numId="27">
    <w:abstractNumId w:val="32"/>
  </w:num>
  <w:num w:numId="28">
    <w:abstractNumId w:val="3"/>
  </w:num>
  <w:num w:numId="29">
    <w:abstractNumId w:val="26"/>
  </w:num>
  <w:num w:numId="30">
    <w:abstractNumId w:val="22"/>
  </w:num>
  <w:num w:numId="31">
    <w:abstractNumId w:val="20"/>
  </w:num>
  <w:num w:numId="32">
    <w:abstractNumId w:val="24"/>
  </w:num>
  <w:num w:numId="33">
    <w:abstractNumId w:val="1"/>
  </w:num>
  <w:num w:numId="34">
    <w:abstractNumId w:val="35"/>
  </w:num>
  <w:num w:numId="35">
    <w:abstractNumId w:val="9"/>
  </w:num>
  <w:num w:numId="36">
    <w:abstractNumId w:val="7"/>
  </w:num>
  <w:num w:numId="37">
    <w:abstractNumId w:val="13"/>
  </w:num>
  <w:num w:numId="38">
    <w:abstractNumId w:val="17"/>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42D"/>
    <w:rsid w:val="00002C1F"/>
    <w:rsid w:val="0001158D"/>
    <w:rsid w:val="0002107A"/>
    <w:rsid w:val="00022BF3"/>
    <w:rsid w:val="0003746E"/>
    <w:rsid w:val="000413CA"/>
    <w:rsid w:val="000424FA"/>
    <w:rsid w:val="00044974"/>
    <w:rsid w:val="0004530D"/>
    <w:rsid w:val="00045D15"/>
    <w:rsid w:val="00053A90"/>
    <w:rsid w:val="00061C7E"/>
    <w:rsid w:val="00065035"/>
    <w:rsid w:val="000669B1"/>
    <w:rsid w:val="00076924"/>
    <w:rsid w:val="00082033"/>
    <w:rsid w:val="00094694"/>
    <w:rsid w:val="00094970"/>
    <w:rsid w:val="000A0F89"/>
    <w:rsid w:val="000A1C9A"/>
    <w:rsid w:val="000A5E75"/>
    <w:rsid w:val="000A6192"/>
    <w:rsid w:val="000A62EF"/>
    <w:rsid w:val="000B7BA2"/>
    <w:rsid w:val="000C7D90"/>
    <w:rsid w:val="000D7B53"/>
    <w:rsid w:val="000E01DA"/>
    <w:rsid w:val="000F2809"/>
    <w:rsid w:val="000F2CC5"/>
    <w:rsid w:val="000F3F34"/>
    <w:rsid w:val="00101F9D"/>
    <w:rsid w:val="0011204A"/>
    <w:rsid w:val="001135A0"/>
    <w:rsid w:val="00123C7B"/>
    <w:rsid w:val="00123EF6"/>
    <w:rsid w:val="00124020"/>
    <w:rsid w:val="001256A7"/>
    <w:rsid w:val="00127D85"/>
    <w:rsid w:val="0013295C"/>
    <w:rsid w:val="001338DA"/>
    <w:rsid w:val="00142E11"/>
    <w:rsid w:val="00146E37"/>
    <w:rsid w:val="0015065E"/>
    <w:rsid w:val="00162EB0"/>
    <w:rsid w:val="00166D05"/>
    <w:rsid w:val="0017147D"/>
    <w:rsid w:val="0017719F"/>
    <w:rsid w:val="00191657"/>
    <w:rsid w:val="00192B6F"/>
    <w:rsid w:val="00193E9D"/>
    <w:rsid w:val="00195260"/>
    <w:rsid w:val="001A0623"/>
    <w:rsid w:val="001A0D25"/>
    <w:rsid w:val="001A6119"/>
    <w:rsid w:val="001A64C3"/>
    <w:rsid w:val="001B410C"/>
    <w:rsid w:val="001B539C"/>
    <w:rsid w:val="001B6978"/>
    <w:rsid w:val="001B6CCF"/>
    <w:rsid w:val="001B6FAC"/>
    <w:rsid w:val="001C38DB"/>
    <w:rsid w:val="001C5576"/>
    <w:rsid w:val="001C5ECE"/>
    <w:rsid w:val="001D6C47"/>
    <w:rsid w:val="001D78F8"/>
    <w:rsid w:val="001E02DE"/>
    <w:rsid w:val="001E06F7"/>
    <w:rsid w:val="001E1DC5"/>
    <w:rsid w:val="001E2452"/>
    <w:rsid w:val="001E2905"/>
    <w:rsid w:val="001E3D80"/>
    <w:rsid w:val="001F056E"/>
    <w:rsid w:val="001F5D2C"/>
    <w:rsid w:val="001F699C"/>
    <w:rsid w:val="00201E4D"/>
    <w:rsid w:val="00210659"/>
    <w:rsid w:val="00216C94"/>
    <w:rsid w:val="002235FC"/>
    <w:rsid w:val="00224717"/>
    <w:rsid w:val="00225637"/>
    <w:rsid w:val="00241A92"/>
    <w:rsid w:val="00241D87"/>
    <w:rsid w:val="00247641"/>
    <w:rsid w:val="00250D12"/>
    <w:rsid w:val="00263321"/>
    <w:rsid w:val="00264563"/>
    <w:rsid w:val="00265D84"/>
    <w:rsid w:val="0026653B"/>
    <w:rsid w:val="00274C7F"/>
    <w:rsid w:val="00276876"/>
    <w:rsid w:val="00293367"/>
    <w:rsid w:val="00294C1E"/>
    <w:rsid w:val="0029656B"/>
    <w:rsid w:val="002A0790"/>
    <w:rsid w:val="002A5DBF"/>
    <w:rsid w:val="002A6758"/>
    <w:rsid w:val="002A771F"/>
    <w:rsid w:val="002B20E7"/>
    <w:rsid w:val="002B4EA6"/>
    <w:rsid w:val="002C3071"/>
    <w:rsid w:val="002C3E6B"/>
    <w:rsid w:val="002C5D26"/>
    <w:rsid w:val="002C6702"/>
    <w:rsid w:val="002D048C"/>
    <w:rsid w:val="002D04AA"/>
    <w:rsid w:val="002D162A"/>
    <w:rsid w:val="002D1749"/>
    <w:rsid w:val="002D2913"/>
    <w:rsid w:val="002D49AB"/>
    <w:rsid w:val="002D6A4D"/>
    <w:rsid w:val="002D72D3"/>
    <w:rsid w:val="002D7834"/>
    <w:rsid w:val="002E4861"/>
    <w:rsid w:val="002F20EE"/>
    <w:rsid w:val="002F2411"/>
    <w:rsid w:val="002F43FC"/>
    <w:rsid w:val="002F60F3"/>
    <w:rsid w:val="002F7991"/>
    <w:rsid w:val="00306A33"/>
    <w:rsid w:val="00323193"/>
    <w:rsid w:val="00323DB5"/>
    <w:rsid w:val="00330EA5"/>
    <w:rsid w:val="00335EF7"/>
    <w:rsid w:val="003369F8"/>
    <w:rsid w:val="00340348"/>
    <w:rsid w:val="003408AB"/>
    <w:rsid w:val="0034302A"/>
    <w:rsid w:val="00347178"/>
    <w:rsid w:val="003515EC"/>
    <w:rsid w:val="00360DB6"/>
    <w:rsid w:val="00394CA9"/>
    <w:rsid w:val="003A3335"/>
    <w:rsid w:val="003A44E8"/>
    <w:rsid w:val="003B0BB7"/>
    <w:rsid w:val="003C478D"/>
    <w:rsid w:val="003D0733"/>
    <w:rsid w:val="003D1CA3"/>
    <w:rsid w:val="003E05DF"/>
    <w:rsid w:val="003E23EB"/>
    <w:rsid w:val="003F25DE"/>
    <w:rsid w:val="003F3BDB"/>
    <w:rsid w:val="003F476F"/>
    <w:rsid w:val="003F5F90"/>
    <w:rsid w:val="003F6D5A"/>
    <w:rsid w:val="00403BAA"/>
    <w:rsid w:val="00403DE2"/>
    <w:rsid w:val="004043E3"/>
    <w:rsid w:val="00415A75"/>
    <w:rsid w:val="004162B0"/>
    <w:rsid w:val="004172BD"/>
    <w:rsid w:val="004175E9"/>
    <w:rsid w:val="00422F92"/>
    <w:rsid w:val="00425E19"/>
    <w:rsid w:val="00431F65"/>
    <w:rsid w:val="00434950"/>
    <w:rsid w:val="0043551D"/>
    <w:rsid w:val="004373B1"/>
    <w:rsid w:val="0044211E"/>
    <w:rsid w:val="00446A2D"/>
    <w:rsid w:val="00451B13"/>
    <w:rsid w:val="00455E88"/>
    <w:rsid w:val="00455F72"/>
    <w:rsid w:val="00460FDD"/>
    <w:rsid w:val="004647A6"/>
    <w:rsid w:val="00480150"/>
    <w:rsid w:val="00487165"/>
    <w:rsid w:val="004975E0"/>
    <w:rsid w:val="004A7D85"/>
    <w:rsid w:val="004A7F3C"/>
    <w:rsid w:val="004B760C"/>
    <w:rsid w:val="004C145A"/>
    <w:rsid w:val="004C4CC0"/>
    <w:rsid w:val="004C50B8"/>
    <w:rsid w:val="004D17B5"/>
    <w:rsid w:val="004D3C4A"/>
    <w:rsid w:val="004D7EE5"/>
    <w:rsid w:val="004E4D80"/>
    <w:rsid w:val="004F00AB"/>
    <w:rsid w:val="004F01D3"/>
    <w:rsid w:val="004F17D7"/>
    <w:rsid w:val="004F1946"/>
    <w:rsid w:val="004F5939"/>
    <w:rsid w:val="0050497E"/>
    <w:rsid w:val="005121DF"/>
    <w:rsid w:val="005151BC"/>
    <w:rsid w:val="00516DFA"/>
    <w:rsid w:val="005215D4"/>
    <w:rsid w:val="00527D7E"/>
    <w:rsid w:val="005300C2"/>
    <w:rsid w:val="00535646"/>
    <w:rsid w:val="0053642D"/>
    <w:rsid w:val="00543ECA"/>
    <w:rsid w:val="005458F0"/>
    <w:rsid w:val="005557D2"/>
    <w:rsid w:val="00567F24"/>
    <w:rsid w:val="005758C2"/>
    <w:rsid w:val="005806C9"/>
    <w:rsid w:val="0058136F"/>
    <w:rsid w:val="005853E3"/>
    <w:rsid w:val="005A10EF"/>
    <w:rsid w:val="005A1E12"/>
    <w:rsid w:val="005A4740"/>
    <w:rsid w:val="005B65D9"/>
    <w:rsid w:val="005D0B85"/>
    <w:rsid w:val="005D240F"/>
    <w:rsid w:val="005D5C7E"/>
    <w:rsid w:val="005E013E"/>
    <w:rsid w:val="005E2CC8"/>
    <w:rsid w:val="005E609B"/>
    <w:rsid w:val="005E7E0D"/>
    <w:rsid w:val="005F3EF2"/>
    <w:rsid w:val="005F6516"/>
    <w:rsid w:val="005F6911"/>
    <w:rsid w:val="005F7B16"/>
    <w:rsid w:val="0060108C"/>
    <w:rsid w:val="006030C8"/>
    <w:rsid w:val="0060410B"/>
    <w:rsid w:val="00606C58"/>
    <w:rsid w:val="006160A5"/>
    <w:rsid w:val="00624D13"/>
    <w:rsid w:val="00627D1C"/>
    <w:rsid w:val="00637D12"/>
    <w:rsid w:val="006423DB"/>
    <w:rsid w:val="00652189"/>
    <w:rsid w:val="006527E4"/>
    <w:rsid w:val="0065533E"/>
    <w:rsid w:val="006612A6"/>
    <w:rsid w:val="00664949"/>
    <w:rsid w:val="00666A13"/>
    <w:rsid w:val="006671A4"/>
    <w:rsid w:val="00672548"/>
    <w:rsid w:val="0067336A"/>
    <w:rsid w:val="00675595"/>
    <w:rsid w:val="00681B29"/>
    <w:rsid w:val="0068664E"/>
    <w:rsid w:val="00693577"/>
    <w:rsid w:val="006A2888"/>
    <w:rsid w:val="006A7535"/>
    <w:rsid w:val="006B0FB0"/>
    <w:rsid w:val="006B1947"/>
    <w:rsid w:val="006B4382"/>
    <w:rsid w:val="006C5142"/>
    <w:rsid w:val="006C7480"/>
    <w:rsid w:val="006C7FFD"/>
    <w:rsid w:val="006D0237"/>
    <w:rsid w:val="006D0FA4"/>
    <w:rsid w:val="006D3E60"/>
    <w:rsid w:val="006D64C0"/>
    <w:rsid w:val="006E169D"/>
    <w:rsid w:val="006E6BC2"/>
    <w:rsid w:val="006F0007"/>
    <w:rsid w:val="006F0216"/>
    <w:rsid w:val="006F06C7"/>
    <w:rsid w:val="006F0E6D"/>
    <w:rsid w:val="006F58BA"/>
    <w:rsid w:val="0072105A"/>
    <w:rsid w:val="0072154E"/>
    <w:rsid w:val="00722502"/>
    <w:rsid w:val="00727F46"/>
    <w:rsid w:val="00731D59"/>
    <w:rsid w:val="0073554D"/>
    <w:rsid w:val="00744E04"/>
    <w:rsid w:val="007501F5"/>
    <w:rsid w:val="00750DF2"/>
    <w:rsid w:val="00755A8E"/>
    <w:rsid w:val="00757330"/>
    <w:rsid w:val="00760BDC"/>
    <w:rsid w:val="007627A0"/>
    <w:rsid w:val="007639E4"/>
    <w:rsid w:val="00764CB3"/>
    <w:rsid w:val="00776DA3"/>
    <w:rsid w:val="00777C0F"/>
    <w:rsid w:val="00777C64"/>
    <w:rsid w:val="0078287D"/>
    <w:rsid w:val="007835EE"/>
    <w:rsid w:val="00787A0E"/>
    <w:rsid w:val="007920D8"/>
    <w:rsid w:val="00794637"/>
    <w:rsid w:val="007B0931"/>
    <w:rsid w:val="007C1769"/>
    <w:rsid w:val="007C222C"/>
    <w:rsid w:val="007C7B79"/>
    <w:rsid w:val="007E1DFC"/>
    <w:rsid w:val="007E44B1"/>
    <w:rsid w:val="007E46EE"/>
    <w:rsid w:val="007E4CC3"/>
    <w:rsid w:val="007F2932"/>
    <w:rsid w:val="00800644"/>
    <w:rsid w:val="00803EEB"/>
    <w:rsid w:val="00805862"/>
    <w:rsid w:val="00814B66"/>
    <w:rsid w:val="008178A5"/>
    <w:rsid w:val="00821FF8"/>
    <w:rsid w:val="00823F6F"/>
    <w:rsid w:val="00827FB5"/>
    <w:rsid w:val="00832D6F"/>
    <w:rsid w:val="00850354"/>
    <w:rsid w:val="00851113"/>
    <w:rsid w:val="00851E09"/>
    <w:rsid w:val="0085476C"/>
    <w:rsid w:val="00856BF7"/>
    <w:rsid w:val="00857F55"/>
    <w:rsid w:val="00867918"/>
    <w:rsid w:val="00876427"/>
    <w:rsid w:val="00876797"/>
    <w:rsid w:val="00884877"/>
    <w:rsid w:val="00892EDD"/>
    <w:rsid w:val="008A0839"/>
    <w:rsid w:val="008A43A6"/>
    <w:rsid w:val="008C70CD"/>
    <w:rsid w:val="008D0F2B"/>
    <w:rsid w:val="008D3328"/>
    <w:rsid w:val="008D519C"/>
    <w:rsid w:val="008E5D76"/>
    <w:rsid w:val="008E6363"/>
    <w:rsid w:val="008F12C7"/>
    <w:rsid w:val="008F1C1C"/>
    <w:rsid w:val="008F2DF8"/>
    <w:rsid w:val="008F54AF"/>
    <w:rsid w:val="00900CC8"/>
    <w:rsid w:val="00902F2F"/>
    <w:rsid w:val="0090436C"/>
    <w:rsid w:val="00905BF3"/>
    <w:rsid w:val="0091047F"/>
    <w:rsid w:val="00913117"/>
    <w:rsid w:val="0091533E"/>
    <w:rsid w:val="009208A0"/>
    <w:rsid w:val="009251A3"/>
    <w:rsid w:val="009364CB"/>
    <w:rsid w:val="00942825"/>
    <w:rsid w:val="009476DA"/>
    <w:rsid w:val="00947922"/>
    <w:rsid w:val="00951103"/>
    <w:rsid w:val="00952ADE"/>
    <w:rsid w:val="00957F73"/>
    <w:rsid w:val="00960A77"/>
    <w:rsid w:val="00961AEC"/>
    <w:rsid w:val="0096372B"/>
    <w:rsid w:val="00963A89"/>
    <w:rsid w:val="0097369D"/>
    <w:rsid w:val="00973C57"/>
    <w:rsid w:val="009744E3"/>
    <w:rsid w:val="00974D6F"/>
    <w:rsid w:val="00975CE9"/>
    <w:rsid w:val="00976318"/>
    <w:rsid w:val="009818FB"/>
    <w:rsid w:val="00984520"/>
    <w:rsid w:val="00985F4E"/>
    <w:rsid w:val="00992810"/>
    <w:rsid w:val="0099299E"/>
    <w:rsid w:val="00995393"/>
    <w:rsid w:val="009A3D0B"/>
    <w:rsid w:val="009A6D98"/>
    <w:rsid w:val="009B203A"/>
    <w:rsid w:val="009B60B1"/>
    <w:rsid w:val="009B72E9"/>
    <w:rsid w:val="009C11C4"/>
    <w:rsid w:val="009C27B2"/>
    <w:rsid w:val="009C3494"/>
    <w:rsid w:val="009C7B6F"/>
    <w:rsid w:val="009D2CFC"/>
    <w:rsid w:val="009D319C"/>
    <w:rsid w:val="009D3BB9"/>
    <w:rsid w:val="009D7634"/>
    <w:rsid w:val="009E0FF0"/>
    <w:rsid w:val="009E3B7C"/>
    <w:rsid w:val="009E3E56"/>
    <w:rsid w:val="009E7B08"/>
    <w:rsid w:val="009F245F"/>
    <w:rsid w:val="009F38E9"/>
    <w:rsid w:val="009F544D"/>
    <w:rsid w:val="00A00C4B"/>
    <w:rsid w:val="00A03352"/>
    <w:rsid w:val="00A069BE"/>
    <w:rsid w:val="00A069FA"/>
    <w:rsid w:val="00A07F36"/>
    <w:rsid w:val="00A14064"/>
    <w:rsid w:val="00A1509C"/>
    <w:rsid w:val="00A25987"/>
    <w:rsid w:val="00A275EB"/>
    <w:rsid w:val="00A30D62"/>
    <w:rsid w:val="00A70179"/>
    <w:rsid w:val="00A748DB"/>
    <w:rsid w:val="00A75200"/>
    <w:rsid w:val="00A77515"/>
    <w:rsid w:val="00A8361C"/>
    <w:rsid w:val="00A84752"/>
    <w:rsid w:val="00A84AD8"/>
    <w:rsid w:val="00A863B2"/>
    <w:rsid w:val="00AA251B"/>
    <w:rsid w:val="00AB0DE8"/>
    <w:rsid w:val="00AB156D"/>
    <w:rsid w:val="00AB2CD7"/>
    <w:rsid w:val="00AB5485"/>
    <w:rsid w:val="00AC1AA6"/>
    <w:rsid w:val="00AC21B3"/>
    <w:rsid w:val="00AC4B51"/>
    <w:rsid w:val="00AC5087"/>
    <w:rsid w:val="00AC695D"/>
    <w:rsid w:val="00AC737E"/>
    <w:rsid w:val="00AD14FA"/>
    <w:rsid w:val="00AD21EB"/>
    <w:rsid w:val="00AD2BC9"/>
    <w:rsid w:val="00AD43CC"/>
    <w:rsid w:val="00AD6B4A"/>
    <w:rsid w:val="00AE0472"/>
    <w:rsid w:val="00AE7BC4"/>
    <w:rsid w:val="00AF0864"/>
    <w:rsid w:val="00AF2866"/>
    <w:rsid w:val="00AF3EC9"/>
    <w:rsid w:val="00B05AE7"/>
    <w:rsid w:val="00B05C5A"/>
    <w:rsid w:val="00B05E48"/>
    <w:rsid w:val="00B12162"/>
    <w:rsid w:val="00B14E35"/>
    <w:rsid w:val="00B219F3"/>
    <w:rsid w:val="00B23540"/>
    <w:rsid w:val="00B24FEE"/>
    <w:rsid w:val="00B31E7F"/>
    <w:rsid w:val="00B34190"/>
    <w:rsid w:val="00B41A62"/>
    <w:rsid w:val="00B4230B"/>
    <w:rsid w:val="00B45165"/>
    <w:rsid w:val="00B47BFE"/>
    <w:rsid w:val="00B5056D"/>
    <w:rsid w:val="00B51A85"/>
    <w:rsid w:val="00B55EDC"/>
    <w:rsid w:val="00B60451"/>
    <w:rsid w:val="00B63C5E"/>
    <w:rsid w:val="00B64287"/>
    <w:rsid w:val="00B709CE"/>
    <w:rsid w:val="00B70F06"/>
    <w:rsid w:val="00B7186F"/>
    <w:rsid w:val="00B74A8E"/>
    <w:rsid w:val="00B801C0"/>
    <w:rsid w:val="00B838DA"/>
    <w:rsid w:val="00B9669B"/>
    <w:rsid w:val="00B96DC0"/>
    <w:rsid w:val="00BA68EB"/>
    <w:rsid w:val="00BB2204"/>
    <w:rsid w:val="00BB506E"/>
    <w:rsid w:val="00BB7214"/>
    <w:rsid w:val="00BC5183"/>
    <w:rsid w:val="00BC6E95"/>
    <w:rsid w:val="00BD041A"/>
    <w:rsid w:val="00BD1E65"/>
    <w:rsid w:val="00BD2826"/>
    <w:rsid w:val="00BD5830"/>
    <w:rsid w:val="00BE00BB"/>
    <w:rsid w:val="00BE04F6"/>
    <w:rsid w:val="00BE3A9A"/>
    <w:rsid w:val="00BF257E"/>
    <w:rsid w:val="00BF45B5"/>
    <w:rsid w:val="00BF5BDE"/>
    <w:rsid w:val="00C00829"/>
    <w:rsid w:val="00C045A0"/>
    <w:rsid w:val="00C060B0"/>
    <w:rsid w:val="00C07E01"/>
    <w:rsid w:val="00C10E62"/>
    <w:rsid w:val="00C13A9B"/>
    <w:rsid w:val="00C1475F"/>
    <w:rsid w:val="00C156B7"/>
    <w:rsid w:val="00C206B0"/>
    <w:rsid w:val="00C36DE8"/>
    <w:rsid w:val="00C4049E"/>
    <w:rsid w:val="00C41F20"/>
    <w:rsid w:val="00C50BAF"/>
    <w:rsid w:val="00C52E0B"/>
    <w:rsid w:val="00C73711"/>
    <w:rsid w:val="00C76C0A"/>
    <w:rsid w:val="00C76C86"/>
    <w:rsid w:val="00C84BC0"/>
    <w:rsid w:val="00C91002"/>
    <w:rsid w:val="00C954F0"/>
    <w:rsid w:val="00C97644"/>
    <w:rsid w:val="00CA27A5"/>
    <w:rsid w:val="00CA46B7"/>
    <w:rsid w:val="00CA61B3"/>
    <w:rsid w:val="00CB3F1E"/>
    <w:rsid w:val="00CB54CF"/>
    <w:rsid w:val="00CB5AAA"/>
    <w:rsid w:val="00CB5FEE"/>
    <w:rsid w:val="00CC3CE3"/>
    <w:rsid w:val="00CC7274"/>
    <w:rsid w:val="00CD06EC"/>
    <w:rsid w:val="00CD3EB5"/>
    <w:rsid w:val="00CD58B1"/>
    <w:rsid w:val="00CE358C"/>
    <w:rsid w:val="00CE4905"/>
    <w:rsid w:val="00CE59DE"/>
    <w:rsid w:val="00CF0E54"/>
    <w:rsid w:val="00CF17A5"/>
    <w:rsid w:val="00CF5F16"/>
    <w:rsid w:val="00CF762F"/>
    <w:rsid w:val="00D0033B"/>
    <w:rsid w:val="00D01008"/>
    <w:rsid w:val="00D01808"/>
    <w:rsid w:val="00D05FC3"/>
    <w:rsid w:val="00D1015E"/>
    <w:rsid w:val="00D1105F"/>
    <w:rsid w:val="00D122BF"/>
    <w:rsid w:val="00D170BB"/>
    <w:rsid w:val="00D20FFC"/>
    <w:rsid w:val="00D30772"/>
    <w:rsid w:val="00D35769"/>
    <w:rsid w:val="00D425CA"/>
    <w:rsid w:val="00D434EA"/>
    <w:rsid w:val="00D45562"/>
    <w:rsid w:val="00D457ED"/>
    <w:rsid w:val="00D46113"/>
    <w:rsid w:val="00D4716D"/>
    <w:rsid w:val="00D50EAE"/>
    <w:rsid w:val="00D518C5"/>
    <w:rsid w:val="00D5207E"/>
    <w:rsid w:val="00D528DF"/>
    <w:rsid w:val="00D52CA2"/>
    <w:rsid w:val="00D54F26"/>
    <w:rsid w:val="00D55247"/>
    <w:rsid w:val="00D55D1E"/>
    <w:rsid w:val="00D60A1C"/>
    <w:rsid w:val="00D63413"/>
    <w:rsid w:val="00D64C00"/>
    <w:rsid w:val="00D7406E"/>
    <w:rsid w:val="00D761E4"/>
    <w:rsid w:val="00D77500"/>
    <w:rsid w:val="00D77CAF"/>
    <w:rsid w:val="00D8281B"/>
    <w:rsid w:val="00D934DE"/>
    <w:rsid w:val="00D9481A"/>
    <w:rsid w:val="00D9574B"/>
    <w:rsid w:val="00D962EB"/>
    <w:rsid w:val="00DA07D8"/>
    <w:rsid w:val="00DA2532"/>
    <w:rsid w:val="00DA4338"/>
    <w:rsid w:val="00DA7EF0"/>
    <w:rsid w:val="00DD3C73"/>
    <w:rsid w:val="00DD5B5F"/>
    <w:rsid w:val="00DE6CC1"/>
    <w:rsid w:val="00DE7498"/>
    <w:rsid w:val="00DF0AE3"/>
    <w:rsid w:val="00DF1EE9"/>
    <w:rsid w:val="00DF64EA"/>
    <w:rsid w:val="00E02816"/>
    <w:rsid w:val="00E076CF"/>
    <w:rsid w:val="00E07982"/>
    <w:rsid w:val="00E120AA"/>
    <w:rsid w:val="00E14A85"/>
    <w:rsid w:val="00E1587A"/>
    <w:rsid w:val="00E25190"/>
    <w:rsid w:val="00E2643D"/>
    <w:rsid w:val="00E271AF"/>
    <w:rsid w:val="00E333AB"/>
    <w:rsid w:val="00E34B9B"/>
    <w:rsid w:val="00E35504"/>
    <w:rsid w:val="00E43266"/>
    <w:rsid w:val="00E64482"/>
    <w:rsid w:val="00E66A36"/>
    <w:rsid w:val="00E80A2B"/>
    <w:rsid w:val="00E839B4"/>
    <w:rsid w:val="00E87382"/>
    <w:rsid w:val="00E96F92"/>
    <w:rsid w:val="00EA2044"/>
    <w:rsid w:val="00EA2956"/>
    <w:rsid w:val="00EB3E04"/>
    <w:rsid w:val="00EB7A5C"/>
    <w:rsid w:val="00EB7FC6"/>
    <w:rsid w:val="00EC2624"/>
    <w:rsid w:val="00ED14C2"/>
    <w:rsid w:val="00EE55C1"/>
    <w:rsid w:val="00F015E4"/>
    <w:rsid w:val="00F02DC6"/>
    <w:rsid w:val="00F05329"/>
    <w:rsid w:val="00F12156"/>
    <w:rsid w:val="00F168F9"/>
    <w:rsid w:val="00F22CA1"/>
    <w:rsid w:val="00F37110"/>
    <w:rsid w:val="00F4004F"/>
    <w:rsid w:val="00F42E54"/>
    <w:rsid w:val="00F47220"/>
    <w:rsid w:val="00F53BCC"/>
    <w:rsid w:val="00F53D22"/>
    <w:rsid w:val="00F55AB4"/>
    <w:rsid w:val="00F55D83"/>
    <w:rsid w:val="00F61893"/>
    <w:rsid w:val="00F6322C"/>
    <w:rsid w:val="00F7077B"/>
    <w:rsid w:val="00F7168D"/>
    <w:rsid w:val="00F765B6"/>
    <w:rsid w:val="00F879C1"/>
    <w:rsid w:val="00F92145"/>
    <w:rsid w:val="00FB319B"/>
    <w:rsid w:val="00FB4662"/>
    <w:rsid w:val="00FB7913"/>
    <w:rsid w:val="00FC27BD"/>
    <w:rsid w:val="00FD0DC0"/>
    <w:rsid w:val="00FD5F8D"/>
    <w:rsid w:val="00FE0625"/>
    <w:rsid w:val="00FE0911"/>
    <w:rsid w:val="00FE0C67"/>
    <w:rsid w:val="00FE5259"/>
    <w:rsid w:val="00FE6B64"/>
    <w:rsid w:val="00FF57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254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A4D"/>
    <w:pPr>
      <w:spacing w:after="0" w:line="320" w:lineRule="exact"/>
    </w:pPr>
    <w:rPr>
      <w:rFonts w:ascii="Segoe Pro" w:hAnsi="Segoe Pro"/>
      <w:color w:val="0055A6"/>
      <w:sz w:val="24"/>
    </w:rPr>
  </w:style>
  <w:style w:type="paragraph" w:styleId="Heading1">
    <w:name w:val="heading 1"/>
    <w:basedOn w:val="Normal"/>
    <w:next w:val="Normal"/>
    <w:link w:val="Heading1Char"/>
    <w:uiPriority w:val="9"/>
    <w:qFormat/>
    <w:rsid w:val="005D240F"/>
    <w:pPr>
      <w:keepNext/>
      <w:keepLines/>
      <w:spacing w:line="480" w:lineRule="exact"/>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1C5ECE"/>
    <w:pPr>
      <w:keepNext/>
      <w:keepLines/>
      <w:spacing w:before="40"/>
      <w:outlineLvl w:val="1"/>
    </w:pPr>
    <w:rPr>
      <w:rFonts w:asciiTheme="majorHAnsi" w:eastAsiaTheme="majorEastAsia" w:hAnsiTheme="majorHAnsi" w:cstheme="majorBidi"/>
      <w:color w:val="003E7C" w:themeColor="accent1" w:themeShade="BF"/>
      <w:sz w:val="26"/>
      <w:szCs w:val="26"/>
    </w:rPr>
  </w:style>
  <w:style w:type="paragraph" w:styleId="Heading3">
    <w:name w:val="heading 3"/>
    <w:basedOn w:val="Normal"/>
    <w:next w:val="Normal"/>
    <w:link w:val="Heading3Char"/>
    <w:uiPriority w:val="9"/>
    <w:unhideWhenUsed/>
    <w:qFormat/>
    <w:rsid w:val="00F015E4"/>
    <w:pPr>
      <w:keepNext/>
      <w:keepLines/>
      <w:spacing w:before="40"/>
      <w:outlineLvl w:val="2"/>
    </w:pPr>
    <w:rPr>
      <w:rFonts w:asciiTheme="majorHAnsi" w:eastAsiaTheme="majorEastAsia" w:hAnsiTheme="majorHAnsi" w:cstheme="majorBidi"/>
      <w:color w:val="00295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D240F"/>
    <w:rPr>
      <w:rFonts w:ascii="Segoe Pro" w:eastAsiaTheme="majorEastAsia" w:hAnsi="Segoe Pro" w:cstheme="majorBidi"/>
      <w:color w:val="0055A6"/>
      <w:sz w:val="40"/>
      <w:szCs w:val="32"/>
    </w:rPr>
  </w:style>
  <w:style w:type="paragraph" w:customStyle="1" w:styleId="NoParagraphStyle">
    <w:name w:val="[No Paragraph Style]"/>
    <w:link w:val="NoParagraphStyleChar"/>
    <w:rsid w:val="001B539C"/>
    <w:pPr>
      <w:autoSpaceDE w:val="0"/>
      <w:autoSpaceDN w:val="0"/>
      <w:adjustRightInd w:val="0"/>
      <w:spacing w:after="0" w:line="288" w:lineRule="auto"/>
      <w:textAlignment w:val="center"/>
    </w:pPr>
    <w:rPr>
      <w:rFonts w:ascii="Minion Pro" w:hAnsi="Minion Pro" w:cs="Minion Pro"/>
      <w:color w:val="000000"/>
      <w:sz w:val="24"/>
      <w:szCs w:val="24"/>
    </w:rPr>
  </w:style>
  <w:style w:type="paragraph" w:customStyle="1" w:styleId="percent">
    <w:name w:val="percent"/>
    <w:next w:val="NoParagraphStyle"/>
    <w:link w:val="percentChar"/>
    <w:qFormat/>
    <w:rsid w:val="005E013E"/>
    <w:rPr>
      <w:rFonts w:ascii="Segoe Pro Light" w:eastAsiaTheme="majorEastAsia" w:hAnsi="Segoe Pro Light" w:cstheme="majorBidi"/>
      <w:color w:val="0055A6"/>
      <w:spacing w:val="-20"/>
      <w:sz w:val="68"/>
      <w:szCs w:val="68"/>
    </w:rPr>
  </w:style>
  <w:style w:type="paragraph" w:styleId="BodyText">
    <w:name w:val="Body Text"/>
    <w:basedOn w:val="NoParagraphStyle"/>
    <w:link w:val="BodyTextChar"/>
    <w:uiPriority w:val="99"/>
    <w:rsid w:val="00624D13"/>
    <w:pPr>
      <w:suppressAutoHyphens/>
      <w:spacing w:before="60" w:line="320" w:lineRule="atLeast"/>
    </w:pPr>
    <w:rPr>
      <w:rFonts w:ascii="Segoe Pro Light" w:hAnsi="Segoe Pro Light" w:cs="Segoe Pro Light"/>
      <w:spacing w:val="1"/>
      <w:sz w:val="22"/>
      <w:szCs w:val="22"/>
    </w:rPr>
  </w:style>
  <w:style w:type="character" w:customStyle="1" w:styleId="percentChar">
    <w:name w:val="percent Char"/>
    <w:basedOn w:val="Heading1Char"/>
    <w:link w:val="percent"/>
    <w:rsid w:val="005E013E"/>
    <w:rPr>
      <w:rFonts w:ascii="Segoe Pro Light" w:eastAsiaTheme="majorEastAsia" w:hAnsi="Segoe Pro Light" w:cstheme="majorBidi"/>
      <w:color w:val="0055A6"/>
      <w:spacing w:val="-20"/>
      <w:sz w:val="68"/>
      <w:szCs w:val="68"/>
    </w:rPr>
  </w:style>
  <w:style w:type="character" w:customStyle="1" w:styleId="BodyTextChar">
    <w:name w:val="Body Text Char"/>
    <w:basedOn w:val="DefaultParagraphFont"/>
    <w:link w:val="BodyText"/>
    <w:uiPriority w:val="99"/>
    <w:rsid w:val="00624D13"/>
    <w:rPr>
      <w:rFonts w:ascii="Segoe Pro Light" w:hAnsi="Segoe Pro Light" w:cs="Segoe Pro Light"/>
      <w:color w:val="000000"/>
      <w:spacing w:val="1"/>
    </w:rPr>
  </w:style>
  <w:style w:type="paragraph" w:customStyle="1" w:styleId="Bullet">
    <w:name w:val="Bullet"/>
    <w:basedOn w:val="NoParagraphStyle"/>
    <w:link w:val="BulletChar"/>
    <w:uiPriority w:val="99"/>
    <w:rsid w:val="00624D13"/>
    <w:pPr>
      <w:spacing w:before="140" w:line="320" w:lineRule="atLeast"/>
      <w:ind w:left="320" w:hanging="200"/>
    </w:pPr>
    <w:rPr>
      <w:rFonts w:ascii="Segoe Pro Light" w:hAnsi="Segoe Pro Light" w:cs="Segoe Pro Light"/>
      <w:spacing w:val="1"/>
      <w:sz w:val="22"/>
      <w:szCs w:val="22"/>
    </w:rPr>
  </w:style>
  <w:style w:type="paragraph" w:customStyle="1" w:styleId="body">
    <w:name w:val="body"/>
    <w:basedOn w:val="BodyText"/>
    <w:link w:val="bodyChar"/>
    <w:qFormat/>
    <w:rsid w:val="00857F55"/>
    <w:pPr>
      <w:spacing w:before="0" w:after="120" w:line="300" w:lineRule="atLeast"/>
    </w:pPr>
    <w:rPr>
      <w:rFonts w:ascii="Segoe Pro" w:hAnsi="Segoe Pro" w:cs="Segoe Pro"/>
      <w:color w:val="231F20"/>
      <w:spacing w:val="0"/>
    </w:rPr>
  </w:style>
  <w:style w:type="paragraph" w:styleId="Quote">
    <w:name w:val="Quote"/>
    <w:basedOn w:val="Normal"/>
    <w:next w:val="Normal"/>
    <w:link w:val="QuoteChar"/>
    <w:uiPriority w:val="29"/>
    <w:qFormat/>
    <w:rsid w:val="00A75200"/>
    <w:pPr>
      <w:spacing w:line="420" w:lineRule="exact"/>
    </w:pPr>
    <w:rPr>
      <w:iCs/>
      <w:color w:val="0089CF"/>
      <w:sz w:val="32"/>
    </w:rPr>
  </w:style>
  <w:style w:type="character" w:customStyle="1" w:styleId="bodyChar">
    <w:name w:val="body Char"/>
    <w:basedOn w:val="BodyTextChar"/>
    <w:link w:val="body"/>
    <w:rsid w:val="00857F55"/>
    <w:rPr>
      <w:rFonts w:ascii="Segoe Pro" w:hAnsi="Segoe Pro" w:cs="Segoe Pro"/>
      <w:color w:val="231F20"/>
      <w:spacing w:val="1"/>
    </w:rPr>
  </w:style>
  <w:style w:type="character" w:customStyle="1" w:styleId="QuoteChar">
    <w:name w:val="Quote Char"/>
    <w:basedOn w:val="DefaultParagraphFont"/>
    <w:link w:val="Quote"/>
    <w:uiPriority w:val="29"/>
    <w:rsid w:val="00A75200"/>
    <w:rPr>
      <w:rFonts w:ascii="Segoe Pro" w:hAnsi="Segoe Pro"/>
      <w:iCs/>
      <w:color w:val="0089CF"/>
      <w:sz w:val="32"/>
    </w:rPr>
  </w:style>
  <w:style w:type="paragraph" w:customStyle="1" w:styleId="quotename">
    <w:name w:val="quote name"/>
    <w:basedOn w:val="Normal"/>
    <w:link w:val="quotenameChar"/>
    <w:qFormat/>
    <w:rsid w:val="00727F46"/>
    <w:pPr>
      <w:spacing w:line="240" w:lineRule="exact"/>
    </w:pPr>
    <w:rPr>
      <w:color w:val="0089CF"/>
      <w:sz w:val="19"/>
    </w:rPr>
  </w:style>
  <w:style w:type="paragraph" w:customStyle="1" w:styleId="percentp2">
    <w:name w:val="percent p2"/>
    <w:basedOn w:val="percent"/>
    <w:link w:val="percentp2Char"/>
    <w:rsid w:val="002C3071"/>
    <w:pPr>
      <w:spacing w:after="0" w:line="560" w:lineRule="atLeast"/>
    </w:pPr>
  </w:style>
  <w:style w:type="character" w:customStyle="1" w:styleId="quotenameChar">
    <w:name w:val="quote name Char"/>
    <w:basedOn w:val="DefaultParagraphFont"/>
    <w:link w:val="quotename"/>
    <w:rsid w:val="00727F46"/>
    <w:rPr>
      <w:rFonts w:ascii="Segoe Pro" w:hAnsi="Segoe Pro"/>
      <w:color w:val="0089CF"/>
      <w:sz w:val="19"/>
    </w:rPr>
  </w:style>
  <w:style w:type="paragraph" w:customStyle="1" w:styleId="normal2">
    <w:name w:val="normal 2"/>
    <w:basedOn w:val="Normal"/>
    <w:link w:val="normal2Char"/>
    <w:qFormat/>
    <w:rsid w:val="006423DB"/>
    <w:pPr>
      <w:spacing w:line="340" w:lineRule="exact"/>
    </w:pPr>
    <w:rPr>
      <w:rFonts w:ascii="Segoe Pro Semibold" w:hAnsi="Segoe Pro Semibold"/>
      <w:sz w:val="28"/>
    </w:rPr>
  </w:style>
  <w:style w:type="character" w:customStyle="1" w:styleId="percentp2Char">
    <w:name w:val="percent p2 Char"/>
    <w:basedOn w:val="percentChar"/>
    <w:link w:val="percentp2"/>
    <w:rsid w:val="002C3071"/>
    <w:rPr>
      <w:rFonts w:ascii="Segoe Pro SemiLight" w:eastAsiaTheme="majorEastAsia" w:hAnsi="Segoe Pro SemiLight" w:cstheme="majorBidi"/>
      <w:color w:val="0055A6"/>
      <w:spacing w:val="-20"/>
      <w:sz w:val="68"/>
      <w:szCs w:val="68"/>
    </w:rPr>
  </w:style>
  <w:style w:type="paragraph" w:customStyle="1" w:styleId="bullets">
    <w:name w:val="bullets"/>
    <w:basedOn w:val="Bullet"/>
    <w:link w:val="bulletsChar"/>
    <w:qFormat/>
    <w:rsid w:val="00857F55"/>
    <w:pPr>
      <w:numPr>
        <w:numId w:val="1"/>
      </w:numPr>
      <w:spacing w:before="40" w:line="300" w:lineRule="atLeast"/>
    </w:pPr>
    <w:rPr>
      <w:rFonts w:ascii="Segoe Pro" w:hAnsi="Segoe Pro"/>
      <w:color w:val="231F20"/>
    </w:rPr>
  </w:style>
  <w:style w:type="character" w:customStyle="1" w:styleId="normal2Char">
    <w:name w:val="normal 2 Char"/>
    <w:basedOn w:val="DefaultParagraphFont"/>
    <w:link w:val="normal2"/>
    <w:rsid w:val="006423DB"/>
    <w:rPr>
      <w:rFonts w:ascii="Segoe Pro Semibold" w:hAnsi="Segoe Pro Semibold"/>
      <w:color w:val="0055A6"/>
      <w:sz w:val="28"/>
    </w:rPr>
  </w:style>
  <w:style w:type="paragraph" w:customStyle="1" w:styleId="Footer1">
    <w:name w:val="Footer1"/>
    <w:basedOn w:val="Normal"/>
    <w:link w:val="footerChar"/>
    <w:qFormat/>
    <w:rsid w:val="00AF2866"/>
    <w:pPr>
      <w:spacing w:line="220" w:lineRule="exact"/>
    </w:pPr>
    <w:rPr>
      <w:color w:val="231F20"/>
      <w:sz w:val="16"/>
    </w:rPr>
  </w:style>
  <w:style w:type="character" w:customStyle="1" w:styleId="NoParagraphStyleChar">
    <w:name w:val="[No Paragraph Style] Char"/>
    <w:basedOn w:val="DefaultParagraphFont"/>
    <w:link w:val="NoParagraphStyle"/>
    <w:rsid w:val="001256A7"/>
    <w:rPr>
      <w:rFonts w:ascii="Minion Pro" w:hAnsi="Minion Pro" w:cs="Minion Pro"/>
      <w:color w:val="000000"/>
      <w:sz w:val="24"/>
      <w:szCs w:val="24"/>
    </w:rPr>
  </w:style>
  <w:style w:type="character" w:customStyle="1" w:styleId="BulletChar">
    <w:name w:val="Bullet Char"/>
    <w:basedOn w:val="NoParagraphStyleChar"/>
    <w:link w:val="Bullet"/>
    <w:uiPriority w:val="99"/>
    <w:rsid w:val="001256A7"/>
    <w:rPr>
      <w:rFonts w:ascii="Segoe Pro Light" w:hAnsi="Segoe Pro Light" w:cs="Segoe Pro Light"/>
      <w:color w:val="000000"/>
      <w:spacing w:val="1"/>
      <w:sz w:val="24"/>
      <w:szCs w:val="24"/>
    </w:rPr>
  </w:style>
  <w:style w:type="character" w:customStyle="1" w:styleId="bulletsChar">
    <w:name w:val="bullets Char"/>
    <w:basedOn w:val="BulletChar"/>
    <w:link w:val="bullets"/>
    <w:rsid w:val="00857F55"/>
    <w:rPr>
      <w:rFonts w:ascii="Segoe Pro" w:hAnsi="Segoe Pro" w:cs="Segoe Pro Light"/>
      <w:color w:val="231F20"/>
      <w:spacing w:val="1"/>
      <w:sz w:val="24"/>
      <w:szCs w:val="24"/>
    </w:rPr>
  </w:style>
  <w:style w:type="character" w:styleId="Hyperlink">
    <w:name w:val="Hyperlink"/>
    <w:basedOn w:val="DefaultParagraphFont"/>
    <w:uiPriority w:val="99"/>
    <w:unhideWhenUsed/>
    <w:rsid w:val="00AF2866"/>
    <w:rPr>
      <w:color w:val="0089CF" w:themeColor="hyperlink"/>
      <w:u w:val="single"/>
    </w:rPr>
  </w:style>
  <w:style w:type="character" w:customStyle="1" w:styleId="footerChar">
    <w:name w:val="footer Char"/>
    <w:basedOn w:val="DefaultParagraphFont"/>
    <w:link w:val="Footer1"/>
    <w:rsid w:val="00AF2866"/>
    <w:rPr>
      <w:rFonts w:ascii="Segoe Pro SemiLight" w:hAnsi="Segoe Pro SemiLight"/>
      <w:color w:val="231F20"/>
      <w:sz w:val="16"/>
    </w:rPr>
  </w:style>
  <w:style w:type="character" w:customStyle="1" w:styleId="UnresolvedMention1">
    <w:name w:val="Unresolved Mention1"/>
    <w:basedOn w:val="DefaultParagraphFont"/>
    <w:uiPriority w:val="99"/>
    <w:semiHidden/>
    <w:unhideWhenUsed/>
    <w:rsid w:val="00AF2866"/>
    <w:rPr>
      <w:color w:val="808080"/>
      <w:shd w:val="clear" w:color="auto" w:fill="E6E6E6"/>
    </w:rPr>
  </w:style>
  <w:style w:type="character" w:styleId="CommentReference">
    <w:name w:val="annotation reference"/>
    <w:basedOn w:val="DefaultParagraphFont"/>
    <w:uiPriority w:val="99"/>
    <w:semiHidden/>
    <w:unhideWhenUsed/>
    <w:rsid w:val="00B47BFE"/>
    <w:rPr>
      <w:sz w:val="16"/>
      <w:szCs w:val="16"/>
    </w:rPr>
  </w:style>
  <w:style w:type="paragraph" w:styleId="CommentText">
    <w:name w:val="annotation text"/>
    <w:basedOn w:val="Normal"/>
    <w:link w:val="CommentTextChar"/>
    <w:uiPriority w:val="99"/>
    <w:unhideWhenUsed/>
    <w:rsid w:val="00B47BFE"/>
    <w:pPr>
      <w:spacing w:line="240" w:lineRule="auto"/>
    </w:pPr>
    <w:rPr>
      <w:sz w:val="20"/>
      <w:szCs w:val="20"/>
    </w:rPr>
  </w:style>
  <w:style w:type="character" w:customStyle="1" w:styleId="CommentTextChar">
    <w:name w:val="Comment Text Char"/>
    <w:basedOn w:val="DefaultParagraphFont"/>
    <w:link w:val="CommentText"/>
    <w:uiPriority w:val="99"/>
    <w:rsid w:val="00B47BFE"/>
    <w:rPr>
      <w:rFonts w:ascii="Segoe Pro SemiLight" w:hAnsi="Segoe Pro SemiLight"/>
      <w:color w:val="0055A6"/>
      <w:sz w:val="20"/>
      <w:szCs w:val="20"/>
    </w:rPr>
  </w:style>
  <w:style w:type="paragraph" w:styleId="CommentSubject">
    <w:name w:val="annotation subject"/>
    <w:basedOn w:val="CommentText"/>
    <w:next w:val="CommentText"/>
    <w:link w:val="CommentSubjectChar"/>
    <w:uiPriority w:val="99"/>
    <w:semiHidden/>
    <w:unhideWhenUsed/>
    <w:rsid w:val="00B47BFE"/>
    <w:rPr>
      <w:b/>
      <w:bCs/>
    </w:rPr>
  </w:style>
  <w:style w:type="character" w:customStyle="1" w:styleId="CommentSubjectChar">
    <w:name w:val="Comment Subject Char"/>
    <w:basedOn w:val="CommentTextChar"/>
    <w:link w:val="CommentSubject"/>
    <w:uiPriority w:val="99"/>
    <w:semiHidden/>
    <w:rsid w:val="00B47BFE"/>
    <w:rPr>
      <w:rFonts w:ascii="Segoe Pro SemiLight" w:hAnsi="Segoe Pro SemiLight"/>
      <w:b/>
      <w:bCs/>
      <w:color w:val="0055A6"/>
      <w:sz w:val="20"/>
      <w:szCs w:val="20"/>
    </w:rPr>
  </w:style>
  <w:style w:type="paragraph" w:styleId="BalloonText">
    <w:name w:val="Balloon Text"/>
    <w:basedOn w:val="Normal"/>
    <w:link w:val="BalloonTextChar"/>
    <w:uiPriority w:val="99"/>
    <w:semiHidden/>
    <w:unhideWhenUsed/>
    <w:rsid w:val="00B47BF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BFE"/>
    <w:rPr>
      <w:rFonts w:ascii="Segoe UI" w:hAnsi="Segoe UI" w:cs="Segoe UI"/>
      <w:color w:val="0055A6"/>
      <w:sz w:val="18"/>
      <w:szCs w:val="18"/>
    </w:rPr>
  </w:style>
  <w:style w:type="character" w:customStyle="1" w:styleId="Heading2Char">
    <w:name w:val="Heading 2 Char"/>
    <w:basedOn w:val="DefaultParagraphFont"/>
    <w:link w:val="Heading2"/>
    <w:uiPriority w:val="9"/>
    <w:rsid w:val="001C5ECE"/>
    <w:rPr>
      <w:rFonts w:asciiTheme="majorHAnsi" w:eastAsiaTheme="majorEastAsia" w:hAnsiTheme="majorHAnsi" w:cstheme="majorBidi"/>
      <w:color w:val="003E7C" w:themeColor="accent1" w:themeShade="BF"/>
      <w:sz w:val="26"/>
      <w:szCs w:val="26"/>
    </w:rPr>
  </w:style>
  <w:style w:type="paragraph" w:styleId="Header">
    <w:name w:val="header"/>
    <w:basedOn w:val="Normal"/>
    <w:link w:val="HeaderChar"/>
    <w:uiPriority w:val="99"/>
    <w:unhideWhenUsed/>
    <w:rsid w:val="00CD58B1"/>
    <w:pPr>
      <w:tabs>
        <w:tab w:val="center" w:pos="4680"/>
        <w:tab w:val="right" w:pos="9360"/>
      </w:tabs>
      <w:spacing w:line="240" w:lineRule="auto"/>
    </w:pPr>
  </w:style>
  <w:style w:type="character" w:customStyle="1" w:styleId="HeaderChar">
    <w:name w:val="Header Char"/>
    <w:basedOn w:val="DefaultParagraphFont"/>
    <w:link w:val="Header"/>
    <w:uiPriority w:val="99"/>
    <w:rsid w:val="00CD58B1"/>
    <w:rPr>
      <w:rFonts w:ascii="Segoe Pro" w:hAnsi="Segoe Pro"/>
      <w:color w:val="0055A6"/>
    </w:rPr>
  </w:style>
  <w:style w:type="paragraph" w:styleId="Footer">
    <w:name w:val="footer"/>
    <w:basedOn w:val="Normal"/>
    <w:link w:val="FooterChar0"/>
    <w:uiPriority w:val="99"/>
    <w:unhideWhenUsed/>
    <w:rsid w:val="00CD58B1"/>
    <w:pPr>
      <w:tabs>
        <w:tab w:val="center" w:pos="4680"/>
        <w:tab w:val="right" w:pos="9360"/>
      </w:tabs>
      <w:spacing w:line="240" w:lineRule="auto"/>
    </w:pPr>
  </w:style>
  <w:style w:type="character" w:customStyle="1" w:styleId="FooterChar0">
    <w:name w:val="Footer Char"/>
    <w:basedOn w:val="DefaultParagraphFont"/>
    <w:link w:val="Footer"/>
    <w:uiPriority w:val="99"/>
    <w:rsid w:val="00CD58B1"/>
    <w:rPr>
      <w:rFonts w:ascii="Segoe Pro" w:hAnsi="Segoe Pro"/>
      <w:color w:val="0055A6"/>
    </w:rPr>
  </w:style>
  <w:style w:type="character" w:customStyle="1" w:styleId="Heading3Char">
    <w:name w:val="Heading 3 Char"/>
    <w:basedOn w:val="DefaultParagraphFont"/>
    <w:link w:val="Heading3"/>
    <w:uiPriority w:val="9"/>
    <w:rsid w:val="00F015E4"/>
    <w:rPr>
      <w:rFonts w:asciiTheme="majorHAnsi" w:eastAsiaTheme="majorEastAsia" w:hAnsiTheme="majorHAnsi" w:cstheme="majorBidi"/>
      <w:color w:val="002952" w:themeColor="accent1" w:themeShade="7F"/>
      <w:sz w:val="24"/>
      <w:szCs w:val="24"/>
    </w:rPr>
  </w:style>
  <w:style w:type="character" w:customStyle="1" w:styleId="UnresolvedMention2">
    <w:name w:val="Unresolved Mention2"/>
    <w:basedOn w:val="DefaultParagraphFont"/>
    <w:uiPriority w:val="99"/>
    <w:semiHidden/>
    <w:unhideWhenUsed/>
    <w:rsid w:val="006671A4"/>
    <w:rPr>
      <w:color w:val="808080"/>
      <w:shd w:val="clear" w:color="auto" w:fill="E6E6E6"/>
    </w:rPr>
  </w:style>
  <w:style w:type="character" w:customStyle="1" w:styleId="UnresolvedMention3">
    <w:name w:val="Unresolved Mention3"/>
    <w:basedOn w:val="DefaultParagraphFont"/>
    <w:uiPriority w:val="99"/>
    <w:semiHidden/>
    <w:unhideWhenUsed/>
    <w:rsid w:val="00101F9D"/>
    <w:rPr>
      <w:color w:val="808080"/>
      <w:shd w:val="clear" w:color="auto" w:fill="E6E6E6"/>
    </w:rPr>
  </w:style>
  <w:style w:type="paragraph" w:customStyle="1" w:styleId="Subsubhead">
    <w:name w:val="Sub subhead"/>
    <w:basedOn w:val="Normal"/>
    <w:uiPriority w:val="99"/>
    <w:rsid w:val="00AC737E"/>
    <w:pPr>
      <w:autoSpaceDE w:val="0"/>
      <w:autoSpaceDN w:val="0"/>
      <w:adjustRightInd w:val="0"/>
      <w:spacing w:before="240" w:line="288" w:lineRule="auto"/>
      <w:textAlignment w:val="center"/>
    </w:pPr>
    <w:rPr>
      <w:rFonts w:ascii="Segoe Pro Semibold" w:hAnsi="Segoe Pro Semibold" w:cs="Segoe Pro Semibold"/>
      <w:color w:val="0054A6"/>
      <w:spacing w:val="-2"/>
      <w:sz w:val="32"/>
      <w:szCs w:val="32"/>
    </w:rPr>
  </w:style>
  <w:style w:type="table" w:customStyle="1" w:styleId="TableGrid1">
    <w:name w:val="Table Grid1"/>
    <w:basedOn w:val="TableNormal"/>
    <w:next w:val="TableGrid"/>
    <w:uiPriority w:val="39"/>
    <w:rsid w:val="00D10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4">
    <w:name w:val="Unresolved Mention4"/>
    <w:basedOn w:val="DefaultParagraphFont"/>
    <w:uiPriority w:val="99"/>
    <w:semiHidden/>
    <w:unhideWhenUsed/>
    <w:rsid w:val="00942825"/>
    <w:rPr>
      <w:color w:val="808080"/>
      <w:shd w:val="clear" w:color="auto" w:fill="E6E6E6"/>
    </w:rPr>
  </w:style>
  <w:style w:type="paragraph" w:customStyle="1" w:styleId="bulletssecondlevel">
    <w:name w:val="bullets second level"/>
    <w:basedOn w:val="bullets"/>
    <w:qFormat/>
    <w:rsid w:val="00CC3CE3"/>
    <w:pPr>
      <w:numPr>
        <w:numId w:val="4"/>
      </w:numPr>
      <w:ind w:left="792"/>
    </w:pPr>
  </w:style>
  <w:style w:type="character" w:styleId="Strong">
    <w:name w:val="Strong"/>
    <w:basedOn w:val="DefaultParagraphFont"/>
    <w:uiPriority w:val="22"/>
    <w:qFormat/>
    <w:rsid w:val="005853E3"/>
    <w:rPr>
      <w:b/>
      <w:bCs/>
    </w:rPr>
  </w:style>
  <w:style w:type="character" w:styleId="FollowedHyperlink">
    <w:name w:val="FollowedHyperlink"/>
    <w:basedOn w:val="DefaultParagraphFont"/>
    <w:uiPriority w:val="99"/>
    <w:semiHidden/>
    <w:unhideWhenUsed/>
    <w:rsid w:val="005853E3"/>
    <w:rPr>
      <w:color w:val="0089CF" w:themeColor="followedHyperlink"/>
      <w:u w:val="single"/>
    </w:rPr>
  </w:style>
  <w:style w:type="character" w:customStyle="1" w:styleId="UnresolvedMention5">
    <w:name w:val="Unresolved Mention5"/>
    <w:basedOn w:val="DefaultParagraphFont"/>
    <w:uiPriority w:val="99"/>
    <w:semiHidden/>
    <w:unhideWhenUsed/>
    <w:rsid w:val="005853E3"/>
    <w:rPr>
      <w:color w:val="808080"/>
      <w:shd w:val="clear" w:color="auto" w:fill="E6E6E6"/>
    </w:rPr>
  </w:style>
  <w:style w:type="paragraph" w:customStyle="1" w:styleId="Introductoryparagraph">
    <w:name w:val="Introductory paragraph"/>
    <w:basedOn w:val="Normal"/>
    <w:next w:val="Normal"/>
    <w:uiPriority w:val="4"/>
    <w:qFormat/>
    <w:rsid w:val="00EB7A5C"/>
    <w:pPr>
      <w:spacing w:after="260" w:line="270" w:lineRule="atLeast"/>
    </w:pPr>
    <w:rPr>
      <w:rFonts w:asciiTheme="minorHAnsi" w:eastAsia="Times New Roman" w:hAnsiTheme="minorHAnsi" w:cs="Times New Roman"/>
      <w:b/>
      <w:color w:val="EBEBEC" w:themeColor="background2"/>
      <w:sz w:val="22"/>
      <w:szCs w:val="20"/>
      <w:lang w:eastAsia="en-US"/>
    </w:rPr>
  </w:style>
  <w:style w:type="character" w:customStyle="1" w:styleId="UnresolvedMention6">
    <w:name w:val="Unresolved Mention6"/>
    <w:basedOn w:val="DefaultParagraphFont"/>
    <w:uiPriority w:val="99"/>
    <w:semiHidden/>
    <w:unhideWhenUsed/>
    <w:rsid w:val="00EC2624"/>
    <w:rPr>
      <w:color w:val="808080"/>
      <w:shd w:val="clear" w:color="auto" w:fill="E6E6E6"/>
    </w:rPr>
  </w:style>
  <w:style w:type="character" w:styleId="Emphasis">
    <w:name w:val="Emphasis"/>
    <w:basedOn w:val="DefaultParagraphFont"/>
    <w:uiPriority w:val="20"/>
    <w:qFormat/>
    <w:rsid w:val="007F2932"/>
    <w:rPr>
      <w:i/>
      <w:iCs/>
    </w:rPr>
  </w:style>
  <w:style w:type="character" w:customStyle="1" w:styleId="UnresolvedMention7">
    <w:name w:val="Unresolved Mention7"/>
    <w:basedOn w:val="DefaultParagraphFont"/>
    <w:uiPriority w:val="99"/>
    <w:semiHidden/>
    <w:unhideWhenUsed/>
    <w:rsid w:val="003D1CA3"/>
    <w:rPr>
      <w:color w:val="808080"/>
      <w:shd w:val="clear" w:color="auto" w:fill="E6E6E6"/>
    </w:rPr>
  </w:style>
  <w:style w:type="paragraph" w:styleId="ListParagraph">
    <w:name w:val="List Paragraph"/>
    <w:basedOn w:val="Normal"/>
    <w:uiPriority w:val="34"/>
    <w:qFormat/>
    <w:rsid w:val="009B203A"/>
    <w:pPr>
      <w:spacing w:line="240" w:lineRule="auto"/>
      <w:ind w:left="720"/>
      <w:contextualSpacing/>
    </w:pPr>
    <w:rPr>
      <w:rFonts w:ascii="Times New Roman" w:eastAsia="Times New Roman" w:hAnsi="Times New Roman" w:cs="Times New Roman"/>
      <w:color w:val="auto"/>
      <w:szCs w:val="24"/>
      <w:lang w:eastAsia="en-US"/>
    </w:rPr>
  </w:style>
  <w:style w:type="character" w:customStyle="1" w:styleId="UnresolvedMention8">
    <w:name w:val="Unresolved Mention8"/>
    <w:basedOn w:val="DefaultParagraphFont"/>
    <w:uiPriority w:val="99"/>
    <w:semiHidden/>
    <w:unhideWhenUsed/>
    <w:rsid w:val="00776DA3"/>
    <w:rPr>
      <w:color w:val="808080"/>
      <w:shd w:val="clear" w:color="auto" w:fill="E6E6E6"/>
    </w:rPr>
  </w:style>
  <w:style w:type="paragraph" w:styleId="NormalWeb">
    <w:name w:val="Normal (Web)"/>
    <w:basedOn w:val="Normal"/>
    <w:uiPriority w:val="99"/>
    <w:semiHidden/>
    <w:unhideWhenUsed/>
    <w:rsid w:val="001B410C"/>
    <w:pPr>
      <w:spacing w:before="100" w:beforeAutospacing="1" w:after="100" w:afterAutospacing="1" w:line="240" w:lineRule="auto"/>
    </w:pPr>
    <w:rPr>
      <w:rFonts w:ascii="Times New Roman" w:eastAsia="Times New Roman" w:hAnsi="Times New Roman" w:cs="Times New Roman"/>
      <w:color w:val="auto"/>
      <w:szCs w:val="24"/>
      <w:lang w:eastAsia="en-US"/>
    </w:rPr>
  </w:style>
  <w:style w:type="character" w:styleId="UnresolvedMention">
    <w:name w:val="Unresolved Mention"/>
    <w:basedOn w:val="DefaultParagraphFont"/>
    <w:uiPriority w:val="99"/>
    <w:semiHidden/>
    <w:unhideWhenUsed/>
    <w:rsid w:val="005121DF"/>
    <w:rPr>
      <w:color w:val="605E5C"/>
      <w:shd w:val="clear" w:color="auto" w:fill="E1DFDD"/>
    </w:rPr>
  </w:style>
  <w:style w:type="paragraph" w:styleId="TOCHeading">
    <w:name w:val="TOC Heading"/>
    <w:basedOn w:val="Heading1"/>
    <w:next w:val="Normal"/>
    <w:uiPriority w:val="39"/>
    <w:unhideWhenUsed/>
    <w:qFormat/>
    <w:rsid w:val="00867918"/>
    <w:pPr>
      <w:spacing w:before="240" w:line="259" w:lineRule="auto"/>
      <w:outlineLvl w:val="9"/>
    </w:pPr>
    <w:rPr>
      <w:rFonts w:asciiTheme="majorHAnsi" w:hAnsiTheme="majorHAnsi"/>
      <w:color w:val="003E7C" w:themeColor="accent1" w:themeShade="BF"/>
      <w:sz w:val="32"/>
      <w:lang w:eastAsia="en-US"/>
    </w:rPr>
  </w:style>
  <w:style w:type="paragraph" w:styleId="TOC1">
    <w:name w:val="toc 1"/>
    <w:basedOn w:val="Normal"/>
    <w:next w:val="Normal"/>
    <w:autoRedefine/>
    <w:uiPriority w:val="39"/>
    <w:unhideWhenUsed/>
    <w:rsid w:val="00867918"/>
    <w:pPr>
      <w:spacing w:after="100"/>
    </w:pPr>
  </w:style>
  <w:style w:type="paragraph" w:styleId="TOC3">
    <w:name w:val="toc 3"/>
    <w:basedOn w:val="Normal"/>
    <w:next w:val="Normal"/>
    <w:autoRedefine/>
    <w:uiPriority w:val="39"/>
    <w:unhideWhenUsed/>
    <w:rsid w:val="00867918"/>
    <w:pPr>
      <w:spacing w:after="100"/>
      <w:ind w:left="480"/>
    </w:pPr>
  </w:style>
  <w:style w:type="character" w:styleId="HTMLCite">
    <w:name w:val="HTML Cite"/>
    <w:basedOn w:val="DefaultParagraphFont"/>
    <w:uiPriority w:val="99"/>
    <w:semiHidden/>
    <w:unhideWhenUsed/>
    <w:rsid w:val="009208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625276">
      <w:bodyDiv w:val="1"/>
      <w:marLeft w:val="0"/>
      <w:marRight w:val="0"/>
      <w:marTop w:val="0"/>
      <w:marBottom w:val="0"/>
      <w:divBdr>
        <w:top w:val="none" w:sz="0" w:space="0" w:color="auto"/>
        <w:left w:val="none" w:sz="0" w:space="0" w:color="auto"/>
        <w:bottom w:val="none" w:sz="0" w:space="0" w:color="auto"/>
        <w:right w:val="none" w:sz="0" w:space="0" w:color="auto"/>
      </w:divBdr>
      <w:divsChild>
        <w:div w:id="1710496733">
          <w:marLeft w:val="446"/>
          <w:marRight w:val="0"/>
          <w:marTop w:val="0"/>
          <w:marBottom w:val="0"/>
          <w:divBdr>
            <w:top w:val="none" w:sz="0" w:space="0" w:color="auto"/>
            <w:left w:val="none" w:sz="0" w:space="0" w:color="auto"/>
            <w:bottom w:val="none" w:sz="0" w:space="0" w:color="auto"/>
            <w:right w:val="none" w:sz="0" w:space="0" w:color="auto"/>
          </w:divBdr>
        </w:div>
        <w:div w:id="1680036341">
          <w:marLeft w:val="446"/>
          <w:marRight w:val="0"/>
          <w:marTop w:val="0"/>
          <w:marBottom w:val="0"/>
          <w:divBdr>
            <w:top w:val="none" w:sz="0" w:space="0" w:color="auto"/>
            <w:left w:val="none" w:sz="0" w:space="0" w:color="auto"/>
            <w:bottom w:val="none" w:sz="0" w:space="0" w:color="auto"/>
            <w:right w:val="none" w:sz="0" w:space="0" w:color="auto"/>
          </w:divBdr>
        </w:div>
        <w:div w:id="821894865">
          <w:marLeft w:val="446"/>
          <w:marRight w:val="0"/>
          <w:marTop w:val="0"/>
          <w:marBottom w:val="0"/>
          <w:divBdr>
            <w:top w:val="none" w:sz="0" w:space="0" w:color="auto"/>
            <w:left w:val="none" w:sz="0" w:space="0" w:color="auto"/>
            <w:bottom w:val="none" w:sz="0" w:space="0" w:color="auto"/>
            <w:right w:val="none" w:sz="0" w:space="0" w:color="auto"/>
          </w:divBdr>
        </w:div>
        <w:div w:id="1698459593">
          <w:marLeft w:val="446"/>
          <w:marRight w:val="0"/>
          <w:marTop w:val="0"/>
          <w:marBottom w:val="0"/>
          <w:divBdr>
            <w:top w:val="none" w:sz="0" w:space="0" w:color="auto"/>
            <w:left w:val="none" w:sz="0" w:space="0" w:color="auto"/>
            <w:bottom w:val="none" w:sz="0" w:space="0" w:color="auto"/>
            <w:right w:val="none" w:sz="0" w:space="0" w:color="auto"/>
          </w:divBdr>
        </w:div>
      </w:divsChild>
    </w:div>
    <w:div w:id="553615005">
      <w:bodyDiv w:val="1"/>
      <w:marLeft w:val="0"/>
      <w:marRight w:val="0"/>
      <w:marTop w:val="0"/>
      <w:marBottom w:val="0"/>
      <w:divBdr>
        <w:top w:val="none" w:sz="0" w:space="0" w:color="auto"/>
        <w:left w:val="none" w:sz="0" w:space="0" w:color="auto"/>
        <w:bottom w:val="none" w:sz="0" w:space="0" w:color="auto"/>
        <w:right w:val="none" w:sz="0" w:space="0" w:color="auto"/>
      </w:divBdr>
    </w:div>
    <w:div w:id="797452523">
      <w:bodyDiv w:val="1"/>
      <w:marLeft w:val="0"/>
      <w:marRight w:val="0"/>
      <w:marTop w:val="0"/>
      <w:marBottom w:val="0"/>
      <w:divBdr>
        <w:top w:val="none" w:sz="0" w:space="0" w:color="auto"/>
        <w:left w:val="none" w:sz="0" w:space="0" w:color="auto"/>
        <w:bottom w:val="none" w:sz="0" w:space="0" w:color="auto"/>
        <w:right w:val="none" w:sz="0" w:space="0" w:color="auto"/>
      </w:divBdr>
    </w:div>
    <w:div w:id="878929116">
      <w:bodyDiv w:val="1"/>
      <w:marLeft w:val="0"/>
      <w:marRight w:val="0"/>
      <w:marTop w:val="0"/>
      <w:marBottom w:val="0"/>
      <w:divBdr>
        <w:top w:val="none" w:sz="0" w:space="0" w:color="auto"/>
        <w:left w:val="none" w:sz="0" w:space="0" w:color="auto"/>
        <w:bottom w:val="none" w:sz="0" w:space="0" w:color="auto"/>
        <w:right w:val="none" w:sz="0" w:space="0" w:color="auto"/>
      </w:divBdr>
    </w:div>
    <w:div w:id="997420852">
      <w:bodyDiv w:val="1"/>
      <w:marLeft w:val="0"/>
      <w:marRight w:val="0"/>
      <w:marTop w:val="0"/>
      <w:marBottom w:val="0"/>
      <w:divBdr>
        <w:top w:val="none" w:sz="0" w:space="0" w:color="auto"/>
        <w:left w:val="none" w:sz="0" w:space="0" w:color="auto"/>
        <w:bottom w:val="none" w:sz="0" w:space="0" w:color="auto"/>
        <w:right w:val="none" w:sz="0" w:space="0" w:color="auto"/>
      </w:divBdr>
      <w:divsChild>
        <w:div w:id="1789546228">
          <w:marLeft w:val="274"/>
          <w:marRight w:val="0"/>
          <w:marTop w:val="0"/>
          <w:marBottom w:val="0"/>
          <w:divBdr>
            <w:top w:val="none" w:sz="0" w:space="0" w:color="auto"/>
            <w:left w:val="none" w:sz="0" w:space="0" w:color="auto"/>
            <w:bottom w:val="none" w:sz="0" w:space="0" w:color="auto"/>
            <w:right w:val="none" w:sz="0" w:space="0" w:color="auto"/>
          </w:divBdr>
        </w:div>
        <w:div w:id="1463963495">
          <w:marLeft w:val="274"/>
          <w:marRight w:val="0"/>
          <w:marTop w:val="0"/>
          <w:marBottom w:val="0"/>
          <w:divBdr>
            <w:top w:val="none" w:sz="0" w:space="0" w:color="auto"/>
            <w:left w:val="none" w:sz="0" w:space="0" w:color="auto"/>
            <w:bottom w:val="none" w:sz="0" w:space="0" w:color="auto"/>
            <w:right w:val="none" w:sz="0" w:space="0" w:color="auto"/>
          </w:divBdr>
        </w:div>
      </w:divsChild>
    </w:div>
    <w:div w:id="1086223600">
      <w:bodyDiv w:val="1"/>
      <w:marLeft w:val="0"/>
      <w:marRight w:val="0"/>
      <w:marTop w:val="0"/>
      <w:marBottom w:val="0"/>
      <w:divBdr>
        <w:top w:val="none" w:sz="0" w:space="0" w:color="auto"/>
        <w:left w:val="none" w:sz="0" w:space="0" w:color="auto"/>
        <w:bottom w:val="none" w:sz="0" w:space="0" w:color="auto"/>
        <w:right w:val="none" w:sz="0" w:space="0" w:color="auto"/>
      </w:divBdr>
    </w:div>
    <w:div w:id="1178077051">
      <w:bodyDiv w:val="1"/>
      <w:marLeft w:val="0"/>
      <w:marRight w:val="0"/>
      <w:marTop w:val="0"/>
      <w:marBottom w:val="0"/>
      <w:divBdr>
        <w:top w:val="none" w:sz="0" w:space="0" w:color="auto"/>
        <w:left w:val="none" w:sz="0" w:space="0" w:color="auto"/>
        <w:bottom w:val="none" w:sz="0" w:space="0" w:color="auto"/>
        <w:right w:val="none" w:sz="0" w:space="0" w:color="auto"/>
      </w:divBdr>
    </w:div>
    <w:div w:id="1234316395">
      <w:bodyDiv w:val="1"/>
      <w:marLeft w:val="0"/>
      <w:marRight w:val="0"/>
      <w:marTop w:val="0"/>
      <w:marBottom w:val="0"/>
      <w:divBdr>
        <w:top w:val="none" w:sz="0" w:space="0" w:color="auto"/>
        <w:left w:val="none" w:sz="0" w:space="0" w:color="auto"/>
        <w:bottom w:val="none" w:sz="0" w:space="0" w:color="auto"/>
        <w:right w:val="none" w:sz="0" w:space="0" w:color="auto"/>
      </w:divBdr>
      <w:divsChild>
        <w:div w:id="1513177940">
          <w:marLeft w:val="446"/>
          <w:marRight w:val="0"/>
          <w:marTop w:val="0"/>
          <w:marBottom w:val="0"/>
          <w:divBdr>
            <w:top w:val="none" w:sz="0" w:space="0" w:color="auto"/>
            <w:left w:val="none" w:sz="0" w:space="0" w:color="auto"/>
            <w:bottom w:val="none" w:sz="0" w:space="0" w:color="auto"/>
            <w:right w:val="none" w:sz="0" w:space="0" w:color="auto"/>
          </w:divBdr>
        </w:div>
        <w:div w:id="966355950">
          <w:marLeft w:val="446"/>
          <w:marRight w:val="0"/>
          <w:marTop w:val="0"/>
          <w:marBottom w:val="0"/>
          <w:divBdr>
            <w:top w:val="none" w:sz="0" w:space="0" w:color="auto"/>
            <w:left w:val="none" w:sz="0" w:space="0" w:color="auto"/>
            <w:bottom w:val="none" w:sz="0" w:space="0" w:color="auto"/>
            <w:right w:val="none" w:sz="0" w:space="0" w:color="auto"/>
          </w:divBdr>
        </w:div>
        <w:div w:id="1627084374">
          <w:marLeft w:val="446"/>
          <w:marRight w:val="0"/>
          <w:marTop w:val="0"/>
          <w:marBottom w:val="0"/>
          <w:divBdr>
            <w:top w:val="none" w:sz="0" w:space="0" w:color="auto"/>
            <w:left w:val="none" w:sz="0" w:space="0" w:color="auto"/>
            <w:bottom w:val="none" w:sz="0" w:space="0" w:color="auto"/>
            <w:right w:val="none" w:sz="0" w:space="0" w:color="auto"/>
          </w:divBdr>
        </w:div>
        <w:div w:id="1681925876">
          <w:marLeft w:val="446"/>
          <w:marRight w:val="0"/>
          <w:marTop w:val="0"/>
          <w:marBottom w:val="0"/>
          <w:divBdr>
            <w:top w:val="none" w:sz="0" w:space="0" w:color="auto"/>
            <w:left w:val="none" w:sz="0" w:space="0" w:color="auto"/>
            <w:bottom w:val="none" w:sz="0" w:space="0" w:color="auto"/>
            <w:right w:val="none" w:sz="0" w:space="0" w:color="auto"/>
          </w:divBdr>
        </w:div>
        <w:div w:id="743727389">
          <w:marLeft w:val="446"/>
          <w:marRight w:val="0"/>
          <w:marTop w:val="0"/>
          <w:marBottom w:val="0"/>
          <w:divBdr>
            <w:top w:val="none" w:sz="0" w:space="0" w:color="auto"/>
            <w:left w:val="none" w:sz="0" w:space="0" w:color="auto"/>
            <w:bottom w:val="none" w:sz="0" w:space="0" w:color="auto"/>
            <w:right w:val="none" w:sz="0" w:space="0" w:color="auto"/>
          </w:divBdr>
        </w:div>
      </w:divsChild>
    </w:div>
    <w:div w:id="1391537395">
      <w:bodyDiv w:val="1"/>
      <w:marLeft w:val="0"/>
      <w:marRight w:val="0"/>
      <w:marTop w:val="0"/>
      <w:marBottom w:val="0"/>
      <w:divBdr>
        <w:top w:val="none" w:sz="0" w:space="0" w:color="auto"/>
        <w:left w:val="none" w:sz="0" w:space="0" w:color="auto"/>
        <w:bottom w:val="none" w:sz="0" w:space="0" w:color="auto"/>
        <w:right w:val="none" w:sz="0" w:space="0" w:color="auto"/>
      </w:divBdr>
    </w:div>
    <w:div w:id="1478839523">
      <w:bodyDiv w:val="1"/>
      <w:marLeft w:val="0"/>
      <w:marRight w:val="0"/>
      <w:marTop w:val="0"/>
      <w:marBottom w:val="0"/>
      <w:divBdr>
        <w:top w:val="none" w:sz="0" w:space="0" w:color="auto"/>
        <w:left w:val="none" w:sz="0" w:space="0" w:color="auto"/>
        <w:bottom w:val="none" w:sz="0" w:space="0" w:color="auto"/>
        <w:right w:val="none" w:sz="0" w:space="0" w:color="auto"/>
      </w:divBdr>
    </w:div>
    <w:div w:id="1667132221">
      <w:bodyDiv w:val="1"/>
      <w:marLeft w:val="0"/>
      <w:marRight w:val="0"/>
      <w:marTop w:val="0"/>
      <w:marBottom w:val="0"/>
      <w:divBdr>
        <w:top w:val="none" w:sz="0" w:space="0" w:color="auto"/>
        <w:left w:val="none" w:sz="0" w:space="0" w:color="auto"/>
        <w:bottom w:val="none" w:sz="0" w:space="0" w:color="auto"/>
        <w:right w:val="none" w:sz="0" w:space="0" w:color="auto"/>
      </w:divBdr>
      <w:divsChild>
        <w:div w:id="969436044">
          <w:marLeft w:val="994"/>
          <w:marRight w:val="0"/>
          <w:marTop w:val="0"/>
          <w:marBottom w:val="0"/>
          <w:divBdr>
            <w:top w:val="none" w:sz="0" w:space="0" w:color="auto"/>
            <w:left w:val="none" w:sz="0" w:space="0" w:color="auto"/>
            <w:bottom w:val="none" w:sz="0" w:space="0" w:color="auto"/>
            <w:right w:val="none" w:sz="0" w:space="0" w:color="auto"/>
          </w:divBdr>
        </w:div>
        <w:div w:id="224025789">
          <w:marLeft w:val="994"/>
          <w:marRight w:val="0"/>
          <w:marTop w:val="0"/>
          <w:marBottom w:val="0"/>
          <w:divBdr>
            <w:top w:val="none" w:sz="0" w:space="0" w:color="auto"/>
            <w:left w:val="none" w:sz="0" w:space="0" w:color="auto"/>
            <w:bottom w:val="none" w:sz="0" w:space="0" w:color="auto"/>
            <w:right w:val="none" w:sz="0" w:space="0" w:color="auto"/>
          </w:divBdr>
        </w:div>
      </w:divsChild>
    </w:div>
    <w:div w:id="1797523659">
      <w:bodyDiv w:val="1"/>
      <w:marLeft w:val="0"/>
      <w:marRight w:val="0"/>
      <w:marTop w:val="0"/>
      <w:marBottom w:val="0"/>
      <w:divBdr>
        <w:top w:val="none" w:sz="0" w:space="0" w:color="auto"/>
        <w:left w:val="none" w:sz="0" w:space="0" w:color="auto"/>
        <w:bottom w:val="none" w:sz="0" w:space="0" w:color="auto"/>
        <w:right w:val="none" w:sz="0" w:space="0" w:color="auto"/>
      </w:divBdr>
    </w:div>
    <w:div w:id="1820613758">
      <w:bodyDiv w:val="1"/>
      <w:marLeft w:val="0"/>
      <w:marRight w:val="0"/>
      <w:marTop w:val="0"/>
      <w:marBottom w:val="0"/>
      <w:divBdr>
        <w:top w:val="none" w:sz="0" w:space="0" w:color="auto"/>
        <w:left w:val="none" w:sz="0" w:space="0" w:color="auto"/>
        <w:bottom w:val="none" w:sz="0" w:space="0" w:color="auto"/>
        <w:right w:val="none" w:sz="0" w:space="0" w:color="auto"/>
      </w:divBdr>
    </w:div>
    <w:div w:id="1843928250">
      <w:bodyDiv w:val="1"/>
      <w:marLeft w:val="0"/>
      <w:marRight w:val="0"/>
      <w:marTop w:val="0"/>
      <w:marBottom w:val="0"/>
      <w:divBdr>
        <w:top w:val="none" w:sz="0" w:space="0" w:color="auto"/>
        <w:left w:val="none" w:sz="0" w:space="0" w:color="auto"/>
        <w:bottom w:val="none" w:sz="0" w:space="0" w:color="auto"/>
        <w:right w:val="none" w:sz="0" w:space="0" w:color="auto"/>
      </w:divBdr>
      <w:divsChild>
        <w:div w:id="516819677">
          <w:marLeft w:val="274"/>
          <w:marRight w:val="0"/>
          <w:marTop w:val="0"/>
          <w:marBottom w:val="0"/>
          <w:divBdr>
            <w:top w:val="none" w:sz="0" w:space="0" w:color="auto"/>
            <w:left w:val="none" w:sz="0" w:space="0" w:color="auto"/>
            <w:bottom w:val="none" w:sz="0" w:space="0" w:color="auto"/>
            <w:right w:val="none" w:sz="0" w:space="0" w:color="auto"/>
          </w:divBdr>
        </w:div>
        <w:div w:id="1781339300">
          <w:marLeft w:val="274"/>
          <w:marRight w:val="0"/>
          <w:marTop w:val="0"/>
          <w:marBottom w:val="0"/>
          <w:divBdr>
            <w:top w:val="none" w:sz="0" w:space="0" w:color="auto"/>
            <w:left w:val="none" w:sz="0" w:space="0" w:color="auto"/>
            <w:bottom w:val="none" w:sz="0" w:space="0" w:color="auto"/>
            <w:right w:val="none" w:sz="0" w:space="0" w:color="auto"/>
          </w:divBdr>
        </w:div>
        <w:div w:id="787238864">
          <w:marLeft w:val="274"/>
          <w:marRight w:val="0"/>
          <w:marTop w:val="0"/>
          <w:marBottom w:val="0"/>
          <w:divBdr>
            <w:top w:val="none" w:sz="0" w:space="0" w:color="auto"/>
            <w:left w:val="none" w:sz="0" w:space="0" w:color="auto"/>
            <w:bottom w:val="none" w:sz="0" w:space="0" w:color="auto"/>
            <w:right w:val="none" w:sz="0" w:space="0" w:color="auto"/>
          </w:divBdr>
        </w:div>
        <w:div w:id="5559009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hyperlink" Target="https://www.powershellgallery.com/packages/PowerShellGet/" TargetMode="External"/><Relationship Id="rId39" Type="http://schemas.openxmlformats.org/officeDocument/2006/relationships/image" Target="media/image11.png"/><Relationship Id="rId21" Type="http://schemas.openxmlformats.org/officeDocument/2006/relationships/hyperlink" Target="https://docs.microsoft.com/en-us/azure/sql-database/sql-database-managed-instance-get-started" TargetMode="External"/><Relationship Id="rId34" Type="http://schemas.openxmlformats.org/officeDocument/2006/relationships/image" Target="media/image7.png"/><Relationship Id="rId42" Type="http://schemas.openxmlformats.org/officeDocument/2006/relationships/image" Target="cid:image004.jpg@01D39068.431478D0" TargetMode="External"/><Relationship Id="rId47" Type="http://schemas.openxmlformats.org/officeDocument/2006/relationships/image" Target="cid:image006.jpg@01D39068.431478D0" TargetMode="External"/><Relationship Id="rId50" Type="http://schemas.openxmlformats.org/officeDocument/2006/relationships/hyperlink" Target="https://ms.portal.azure.com/" TargetMode="External"/><Relationship Id="rId55"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3.png"/><Relationship Id="rId11" Type="http://schemas.openxmlformats.org/officeDocument/2006/relationships/webSettings" Target="webSettings.xml"/><Relationship Id="rId24" Type="http://schemas.openxmlformats.org/officeDocument/2006/relationships/hyperlink" Target="https://visualstudio.microsoft.com/download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ms.portal.azure.com" TargetMode="External"/><Relationship Id="rId45" Type="http://schemas.openxmlformats.org/officeDocument/2006/relationships/image" Target="cid:image005.jpg@01D39068.431478D0" TargetMode="External"/><Relationship Id="rId53" Type="http://schemas.openxmlformats.org/officeDocument/2006/relationships/hyperlink" Target="https://ms.portal.azure.com/"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ocs.microsoft.com/en-us/sql/ssms"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yperlink" Target="https://na01.safelinks.protection.outlook.com/?url=https:%2F%2Ftrack.azure.com%2Ff%2Fa%2FyjLpzvX_P1w6_CFto0DElw~~%2FAAAAAQA~%2FRgRcBjR_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-vI1psE0GtQQgArQG5L6BrBlIUcm9ubWF0QG1pY3Jvc29mdC5jb20JUQQAAAAAR8d7IlNlbnREYXRlS2V5IjoiMjAxNzEyMDMwODAyMDYiLCJCYXRjaElkIjoiNzM5NWQ4MDktNDlkMC00YjIzLWE1MDQtZDliMjVhOTkxOWYxIiwiRW1haWxJZCI6IjYxYTAwZTBhLTdiMTQtNGJlMi1hNTVlLTQ1ZmI1ZGM1YjJjZSIsImJpbmRpbmciOiJuZXdkZWRpY2F0ZWQiLCJUZW1wbGF0ZUlkIjoidGVtXzRrTUo4bUtxZGY2UnBySGR5RHF3cFBxUCJ9Ew~~&amp;data=02%7C01%7Cronmat%40microsoft.com%7C80fd6fa7b7f64fff8bb208d53a2428aa%7C72f988bf86f141af91ab2d7cd011db47%7C1%7C0%7C636478849332527598&amp;sdata=OIe2QT2bbCRKLg1DdhbyT0Laraxh0W2%2B4Z0V5mfYZiI%3D&amp;reserved=0" TargetMode="External"/><Relationship Id="rId10" Type="http://schemas.openxmlformats.org/officeDocument/2006/relationships/settings" Target="settings.xml"/><Relationship Id="rId19" Type="http://schemas.openxmlformats.org/officeDocument/2006/relationships/header" Target="header3.xml"/><Relationship Id="rId31" Type="http://schemas.openxmlformats.org/officeDocument/2006/relationships/image" Target="media/image4.png"/><Relationship Id="rId44" Type="http://schemas.openxmlformats.org/officeDocument/2006/relationships/image" Target="media/image13.jpeg"/><Relationship Id="rId52" Type="http://schemas.openxmlformats.org/officeDocument/2006/relationships/hyperlink" Target="https://na01.safelinks.protection.outlook.com/?url=https:%2F%2Ftrack.azure.com%2Ff%2Fa%2FhT5wZGoyjNhUUAMi8tqPIw~~%2FAAAAAQA~%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~&amp;data=02%7C01%7Cronmat%40microsoft.com%7Cb07b89932e744b98e6f408d52c70b971%7C72f988bf86f141af91ab2d7cd011db47%7C1%7C0%7C636463785016759614&amp;sdata=U2qWhkiT4k2n36sMOcQcAuvwnqptfzXzIk3RxMZsPO4%3D&amp;reserved=0" TargetMode="External"/><Relationship Id="rId48" Type="http://schemas.openxmlformats.org/officeDocument/2006/relationships/hyperlink" Target="https://mybadwebsite.azurewebsites.net/" TargetMode="Externa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s://docs.microsoft.com/en-us/azure/virtual-machines/windows/sql/quickstart-sql-vm-create-portal" TargetMode="External"/><Relationship Id="rId27" Type="http://schemas.openxmlformats.org/officeDocument/2006/relationships/hyperlink" Target="https://www.powershellgallery.com/packages/AzureRM.Sql" TargetMode="External"/><Relationship Id="rId30" Type="http://schemas.openxmlformats.org/officeDocument/2006/relationships/hyperlink" Target="https://docs.microsoft.com/en-us/sql/relational-databases/backup-restore/sql-server-backup-and-restore-with-microsoft-azure-blob-storage-service?view=sql-server-2017" TargetMode="External"/><Relationship Id="rId35" Type="http://schemas.openxmlformats.org/officeDocument/2006/relationships/image" Target="media/image8.png"/><Relationship Id="rId43" Type="http://schemas.openxmlformats.org/officeDocument/2006/relationships/hyperlink" Target="https://mybadwebsite.azurewebsites.net/Home/Customers" TargetMode="External"/><Relationship Id="rId8" Type="http://schemas.openxmlformats.org/officeDocument/2006/relationships/numbering" Target="numbering.xml"/><Relationship Id="rId51" Type="http://schemas.openxmlformats.org/officeDocument/2006/relationships/hyperlink" Target="https://www.microsoft.com/en-us/download/details.aspx?id=13759" TargetMode="Externa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hyperlink" Target="https://docs.microsoft.com/en-us/sql/dma/dma-overview" TargetMode="External"/><Relationship Id="rId33" Type="http://schemas.openxmlformats.org/officeDocument/2006/relationships/image" Target="media/image6.png"/><Relationship Id="rId38" Type="http://schemas.openxmlformats.org/officeDocument/2006/relationships/hyperlink" Target="https://mybadwebsite.azurewebsites.net/Home/Init" TargetMode="External"/><Relationship Id="rId46" Type="http://schemas.openxmlformats.org/officeDocument/2006/relationships/image" Target="media/image14.jpeg"/><Relationship Id="rId20" Type="http://schemas.openxmlformats.org/officeDocument/2006/relationships/footer" Target="footer3.xml"/><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MS proactive proposals">
      <a:dk1>
        <a:srgbClr val="231F20"/>
      </a:dk1>
      <a:lt1>
        <a:sysClr val="window" lastClr="FFFFFF"/>
      </a:lt1>
      <a:dk2>
        <a:srgbClr val="44546A"/>
      </a:dk2>
      <a:lt2>
        <a:srgbClr val="EBEBEC"/>
      </a:lt2>
      <a:accent1>
        <a:srgbClr val="0054A6"/>
      </a:accent1>
      <a:accent2>
        <a:srgbClr val="0089CF"/>
      </a:accent2>
      <a:accent3>
        <a:srgbClr val="A5A5A5"/>
      </a:accent3>
      <a:accent4>
        <a:srgbClr val="FFC000"/>
      </a:accent4>
      <a:accent5>
        <a:srgbClr val="5B9BD5"/>
      </a:accent5>
      <a:accent6>
        <a:srgbClr val="70AD47"/>
      </a:accent6>
      <a:hlink>
        <a:srgbClr val="0089CF"/>
      </a:hlink>
      <a:folHlink>
        <a:srgbClr val="0089CF"/>
      </a:folHlink>
    </a:clrScheme>
    <a:fontScheme name="MS proactive proposals">
      <a:majorFont>
        <a:latin typeface="Segoe Pro SemiLight"/>
        <a:ea typeface=""/>
        <a:cs typeface=""/>
      </a:majorFont>
      <a:minorFont>
        <a:latin typeface="Sego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4634CED2AEA7428F7398459D1EAD22" ma:contentTypeVersion="11" ma:contentTypeDescription="Create a new document." ma:contentTypeScope="" ma:versionID="27389f4a18fbac5221027138f0887e6b">
  <xsd:schema xmlns:xsd="http://www.w3.org/2001/XMLSchema" xmlns:xs="http://www.w3.org/2001/XMLSchema" xmlns:p="http://schemas.microsoft.com/office/2006/metadata/properties" xmlns:ns1="http://schemas.microsoft.com/sharepoint/v3" xmlns:ns2="5fc56906-1df9-45c7-aea5-f5fc0d47d163" xmlns:ns3="34489959-663f-4a0a-8715-5045064a299b" targetNamespace="http://schemas.microsoft.com/office/2006/metadata/properties" ma:root="true" ma:fieldsID="666f77b40ff5921b8dce831e659d451d" ns1:_="" ns2:_="" ns3:_="">
    <xsd:import namespace="http://schemas.microsoft.com/sharepoint/v3"/>
    <xsd:import namespace="5fc56906-1df9-45c7-aea5-f5fc0d47d163"/>
    <xsd:import namespace="34489959-663f-4a0a-8715-5045064a299b"/>
    <xsd:element name="properties">
      <xsd:complexType>
        <xsd:sequence>
          <xsd:element name="documentManagement">
            <xsd:complexType>
              <xsd:all>
                <xsd:element ref="ns2:Description0"/>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c56906-1df9-45c7-aea5-f5fc0d47d163" elementFormDefault="qualified">
    <xsd:import namespace="http://schemas.microsoft.com/office/2006/documentManagement/types"/>
    <xsd:import namespace="http://schemas.microsoft.com/office/infopath/2007/PartnerControls"/>
    <xsd:element name="Description0" ma:index="8" ma:displayName="Description" ma:internalName="Description0">
      <xsd:simpleType>
        <xsd:restriction base="dms:Note">
          <xsd:maxLength value="255"/>
        </xsd:restriction>
      </xsd:simpleType>
    </xsd:element>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489959-663f-4a0a-8715-5045064a299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p:Policy xmlns:p="office.server.policy" id="" local="true">
  <p:Name>SMSG KM Open Document</p:Name>
  <p:Description/>
  <p:Statement/>
  <p:PolicyItems>
    <p:PolicyItem featureId="Microsoft.Office.RecordsManagement.PolicyFeatures.Expiration" staticId="0x0101000E4CB7077FEE4FF7AE86D4A500EEC780030016C849C62B10EB41ACA8C7EEDEF40BB20099ECF64382448D48A56095091C66B1A9|-661092312" UniqueId="59640036-e5ce-4b14-a5d1-6b72c22d6e25">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0</number>
                  <property>Expire_x0020_Review</property>
                  <propertyId>4efb7b69-53dd-4711-a372-96a7c80c7a38</propertyId>
                  <period>days</period>
                </formula>
                <action type="action" id="Microsoft.Office.RecordsManagement.PolicyFeatures.Expiration.Action.MoveToRecycleBin"/>
              </data>
            </stages>
          </Schedule>
        </Schedules>
      </p:CustomData>
    </p:PolicyItem>
  </p:PolicyItems>
</p:Policy>
</file>

<file path=customXml/item4.xml><?xml version="1.0" encoding="utf-8"?>
<?mso-contentType ?>
<SharedContentType xmlns="Microsoft.SharePoint.Taxonomy.ContentTypeSync" SourceId="e385fb40-52d4-4fae-9c5b-3e8ff8a5878e" ContentTypeId="0x0101000E4CB7077FEE4FF7AE86D4A500EEC780030016C849C62B10EB41ACA8C7EEDEF40BB2" PreviousValue="false"/>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Description0 xmlns="5fc56906-1df9-45c7-aea5-f5fc0d47d163"/>
    <_ip_UnifiedCompliancePolicyProperties xmlns="http://schemas.microsoft.com/sharepoint/v3"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1AC7-8BF9-4DB6-9FA1-9812E626A93E}">
  <ds:schemaRefs>
    <ds:schemaRef ds:uri="http://schemas.microsoft.com/sharepoint/v3/contenttype/forms"/>
  </ds:schemaRefs>
</ds:datastoreItem>
</file>

<file path=customXml/itemProps2.xml><?xml version="1.0" encoding="utf-8"?>
<ds:datastoreItem xmlns:ds="http://schemas.openxmlformats.org/officeDocument/2006/customXml" ds:itemID="{CA753A08-45D1-4E83-A194-CB8242411F0D}"/>
</file>

<file path=customXml/itemProps3.xml><?xml version="1.0" encoding="utf-8"?>
<ds:datastoreItem xmlns:ds="http://schemas.openxmlformats.org/officeDocument/2006/customXml" ds:itemID="{91758348-AE9E-4392-8525-B85171548F14}">
  <ds:schemaRefs>
    <ds:schemaRef ds:uri="office.server.policy"/>
  </ds:schemaRefs>
</ds:datastoreItem>
</file>

<file path=customXml/itemProps4.xml><?xml version="1.0" encoding="utf-8"?>
<ds:datastoreItem xmlns:ds="http://schemas.openxmlformats.org/officeDocument/2006/customXml" ds:itemID="{EAABE55E-90A5-40AE-AB9A-54E27D39CD6E}">
  <ds:schemaRefs>
    <ds:schemaRef ds:uri="Microsoft.SharePoint.Taxonomy.ContentTypeSync"/>
  </ds:schemaRefs>
</ds:datastoreItem>
</file>

<file path=customXml/itemProps5.xml><?xml version="1.0" encoding="utf-8"?>
<ds:datastoreItem xmlns:ds="http://schemas.openxmlformats.org/officeDocument/2006/customXml" ds:itemID="{9C9A92D0-A7C5-4F40-BE3B-A8722983670C}">
  <ds:schemaRefs>
    <ds:schemaRef ds:uri="http://schemas.microsoft.com/office/2006/metadata/properties"/>
    <ds:schemaRef ds:uri="http://schemas.microsoft.com/office/infopath/2007/PartnerControls"/>
    <ds:schemaRef ds:uri="230e9df3-be65-4c73-a93b-d1236ebd677e"/>
    <ds:schemaRef ds:uri="230E9DF3-BE65-4C73-A93B-D1236EBD677E"/>
    <ds:schemaRef ds:uri="http://schemas.microsoft.com/sharepoint/v3"/>
    <ds:schemaRef ds:uri="b3bc04a5-d503-43b1-b98c-a8cf663329d9"/>
  </ds:schemaRefs>
</ds:datastoreItem>
</file>

<file path=customXml/itemProps6.xml><?xml version="1.0" encoding="utf-8"?>
<ds:datastoreItem xmlns:ds="http://schemas.openxmlformats.org/officeDocument/2006/customXml" ds:itemID="{C8E96045-E314-486F-AA86-5BFB50D38E78}">
  <ds:schemaRefs>
    <ds:schemaRef ds:uri="http://schemas.microsoft.com/sharepoint/events"/>
  </ds:schemaRefs>
</ds:datastoreItem>
</file>

<file path=customXml/itemProps7.xml><?xml version="1.0" encoding="utf-8"?>
<ds:datastoreItem xmlns:ds="http://schemas.openxmlformats.org/officeDocument/2006/customXml" ds:itemID="{8E41E3E8-1D67-4E0F-A5DE-8B72B54AA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1999</Words>
  <Characters>11398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Globally Distributed Data (Cosmos DB) Customizable Proposal</vt:lpstr>
    </vt:vector>
  </TitlesOfParts>
  <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Globally Distributed Data (Cosmos DB) Customizable Proposal</dc:title>
  <dc:subject/>
  <dc:creator/>
  <cp:keywords>PST Core BoM</cp:keywords>
  <dc:description/>
  <cp:lastModifiedBy/>
  <cp:revision>1</cp:revision>
  <dcterms:created xsi:type="dcterms:W3CDTF">2018-11-08T19:44:00Z</dcterms:created>
  <dcterms:modified xsi:type="dcterms:W3CDTF">2018-11-14T18:35:00Z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Admin@V-PACLEM0220</vt:lpwstr>
  </property>
  <property fmtid="{D5CDD505-2E9C-101B-9397-08002B2CF9AE}" pid="5" name="MSIP_Label_f42aa342-8706-4288-bd11-ebb85995028c_SetDate">
    <vt:lpwstr>2017-12-27T01:39:44.8797093Z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0x010100E84634CED2AEA7428F7398459D1EAD22</vt:lpwstr>
  </property>
  <property fmtid="{D5CDD505-2E9C-101B-9397-08002B2CF9AE}" pid="11" name="of67e5d4b76f4a9db8769983fda9cec0">
    <vt:lpwstr/>
  </property>
  <property fmtid="{D5CDD505-2E9C-101B-9397-08002B2CF9AE}" pid="12" name="NewsType">
    <vt:lpwstr/>
  </property>
  <property fmtid="{D5CDD505-2E9C-101B-9397-08002B2CF9AE}" pid="13" name="TaxKeyword">
    <vt:lpwstr>2459;#PST Core BoM|f909efa9-9559-475d-ae1c-2e085629449d</vt:lpwstr>
  </property>
  <property fmtid="{D5CDD505-2E9C-101B-9397-08002B2CF9AE}" pid="14" name="_dlc_policyId">
    <vt:lpwstr>0x0101000E4CB7077FEE4FF7AE86D4A500EEC780030016C849C62B10EB41ACA8C7EEDEF40BB20099ECF64382448D48A56095091C66B1A9|-661092312</vt:lpwstr>
  </property>
  <property fmtid="{D5CDD505-2E9C-101B-9397-08002B2CF9AE}" pid="15" name="Region">
    <vt:lpwstr/>
  </property>
  <property fmtid="{D5CDD505-2E9C-101B-9397-08002B2CF9AE}" pid="16" name="Confidentiality">
    <vt:lpwstr>14;#customer ready|8986c41d-21c5-4f8f-8a12-ea4625b46858</vt:lpwstr>
  </property>
  <property fmtid="{D5CDD505-2E9C-101B-9397-08002B2CF9AE}" pid="17" name="ItemType">
    <vt:lpwstr>1010;#proposals|4f52b690-008f-4ea4-8eeb-11090518ef37</vt:lpwstr>
  </property>
  <property fmtid="{D5CDD505-2E9C-101B-9397-08002B2CF9AE}" pid="18" name="MSProducts">
    <vt:lpwstr/>
  </property>
  <property fmtid="{D5CDD505-2E9C-101B-9397-08002B2CF9AE}" pid="19" name="Industries">
    <vt:lpwstr/>
  </property>
  <property fmtid="{D5CDD505-2E9C-101B-9397-08002B2CF9AE}" pid="20" name="Competitors">
    <vt:lpwstr/>
  </property>
  <property fmtid="{D5CDD505-2E9C-101B-9397-08002B2CF9AE}" pid="21" name="SMSGDomain">
    <vt:lpwstr>21;#Intelligent Cloud|adc2fe87-c79a-4ded-a449-3f86b954069d;#20;#Microsoft Azure Domain|d600a391-d529-4311-892b-2c05c1ab2538;#2553;#ICB PST Domain|f7f86ece-0ca0-48d7-99cb-d6c97e732478</vt:lpwstr>
  </property>
  <property fmtid="{D5CDD505-2E9C-101B-9397-08002B2CF9AE}" pid="22" name="ExperienceContentType">
    <vt:lpwstr/>
  </property>
  <property fmtid="{D5CDD505-2E9C-101B-9397-08002B2CF9AE}" pid="23" name="BusinessArchitecture">
    <vt:lpwstr>828;#data platforms|0a329485-8df0-4be0-92ea-a112a096ccd0;#2325;#Data and AI|60d86926-9fc6-4873-ad19-e15bf82160d7;#2558;#Data Estate Modernization|10c01ab9-9059-474b-9bc2-783aaa897ac3</vt:lpwstr>
  </property>
  <property fmtid="{D5CDD505-2E9C-101B-9397-08002B2CF9AE}" pid="24" name="Products">
    <vt:lpwstr>2660;#Azure Cosmos DB|8dac6ac4-f531-4a37-861f-2c36a218359b</vt:lpwstr>
  </property>
  <property fmtid="{D5CDD505-2E9C-101B-9397-08002B2CF9AE}" pid="25" name="l6f004f21209409da86a713c0f24627d">
    <vt:lpwstr/>
  </property>
  <property fmtid="{D5CDD505-2E9C-101B-9397-08002B2CF9AE}" pid="26" name="MSProductsTaxHTField0">
    <vt:lpwstr/>
  </property>
  <property fmtid="{D5CDD505-2E9C-101B-9397-08002B2CF9AE}" pid="27" name="Languages">
    <vt:lpwstr/>
  </property>
  <property fmtid="{D5CDD505-2E9C-101B-9397-08002B2CF9AE}" pid="28" name="e8080b0481964c759b2c36ae49591b31">
    <vt:lpwstr/>
  </property>
  <property fmtid="{D5CDD505-2E9C-101B-9397-08002B2CF9AE}" pid="29" name="_docset_NoMedatataSyncRequired">
    <vt:lpwstr>False</vt:lpwstr>
  </property>
  <property fmtid="{D5CDD505-2E9C-101B-9397-08002B2CF9AE}" pid="30" name="TechnicalLevel">
    <vt:lpwstr>747;#200|855c9113-a119-44e7-b3de-bccffe25ed46</vt:lpwstr>
  </property>
  <property fmtid="{D5CDD505-2E9C-101B-9397-08002B2CF9AE}" pid="31" name="Audiences">
    <vt:lpwstr/>
  </property>
  <property fmtid="{D5CDD505-2E9C-101B-9397-08002B2CF9AE}" pid="32" name="ldac8aee9d1f469e8cd8c3f8d6a615f2">
    <vt:lpwstr/>
  </property>
  <property fmtid="{D5CDD505-2E9C-101B-9397-08002B2CF9AE}" pid="33" name="EmployeeRole">
    <vt:lpwstr/>
  </property>
  <property fmtid="{D5CDD505-2E9C-101B-9397-08002B2CF9AE}" pid="34" name="NewsTopic">
    <vt:lpwstr/>
  </property>
  <property fmtid="{D5CDD505-2E9C-101B-9397-08002B2CF9AE}" pid="35" name="Roles">
    <vt:lpwstr/>
  </property>
  <property fmtid="{D5CDD505-2E9C-101B-9397-08002B2CF9AE}" pid="36"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37" name="NewsSource">
    <vt:lpwstr/>
  </property>
  <property fmtid="{D5CDD505-2E9C-101B-9397-08002B2CF9AE}" pid="38" name="SMSGTags">
    <vt:lpwstr/>
  </property>
  <property fmtid="{D5CDD505-2E9C-101B-9397-08002B2CF9AE}" pid="39" name="_dlc_DocIdItemGuid">
    <vt:lpwstr>a76dce9d-2f08-42a6-b24f-2fa1743192d9</vt:lpwstr>
  </property>
  <property fmtid="{D5CDD505-2E9C-101B-9397-08002B2CF9AE}" pid="40" name="MSPhysicalGeography">
    <vt:lpwstr/>
  </property>
  <property fmtid="{D5CDD505-2E9C-101B-9397-08002B2CF9AE}" pid="41" name="j3562c58ee414e028925bc902cfc01a1">
    <vt:lpwstr/>
  </property>
  <property fmtid="{D5CDD505-2E9C-101B-9397-08002B2CF9AE}" pid="42" name="EnterpriseDomainTags">
    <vt:lpwstr/>
  </property>
  <property fmtid="{D5CDD505-2E9C-101B-9397-08002B2CF9AE}" pid="43" name="la4444b61d19467597d63190b69ac227">
    <vt:lpwstr/>
  </property>
  <property fmtid="{D5CDD505-2E9C-101B-9397-08002B2CF9AE}" pid="44" name="ActivitiesAndPrograms">
    <vt:lpwstr>1947;#Priority Solution Areas|c23d8183-ce20-44cd-b13b-640d45c2d6c2</vt:lpwstr>
  </property>
  <property fmtid="{D5CDD505-2E9C-101B-9397-08002B2CF9AE}" pid="45" name="Segments">
    <vt:lpwstr/>
  </property>
  <property fmtid="{D5CDD505-2E9C-101B-9397-08002B2CF9AE}" pid="46" name="Partners">
    <vt:lpwstr/>
  </property>
  <property fmtid="{D5CDD505-2E9C-101B-9397-08002B2CF9AE}" pid="47" name="Topics">
    <vt:lpwstr>29;#features|94b87768-f145-4764-adbd-fec700e47348;#2152;#Fiscal Year 2018|eaece650-4f74-4ab8-b8d8-86a31d038c4e;#2554;#Fiscal Year 2019|37cfb2d9-82d6-4aee-ad7b-3dc8286123ca</vt:lpwstr>
  </property>
  <property fmtid="{D5CDD505-2E9C-101B-9397-08002B2CF9AE}" pid="48" name="Groups">
    <vt:lpwstr>42;#Intelligent Cloud Marketing Group|4f75e184-e5aa-4234-a07f-b032d60df254</vt:lpwstr>
  </property>
</Properties>
</file>