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C9B" w:rsidRPr="00ED1C9B" w:rsidRDefault="00ED1C9B" w:rsidP="00ED1C9B">
      <w:pPr>
        <w:rPr>
          <w:rFonts w:cstheme="minorHAnsi"/>
          <w:sz w:val="24"/>
          <w:szCs w:val="24"/>
        </w:rPr>
      </w:pPr>
      <w:r w:rsidRPr="00ED1C9B">
        <w:rPr>
          <w:rFonts w:cstheme="minorHAnsi"/>
          <w:sz w:val="24"/>
          <w:szCs w:val="24"/>
        </w:rPr>
        <w:t xml:space="preserve">What is </w:t>
      </w:r>
      <w:proofErr w:type="spellStart"/>
      <w:r w:rsidRPr="00ED1C9B">
        <w:rPr>
          <w:rFonts w:cstheme="minorHAnsi"/>
          <w:sz w:val="24"/>
          <w:szCs w:val="24"/>
        </w:rPr>
        <w:t>Sqoop</w:t>
      </w:r>
      <w:proofErr w:type="spellEnd"/>
      <w:r w:rsidRPr="00ED1C9B">
        <w:rPr>
          <w:rFonts w:cstheme="minorHAnsi"/>
          <w:sz w:val="24"/>
          <w:szCs w:val="24"/>
        </w:rPr>
        <w:t>?</w:t>
      </w:r>
    </w:p>
    <w:p w:rsidR="00ED1C9B" w:rsidRPr="00ED1C9B" w:rsidRDefault="00ED1C9B" w:rsidP="00ED1C9B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is a top level Apache project and is a core member of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ecosystem. </w:t>
      </w:r>
    </w:p>
    <w:p w:rsidR="00ED1C9B" w:rsidRPr="00ED1C9B" w:rsidRDefault="00ED1C9B" w:rsidP="00ED1C9B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D1C9B">
        <w:rPr>
          <w:rFonts w:cstheme="minorHAnsi"/>
          <w:color w:val="000000"/>
          <w:sz w:val="24"/>
          <w:szCs w:val="24"/>
        </w:rPr>
        <w:t>Sqoop</w:t>
      </w:r>
      <w:proofErr w:type="spellEnd"/>
      <w:r w:rsidRPr="00ED1C9B">
        <w:rPr>
          <w:rFonts w:cstheme="minorHAnsi"/>
          <w:color w:val="000000"/>
          <w:sz w:val="24"/>
          <w:szCs w:val="24"/>
        </w:rPr>
        <w:t xml:space="preserve"> can be used to import data from a relational database management system (RDBMS) such as </w:t>
      </w:r>
      <w:proofErr w:type="spellStart"/>
      <w:r w:rsidRPr="00ED1C9B">
        <w:rPr>
          <w:rFonts w:cstheme="minorHAnsi"/>
          <w:color w:val="000000"/>
          <w:sz w:val="24"/>
          <w:szCs w:val="24"/>
        </w:rPr>
        <w:t>MySQL</w:t>
      </w:r>
      <w:proofErr w:type="spellEnd"/>
      <w:r w:rsidRPr="00ED1C9B">
        <w:rPr>
          <w:rFonts w:cstheme="minorHAnsi"/>
          <w:color w:val="000000"/>
          <w:sz w:val="24"/>
          <w:szCs w:val="24"/>
        </w:rPr>
        <w:t xml:space="preserve"> or Oracle into the </w:t>
      </w:r>
      <w:proofErr w:type="spellStart"/>
      <w:r w:rsidRPr="00ED1C9B">
        <w:rPr>
          <w:rFonts w:cstheme="minorHAnsi"/>
          <w:color w:val="000000"/>
          <w:sz w:val="24"/>
          <w:szCs w:val="24"/>
        </w:rPr>
        <w:t>Hadoop</w:t>
      </w:r>
      <w:proofErr w:type="spellEnd"/>
      <w:r w:rsidRPr="00ED1C9B">
        <w:rPr>
          <w:rFonts w:cstheme="minorHAnsi"/>
          <w:color w:val="000000"/>
          <w:sz w:val="24"/>
          <w:szCs w:val="24"/>
        </w:rPr>
        <w:t xml:space="preserve"> Distributed File System (HDFS), transform the data using any engine in </w:t>
      </w:r>
      <w:proofErr w:type="spellStart"/>
      <w:r w:rsidRPr="00ED1C9B">
        <w:rPr>
          <w:rFonts w:cstheme="minorHAnsi"/>
          <w:color w:val="000000"/>
          <w:sz w:val="24"/>
          <w:szCs w:val="24"/>
        </w:rPr>
        <w:t>Hadoop</w:t>
      </w:r>
      <w:proofErr w:type="spellEnd"/>
      <w:r w:rsidRPr="00ED1C9B">
        <w:rPr>
          <w:rFonts w:cstheme="minorHAnsi"/>
          <w:color w:val="000000"/>
          <w:sz w:val="24"/>
          <w:szCs w:val="24"/>
        </w:rPr>
        <w:t xml:space="preserve"> ecosystem like Spark or </w:t>
      </w:r>
      <w:proofErr w:type="spellStart"/>
      <w:r w:rsidRPr="00ED1C9B">
        <w:rPr>
          <w:rFonts w:cstheme="minorHAnsi"/>
          <w:color w:val="000000"/>
          <w:sz w:val="24"/>
          <w:szCs w:val="24"/>
        </w:rPr>
        <w:t>MapReduce</w:t>
      </w:r>
      <w:proofErr w:type="spellEnd"/>
      <w:r w:rsidRPr="00ED1C9B">
        <w:rPr>
          <w:rFonts w:cstheme="minorHAnsi"/>
          <w:color w:val="000000"/>
          <w:sz w:val="24"/>
          <w:szCs w:val="24"/>
        </w:rPr>
        <w:t>, and then export the results back into an RDBMS.</w:t>
      </w:r>
    </w:p>
    <w:p w:rsidR="00ED1C9B" w:rsidRPr="00ED1C9B" w:rsidRDefault="00ED1C9B" w:rsidP="00ED1C9B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D1C9B">
        <w:rPr>
          <w:rFonts w:cstheme="minorHAnsi"/>
          <w:color w:val="000000"/>
          <w:sz w:val="24"/>
          <w:szCs w:val="24"/>
        </w:rPr>
        <w:t>Sqoop</w:t>
      </w:r>
      <w:proofErr w:type="spellEnd"/>
      <w:r w:rsidRPr="00ED1C9B">
        <w:rPr>
          <w:rFonts w:cstheme="minorHAnsi"/>
          <w:color w:val="000000"/>
          <w:sz w:val="24"/>
          <w:szCs w:val="24"/>
        </w:rPr>
        <w:t xml:space="preserve"> is a command line tool and uses </w:t>
      </w:r>
      <w:proofErr w:type="spellStart"/>
      <w:r w:rsidRPr="00ED1C9B">
        <w:rPr>
          <w:rFonts w:cstheme="minorHAnsi"/>
          <w:color w:val="000000"/>
          <w:sz w:val="24"/>
          <w:szCs w:val="24"/>
        </w:rPr>
        <w:t>MapReduce</w:t>
      </w:r>
      <w:proofErr w:type="spellEnd"/>
      <w:r w:rsidRPr="00ED1C9B">
        <w:rPr>
          <w:rFonts w:cstheme="minorHAnsi"/>
          <w:color w:val="000000"/>
          <w:sz w:val="24"/>
          <w:szCs w:val="24"/>
        </w:rPr>
        <w:t xml:space="preserve"> to import and export the data as it supports parallelism as well as fault tolerance.</w:t>
      </w:r>
    </w:p>
    <w:p w:rsidR="00ED1C9B" w:rsidRPr="00ED1C9B" w:rsidRDefault="00ED1C9B" w:rsidP="00ED1C9B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Apache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is compatible with all JDBC compatible databases</w:t>
      </w:r>
    </w:p>
    <w:p w:rsidR="00ED1C9B" w:rsidRPr="00ED1C9B" w:rsidRDefault="00ED1C9B" w:rsidP="00ED1C9B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is used by thousands of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users and is now an integral part of ETL and/or data transfer pipelines. 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What does the name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imply?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The name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is derived from </w:t>
      </w:r>
      <w:proofErr w:type="spellStart"/>
      <w:r w:rsidRPr="00ED1C9B">
        <w:rPr>
          <w:rFonts w:cstheme="minorHAnsi"/>
          <w:b/>
          <w:color w:val="333333"/>
          <w:sz w:val="24"/>
          <w:szCs w:val="24"/>
          <w:shd w:val="clear" w:color="auto" w:fill="FFFFFF"/>
        </w:rPr>
        <w:t>Sq</w:t>
      </w: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l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+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</w:t>
      </w:r>
      <w:r w:rsidRPr="00ED1C9B">
        <w:rPr>
          <w:rFonts w:cstheme="minorHAnsi"/>
          <w:b/>
          <w:color w:val="333333"/>
          <w:sz w:val="24"/>
          <w:szCs w:val="24"/>
          <w:shd w:val="clear" w:color="auto" w:fill="FFFFFF"/>
        </w:rPr>
        <w:t>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, mainly due to </w:t>
      </w:r>
      <w:proofErr w:type="spellStart"/>
      <w:proofErr w:type="gram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it's</w:t>
      </w:r>
      <w:proofErr w:type="spellEnd"/>
      <w:proofErr w:type="gram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"SQL to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;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to SQL" feature.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What is the need for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?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As industry’s focus on SQL-oriented analytics is on rise, systems like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Cloudera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Impala, Spark SQL and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Dremel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-style analytic engines are offering powerful distributed analytics on top of HDFS data using familiar with SQL style and syntax.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enabled all those users with large amounts of data stored in their existing relational stores to use these new analytic engines built on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&amp; Yarn with simple export and import utilities. 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What are the challenges that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solves in data transfer pipelines?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enables data transfer between most RDBMSs (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MySQL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Teradata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, Oracle,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Netezza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etc) and HDFS (stored in variety of </w:t>
      </w:r>
      <w:proofErr w:type="gram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formats )</w:t>
      </w:r>
      <w:proofErr w:type="gram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. Variety in data sources and targets presents a challenge in setting up robust data transfer pipelines. 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sz w:val="24"/>
          <w:szCs w:val="24"/>
        </w:rPr>
        <w:t xml:space="preserve">Transferring data to and from relational databases is challenging and laborious. Because data transfer requires careful handling. </w:t>
      </w: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Data engineers will have to script data transfer pipelines between different DBMS sources and different targets on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ecosystem. This poses below challenges – </w:t>
      </w:r>
    </w:p>
    <w:p w:rsidR="00ED1C9B" w:rsidRPr="00ED1C9B" w:rsidRDefault="00ED1C9B" w:rsidP="00ED1C9B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Differences in SQL dialects, treatment of various data types, optimal data transfer parameters among DBMS providers.</w:t>
      </w:r>
    </w:p>
    <w:p w:rsidR="00ED1C9B" w:rsidRPr="00ED1C9B" w:rsidRDefault="00ED1C9B" w:rsidP="00ED1C9B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Differences in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Hadoop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targets – HDFS, Hive, Impala etc</w:t>
      </w:r>
    </w:p>
    <w:p w:rsidR="00ED1C9B" w:rsidRPr="00ED1C9B" w:rsidRDefault="00ED1C9B" w:rsidP="00ED1C9B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Different applications need different file formats – parquet, sequence file or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csv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ED1C9B" w:rsidRPr="00ED1C9B" w:rsidRDefault="00ED1C9B" w:rsidP="00ED1C9B">
      <w:pPr>
        <w:pStyle w:val="ListParagraph"/>
        <w:numPr>
          <w:ilvl w:val="0"/>
          <w:numId w:val="2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Different compression algorithms to apply. 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sz w:val="24"/>
          <w:szCs w:val="24"/>
        </w:rPr>
        <w:lastRenderedPageBreak/>
        <w:t xml:space="preserve">Apache </w:t>
      </w:r>
      <w:proofErr w:type="spellStart"/>
      <w:r w:rsidRPr="00ED1C9B">
        <w:rPr>
          <w:rFonts w:cstheme="minorHAnsi"/>
          <w:sz w:val="24"/>
          <w:szCs w:val="24"/>
        </w:rPr>
        <w:t>Sqoop</w:t>
      </w:r>
      <w:proofErr w:type="spellEnd"/>
      <w:r w:rsidRPr="00ED1C9B">
        <w:rPr>
          <w:rFonts w:cstheme="minorHAnsi"/>
          <w:sz w:val="24"/>
          <w:szCs w:val="24"/>
        </w:rPr>
        <w:t xml:space="preserve">, short for “SQL to </w:t>
      </w:r>
      <w:proofErr w:type="spellStart"/>
      <w:r w:rsidRPr="00ED1C9B">
        <w:rPr>
          <w:rFonts w:cstheme="minorHAnsi"/>
          <w:sz w:val="24"/>
          <w:szCs w:val="24"/>
        </w:rPr>
        <w:t>Hadoop</w:t>
      </w:r>
      <w:proofErr w:type="spellEnd"/>
      <w:r w:rsidRPr="00ED1C9B">
        <w:rPr>
          <w:rFonts w:cstheme="minorHAnsi"/>
          <w:sz w:val="24"/>
          <w:szCs w:val="24"/>
        </w:rPr>
        <w:t xml:space="preserve">,” was created to perform bidirectional data transfer between </w:t>
      </w:r>
      <w:proofErr w:type="spellStart"/>
      <w:r w:rsidRPr="00ED1C9B">
        <w:rPr>
          <w:rFonts w:cstheme="minorHAnsi"/>
          <w:sz w:val="24"/>
          <w:szCs w:val="24"/>
        </w:rPr>
        <w:t>Hadoop</w:t>
      </w:r>
      <w:proofErr w:type="spellEnd"/>
      <w:r w:rsidRPr="00ED1C9B">
        <w:rPr>
          <w:rFonts w:cstheme="minorHAnsi"/>
          <w:sz w:val="24"/>
          <w:szCs w:val="24"/>
        </w:rPr>
        <w:t xml:space="preserve"> and almost any external structured </w:t>
      </w:r>
      <w:proofErr w:type="spellStart"/>
      <w:r w:rsidRPr="00ED1C9B">
        <w:rPr>
          <w:rFonts w:cstheme="minorHAnsi"/>
          <w:sz w:val="24"/>
          <w:szCs w:val="24"/>
        </w:rPr>
        <w:t>datastore</w:t>
      </w:r>
      <w:proofErr w:type="spellEnd"/>
      <w:r w:rsidRPr="00ED1C9B">
        <w:rPr>
          <w:rFonts w:cstheme="minorHAnsi"/>
          <w:sz w:val="24"/>
          <w:szCs w:val="24"/>
        </w:rPr>
        <w:t xml:space="preserve">. </w:t>
      </w:r>
      <w:proofErr w:type="spellStart"/>
      <w:r w:rsidRPr="00ED1C9B">
        <w:rPr>
          <w:rFonts w:cstheme="minorHAnsi"/>
          <w:sz w:val="24"/>
          <w:szCs w:val="24"/>
        </w:rPr>
        <w:t>Sqoop</w:t>
      </w:r>
      <w:proofErr w:type="spellEnd"/>
      <w:r w:rsidRPr="00ED1C9B">
        <w:rPr>
          <w:rFonts w:cstheme="minorHAnsi"/>
          <w:sz w:val="24"/>
          <w:szCs w:val="24"/>
        </w:rPr>
        <w:t xml:space="preserve"> provide a </w:t>
      </w: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compact but powerful tool that negotiates between these systems and their data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layouts.</w:t>
      </w:r>
      <w:r w:rsidRPr="00ED1C9B">
        <w:rPr>
          <w:rFonts w:cstheme="minorHAnsi"/>
          <w:sz w:val="24"/>
          <w:szCs w:val="24"/>
        </w:rPr>
        <w:t>Taking</w:t>
      </w:r>
      <w:proofErr w:type="spellEnd"/>
      <w:r w:rsidRPr="00ED1C9B">
        <w:rPr>
          <w:rFonts w:cstheme="minorHAnsi"/>
          <w:sz w:val="24"/>
          <w:szCs w:val="24"/>
        </w:rPr>
        <w:t xml:space="preserve"> advantage of </w:t>
      </w:r>
      <w:proofErr w:type="spellStart"/>
      <w:r w:rsidRPr="00ED1C9B">
        <w:rPr>
          <w:rFonts w:cstheme="minorHAnsi"/>
          <w:sz w:val="24"/>
          <w:szCs w:val="24"/>
        </w:rPr>
        <w:t>MapReduce</w:t>
      </w:r>
      <w:proofErr w:type="spellEnd"/>
      <w:r w:rsidRPr="00ED1C9B">
        <w:rPr>
          <w:rFonts w:cstheme="minorHAnsi"/>
          <w:sz w:val="24"/>
          <w:szCs w:val="24"/>
        </w:rPr>
        <w:t xml:space="preserve">, execution engine, </w:t>
      </w:r>
      <w:proofErr w:type="spellStart"/>
      <w:r w:rsidRPr="00ED1C9B">
        <w:rPr>
          <w:rFonts w:cstheme="minorHAnsi"/>
          <w:sz w:val="24"/>
          <w:szCs w:val="24"/>
        </w:rPr>
        <w:t>Sqoop</w:t>
      </w:r>
      <w:proofErr w:type="spellEnd"/>
      <w:r w:rsidRPr="00ED1C9B">
        <w:rPr>
          <w:rFonts w:cstheme="minorHAnsi"/>
          <w:sz w:val="24"/>
          <w:szCs w:val="24"/>
        </w:rPr>
        <w:t xml:space="preserve"> performs the transfers in a parallel and fault tolerant manner.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What is structure of </w:t>
      </w: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CLI command?</w:t>
      </w:r>
    </w:p>
    <w:p w:rsidR="00ED1C9B" w:rsidRPr="00ED1C9B" w:rsidRDefault="00ED1C9B" w:rsidP="00ED1C9B">
      <w:pPr>
        <w:rPr>
          <w:rFonts w:cstheme="minorHAnsi"/>
          <w:sz w:val="24"/>
          <w:szCs w:val="24"/>
        </w:rPr>
      </w:pPr>
      <w:proofErr w:type="spellStart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>Sqoop</w:t>
      </w:r>
      <w:proofErr w:type="spellEnd"/>
      <w:r w:rsidRPr="00ED1C9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D1C9B">
        <w:rPr>
          <w:rFonts w:cstheme="minorHAnsi"/>
          <w:sz w:val="24"/>
          <w:szCs w:val="24"/>
        </w:rPr>
        <w:t xml:space="preserve">command-line interface has the following structure: 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ED1C9B">
        <w:rPr>
          <w:rFonts w:cstheme="minorHAnsi"/>
          <w:sz w:val="24"/>
          <w:szCs w:val="24"/>
        </w:rPr>
        <w:t>sqoop</w:t>
      </w:r>
      <w:proofErr w:type="spellEnd"/>
      <w:proofErr w:type="gramEnd"/>
      <w:r w:rsidRPr="00ED1C9B">
        <w:rPr>
          <w:rFonts w:cstheme="minorHAnsi"/>
          <w:sz w:val="24"/>
          <w:szCs w:val="24"/>
        </w:rPr>
        <w:t xml:space="preserve"> TOOL PROPERTY_ARGS SQOOP_ARGS [-- EXTRA_ARGS]</w:t>
      </w:r>
    </w:p>
    <w:p w:rsidR="00ED1C9B" w:rsidRPr="00ED1C9B" w:rsidRDefault="00ED1C9B" w:rsidP="00ED1C9B">
      <w:pPr>
        <w:rPr>
          <w:rFonts w:cstheme="minorHAnsi"/>
          <w:sz w:val="24"/>
          <w:szCs w:val="24"/>
        </w:rPr>
      </w:pPr>
      <w:r w:rsidRPr="00ED1C9B">
        <w:rPr>
          <w:rFonts w:cstheme="minorHAnsi"/>
          <w:sz w:val="24"/>
          <w:szCs w:val="24"/>
        </w:rPr>
        <w:t>TOOL indicates the operation that you want to perform. Most import ones are import and export.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ED1C9B">
        <w:rPr>
          <w:rFonts w:eastAsia="Times New Roman" w:cstheme="minorHAnsi"/>
          <w:color w:val="222222"/>
          <w:sz w:val="24"/>
          <w:szCs w:val="24"/>
          <w:lang w:val="en-US"/>
        </w:rPr>
        <w:t>List of a</w:t>
      </w: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vailable </w:t>
      </w:r>
      <w:r w:rsidRPr="00ED1C9B">
        <w:rPr>
          <w:rFonts w:eastAsia="Times New Roman" w:cstheme="minorHAnsi"/>
          <w:color w:val="222222"/>
          <w:sz w:val="24"/>
          <w:szCs w:val="24"/>
          <w:lang w:val="en-US"/>
        </w:rPr>
        <w:t>tools</w:t>
      </w: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: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spellStart"/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codegen</w:t>
      </w:r>
      <w:proofErr w:type="spellEnd"/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       Generate code to interact with database records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create-hive-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table  Import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a table definition into Hive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spellStart"/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eval</w:t>
      </w:r>
      <w:proofErr w:type="spellEnd"/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          Evaluate a SQL statement and display the results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export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        </w:t>
      </w:r>
      <w:proofErr w:type="spell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Export</w:t>
      </w:r>
      <w:proofErr w:type="spell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an HDFS directory to a database table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help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          List available commands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import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        </w:t>
      </w:r>
      <w:proofErr w:type="spell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Import</w:t>
      </w:r>
      <w:proofErr w:type="spell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a table from a database to HDFS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import-all-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tables  Import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tables from a database to HDFS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list-databases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List available databases on a server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list-tables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   List available tables in a database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</w:t>
      </w:r>
      <w:proofErr w:type="gramStart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>version</w:t>
      </w:r>
      <w:proofErr w:type="gramEnd"/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            Display version information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D1C9B">
        <w:rPr>
          <w:rFonts w:cstheme="minorHAnsi"/>
          <w:sz w:val="24"/>
          <w:szCs w:val="24"/>
        </w:rPr>
        <w:t>PROPERTY_ARGS are a special set of parameters that are entered as Java properties in the format -</w:t>
      </w:r>
      <w:proofErr w:type="spellStart"/>
      <w:r w:rsidRPr="00ED1C9B">
        <w:rPr>
          <w:rFonts w:cstheme="minorHAnsi"/>
          <w:sz w:val="24"/>
          <w:szCs w:val="24"/>
        </w:rPr>
        <w:t>Dname</w:t>
      </w:r>
      <w:proofErr w:type="spellEnd"/>
      <w:r w:rsidRPr="00ED1C9B">
        <w:rPr>
          <w:rFonts w:cstheme="minorHAnsi"/>
          <w:sz w:val="24"/>
          <w:szCs w:val="24"/>
        </w:rPr>
        <w:t>=value</w:t>
      </w:r>
    </w:p>
    <w:p w:rsidR="00ED1C9B" w:rsidRPr="00ED1C9B" w:rsidRDefault="00ED1C9B" w:rsidP="00ED1C9B">
      <w:pPr>
        <w:rPr>
          <w:rFonts w:cstheme="minorHAnsi"/>
          <w:sz w:val="24"/>
          <w:szCs w:val="24"/>
        </w:rPr>
      </w:pPr>
      <w:r w:rsidRPr="00ED1C9B">
        <w:rPr>
          <w:rFonts w:cstheme="minorHAnsi"/>
          <w:sz w:val="24"/>
          <w:szCs w:val="24"/>
        </w:rPr>
        <w:t xml:space="preserve">SQOOP_ARGS contain all the various </w:t>
      </w:r>
      <w:proofErr w:type="spellStart"/>
      <w:r w:rsidRPr="00ED1C9B">
        <w:rPr>
          <w:rFonts w:cstheme="minorHAnsi"/>
          <w:sz w:val="24"/>
          <w:szCs w:val="24"/>
        </w:rPr>
        <w:t>Sqoop</w:t>
      </w:r>
      <w:proofErr w:type="spellEnd"/>
      <w:r w:rsidRPr="00ED1C9B">
        <w:rPr>
          <w:rFonts w:cstheme="minorHAnsi"/>
          <w:sz w:val="24"/>
          <w:szCs w:val="24"/>
        </w:rPr>
        <w:t xml:space="preserve"> parameters</w:t>
      </w:r>
    </w:p>
    <w:p w:rsidR="00ED1C9B" w:rsidRPr="00ED1C9B" w:rsidRDefault="00ED1C9B" w:rsidP="00ED1C9B">
      <w:pPr>
        <w:rPr>
          <w:rFonts w:cstheme="minorHAnsi"/>
          <w:sz w:val="24"/>
          <w:szCs w:val="24"/>
        </w:rPr>
      </w:pPr>
      <w:r w:rsidRPr="00ED1C9B">
        <w:rPr>
          <w:rFonts w:cstheme="minorHAnsi"/>
          <w:sz w:val="24"/>
          <w:szCs w:val="24"/>
        </w:rPr>
        <w:t>EXTRA_ARGS are only for specialized connectors. EXTRA_ARGS parameters must be separated from the SQOOP_ARGS with a –</w:t>
      </w:r>
    </w:p>
    <w:p w:rsidR="00ED1C9B" w:rsidRPr="00ED1C9B" w:rsidRDefault="00ED1C9B" w:rsidP="00ED1C9B">
      <w:pPr>
        <w:rPr>
          <w:rFonts w:cstheme="minorHAnsi"/>
          <w:sz w:val="24"/>
          <w:szCs w:val="24"/>
        </w:rPr>
      </w:pPr>
    </w:p>
    <w:p w:rsidR="00ED1C9B" w:rsidRPr="00ED1C9B" w:rsidRDefault="00ED1C9B" w:rsidP="00ED1C9B">
      <w:pPr>
        <w:rPr>
          <w:rFonts w:cstheme="minorHAnsi"/>
          <w:sz w:val="24"/>
          <w:szCs w:val="24"/>
        </w:rPr>
      </w:pPr>
      <w:r w:rsidRPr="00ED1C9B">
        <w:rPr>
          <w:rFonts w:cstheme="minorHAnsi"/>
          <w:sz w:val="24"/>
          <w:szCs w:val="24"/>
        </w:rPr>
        <w:t xml:space="preserve">How do you transfer a table named Sales from </w:t>
      </w:r>
      <w:proofErr w:type="spellStart"/>
      <w:r w:rsidRPr="00ED1C9B">
        <w:rPr>
          <w:rFonts w:cstheme="minorHAnsi"/>
          <w:sz w:val="24"/>
          <w:szCs w:val="24"/>
        </w:rPr>
        <w:t>Mysql</w:t>
      </w:r>
      <w:proofErr w:type="spellEnd"/>
      <w:r w:rsidRPr="00ED1C9B">
        <w:rPr>
          <w:rFonts w:cstheme="minorHAnsi"/>
          <w:sz w:val="24"/>
          <w:szCs w:val="24"/>
        </w:rPr>
        <w:t xml:space="preserve"> into </w:t>
      </w:r>
      <w:proofErr w:type="spellStart"/>
      <w:r w:rsidRPr="00ED1C9B">
        <w:rPr>
          <w:rFonts w:cstheme="minorHAnsi"/>
          <w:sz w:val="24"/>
          <w:szCs w:val="24"/>
        </w:rPr>
        <w:t>Hadoop’s</w:t>
      </w:r>
      <w:proofErr w:type="spellEnd"/>
      <w:r w:rsidRPr="00ED1C9B">
        <w:rPr>
          <w:rFonts w:cstheme="minorHAnsi"/>
          <w:sz w:val="24"/>
          <w:szCs w:val="24"/>
        </w:rPr>
        <w:t xml:space="preserve"> Distributed File System (HDFS)?</w:t>
      </w:r>
    </w:p>
    <w:p w:rsidR="00ED1C9B" w:rsidRPr="00ED1C9B" w:rsidRDefault="00ED1C9B" w:rsidP="00ED1C9B">
      <w:pPr>
        <w:rPr>
          <w:rFonts w:cstheme="minorHAnsi"/>
          <w:sz w:val="24"/>
          <w:szCs w:val="24"/>
        </w:rPr>
      </w:pPr>
      <w:r w:rsidRPr="00ED1C9B">
        <w:rPr>
          <w:rFonts w:cstheme="minorHAnsi"/>
          <w:sz w:val="24"/>
          <w:szCs w:val="24"/>
        </w:rPr>
        <w:t xml:space="preserve">Importing one entire table is one of the most common and straightforward use cases of </w:t>
      </w:r>
      <w:proofErr w:type="spellStart"/>
      <w:r w:rsidRPr="00ED1C9B">
        <w:rPr>
          <w:rFonts w:cstheme="minorHAnsi"/>
          <w:sz w:val="24"/>
          <w:szCs w:val="24"/>
        </w:rPr>
        <w:t>Sqoop</w:t>
      </w:r>
      <w:proofErr w:type="spellEnd"/>
      <w:r w:rsidRPr="00ED1C9B">
        <w:rPr>
          <w:rFonts w:cstheme="minorHAnsi"/>
          <w:sz w:val="24"/>
          <w:szCs w:val="24"/>
        </w:rPr>
        <w:t xml:space="preserve">. </w:t>
      </w:r>
    </w:p>
    <w:p w:rsidR="00ED1C9B" w:rsidRPr="00ED1C9B" w:rsidRDefault="00ED1C9B" w:rsidP="00ED1C9B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D1C9B" w:rsidRPr="00ED1C9B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</w:rPr>
      </w:pPr>
      <w:r w:rsidRPr="004864C9">
        <w:rPr>
          <w:rFonts w:eastAsia="Times New Roman" w:cstheme="minorHAnsi"/>
          <w:color w:val="222222"/>
          <w:sz w:val="24"/>
          <w:szCs w:val="24"/>
          <w:lang w:val="en-US"/>
        </w:rPr>
        <w:t xml:space="preserve">$ </w:t>
      </w:r>
      <w:proofErr w:type="spellStart"/>
      <w:proofErr w:type="gramStart"/>
      <w:r w:rsidRPr="00ED1C9B">
        <w:rPr>
          <w:rFonts w:eastAsia="Times New Roman" w:cstheme="minorHAnsi"/>
          <w:color w:val="222222"/>
          <w:sz w:val="24"/>
          <w:szCs w:val="24"/>
        </w:rPr>
        <w:t>sqoop</w:t>
      </w:r>
      <w:proofErr w:type="spellEnd"/>
      <w:proofErr w:type="gramEnd"/>
      <w:r w:rsidRPr="00ED1C9B">
        <w:rPr>
          <w:rFonts w:eastAsia="Times New Roman" w:cstheme="minorHAnsi"/>
          <w:color w:val="222222"/>
          <w:sz w:val="24"/>
          <w:szCs w:val="24"/>
        </w:rPr>
        <w:t xml:space="preserve"> import \ </w:t>
      </w:r>
    </w:p>
    <w:p w:rsidR="00ED1C9B" w:rsidRPr="00ED1C9B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</w:rPr>
      </w:pPr>
      <w:r w:rsidRPr="00ED1C9B">
        <w:rPr>
          <w:rFonts w:eastAsia="Times New Roman" w:cstheme="minorHAnsi"/>
          <w:color w:val="222222"/>
          <w:sz w:val="24"/>
          <w:szCs w:val="24"/>
        </w:rPr>
        <w:t xml:space="preserve">    --connect </w:t>
      </w:r>
      <w:proofErr w:type="spellStart"/>
      <w:r w:rsidRPr="00ED1C9B">
        <w:rPr>
          <w:rFonts w:eastAsia="Times New Roman" w:cstheme="minorHAnsi"/>
          <w:color w:val="222222"/>
          <w:sz w:val="24"/>
          <w:szCs w:val="24"/>
        </w:rPr>
        <w:t>jdbc:mysql</w:t>
      </w:r>
      <w:proofErr w:type="spellEnd"/>
      <w:r w:rsidRPr="00ED1C9B">
        <w:rPr>
          <w:rFonts w:eastAsia="Times New Roman" w:cstheme="minorHAnsi"/>
          <w:color w:val="222222"/>
          <w:sz w:val="24"/>
          <w:szCs w:val="24"/>
        </w:rPr>
        <w:t xml:space="preserve">://mysql.example.com/sqoop \ </w:t>
      </w:r>
    </w:p>
    <w:p w:rsidR="00ED1C9B" w:rsidRPr="00ED1C9B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</w:rPr>
      </w:pPr>
      <w:r w:rsidRPr="00ED1C9B">
        <w:rPr>
          <w:rFonts w:eastAsia="Times New Roman" w:cstheme="minorHAnsi"/>
          <w:color w:val="222222"/>
          <w:sz w:val="24"/>
          <w:szCs w:val="24"/>
        </w:rPr>
        <w:t xml:space="preserve">    --username </w:t>
      </w:r>
      <w:proofErr w:type="spellStart"/>
      <w:r w:rsidRPr="00ED1C9B">
        <w:rPr>
          <w:rFonts w:eastAsia="Times New Roman" w:cstheme="minorHAnsi"/>
          <w:color w:val="222222"/>
          <w:sz w:val="24"/>
          <w:szCs w:val="24"/>
        </w:rPr>
        <w:t>sqoop</w:t>
      </w:r>
      <w:proofErr w:type="spellEnd"/>
      <w:r w:rsidRPr="00ED1C9B">
        <w:rPr>
          <w:rFonts w:eastAsia="Times New Roman" w:cstheme="minorHAnsi"/>
          <w:color w:val="222222"/>
          <w:sz w:val="24"/>
          <w:szCs w:val="24"/>
        </w:rPr>
        <w:t xml:space="preserve"> \ </w:t>
      </w:r>
    </w:p>
    <w:p w:rsidR="00ED1C9B" w:rsidRPr="00ED1C9B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</w:rPr>
      </w:pPr>
      <w:r w:rsidRPr="00ED1C9B">
        <w:rPr>
          <w:rFonts w:eastAsia="Times New Roman" w:cstheme="minorHAnsi"/>
          <w:color w:val="222222"/>
          <w:sz w:val="24"/>
          <w:szCs w:val="24"/>
        </w:rPr>
        <w:t xml:space="preserve">    --password </w:t>
      </w:r>
      <w:proofErr w:type="spellStart"/>
      <w:r w:rsidRPr="00ED1C9B">
        <w:rPr>
          <w:rFonts w:eastAsia="Times New Roman" w:cstheme="minorHAnsi"/>
          <w:color w:val="222222"/>
          <w:sz w:val="24"/>
          <w:szCs w:val="24"/>
        </w:rPr>
        <w:t>sqoop</w:t>
      </w:r>
      <w:proofErr w:type="spellEnd"/>
      <w:r w:rsidRPr="00ED1C9B">
        <w:rPr>
          <w:rFonts w:eastAsia="Times New Roman" w:cstheme="minorHAnsi"/>
          <w:color w:val="222222"/>
          <w:sz w:val="24"/>
          <w:szCs w:val="24"/>
        </w:rPr>
        <w:t xml:space="preserve"> \ </w:t>
      </w:r>
    </w:p>
    <w:p w:rsidR="00ED1C9B" w:rsidRPr="004864C9" w:rsidRDefault="00ED1C9B" w:rsidP="00ED1C9B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rPr>
          <w:rFonts w:eastAsia="Times New Roman" w:cstheme="minorHAnsi"/>
          <w:color w:val="222222"/>
          <w:sz w:val="24"/>
          <w:szCs w:val="24"/>
          <w:lang w:val="en-US"/>
        </w:rPr>
      </w:pPr>
      <w:r w:rsidRPr="00ED1C9B">
        <w:rPr>
          <w:rFonts w:eastAsia="Times New Roman" w:cstheme="minorHAnsi"/>
          <w:color w:val="222222"/>
          <w:sz w:val="24"/>
          <w:szCs w:val="24"/>
        </w:rPr>
        <w:t xml:space="preserve">    --table cities</w:t>
      </w:r>
    </w:p>
    <w:p w:rsidR="00661F4F" w:rsidRPr="00ED1C9B" w:rsidRDefault="00661F4F">
      <w:pPr>
        <w:rPr>
          <w:rFonts w:cstheme="minorHAnsi"/>
          <w:sz w:val="24"/>
          <w:szCs w:val="24"/>
        </w:rPr>
      </w:pPr>
    </w:p>
    <w:sectPr w:rsidR="00661F4F" w:rsidRPr="00ED1C9B" w:rsidSect="0066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631A"/>
    <w:multiLevelType w:val="hybridMultilevel"/>
    <w:tmpl w:val="6B0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00046"/>
    <w:multiLevelType w:val="hybridMultilevel"/>
    <w:tmpl w:val="7CA8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C9B"/>
    <w:rsid w:val="00661F4F"/>
    <w:rsid w:val="00ED1C9B"/>
    <w:rsid w:val="00FF1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3434</Characters>
  <Application>Microsoft Office Word</Application>
  <DocSecurity>0</DocSecurity>
  <Lines>28</Lines>
  <Paragraphs>8</Paragraphs>
  <ScaleCrop>false</ScaleCrop>
  <Company>HP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Mallikarjuna G</dc:creator>
  <cp:lastModifiedBy>Mallikarjuna G</cp:lastModifiedBy>
  <cp:revision>1</cp:revision>
  <dcterms:created xsi:type="dcterms:W3CDTF">2018-01-24T17:52:00Z</dcterms:created>
  <dcterms:modified xsi:type="dcterms:W3CDTF">2018-01-24T17:53:00Z</dcterms:modified>
</cp:coreProperties>
</file>