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BC8E9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com.app.Junit.Lesson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4project;</w:t>
      </w:r>
    </w:p>
    <w:p w14:paraId="58677F70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590E201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org.junit.jupiter.api.AfterAll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3AEC91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org.junit.jupiter.api.BeforeAll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927D52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org.junit.jupiter.api.DisplayName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DE9C5C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org.junit.jupiter.api.Test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217300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org.junit.jupiter.api.TestInstance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45B154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org.junit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.jupiter.params.ParameterizedTest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B08D66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org.junit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.jupiter.params.provider.CsvSource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2D7080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41AE4D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C8849C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9416D5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B3CD221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TestInstance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TestInstance</w:t>
      </w:r>
      <w:r>
        <w:rPr>
          <w:rFonts w:ascii="Courier New" w:hAnsi="Courier New" w:cs="Courier New"/>
          <w:color w:val="000000"/>
          <w:sz w:val="20"/>
          <w:szCs w:val="20"/>
        </w:rPr>
        <w:t>.Lifecycle.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PER_CLASS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756136E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Lesson4Project {</w:t>
      </w:r>
    </w:p>
    <w:p w14:paraId="1C343BD4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AE7F7D4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Create your own annotation and use</w:t>
      </w:r>
    </w:p>
    <w:p w14:paraId="501B4240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Add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displayname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annotation</w:t>
      </w:r>
    </w:p>
    <w:p w14:paraId="40C980F8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repeat the test case 3 times</w:t>
      </w:r>
    </w:p>
    <w:p w14:paraId="0D657D44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Make it a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parmeterized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test using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csvsource</w:t>
      </w:r>
      <w:proofErr w:type="spellEnd"/>
    </w:p>
    <w:p w14:paraId="09836502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0C6C643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B0A539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7BF4DFA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@BeforeAll</w:t>
      </w:r>
    </w:p>
    <w:p w14:paraId="011F5A99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startbrowser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AE34CEA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D0A82B9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45F71E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2261E86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6B6DF8B5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EB2585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"https://www.facebook.com/"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0B6390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F77C14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DisplayName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"Lesson 4 project"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05FF357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@ParameterizedTest</w:t>
      </w:r>
    </w:p>
    <w:p w14:paraId="3C0735E9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CsvSource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BABF54C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admin,admin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@123"</w:t>
      </w:r>
    </w:p>
    <w:p w14:paraId="0EEE53A8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14:paraId="680C0EFF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1A84AF8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050C903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"input#email"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3C456A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13FDEBA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"input[name='pass']"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6A3E3E"/>
          <w:sz w:val="20"/>
          <w:szCs w:val="20"/>
        </w:rPr>
        <w:t>pwd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5082FF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DBE7363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E5D7560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26CF0F7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@AfterAll</w:t>
      </w:r>
    </w:p>
    <w:p w14:paraId="08650EC6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closebrowser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7F469A5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6859CC1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EDB92B3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9796CC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A80EBAC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EDDFDFA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5652728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9BDA02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076C92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9DD01D2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E9B9487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19DE492" w14:textId="77777777" w:rsidR="00256FDA" w:rsidRDefault="00256FDA" w:rsidP="00256F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04429D5" w14:textId="77777777" w:rsidR="00256FDA" w:rsidRDefault="00256FDA"/>
    <w:sectPr w:rsidR="00256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DA"/>
    <w:rsid w:val="0025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787A"/>
  <w15:chartTrackingRefBased/>
  <w15:docId w15:val="{AD1FF8FC-21FF-4ED1-ADFA-B295CF7D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6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5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 Mucherla</dc:creator>
  <cp:keywords/>
  <dc:description/>
  <cp:lastModifiedBy>Mallika Mucherla</cp:lastModifiedBy>
  <cp:revision>1</cp:revision>
  <dcterms:created xsi:type="dcterms:W3CDTF">2023-10-17T10:17:00Z</dcterms:created>
  <dcterms:modified xsi:type="dcterms:W3CDTF">2023-10-17T11:20:00Z</dcterms:modified>
</cp:coreProperties>
</file>