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0D7A86E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8C79E3">
        <w:rPr>
          <w:sz w:val="24"/>
          <w:szCs w:val="24"/>
        </w:rPr>
        <w:t>expression</w:t>
      </w:r>
      <w:proofErr w:type="gramEnd"/>
    </w:p>
    <w:p w14:paraId="00000003" w14:textId="71C8071B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C79E3">
        <w:rPr>
          <w:sz w:val="24"/>
          <w:szCs w:val="24"/>
        </w:rPr>
        <w:t xml:space="preserve"> value</w:t>
      </w:r>
    </w:p>
    <w:p w14:paraId="00000004" w14:textId="676D6E88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C79E3">
        <w:rPr>
          <w:sz w:val="24"/>
          <w:szCs w:val="24"/>
        </w:rPr>
        <w:t xml:space="preserve"> value</w:t>
      </w:r>
    </w:p>
    <w:p w14:paraId="00000005" w14:textId="52436CB6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C79E3">
        <w:rPr>
          <w:sz w:val="24"/>
          <w:szCs w:val="24"/>
        </w:rPr>
        <w:t xml:space="preserve"> expression</w:t>
      </w:r>
    </w:p>
    <w:p w14:paraId="00000006" w14:textId="5B6036BF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8C79E3">
        <w:rPr>
          <w:sz w:val="24"/>
          <w:szCs w:val="24"/>
        </w:rPr>
        <w:t>expression</w:t>
      </w:r>
      <w:proofErr w:type="gramEnd"/>
    </w:p>
    <w:p w14:paraId="00000007" w14:textId="46D829FB" w:rsidR="007422B9" w:rsidRDefault="008C79E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4A0F956C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8C79E3">
        <w:rPr>
          <w:sz w:val="24"/>
          <w:szCs w:val="24"/>
        </w:rPr>
        <w:t>value</w:t>
      </w:r>
      <w:proofErr w:type="gramEnd"/>
    </w:p>
    <w:p w14:paraId="00000009" w14:textId="77777777" w:rsidR="007422B9" w:rsidRDefault="007422B9">
      <w:pPr>
        <w:spacing w:before="220"/>
      </w:pPr>
    </w:p>
    <w:p w14:paraId="0000000A" w14:textId="11D77CA0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2D4D1A8" w14:textId="21D28529" w:rsidR="00E718AE" w:rsidRDefault="00E718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</w:t>
      </w:r>
      <w:r w:rsidR="00DC59D2">
        <w:rPr>
          <w:sz w:val="24"/>
          <w:szCs w:val="24"/>
        </w:rPr>
        <w:t>something we use to denote data</w:t>
      </w:r>
    </w:p>
    <w:p w14:paraId="244B27B9" w14:textId="316A498D" w:rsidR="00DC59D2" w:rsidRDefault="00DC59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data we </w:t>
      </w:r>
      <w:proofErr w:type="spellStart"/>
      <w:r>
        <w:rPr>
          <w:sz w:val="24"/>
          <w:szCs w:val="24"/>
        </w:rPr>
        <w:t>stotre</w:t>
      </w:r>
      <w:proofErr w:type="spellEnd"/>
      <w:r>
        <w:rPr>
          <w:sz w:val="24"/>
          <w:szCs w:val="24"/>
        </w:rPr>
        <w:t xml:space="preserve"> in string</w:t>
      </w:r>
    </w:p>
    <w:p w14:paraId="5594678F" w14:textId="4CD071B4" w:rsidR="00DC59D2" w:rsidRDefault="00DC59D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 a</w:t>
      </w:r>
      <w:proofErr w:type="gramStart"/>
      <w:r>
        <w:rPr>
          <w:sz w:val="24"/>
          <w:szCs w:val="24"/>
        </w:rPr>
        <w:t>=”Mallikarjun</w:t>
      </w:r>
      <w:proofErr w:type="gramEnd"/>
      <w:r>
        <w:rPr>
          <w:sz w:val="24"/>
          <w:szCs w:val="24"/>
        </w:rPr>
        <w:t>”</w:t>
      </w:r>
    </w:p>
    <w:p w14:paraId="73A6D849" w14:textId="0567B819" w:rsidR="00DC59D2" w:rsidRDefault="00DC59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is string and Mallikarjun is variable</w:t>
      </w:r>
    </w:p>
    <w:p w14:paraId="0000000B" w14:textId="77777777" w:rsidR="007422B9" w:rsidRDefault="007422B9">
      <w:pPr>
        <w:spacing w:before="220"/>
        <w:rPr>
          <w:sz w:val="24"/>
          <w:szCs w:val="24"/>
        </w:rPr>
      </w:pPr>
    </w:p>
    <w:p w14:paraId="0000000C" w14:textId="770E40E4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E00BA5D" w14:textId="6B775C59" w:rsidR="00DC59D2" w:rsidRDefault="00DC59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is used to denote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1,2,0)</w:t>
      </w:r>
    </w:p>
    <w:p w14:paraId="5D1EA6CF" w14:textId="19F1416D" w:rsidR="00DC59D2" w:rsidRDefault="00DC59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is used to </w:t>
      </w:r>
      <w:proofErr w:type="spellStart"/>
      <w:r>
        <w:rPr>
          <w:sz w:val="24"/>
          <w:szCs w:val="24"/>
        </w:rPr>
        <w:t>deciamal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numbers(</w:t>
      </w:r>
      <w:proofErr w:type="gramEnd"/>
      <w:r>
        <w:rPr>
          <w:sz w:val="24"/>
          <w:szCs w:val="24"/>
        </w:rPr>
        <w:t>1.23, 5.66)</w:t>
      </w:r>
    </w:p>
    <w:p w14:paraId="5767C53E" w14:textId="2934336B" w:rsidR="00DC59D2" w:rsidRDefault="00DC59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data is used to denote True or false</w:t>
      </w:r>
    </w:p>
    <w:p w14:paraId="52A54A3E" w14:textId="7FABA7BC" w:rsidR="00DC59D2" w:rsidRDefault="00DC59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Complex used to denote complex numbers(</w:t>
      </w:r>
      <w:proofErr w:type="spellStart"/>
      <w:r>
        <w:rPr>
          <w:sz w:val="24"/>
          <w:szCs w:val="24"/>
        </w:rPr>
        <w:t>a+bj</w:t>
      </w:r>
      <w:proofErr w:type="spellEnd"/>
      <w:r>
        <w:rPr>
          <w:sz w:val="24"/>
          <w:szCs w:val="24"/>
        </w:rPr>
        <w:t>)</w:t>
      </w:r>
    </w:p>
    <w:p w14:paraId="0000000D" w14:textId="77777777" w:rsidR="007422B9" w:rsidRDefault="007422B9">
      <w:pPr>
        <w:spacing w:before="220"/>
        <w:rPr>
          <w:sz w:val="24"/>
          <w:szCs w:val="24"/>
        </w:rPr>
      </w:pPr>
    </w:p>
    <w:p w14:paraId="0000000E" w14:textId="3B34A82E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E24C845" w14:textId="1D3B59C8" w:rsidR="00BC5450" w:rsidRDefault="00BC54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</w:t>
      </w:r>
      <w:proofErr w:type="spellStart"/>
      <w:r>
        <w:rPr>
          <w:sz w:val="24"/>
          <w:szCs w:val="24"/>
        </w:rPr>
        <w:t>mathmeatical</w:t>
      </w:r>
      <w:r w:rsidR="008651FE">
        <w:rPr>
          <w:sz w:val="24"/>
          <w:szCs w:val="24"/>
        </w:rPr>
        <w:t>operators</w:t>
      </w:r>
      <w:proofErr w:type="spellEnd"/>
      <w:r w:rsidR="008651FE">
        <w:rPr>
          <w:sz w:val="24"/>
          <w:szCs w:val="24"/>
        </w:rPr>
        <w:t xml:space="preserve"> such as + for </w:t>
      </w:r>
      <w:proofErr w:type="gramStart"/>
      <w:r w:rsidR="008651FE">
        <w:rPr>
          <w:sz w:val="24"/>
          <w:szCs w:val="24"/>
        </w:rPr>
        <w:t>addition ,</w:t>
      </w:r>
      <w:proofErr w:type="gramEnd"/>
      <w:r w:rsidR="008651FE">
        <w:rPr>
          <w:sz w:val="24"/>
          <w:szCs w:val="24"/>
        </w:rPr>
        <w:t xml:space="preserve"> - for </w:t>
      </w:r>
      <w:proofErr w:type="spellStart"/>
      <w:r w:rsidR="008651FE">
        <w:rPr>
          <w:sz w:val="24"/>
          <w:szCs w:val="24"/>
        </w:rPr>
        <w:t>substraction</w:t>
      </w:r>
      <w:proofErr w:type="spellEnd"/>
      <w:r w:rsidR="008651FE">
        <w:rPr>
          <w:sz w:val="24"/>
          <w:szCs w:val="24"/>
        </w:rPr>
        <w:t xml:space="preserve">,* for multiplication and /  </w:t>
      </w:r>
      <w:proofErr w:type="spellStart"/>
      <w:r w:rsidR="008651FE">
        <w:rPr>
          <w:sz w:val="24"/>
          <w:szCs w:val="24"/>
        </w:rPr>
        <w:t>for</w:t>
      </w:r>
      <w:proofErr w:type="spellEnd"/>
      <w:r w:rsidR="008651FE">
        <w:rPr>
          <w:sz w:val="24"/>
          <w:szCs w:val="24"/>
        </w:rPr>
        <w:t xml:space="preserve">  division</w:t>
      </w:r>
    </w:p>
    <w:p w14:paraId="08F00196" w14:textId="485A9405" w:rsidR="008651FE" w:rsidRDefault="00865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They perform mathematical operation.</w:t>
      </w:r>
    </w:p>
    <w:p w14:paraId="07B5D2DE" w14:textId="77777777" w:rsidR="008651FE" w:rsidRDefault="008651FE">
      <w:pPr>
        <w:spacing w:before="220"/>
        <w:rPr>
          <w:sz w:val="24"/>
          <w:szCs w:val="24"/>
        </w:rPr>
      </w:pPr>
    </w:p>
    <w:p w14:paraId="0000000F" w14:textId="33454C30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488A089" w14:textId="2933DC6F" w:rsidR="000E6011" w:rsidRDefault="000E6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expression something is represented but where as in statement is its executed.</w:t>
      </w:r>
    </w:p>
    <w:p w14:paraId="459C55CE" w14:textId="238EF98B" w:rsidR="000E6011" w:rsidRDefault="000E6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end of expression is value and end of statement is </w:t>
      </w:r>
      <w:r w:rsidR="00DC333F">
        <w:rPr>
          <w:sz w:val="24"/>
          <w:szCs w:val="24"/>
        </w:rPr>
        <w:t>sentence</w:t>
      </w:r>
    </w:p>
    <w:p w14:paraId="5734CE85" w14:textId="77777777" w:rsidR="008651FE" w:rsidRDefault="008651FE">
      <w:pPr>
        <w:spacing w:before="220"/>
        <w:rPr>
          <w:sz w:val="24"/>
          <w:szCs w:val="24"/>
        </w:rPr>
      </w:pPr>
    </w:p>
    <w:p w14:paraId="00000010" w14:textId="77777777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FE3B828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E1CA953" w14:textId="7C9748BD" w:rsidR="008651FE" w:rsidRDefault="00865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7422B9" w:rsidRDefault="007422B9">
      <w:pPr>
        <w:spacing w:before="220"/>
      </w:pPr>
    </w:p>
    <w:p w14:paraId="00000014" w14:textId="77777777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8965D5F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B07567">
        <w:rPr>
          <w:sz w:val="24"/>
          <w:szCs w:val="24"/>
        </w:rPr>
        <w:t xml:space="preserve">           </w:t>
      </w:r>
      <w:proofErr w:type="spellStart"/>
      <w:r w:rsidR="00B07567">
        <w:rPr>
          <w:sz w:val="24"/>
          <w:szCs w:val="24"/>
        </w:rPr>
        <w:t>spamspamspam</w:t>
      </w:r>
      <w:proofErr w:type="spellEnd"/>
    </w:p>
    <w:p w14:paraId="32E212B7" w14:textId="67E171F3" w:rsidR="00DC333F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B07567">
        <w:rPr>
          <w:sz w:val="24"/>
          <w:szCs w:val="24"/>
        </w:rPr>
        <w:t xml:space="preserve">                               </w:t>
      </w:r>
      <w:proofErr w:type="spellStart"/>
      <w:r w:rsidR="002971AC">
        <w:rPr>
          <w:sz w:val="24"/>
          <w:szCs w:val="24"/>
        </w:rPr>
        <w:t>spamspamspam</w:t>
      </w:r>
      <w:proofErr w:type="spellEnd"/>
      <w:r w:rsidR="00B07567">
        <w:rPr>
          <w:sz w:val="24"/>
          <w:szCs w:val="24"/>
        </w:rPr>
        <w:t xml:space="preserve"> </w:t>
      </w:r>
    </w:p>
    <w:p w14:paraId="3D745F36" w14:textId="77777777" w:rsidR="00DC333F" w:rsidRDefault="00DC333F">
      <w:pPr>
        <w:spacing w:before="220"/>
        <w:rPr>
          <w:sz w:val="24"/>
          <w:szCs w:val="24"/>
        </w:rPr>
      </w:pPr>
    </w:p>
    <w:p w14:paraId="00000017" w14:textId="77777777" w:rsidR="007422B9" w:rsidRDefault="007422B9">
      <w:pPr>
        <w:spacing w:before="220"/>
        <w:rPr>
          <w:sz w:val="21"/>
          <w:szCs w:val="21"/>
          <w:highlight w:val="white"/>
        </w:rPr>
      </w:pPr>
    </w:p>
    <w:p w14:paraId="00000018" w14:textId="14179A94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891DA22" w14:textId="2DB5E21D" w:rsidR="002971AC" w:rsidRDefault="002971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100 is integer </w:t>
      </w:r>
      <w:r w:rsidR="00EA4E1A">
        <w:rPr>
          <w:sz w:val="24"/>
          <w:szCs w:val="24"/>
        </w:rPr>
        <w:t>data</w:t>
      </w:r>
      <w:r>
        <w:rPr>
          <w:sz w:val="24"/>
          <w:szCs w:val="24"/>
        </w:rPr>
        <w:t xml:space="preserve"> we cannot use it for </w:t>
      </w:r>
      <w:r w:rsidR="00EA4E1A">
        <w:rPr>
          <w:sz w:val="24"/>
          <w:szCs w:val="24"/>
        </w:rPr>
        <w:t>string purpose</w:t>
      </w:r>
    </w:p>
    <w:p w14:paraId="35B0354C" w14:textId="77777777" w:rsidR="00EA4E1A" w:rsidRDefault="00EA4E1A">
      <w:pPr>
        <w:spacing w:before="220"/>
        <w:rPr>
          <w:sz w:val="24"/>
          <w:szCs w:val="24"/>
        </w:rPr>
      </w:pPr>
    </w:p>
    <w:p w14:paraId="00000019" w14:textId="548BFDEC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9993B07" w14:textId="08C07CB3" w:rsidR="00EA4E1A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Int(0 , float() , str()</w:t>
      </w:r>
    </w:p>
    <w:p w14:paraId="0000001A" w14:textId="77777777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2E720CC" w:rsidR="007422B9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3FDA7B6" w14:textId="77777777" w:rsidR="00EA4E1A" w:rsidRPr="00EA4E1A" w:rsidRDefault="00EA4E1A" w:rsidP="00EA4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4E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 only concatenate str (not "int") to str</w:t>
      </w:r>
    </w:p>
    <w:p w14:paraId="77E1D15A" w14:textId="69D50F39" w:rsidR="00EA4E1A" w:rsidRDefault="00EA4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“99”</w:t>
      </w:r>
    </w:p>
    <w:p w14:paraId="0000001C" w14:textId="77777777" w:rsidR="007422B9" w:rsidRDefault="007422B9">
      <w:pPr>
        <w:spacing w:before="220"/>
        <w:rPr>
          <w:sz w:val="24"/>
          <w:szCs w:val="24"/>
        </w:rPr>
      </w:pPr>
    </w:p>
    <w:p w14:paraId="0000001D" w14:textId="77777777" w:rsidR="007422B9" w:rsidRDefault="007422B9">
      <w:pPr>
        <w:rPr>
          <w:sz w:val="24"/>
          <w:szCs w:val="24"/>
        </w:rPr>
      </w:pPr>
    </w:p>
    <w:sectPr w:rsidR="007422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950"/>
    <w:multiLevelType w:val="multilevel"/>
    <w:tmpl w:val="8848A7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4727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2B9"/>
    <w:rsid w:val="000E6011"/>
    <w:rsid w:val="002971AC"/>
    <w:rsid w:val="007422B9"/>
    <w:rsid w:val="008651FE"/>
    <w:rsid w:val="008C79E3"/>
    <w:rsid w:val="00B07567"/>
    <w:rsid w:val="00BC5450"/>
    <w:rsid w:val="00DC333F"/>
    <w:rsid w:val="00DC59D2"/>
    <w:rsid w:val="00E718AE"/>
    <w:rsid w:val="00EA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4F6D"/>
  <w15:docId w15:val="{17276083-08DD-497F-AE8C-12B66638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E1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Mallikarjun Chanabasappa Kallur</cp:lastModifiedBy>
  <cp:revision>3</cp:revision>
  <dcterms:created xsi:type="dcterms:W3CDTF">2021-03-02T22:15:00Z</dcterms:created>
  <dcterms:modified xsi:type="dcterms:W3CDTF">2022-05-27T04:28:00Z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