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21C" w:rsidRPr="00D7721C" w:rsidRDefault="00D7721C" w:rsidP="002E7B41">
      <w:pPr>
        <w:spacing w:before="100" w:beforeAutospacing="1" w:after="100" w:afterAutospacing="1" w:line="300" w:lineRule="atLeast"/>
        <w:jc w:val="center"/>
        <w:outlineLvl w:val="0"/>
        <w:rPr>
          <w:rFonts w:ascii="Segoe UI" w:eastAsia="Times New Roman" w:hAnsi="Segoe UI" w:cs="Segoe UI"/>
          <w:b/>
          <w:bCs/>
          <w:kern w:val="36"/>
          <w:sz w:val="36"/>
          <w:szCs w:val="48"/>
        </w:rPr>
      </w:pPr>
      <w:r w:rsidRPr="00D7721C">
        <w:rPr>
          <w:rFonts w:ascii="Segoe UI" w:eastAsia="Times New Roman" w:hAnsi="Segoe UI" w:cs="Segoe UI"/>
          <w:b/>
          <w:bCs/>
          <w:kern w:val="36"/>
          <w:sz w:val="36"/>
          <w:szCs w:val="48"/>
        </w:rPr>
        <w:t>ELIMUSPHERE SYSTEMS REFUND POLICY</w:t>
      </w:r>
    </w:p>
    <w:p w:rsidR="00D7721C" w:rsidRPr="00D7721C" w:rsidRDefault="00D7721C" w:rsidP="00D7721C">
      <w:pPr>
        <w:spacing w:before="100" w:beforeAutospacing="1" w:after="100" w:afterAutospacing="1" w:line="300" w:lineRule="atLeast"/>
        <w:rPr>
          <w:rFonts w:ascii="Segoe UI" w:eastAsia="Times New Roman" w:hAnsi="Segoe UI" w:cs="Segoe UI"/>
          <w:sz w:val="21"/>
          <w:szCs w:val="21"/>
        </w:rPr>
      </w:pPr>
      <w:r w:rsidRPr="00D7721C">
        <w:rPr>
          <w:rFonts w:ascii="Segoe UI" w:eastAsia="Times New Roman" w:hAnsi="Segoe UI" w:cs="Segoe UI"/>
          <w:b/>
          <w:bCs/>
          <w:sz w:val="21"/>
          <w:szCs w:val="21"/>
        </w:rPr>
        <w:t>Effective Date:</w:t>
      </w:r>
      <w:r w:rsidR="002E7B41">
        <w:rPr>
          <w:rFonts w:ascii="Segoe UI" w:eastAsia="Times New Roman" w:hAnsi="Segoe UI" w:cs="Segoe UI"/>
          <w:sz w:val="21"/>
          <w:szCs w:val="21"/>
        </w:rPr>
        <w:t xml:space="preserve"> 28</w:t>
      </w:r>
      <w:r w:rsidR="002E7B41">
        <w:rPr>
          <w:rFonts w:ascii="Segoe UI" w:eastAsia="Times New Roman" w:hAnsi="Segoe UI" w:cs="Segoe UI"/>
          <w:sz w:val="21"/>
          <w:szCs w:val="21"/>
          <w:vertAlign w:val="superscript"/>
        </w:rPr>
        <w:t xml:space="preserve">th </w:t>
      </w:r>
      <w:r w:rsidR="002E7B41">
        <w:rPr>
          <w:rFonts w:ascii="Segoe UI" w:eastAsia="Times New Roman" w:hAnsi="Segoe UI" w:cs="Segoe UI"/>
          <w:sz w:val="21"/>
          <w:szCs w:val="21"/>
        </w:rPr>
        <w:t>August,</w:t>
      </w:r>
      <w:r w:rsidRPr="00D7721C">
        <w:rPr>
          <w:rFonts w:ascii="Segoe UI" w:eastAsia="Times New Roman" w:hAnsi="Segoe UI" w:cs="Segoe UI"/>
          <w:sz w:val="21"/>
          <w:szCs w:val="21"/>
        </w:rPr>
        <w:t xml:space="preserve"> 2026</w:t>
      </w:r>
    </w:p>
    <w:p w:rsidR="00D7721C" w:rsidRPr="00D7721C" w:rsidRDefault="00D7721C" w:rsidP="00351E12">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1. Introduction</w:t>
      </w:r>
    </w:p>
    <w:p w:rsidR="00D7721C" w:rsidRP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This Refund Policy governs refunds for services and products purchased through the Elimusphere Systems platform ("Elimusphere", "we", "our", or "us"). By purchasing classes, learning resources, subscriptions, or other services through our platform, you agree to this Refund Policy.</w:t>
      </w:r>
    </w:p>
    <w:p w:rsid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Elimusphere strives to provide a fair and transparent learning environment for learners, parents, guardians, teachers, and institutions.</w:t>
      </w:r>
    </w:p>
    <w:p w:rsidR="00351E12" w:rsidRPr="00D7721C" w:rsidRDefault="00351E12" w:rsidP="00351E12">
      <w:pPr>
        <w:spacing w:after="0" w:line="300" w:lineRule="atLeast"/>
        <w:rPr>
          <w:rFonts w:ascii="Segoe UI" w:eastAsia="Times New Roman" w:hAnsi="Segoe UI" w:cs="Segoe UI"/>
          <w:sz w:val="21"/>
          <w:szCs w:val="21"/>
        </w:rPr>
      </w:pPr>
    </w:p>
    <w:p w:rsidR="00D7721C" w:rsidRPr="00D7721C" w:rsidRDefault="00D7721C" w:rsidP="00351E12">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2. Classes Booked Through the Platform</w:t>
      </w:r>
    </w:p>
    <w:p w:rsidR="00D7721C" w:rsidRPr="00D7721C" w:rsidRDefault="00D7721C" w:rsidP="00351E12">
      <w:pPr>
        <w:spacing w:after="0" w:line="300" w:lineRule="atLeast"/>
        <w:outlineLvl w:val="2"/>
        <w:rPr>
          <w:rFonts w:ascii="Segoe UI" w:eastAsia="Times New Roman" w:hAnsi="Segoe UI" w:cs="Segoe UI"/>
          <w:b/>
          <w:bCs/>
          <w:sz w:val="24"/>
          <w:szCs w:val="27"/>
        </w:rPr>
      </w:pPr>
      <w:r w:rsidRPr="00D7721C">
        <w:rPr>
          <w:rFonts w:ascii="Segoe UI" w:eastAsia="Times New Roman" w:hAnsi="Segoe UI" w:cs="Segoe UI"/>
          <w:b/>
          <w:bCs/>
          <w:sz w:val="24"/>
          <w:szCs w:val="27"/>
        </w:rPr>
        <w:t>2.1 Learner Cancellation Before a Scheduled Class</w:t>
      </w:r>
    </w:p>
    <w:p w:rsidR="00D7721C" w:rsidRPr="00D7721C" w:rsidRDefault="00D7721C" w:rsidP="00351E12">
      <w:pPr>
        <w:spacing w:after="0" w:line="300" w:lineRule="atLeast"/>
        <w:rPr>
          <w:rFonts w:ascii="Segoe UI" w:eastAsia="Times New Roman" w:hAnsi="Segoe UI" w:cs="Segoe UI"/>
          <w:szCs w:val="21"/>
        </w:rPr>
      </w:pPr>
      <w:r w:rsidRPr="00D7721C">
        <w:rPr>
          <w:rFonts w:ascii="Segoe UI" w:eastAsia="Times New Roman" w:hAnsi="Segoe UI" w:cs="Segoe UI"/>
          <w:szCs w:val="21"/>
        </w:rPr>
        <w:t>Learners may cancel a booked class and receive:</w:t>
      </w:r>
    </w:p>
    <w:p w:rsidR="00D7721C" w:rsidRPr="00D7721C" w:rsidRDefault="00D7721C" w:rsidP="00351E12">
      <w:pPr>
        <w:numPr>
          <w:ilvl w:val="0"/>
          <w:numId w:val="1"/>
        </w:numPr>
        <w:spacing w:after="0" w:line="300" w:lineRule="atLeast"/>
        <w:rPr>
          <w:rFonts w:ascii="Segoe UI" w:eastAsia="Times New Roman" w:hAnsi="Segoe UI" w:cs="Segoe UI"/>
          <w:szCs w:val="21"/>
        </w:rPr>
      </w:pPr>
      <w:r w:rsidRPr="00351E12">
        <w:rPr>
          <w:rFonts w:ascii="Segoe UI" w:eastAsia="Times New Roman" w:hAnsi="Segoe UI" w:cs="Segoe UI"/>
          <w:b/>
          <w:bCs/>
          <w:szCs w:val="21"/>
        </w:rPr>
        <w:t>100% refund</w:t>
      </w:r>
      <w:r w:rsidRPr="00D7721C">
        <w:rPr>
          <w:rFonts w:ascii="Segoe UI" w:eastAsia="Times New Roman" w:hAnsi="Segoe UI" w:cs="Segoe UI"/>
          <w:szCs w:val="21"/>
        </w:rPr>
        <w:t xml:space="preserve"> if cancellation is made at least </w:t>
      </w:r>
      <w:r w:rsidRPr="00351E12">
        <w:rPr>
          <w:rFonts w:ascii="Segoe UI" w:eastAsia="Times New Roman" w:hAnsi="Segoe UI" w:cs="Segoe UI"/>
          <w:b/>
          <w:bCs/>
          <w:szCs w:val="21"/>
        </w:rPr>
        <w:t>24 hours before</w:t>
      </w:r>
      <w:r w:rsidRPr="00D7721C">
        <w:rPr>
          <w:rFonts w:ascii="Segoe UI" w:eastAsia="Times New Roman" w:hAnsi="Segoe UI" w:cs="Segoe UI"/>
          <w:szCs w:val="21"/>
        </w:rPr>
        <w:t xml:space="preserve"> the scheduled class.</w:t>
      </w:r>
    </w:p>
    <w:p w:rsidR="00D7721C" w:rsidRPr="00D7721C" w:rsidRDefault="00D7721C" w:rsidP="00351E12">
      <w:pPr>
        <w:numPr>
          <w:ilvl w:val="0"/>
          <w:numId w:val="1"/>
        </w:numPr>
        <w:spacing w:after="0" w:line="300" w:lineRule="atLeast"/>
        <w:rPr>
          <w:rFonts w:ascii="Segoe UI" w:eastAsia="Times New Roman" w:hAnsi="Segoe UI" w:cs="Segoe UI"/>
          <w:szCs w:val="21"/>
        </w:rPr>
      </w:pPr>
      <w:r w:rsidRPr="00351E12">
        <w:rPr>
          <w:rFonts w:ascii="Segoe UI" w:eastAsia="Times New Roman" w:hAnsi="Segoe UI" w:cs="Segoe UI"/>
          <w:b/>
          <w:bCs/>
          <w:szCs w:val="21"/>
        </w:rPr>
        <w:t>50% refund</w:t>
      </w:r>
      <w:r w:rsidRPr="00D7721C">
        <w:rPr>
          <w:rFonts w:ascii="Segoe UI" w:eastAsia="Times New Roman" w:hAnsi="Segoe UI" w:cs="Segoe UI"/>
          <w:szCs w:val="21"/>
        </w:rPr>
        <w:t xml:space="preserve"> if cancellation is made between </w:t>
      </w:r>
      <w:r w:rsidRPr="00351E12">
        <w:rPr>
          <w:rFonts w:ascii="Segoe UI" w:eastAsia="Times New Roman" w:hAnsi="Segoe UI" w:cs="Segoe UI"/>
          <w:b/>
          <w:bCs/>
          <w:szCs w:val="21"/>
        </w:rPr>
        <w:t>6 and 24 hours before</w:t>
      </w:r>
      <w:r w:rsidRPr="00D7721C">
        <w:rPr>
          <w:rFonts w:ascii="Segoe UI" w:eastAsia="Times New Roman" w:hAnsi="Segoe UI" w:cs="Segoe UI"/>
          <w:szCs w:val="21"/>
        </w:rPr>
        <w:t xml:space="preserve"> the scheduled class.</w:t>
      </w:r>
    </w:p>
    <w:p w:rsidR="00D7721C" w:rsidRPr="00D7721C" w:rsidRDefault="00D7721C" w:rsidP="00351E12">
      <w:pPr>
        <w:numPr>
          <w:ilvl w:val="0"/>
          <w:numId w:val="1"/>
        </w:numPr>
        <w:spacing w:after="0" w:line="300" w:lineRule="atLeast"/>
        <w:rPr>
          <w:rFonts w:ascii="Segoe UI" w:eastAsia="Times New Roman" w:hAnsi="Segoe UI" w:cs="Segoe UI"/>
          <w:szCs w:val="21"/>
        </w:rPr>
      </w:pPr>
      <w:r w:rsidRPr="00351E12">
        <w:rPr>
          <w:rFonts w:ascii="Segoe UI" w:eastAsia="Times New Roman" w:hAnsi="Segoe UI" w:cs="Segoe UI"/>
          <w:b/>
          <w:bCs/>
          <w:szCs w:val="21"/>
        </w:rPr>
        <w:t>No refund</w:t>
      </w:r>
      <w:r w:rsidRPr="00D7721C">
        <w:rPr>
          <w:rFonts w:ascii="Segoe UI" w:eastAsia="Times New Roman" w:hAnsi="Segoe UI" w:cs="Segoe UI"/>
          <w:szCs w:val="21"/>
        </w:rPr>
        <w:t xml:space="preserve"> if cancellation is made less than </w:t>
      </w:r>
      <w:r w:rsidRPr="00351E12">
        <w:rPr>
          <w:rFonts w:ascii="Segoe UI" w:eastAsia="Times New Roman" w:hAnsi="Segoe UI" w:cs="Segoe UI"/>
          <w:b/>
          <w:bCs/>
          <w:szCs w:val="21"/>
        </w:rPr>
        <w:t>6 hours before</w:t>
      </w:r>
      <w:r w:rsidRPr="00D7721C">
        <w:rPr>
          <w:rFonts w:ascii="Segoe UI" w:eastAsia="Times New Roman" w:hAnsi="Segoe UI" w:cs="Segoe UI"/>
          <w:szCs w:val="21"/>
        </w:rPr>
        <w:t xml:space="preserve"> the scheduled class.</w:t>
      </w:r>
    </w:p>
    <w:p w:rsidR="00D7721C" w:rsidRDefault="00D7721C" w:rsidP="00351E12">
      <w:pPr>
        <w:spacing w:after="0" w:line="300" w:lineRule="atLeast"/>
        <w:rPr>
          <w:rFonts w:ascii="Segoe UI" w:eastAsia="Times New Roman" w:hAnsi="Segoe UI" w:cs="Segoe UI"/>
          <w:szCs w:val="21"/>
        </w:rPr>
      </w:pPr>
      <w:r w:rsidRPr="00D7721C">
        <w:rPr>
          <w:rFonts w:ascii="Segoe UI" w:eastAsia="Times New Roman" w:hAnsi="Segoe UI" w:cs="Segoe UI"/>
          <w:szCs w:val="21"/>
        </w:rPr>
        <w:t>Refunds may alternatively be issued as platform credit at Elimusphere's discretion.</w:t>
      </w:r>
    </w:p>
    <w:p w:rsidR="00351E12" w:rsidRPr="00D7721C" w:rsidRDefault="00351E12" w:rsidP="00351E12">
      <w:pPr>
        <w:spacing w:after="0" w:line="300" w:lineRule="atLeast"/>
        <w:rPr>
          <w:rFonts w:ascii="Segoe UI" w:eastAsia="Times New Roman" w:hAnsi="Segoe UI" w:cs="Segoe UI"/>
          <w:szCs w:val="21"/>
        </w:rPr>
      </w:pPr>
    </w:p>
    <w:p w:rsidR="00D7721C" w:rsidRPr="00D7721C" w:rsidRDefault="00D7721C" w:rsidP="00351E12">
      <w:pPr>
        <w:spacing w:after="0" w:line="300" w:lineRule="atLeast"/>
        <w:outlineLvl w:val="2"/>
        <w:rPr>
          <w:rFonts w:ascii="Segoe UI" w:eastAsia="Times New Roman" w:hAnsi="Segoe UI" w:cs="Segoe UI"/>
          <w:b/>
          <w:bCs/>
          <w:sz w:val="24"/>
          <w:szCs w:val="27"/>
        </w:rPr>
      </w:pPr>
      <w:r w:rsidRPr="00D7721C">
        <w:rPr>
          <w:rFonts w:ascii="Segoe UI" w:eastAsia="Times New Roman" w:hAnsi="Segoe UI" w:cs="Segoe UI"/>
          <w:b/>
          <w:bCs/>
          <w:sz w:val="24"/>
          <w:szCs w:val="27"/>
        </w:rPr>
        <w:t>2.2 Learner No-Show</w:t>
      </w:r>
    </w:p>
    <w:p w:rsidR="00D7721C" w:rsidRP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 learner who fails to attend a scheduled class without prior cancellation will not be entitled to a refund.</w:t>
      </w:r>
    </w:p>
    <w:p w:rsid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teacher shall be considered to have fulfilled the booking obligation if they were present and available for the session.</w:t>
      </w:r>
    </w:p>
    <w:p w:rsidR="00351E12" w:rsidRPr="00D7721C" w:rsidRDefault="00351E12" w:rsidP="00351E12">
      <w:pPr>
        <w:spacing w:after="0" w:line="300" w:lineRule="atLeast"/>
        <w:rPr>
          <w:rFonts w:ascii="Segoe UI" w:eastAsia="Times New Roman" w:hAnsi="Segoe UI" w:cs="Segoe UI"/>
          <w:sz w:val="21"/>
          <w:szCs w:val="21"/>
        </w:rPr>
      </w:pPr>
    </w:p>
    <w:p w:rsidR="00D7721C" w:rsidRPr="00D7721C" w:rsidRDefault="00D7721C" w:rsidP="00351E12">
      <w:pPr>
        <w:spacing w:after="0" w:line="300" w:lineRule="atLeast"/>
        <w:outlineLvl w:val="2"/>
        <w:rPr>
          <w:rFonts w:ascii="Segoe UI" w:eastAsia="Times New Roman" w:hAnsi="Segoe UI" w:cs="Segoe UI"/>
          <w:b/>
          <w:bCs/>
          <w:sz w:val="24"/>
          <w:szCs w:val="27"/>
        </w:rPr>
      </w:pPr>
      <w:r w:rsidRPr="00D7721C">
        <w:rPr>
          <w:rFonts w:ascii="Segoe UI" w:eastAsia="Times New Roman" w:hAnsi="Segoe UI" w:cs="Segoe UI"/>
          <w:b/>
          <w:bCs/>
          <w:sz w:val="24"/>
          <w:szCs w:val="27"/>
        </w:rPr>
        <w:t>2.3 Teacher Cancellation</w:t>
      </w:r>
    </w:p>
    <w:p w:rsidR="00D7721C" w:rsidRP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If a teacher cancels a class:</w:t>
      </w:r>
    </w:p>
    <w:p w:rsidR="00D7721C" w:rsidRPr="00D7721C" w:rsidRDefault="00D7721C" w:rsidP="00351E12">
      <w:pPr>
        <w:numPr>
          <w:ilvl w:val="0"/>
          <w:numId w:val="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 xml:space="preserve">The learner will receive a </w:t>
      </w:r>
      <w:r w:rsidRPr="00D7721C">
        <w:rPr>
          <w:rFonts w:ascii="Segoe UI" w:eastAsia="Times New Roman" w:hAnsi="Segoe UI" w:cs="Segoe UI"/>
          <w:b/>
          <w:bCs/>
          <w:sz w:val="21"/>
          <w:szCs w:val="21"/>
        </w:rPr>
        <w:t>full refund</w:t>
      </w:r>
      <w:r w:rsidRPr="00D7721C">
        <w:rPr>
          <w:rFonts w:ascii="Segoe UI" w:eastAsia="Times New Roman" w:hAnsi="Segoe UI" w:cs="Segoe UI"/>
          <w:sz w:val="21"/>
          <w:szCs w:val="21"/>
        </w:rPr>
        <w:t>, or</w:t>
      </w:r>
    </w:p>
    <w:p w:rsidR="00351E12" w:rsidRDefault="00D7721C" w:rsidP="008F3E09">
      <w:pPr>
        <w:numPr>
          <w:ilvl w:val="0"/>
          <w:numId w:val="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learner may choose to reschedule the class with the same teacher or another available teacher.</w:t>
      </w:r>
    </w:p>
    <w:p w:rsidR="008F3E09" w:rsidRPr="00D7721C" w:rsidRDefault="008F3E09" w:rsidP="008F3E09">
      <w:pPr>
        <w:spacing w:after="0" w:line="300" w:lineRule="atLeast"/>
        <w:ind w:left="720"/>
        <w:rPr>
          <w:rFonts w:ascii="Segoe UI" w:eastAsia="Times New Roman" w:hAnsi="Segoe UI" w:cs="Segoe UI"/>
          <w:sz w:val="21"/>
          <w:szCs w:val="21"/>
        </w:rPr>
      </w:pPr>
    </w:p>
    <w:p w:rsidR="00D7721C" w:rsidRPr="00D7721C" w:rsidRDefault="00D7721C" w:rsidP="00351E12">
      <w:pPr>
        <w:spacing w:after="0" w:line="300" w:lineRule="atLeast"/>
        <w:outlineLvl w:val="2"/>
        <w:rPr>
          <w:rFonts w:ascii="Segoe UI" w:eastAsia="Times New Roman" w:hAnsi="Segoe UI" w:cs="Segoe UI"/>
          <w:b/>
          <w:bCs/>
          <w:sz w:val="27"/>
          <w:szCs w:val="27"/>
        </w:rPr>
      </w:pPr>
      <w:r w:rsidRPr="00D7721C">
        <w:rPr>
          <w:rFonts w:ascii="Segoe UI" w:eastAsia="Times New Roman" w:hAnsi="Segoe UI" w:cs="Segoe UI"/>
          <w:b/>
          <w:bCs/>
          <w:sz w:val="27"/>
          <w:szCs w:val="27"/>
        </w:rPr>
        <w:t>2.4 Teacher No-Show</w:t>
      </w:r>
    </w:p>
    <w:p w:rsidR="00D7721C" w:rsidRP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If a teacher fails to attend a scheduled class without reasonable notice:</w:t>
      </w:r>
    </w:p>
    <w:p w:rsidR="00D7721C" w:rsidRPr="00D7721C" w:rsidRDefault="00D7721C" w:rsidP="00351E12">
      <w:pPr>
        <w:numPr>
          <w:ilvl w:val="0"/>
          <w:numId w:val="3"/>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learner will receive a full refund; or</w:t>
      </w:r>
    </w:p>
    <w:p w:rsidR="00D7721C" w:rsidRPr="00D7721C" w:rsidRDefault="00D7721C" w:rsidP="00351E12">
      <w:pPr>
        <w:numPr>
          <w:ilvl w:val="0"/>
          <w:numId w:val="3"/>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learner may request a replacement class.</w:t>
      </w:r>
    </w:p>
    <w:p w:rsidR="00D7721C" w:rsidRDefault="00D7721C" w:rsidP="00351E12">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Repeated teacher no-shows may result in suspension or removal from the platform.</w:t>
      </w:r>
    </w:p>
    <w:p w:rsidR="00BB347F" w:rsidRPr="00D7721C" w:rsidRDefault="00BB347F" w:rsidP="00351E12">
      <w:pPr>
        <w:spacing w:after="0" w:line="300" w:lineRule="atLeast"/>
        <w:rPr>
          <w:rFonts w:ascii="Segoe UI" w:eastAsia="Times New Roman" w:hAnsi="Segoe UI" w:cs="Segoe UI"/>
          <w:sz w:val="21"/>
          <w:szCs w:val="21"/>
        </w:rPr>
      </w:pPr>
    </w:p>
    <w:p w:rsidR="00D7721C" w:rsidRPr="00D7721C" w:rsidRDefault="00D7721C" w:rsidP="00BB347F">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3. Technical Difficulties</w:t>
      </w:r>
    </w:p>
    <w:p w:rsidR="00D7721C" w:rsidRP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If a class cannot be completed due to platform-related technical problems attributable to Elimusphere:</w:t>
      </w:r>
    </w:p>
    <w:p w:rsidR="00D7721C" w:rsidRPr="00D7721C" w:rsidRDefault="00D7721C" w:rsidP="00BB347F">
      <w:pPr>
        <w:numPr>
          <w:ilvl w:val="0"/>
          <w:numId w:val="4"/>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 full refund may be issued; or</w:t>
      </w:r>
    </w:p>
    <w:p w:rsidR="00D7721C" w:rsidRPr="00D7721C" w:rsidRDefault="00D7721C" w:rsidP="00BB347F">
      <w:pPr>
        <w:numPr>
          <w:ilvl w:val="0"/>
          <w:numId w:val="4"/>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lastRenderedPageBreak/>
        <w:t>The class may be rescheduled without additional charges.</w:t>
      </w:r>
    </w:p>
    <w:p w:rsid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Where technical issues are caused by a learner's personal internet connection, device, software, or other factors outside Elimusphere's control, refunds may not be available.</w:t>
      </w:r>
    </w:p>
    <w:p w:rsidR="00BB347F" w:rsidRPr="00D7721C" w:rsidRDefault="00BB347F" w:rsidP="00BB347F">
      <w:pPr>
        <w:spacing w:after="0" w:line="300" w:lineRule="atLeast"/>
        <w:rPr>
          <w:rFonts w:ascii="Segoe UI" w:eastAsia="Times New Roman" w:hAnsi="Segoe UI" w:cs="Segoe UI"/>
          <w:sz w:val="21"/>
          <w:szCs w:val="21"/>
        </w:rPr>
      </w:pPr>
    </w:p>
    <w:p w:rsidR="00D7721C" w:rsidRPr="00D7721C" w:rsidRDefault="00D7721C" w:rsidP="00BB347F">
      <w:pPr>
        <w:spacing w:after="0" w:line="300" w:lineRule="atLeast"/>
        <w:outlineLvl w:val="1"/>
        <w:rPr>
          <w:rFonts w:ascii="Segoe UI" w:eastAsia="Times New Roman" w:hAnsi="Segoe UI" w:cs="Segoe UI"/>
          <w:b/>
          <w:bCs/>
          <w:sz w:val="24"/>
          <w:szCs w:val="36"/>
        </w:rPr>
      </w:pPr>
      <w:r w:rsidRPr="00D7721C">
        <w:rPr>
          <w:rFonts w:ascii="Segoe UI" w:eastAsia="Times New Roman" w:hAnsi="Segoe UI" w:cs="Segoe UI"/>
          <w:b/>
          <w:bCs/>
          <w:sz w:val="24"/>
          <w:szCs w:val="36"/>
        </w:rPr>
        <w:t>4. Digital Learning Resources</w:t>
      </w:r>
    </w:p>
    <w:p w:rsidR="00D7721C" w:rsidRP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Digital products include but are not limited to:</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Notes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Revision materials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E-books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Worksheets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Video lessons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Downloadable content</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Past papers</w:t>
      </w:r>
    </w:p>
    <w:p w:rsidR="00D7721C" w:rsidRPr="00D7721C" w:rsidRDefault="00D7721C" w:rsidP="00BB347F">
      <w:pPr>
        <w:numPr>
          <w:ilvl w:val="0"/>
          <w:numId w:val="5"/>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Educational templates</w:t>
      </w:r>
    </w:p>
    <w:p w:rsid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Because digital content is delivered immediately and cannot be returned:</w:t>
      </w:r>
    </w:p>
    <w:p w:rsidR="00BB347F" w:rsidRPr="00D7721C" w:rsidRDefault="00BB347F" w:rsidP="00BB347F">
      <w:pPr>
        <w:spacing w:after="0" w:line="300" w:lineRule="atLeast"/>
        <w:rPr>
          <w:rFonts w:ascii="Segoe UI" w:eastAsia="Times New Roman" w:hAnsi="Segoe UI" w:cs="Segoe UI"/>
          <w:sz w:val="21"/>
          <w:szCs w:val="21"/>
        </w:rPr>
      </w:pPr>
    </w:p>
    <w:p w:rsidR="00D7721C" w:rsidRPr="00D7721C" w:rsidRDefault="00D7721C" w:rsidP="00BB347F">
      <w:pPr>
        <w:spacing w:after="0" w:line="300" w:lineRule="atLeast"/>
        <w:outlineLvl w:val="2"/>
        <w:rPr>
          <w:rFonts w:ascii="Segoe UI" w:eastAsia="Times New Roman" w:hAnsi="Segoe UI" w:cs="Segoe UI"/>
          <w:b/>
          <w:bCs/>
          <w:sz w:val="24"/>
          <w:szCs w:val="27"/>
        </w:rPr>
      </w:pPr>
      <w:r w:rsidRPr="00D7721C">
        <w:rPr>
          <w:rFonts w:ascii="Segoe UI" w:eastAsia="Times New Roman" w:hAnsi="Segoe UI" w:cs="Segoe UI"/>
          <w:b/>
          <w:bCs/>
          <w:sz w:val="24"/>
          <w:szCs w:val="27"/>
        </w:rPr>
        <w:t>4.1 Non-Refundable Purchases</w:t>
      </w:r>
    </w:p>
    <w:p w:rsidR="00D7721C" w:rsidRP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 xml:space="preserve">All digital resource purchases are generally </w:t>
      </w:r>
      <w:r w:rsidRPr="00D7721C">
        <w:rPr>
          <w:rFonts w:ascii="Segoe UI" w:eastAsia="Times New Roman" w:hAnsi="Segoe UI" w:cs="Segoe UI"/>
          <w:b/>
          <w:bCs/>
          <w:sz w:val="21"/>
          <w:szCs w:val="21"/>
        </w:rPr>
        <w:t>non-refundable</w:t>
      </w:r>
      <w:r w:rsidRPr="00D7721C">
        <w:rPr>
          <w:rFonts w:ascii="Segoe UI" w:eastAsia="Times New Roman" w:hAnsi="Segoe UI" w:cs="Segoe UI"/>
          <w:sz w:val="21"/>
          <w:szCs w:val="21"/>
        </w:rPr>
        <w:t xml:space="preserve"> once access has been granted or the product has been downloaded.</w:t>
      </w:r>
    </w:p>
    <w:p w:rsidR="00D7721C" w:rsidRPr="00D7721C" w:rsidRDefault="00D7721C" w:rsidP="00D7721C">
      <w:pPr>
        <w:spacing w:after="0" w:line="300" w:lineRule="atLeast"/>
        <w:rPr>
          <w:rFonts w:ascii="Segoe UI" w:eastAsia="Times New Roman" w:hAnsi="Segoe UI" w:cs="Segoe UI"/>
          <w:sz w:val="21"/>
          <w:szCs w:val="21"/>
        </w:rPr>
      </w:pPr>
    </w:p>
    <w:p w:rsidR="00D7721C" w:rsidRPr="00D7721C" w:rsidRDefault="00D7721C" w:rsidP="00BB347F">
      <w:pPr>
        <w:spacing w:after="0" w:line="300" w:lineRule="atLeast"/>
        <w:outlineLvl w:val="2"/>
        <w:rPr>
          <w:rFonts w:ascii="Segoe UI" w:eastAsia="Times New Roman" w:hAnsi="Segoe UI" w:cs="Segoe UI"/>
          <w:b/>
          <w:bCs/>
          <w:sz w:val="27"/>
          <w:szCs w:val="27"/>
        </w:rPr>
      </w:pPr>
      <w:r w:rsidRPr="00D7721C">
        <w:rPr>
          <w:rFonts w:ascii="Segoe UI" w:eastAsia="Times New Roman" w:hAnsi="Segoe UI" w:cs="Segoe UI"/>
          <w:b/>
          <w:bCs/>
          <w:sz w:val="27"/>
          <w:szCs w:val="27"/>
        </w:rPr>
        <w:t>4.2 Exceptions</w:t>
      </w:r>
    </w:p>
    <w:p w:rsidR="00D7721C" w:rsidRP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Refunds may be considered where:</w:t>
      </w:r>
    </w:p>
    <w:p w:rsidR="00D7721C" w:rsidRPr="00D7721C" w:rsidRDefault="00D7721C" w:rsidP="00BB347F">
      <w:pPr>
        <w:numPr>
          <w:ilvl w:val="0"/>
          <w:numId w:val="6"/>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learner was charged more than once for the same resource.</w:t>
      </w:r>
    </w:p>
    <w:p w:rsidR="00D7721C" w:rsidRPr="00D7721C" w:rsidRDefault="00D7721C" w:rsidP="00BB347F">
      <w:pPr>
        <w:numPr>
          <w:ilvl w:val="0"/>
          <w:numId w:val="6"/>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purchased resource is corrupted, inaccessible, or materially different from its description.</w:t>
      </w:r>
    </w:p>
    <w:p w:rsidR="00D7721C" w:rsidRDefault="00D7721C" w:rsidP="00BB347F">
      <w:pPr>
        <w:numPr>
          <w:ilvl w:val="0"/>
          <w:numId w:val="6"/>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The transaction resulted from a verified technical error on the platform.</w:t>
      </w:r>
    </w:p>
    <w:p w:rsidR="00BB347F" w:rsidRPr="00D7721C" w:rsidRDefault="00BB347F" w:rsidP="00BB347F">
      <w:pPr>
        <w:spacing w:after="0" w:line="300" w:lineRule="atLeast"/>
        <w:ind w:left="720"/>
        <w:rPr>
          <w:rFonts w:ascii="Segoe UI" w:eastAsia="Times New Roman" w:hAnsi="Segoe UI" w:cs="Segoe UI"/>
          <w:sz w:val="21"/>
          <w:szCs w:val="21"/>
        </w:rPr>
      </w:pPr>
    </w:p>
    <w:p w:rsidR="00D7721C" w:rsidRPr="00D7721C" w:rsidRDefault="00D7721C" w:rsidP="00BB347F">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5. Subscription Services</w:t>
      </w:r>
    </w:p>
    <w:p w:rsidR="00D7721C" w:rsidRPr="00D7721C" w:rsidRDefault="00D7721C" w:rsidP="00BB347F">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Where Elimusphere introduces subscription plans:</w:t>
      </w:r>
    </w:p>
    <w:p w:rsidR="00D7721C" w:rsidRPr="00D7721C" w:rsidRDefault="00D7721C" w:rsidP="00BB347F">
      <w:pPr>
        <w:numPr>
          <w:ilvl w:val="0"/>
          <w:numId w:val="7"/>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Learners may cancel future renewals at any time.</w:t>
      </w:r>
    </w:p>
    <w:p w:rsidR="00D7721C" w:rsidRPr="00D7721C" w:rsidRDefault="00D7721C" w:rsidP="00BB347F">
      <w:pPr>
        <w:numPr>
          <w:ilvl w:val="0"/>
          <w:numId w:val="7"/>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Subscription fees already paid are generally non-refundable.</w:t>
      </w:r>
    </w:p>
    <w:p w:rsidR="00D7721C" w:rsidRDefault="00D7721C" w:rsidP="00BB347F">
      <w:pPr>
        <w:numPr>
          <w:ilvl w:val="0"/>
          <w:numId w:val="7"/>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Access will continue until the end of the active billing period unless otherwise stated.</w:t>
      </w:r>
    </w:p>
    <w:p w:rsidR="008F3E09" w:rsidRPr="00D7721C" w:rsidRDefault="008F3E09" w:rsidP="008F3E09">
      <w:pPr>
        <w:spacing w:after="0" w:line="300" w:lineRule="atLeast"/>
        <w:ind w:left="720"/>
        <w:rPr>
          <w:rFonts w:ascii="Segoe UI" w:eastAsia="Times New Roman" w:hAnsi="Segoe UI" w:cs="Segoe UI"/>
          <w:sz w:val="21"/>
          <w:szCs w:val="21"/>
        </w:rPr>
      </w:pPr>
    </w:p>
    <w:p w:rsidR="00D7721C" w:rsidRPr="00D7721C" w:rsidRDefault="00D7721C" w:rsidP="008F3E09">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6. Duplicate and Unauthorized Transactions</w:t>
      </w:r>
    </w:p>
    <w:p w:rsidR="00D7721C" w:rsidRPr="00D7721C" w:rsidRDefault="00D7721C" w:rsidP="008F3E09">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 refund may be issued where:</w:t>
      </w:r>
    </w:p>
    <w:p w:rsidR="00D7721C" w:rsidRPr="00D7721C" w:rsidRDefault="00D7721C" w:rsidP="008F3E09">
      <w:pPr>
        <w:numPr>
          <w:ilvl w:val="0"/>
          <w:numId w:val="8"/>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Multiple charges were processed for a single purchase.</w:t>
      </w:r>
    </w:p>
    <w:p w:rsidR="00D7721C" w:rsidRPr="00D7721C" w:rsidRDefault="00D7721C" w:rsidP="008F3E09">
      <w:pPr>
        <w:numPr>
          <w:ilvl w:val="0"/>
          <w:numId w:val="8"/>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 payment system error caused an incorrect charge.</w:t>
      </w:r>
    </w:p>
    <w:p w:rsidR="00D7721C" w:rsidRPr="00D7721C" w:rsidRDefault="00D7721C" w:rsidP="008F3E09">
      <w:pPr>
        <w:numPr>
          <w:ilvl w:val="0"/>
          <w:numId w:val="8"/>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Unauthorized transactions are verified following investigation.</w:t>
      </w:r>
    </w:p>
    <w:p w:rsidR="00D7721C" w:rsidRDefault="00D7721C" w:rsidP="008F3E09">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Elimusphere reserves the right to request additional information before processing such refunds.</w:t>
      </w:r>
    </w:p>
    <w:p w:rsidR="008F3E09" w:rsidRPr="00D7721C" w:rsidRDefault="008F3E09" w:rsidP="008F3E09">
      <w:pPr>
        <w:spacing w:after="0" w:line="300" w:lineRule="atLeast"/>
        <w:rPr>
          <w:rFonts w:ascii="Segoe UI" w:eastAsia="Times New Roman" w:hAnsi="Segoe UI" w:cs="Segoe UI"/>
          <w:sz w:val="21"/>
          <w:szCs w:val="21"/>
        </w:rPr>
      </w:pPr>
    </w:p>
    <w:p w:rsidR="00D7721C" w:rsidRPr="00D7721C" w:rsidRDefault="00D7721C" w:rsidP="008F3E09">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7. Refund Method</w:t>
      </w:r>
    </w:p>
    <w:p w:rsidR="00D7721C" w:rsidRPr="00D7721C" w:rsidRDefault="00D7721C" w:rsidP="008F3E09">
      <w:pPr>
        <w:spacing w:after="0" w:line="300" w:lineRule="atLeast"/>
        <w:rPr>
          <w:rFonts w:ascii="Segoe UI" w:eastAsia="Times New Roman" w:hAnsi="Segoe UI" w:cs="Segoe UI"/>
          <w:szCs w:val="21"/>
        </w:rPr>
      </w:pPr>
      <w:r w:rsidRPr="00D7721C">
        <w:rPr>
          <w:rFonts w:ascii="Segoe UI" w:eastAsia="Times New Roman" w:hAnsi="Segoe UI" w:cs="Segoe UI"/>
          <w:szCs w:val="21"/>
        </w:rPr>
        <w:t>Approved refunds will normally be returned through the original payment method used during purchase, including:</w:t>
      </w:r>
    </w:p>
    <w:p w:rsidR="00D7721C" w:rsidRPr="00D7721C" w:rsidRDefault="00D7721C" w:rsidP="008F3E09">
      <w:pPr>
        <w:numPr>
          <w:ilvl w:val="0"/>
          <w:numId w:val="9"/>
        </w:numPr>
        <w:spacing w:after="0" w:line="300" w:lineRule="atLeast"/>
        <w:rPr>
          <w:rFonts w:ascii="Segoe UI" w:eastAsia="Times New Roman" w:hAnsi="Segoe UI" w:cs="Segoe UI"/>
          <w:szCs w:val="21"/>
        </w:rPr>
      </w:pPr>
      <w:r w:rsidRPr="00D7721C">
        <w:rPr>
          <w:rFonts w:ascii="Segoe UI" w:eastAsia="Times New Roman" w:hAnsi="Segoe UI" w:cs="Segoe UI"/>
          <w:szCs w:val="21"/>
        </w:rPr>
        <w:lastRenderedPageBreak/>
        <w:t>M-PESA</w:t>
      </w:r>
    </w:p>
    <w:p w:rsidR="00D7721C" w:rsidRPr="00D7721C" w:rsidRDefault="00D7721C" w:rsidP="008F3E09">
      <w:pPr>
        <w:numPr>
          <w:ilvl w:val="0"/>
          <w:numId w:val="9"/>
        </w:numPr>
        <w:spacing w:after="0" w:line="300" w:lineRule="atLeast"/>
        <w:rPr>
          <w:rFonts w:ascii="Segoe UI" w:eastAsia="Times New Roman" w:hAnsi="Segoe UI" w:cs="Segoe UI"/>
          <w:szCs w:val="21"/>
        </w:rPr>
      </w:pPr>
      <w:r w:rsidRPr="00D7721C">
        <w:rPr>
          <w:rFonts w:ascii="Segoe UI" w:eastAsia="Times New Roman" w:hAnsi="Segoe UI" w:cs="Segoe UI"/>
          <w:szCs w:val="21"/>
        </w:rPr>
        <w:t>Debit cards</w:t>
      </w:r>
    </w:p>
    <w:p w:rsidR="00D7721C" w:rsidRPr="00D7721C" w:rsidRDefault="00D7721C" w:rsidP="008F3E09">
      <w:pPr>
        <w:numPr>
          <w:ilvl w:val="0"/>
          <w:numId w:val="9"/>
        </w:numPr>
        <w:spacing w:after="0" w:line="300" w:lineRule="atLeast"/>
        <w:rPr>
          <w:rFonts w:ascii="Segoe UI" w:eastAsia="Times New Roman" w:hAnsi="Segoe UI" w:cs="Segoe UI"/>
          <w:szCs w:val="21"/>
        </w:rPr>
      </w:pPr>
      <w:r w:rsidRPr="00D7721C">
        <w:rPr>
          <w:rFonts w:ascii="Segoe UI" w:eastAsia="Times New Roman" w:hAnsi="Segoe UI" w:cs="Segoe UI"/>
          <w:szCs w:val="21"/>
        </w:rPr>
        <w:t>Credit cards</w:t>
      </w:r>
    </w:p>
    <w:p w:rsidR="00D7721C" w:rsidRPr="00D7721C" w:rsidRDefault="00D7721C" w:rsidP="008F3E09">
      <w:pPr>
        <w:numPr>
          <w:ilvl w:val="0"/>
          <w:numId w:val="9"/>
        </w:numPr>
        <w:spacing w:after="0" w:line="300" w:lineRule="atLeast"/>
        <w:rPr>
          <w:rFonts w:ascii="Segoe UI" w:eastAsia="Times New Roman" w:hAnsi="Segoe UI" w:cs="Segoe UI"/>
          <w:szCs w:val="21"/>
        </w:rPr>
      </w:pPr>
      <w:r w:rsidRPr="00D7721C">
        <w:rPr>
          <w:rFonts w:ascii="Segoe UI" w:eastAsia="Times New Roman" w:hAnsi="Segoe UI" w:cs="Segoe UI"/>
          <w:szCs w:val="21"/>
        </w:rPr>
        <w:t>Bank transfers</w:t>
      </w:r>
    </w:p>
    <w:p w:rsidR="00D7721C" w:rsidRPr="00D7721C" w:rsidRDefault="00D7721C" w:rsidP="008F3E09">
      <w:pPr>
        <w:numPr>
          <w:ilvl w:val="0"/>
          <w:numId w:val="9"/>
        </w:numPr>
        <w:spacing w:after="0" w:line="300" w:lineRule="atLeast"/>
        <w:rPr>
          <w:rFonts w:ascii="Segoe UI" w:eastAsia="Times New Roman" w:hAnsi="Segoe UI" w:cs="Segoe UI"/>
          <w:szCs w:val="21"/>
        </w:rPr>
      </w:pPr>
      <w:r w:rsidRPr="00D7721C">
        <w:rPr>
          <w:rFonts w:ascii="Segoe UI" w:eastAsia="Times New Roman" w:hAnsi="Segoe UI" w:cs="Segoe UI"/>
          <w:szCs w:val="21"/>
        </w:rPr>
        <w:t>Other supported payment channels</w:t>
      </w:r>
    </w:p>
    <w:p w:rsidR="00D7721C" w:rsidRDefault="00D7721C" w:rsidP="008F3E09">
      <w:pPr>
        <w:spacing w:after="0" w:line="300" w:lineRule="atLeast"/>
        <w:rPr>
          <w:rFonts w:ascii="Segoe UI" w:eastAsia="Times New Roman" w:hAnsi="Segoe UI" w:cs="Segoe UI"/>
          <w:szCs w:val="21"/>
        </w:rPr>
      </w:pPr>
      <w:r w:rsidRPr="00D7721C">
        <w:rPr>
          <w:rFonts w:ascii="Segoe UI" w:eastAsia="Times New Roman" w:hAnsi="Segoe UI" w:cs="Segoe UI"/>
          <w:szCs w:val="21"/>
        </w:rPr>
        <w:t>Where returning funds to the original payment method is not feasible, Elimusphere may issue platform credit or another mutually agreed refund method.</w:t>
      </w:r>
    </w:p>
    <w:p w:rsidR="000B703B" w:rsidRPr="00D7721C" w:rsidRDefault="000B703B" w:rsidP="008F3E09">
      <w:pPr>
        <w:spacing w:after="0" w:line="300" w:lineRule="atLeast"/>
        <w:rPr>
          <w:rFonts w:ascii="Segoe UI" w:eastAsia="Times New Roman" w:hAnsi="Segoe UI" w:cs="Segoe UI"/>
          <w:szCs w:val="21"/>
        </w:rPr>
      </w:pPr>
    </w:p>
    <w:p w:rsidR="00D7721C" w:rsidRPr="00D7721C" w:rsidRDefault="00D7721C" w:rsidP="000B703B">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8. Refund Review Process</w:t>
      </w:r>
    </w:p>
    <w:p w:rsidR="00D7721C" w:rsidRPr="00D7721C" w:rsidRDefault="00D7721C" w:rsidP="000B703B">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To request a refund, users must contact:</w:t>
      </w:r>
    </w:p>
    <w:p w:rsidR="00D7721C" w:rsidRPr="00D7721C" w:rsidRDefault="00D7721C" w:rsidP="000B703B">
      <w:pPr>
        <w:spacing w:after="0" w:line="300" w:lineRule="atLeast"/>
        <w:rPr>
          <w:rFonts w:ascii="Segoe UI" w:eastAsia="Times New Roman" w:hAnsi="Segoe UI" w:cs="Segoe UI"/>
          <w:sz w:val="21"/>
          <w:szCs w:val="21"/>
        </w:rPr>
      </w:pPr>
      <w:r w:rsidRPr="00D7721C">
        <w:rPr>
          <w:rFonts w:ascii="Segoe UI" w:eastAsia="Times New Roman" w:hAnsi="Segoe UI" w:cs="Segoe UI"/>
          <w:b/>
          <w:bCs/>
          <w:sz w:val="21"/>
          <w:szCs w:val="21"/>
        </w:rPr>
        <w:t>Elimusphere Systems</w:t>
      </w:r>
      <w:r w:rsidRPr="00D7721C">
        <w:rPr>
          <w:rFonts w:ascii="Segoe UI" w:eastAsia="Times New Roman" w:hAnsi="Segoe UI" w:cs="Segoe UI"/>
          <w:sz w:val="21"/>
          <w:szCs w:val="21"/>
        </w:rPr>
        <w:br/>
        <w:t>Email: info@elimusphere.co.ke</w:t>
      </w:r>
    </w:p>
    <w:p w:rsidR="00D7721C" w:rsidRPr="00D7721C" w:rsidRDefault="00D7721C" w:rsidP="000B703B">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Refund requests should include:</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Full name</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Registered account email</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Transaction reference number</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Date of transaction</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Reason for the refund request</w:t>
      </w:r>
    </w:p>
    <w:p w:rsidR="00D7721C" w:rsidRPr="00D7721C" w:rsidRDefault="00D7721C" w:rsidP="000B703B">
      <w:pPr>
        <w:numPr>
          <w:ilvl w:val="0"/>
          <w:numId w:val="10"/>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Any supporting evidence</w:t>
      </w:r>
    </w:p>
    <w:p w:rsidR="00D7721C" w:rsidRDefault="00D7721C" w:rsidP="000B703B">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Elimusphere reserves the right to investigate all refund requests before making a decision.</w:t>
      </w:r>
    </w:p>
    <w:p w:rsidR="001F77C1" w:rsidRPr="00D7721C" w:rsidRDefault="001F77C1" w:rsidP="000B703B">
      <w:pPr>
        <w:spacing w:after="0" w:line="300" w:lineRule="atLeast"/>
        <w:rPr>
          <w:rFonts w:ascii="Segoe UI" w:eastAsia="Times New Roman" w:hAnsi="Segoe UI" w:cs="Segoe UI"/>
          <w:sz w:val="21"/>
          <w:szCs w:val="21"/>
        </w:rPr>
      </w:pPr>
    </w:p>
    <w:p w:rsidR="00D7721C" w:rsidRPr="00D7721C" w:rsidRDefault="00D7721C" w:rsidP="001F77C1">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9. Chargebacks</w:t>
      </w:r>
    </w:p>
    <w:p w:rsidR="00D7721C" w:rsidRPr="00D7721C" w:rsidRDefault="00D7721C" w:rsidP="001F77C1">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Users are encouraged to contact Elimusphere before initiating a chargeback through their bank or payment provider.</w:t>
      </w:r>
    </w:p>
    <w:p w:rsidR="00D7721C" w:rsidRPr="00D7721C" w:rsidRDefault="00D7721C" w:rsidP="001F77C1">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Where a chargeback is found to be fraudulent or unjustified, Elimusphere may:</w:t>
      </w:r>
    </w:p>
    <w:p w:rsidR="00D7721C" w:rsidRPr="00D7721C" w:rsidRDefault="00D7721C" w:rsidP="001F77C1">
      <w:pPr>
        <w:numPr>
          <w:ilvl w:val="0"/>
          <w:numId w:val="11"/>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Suspend the user account;</w:t>
      </w:r>
    </w:p>
    <w:p w:rsidR="00D7721C" w:rsidRPr="00D7721C" w:rsidRDefault="00D7721C" w:rsidP="001F77C1">
      <w:pPr>
        <w:numPr>
          <w:ilvl w:val="0"/>
          <w:numId w:val="11"/>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Restrict future purchases; or</w:t>
      </w:r>
    </w:p>
    <w:p w:rsidR="00D7721C" w:rsidRDefault="00D7721C" w:rsidP="001F77C1">
      <w:pPr>
        <w:numPr>
          <w:ilvl w:val="0"/>
          <w:numId w:val="11"/>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Take appropriate legal action where necessary.</w:t>
      </w:r>
    </w:p>
    <w:p w:rsidR="009F7256" w:rsidRDefault="009F7256" w:rsidP="009F7256">
      <w:pPr>
        <w:spacing w:after="0" w:line="300" w:lineRule="atLeast"/>
        <w:outlineLvl w:val="1"/>
        <w:rPr>
          <w:rFonts w:ascii="Segoe UI" w:eastAsia="Times New Roman" w:hAnsi="Segoe UI" w:cs="Segoe UI"/>
          <w:b/>
          <w:bCs/>
          <w:sz w:val="36"/>
          <w:szCs w:val="36"/>
        </w:rPr>
      </w:pPr>
    </w:p>
    <w:p w:rsidR="00D7721C" w:rsidRPr="00D7721C" w:rsidRDefault="00D7721C" w:rsidP="009F7256">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10. Fraud Prevention</w:t>
      </w:r>
    </w:p>
    <w:p w:rsidR="00D7721C" w:rsidRPr="00D7721C" w:rsidRDefault="00D7721C" w:rsidP="009F7256">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Elimusphere reserves the right to refuse refunds where we reasonably believe:</w:t>
      </w:r>
    </w:p>
    <w:p w:rsidR="00D7721C" w:rsidRPr="00D7721C" w:rsidRDefault="00D7721C" w:rsidP="009F7256">
      <w:pPr>
        <w:numPr>
          <w:ilvl w:val="0"/>
          <w:numId w:val="1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Platform abuse has occurred;</w:t>
      </w:r>
    </w:p>
    <w:p w:rsidR="00D7721C" w:rsidRPr="00D7721C" w:rsidRDefault="00D7721C" w:rsidP="009F7256">
      <w:pPr>
        <w:numPr>
          <w:ilvl w:val="0"/>
          <w:numId w:val="1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False information has been provided;</w:t>
      </w:r>
    </w:p>
    <w:p w:rsidR="00D7721C" w:rsidRPr="00D7721C" w:rsidRDefault="00D7721C" w:rsidP="009F7256">
      <w:pPr>
        <w:numPr>
          <w:ilvl w:val="0"/>
          <w:numId w:val="1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Multiple refund requests indicate misuse of the refund process;</w:t>
      </w:r>
    </w:p>
    <w:p w:rsidR="00D7721C" w:rsidRDefault="00D7721C" w:rsidP="009F7256">
      <w:pPr>
        <w:numPr>
          <w:ilvl w:val="0"/>
          <w:numId w:val="12"/>
        </w:num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Fraudulent activity is suspected.</w:t>
      </w:r>
    </w:p>
    <w:p w:rsidR="009F7256" w:rsidRPr="00D7721C" w:rsidRDefault="009F7256" w:rsidP="009F7256">
      <w:pPr>
        <w:spacing w:after="0" w:line="300" w:lineRule="atLeast"/>
        <w:ind w:left="720"/>
        <w:rPr>
          <w:rFonts w:ascii="Segoe UI" w:eastAsia="Times New Roman" w:hAnsi="Segoe UI" w:cs="Segoe UI"/>
          <w:sz w:val="21"/>
          <w:szCs w:val="21"/>
        </w:rPr>
      </w:pPr>
    </w:p>
    <w:p w:rsidR="00D7721C" w:rsidRPr="00D7721C" w:rsidRDefault="00D7721C" w:rsidP="009F7256">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11. Changes to This Policy</w:t>
      </w:r>
    </w:p>
    <w:p w:rsidR="00D7721C" w:rsidRDefault="00D7721C" w:rsidP="009F7256">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Elimusphere may update this Refund Policy from time to time. Updated versions will be published on the platform and become effective immediately upon publication unless stated otherwise.</w:t>
      </w:r>
    </w:p>
    <w:p w:rsidR="0043505F" w:rsidRPr="00D7721C" w:rsidRDefault="0043505F" w:rsidP="009F7256">
      <w:pPr>
        <w:spacing w:after="0" w:line="300" w:lineRule="atLeast"/>
        <w:rPr>
          <w:rFonts w:ascii="Segoe UI" w:eastAsia="Times New Roman" w:hAnsi="Segoe UI" w:cs="Segoe UI"/>
          <w:sz w:val="21"/>
          <w:szCs w:val="21"/>
        </w:rPr>
      </w:pPr>
    </w:p>
    <w:p w:rsidR="00D7721C" w:rsidRPr="00D7721C" w:rsidRDefault="00D7721C" w:rsidP="00A17D17">
      <w:pPr>
        <w:spacing w:after="0" w:line="300" w:lineRule="atLeast"/>
        <w:outlineLvl w:val="1"/>
        <w:rPr>
          <w:rFonts w:ascii="Segoe UI" w:eastAsia="Times New Roman" w:hAnsi="Segoe UI" w:cs="Segoe UI"/>
          <w:b/>
          <w:bCs/>
          <w:sz w:val="28"/>
          <w:szCs w:val="36"/>
        </w:rPr>
      </w:pPr>
      <w:r w:rsidRPr="00D7721C">
        <w:rPr>
          <w:rFonts w:ascii="Segoe UI" w:eastAsia="Times New Roman" w:hAnsi="Segoe UI" w:cs="Segoe UI"/>
          <w:b/>
          <w:bCs/>
          <w:sz w:val="28"/>
          <w:szCs w:val="36"/>
        </w:rPr>
        <w:t>12. Contact Information</w:t>
      </w:r>
    </w:p>
    <w:p w:rsidR="00A17D17" w:rsidRDefault="00D7721C" w:rsidP="00A17D17">
      <w:pPr>
        <w:spacing w:after="0" w:line="300" w:lineRule="atLeast"/>
        <w:rPr>
          <w:rFonts w:ascii="Segoe UI" w:eastAsia="Times New Roman" w:hAnsi="Segoe UI" w:cs="Segoe UI"/>
          <w:sz w:val="21"/>
          <w:szCs w:val="21"/>
        </w:rPr>
      </w:pPr>
      <w:r w:rsidRPr="00D7721C">
        <w:rPr>
          <w:rFonts w:ascii="Segoe UI" w:eastAsia="Times New Roman" w:hAnsi="Segoe UI" w:cs="Segoe UI"/>
          <w:b/>
          <w:bCs/>
          <w:sz w:val="21"/>
          <w:szCs w:val="21"/>
        </w:rPr>
        <w:lastRenderedPageBreak/>
        <w:t>Elimusphere Systems</w:t>
      </w:r>
      <w:r w:rsidRPr="00D7721C">
        <w:rPr>
          <w:rFonts w:ascii="Segoe UI" w:eastAsia="Times New Roman" w:hAnsi="Segoe UI" w:cs="Segoe UI"/>
          <w:sz w:val="21"/>
          <w:szCs w:val="21"/>
        </w:rPr>
        <w:br/>
        <w:t xml:space="preserve">Email: </w:t>
      </w:r>
      <w:hyperlink r:id="rId5" w:history="1">
        <w:r w:rsidR="00A17D17" w:rsidRPr="003A609D">
          <w:rPr>
            <w:rStyle w:val="Hyperlink"/>
            <w:rFonts w:ascii="Segoe UI" w:eastAsia="Times New Roman" w:hAnsi="Segoe UI" w:cs="Segoe UI"/>
            <w:sz w:val="21"/>
            <w:szCs w:val="21"/>
          </w:rPr>
          <w:t>info@elimusphere.co.ke</w:t>
        </w:r>
      </w:hyperlink>
    </w:p>
    <w:p w:rsidR="00A17D17" w:rsidRDefault="00D7721C" w:rsidP="00A17D17">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Website: elimusphere.co.ke</w:t>
      </w:r>
    </w:p>
    <w:p w:rsidR="00B82CCC" w:rsidRPr="00A17D17" w:rsidRDefault="00D7721C" w:rsidP="00A17D17">
      <w:pPr>
        <w:spacing w:after="0" w:line="300" w:lineRule="atLeast"/>
        <w:rPr>
          <w:rFonts w:ascii="Segoe UI" w:eastAsia="Times New Roman" w:hAnsi="Segoe UI" w:cs="Segoe UI"/>
          <w:sz w:val="21"/>
          <w:szCs w:val="21"/>
        </w:rPr>
      </w:pPr>
      <w:r w:rsidRPr="00D7721C">
        <w:rPr>
          <w:rFonts w:ascii="Segoe UI" w:eastAsia="Times New Roman" w:hAnsi="Segoe UI" w:cs="Segoe UI"/>
          <w:sz w:val="21"/>
          <w:szCs w:val="21"/>
        </w:rPr>
        <w:t>By using Elimusphere and purchasing services through the platform, you acknowledge that you have read, understood, and agreed to this Refund Policy.</w:t>
      </w:r>
      <w:bookmarkStart w:id="0" w:name="_GoBack"/>
      <w:bookmarkEnd w:id="0"/>
    </w:p>
    <w:sectPr w:rsidR="00B82CCC" w:rsidRPr="00A17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611C9"/>
    <w:multiLevelType w:val="multilevel"/>
    <w:tmpl w:val="FE0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D7DC5"/>
    <w:multiLevelType w:val="multilevel"/>
    <w:tmpl w:val="755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538B"/>
    <w:multiLevelType w:val="multilevel"/>
    <w:tmpl w:val="6D90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E0D11"/>
    <w:multiLevelType w:val="multilevel"/>
    <w:tmpl w:val="0FA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50763"/>
    <w:multiLevelType w:val="multilevel"/>
    <w:tmpl w:val="3FB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B0EB6"/>
    <w:multiLevelType w:val="multilevel"/>
    <w:tmpl w:val="0F7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50C51"/>
    <w:multiLevelType w:val="multilevel"/>
    <w:tmpl w:val="7ECC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62811"/>
    <w:multiLevelType w:val="multilevel"/>
    <w:tmpl w:val="7E1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2375"/>
    <w:multiLevelType w:val="multilevel"/>
    <w:tmpl w:val="E0B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80166"/>
    <w:multiLevelType w:val="multilevel"/>
    <w:tmpl w:val="A58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170CA"/>
    <w:multiLevelType w:val="multilevel"/>
    <w:tmpl w:val="75C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75A6A"/>
    <w:multiLevelType w:val="multilevel"/>
    <w:tmpl w:val="CA4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1"/>
  </w:num>
  <w:num w:numId="4">
    <w:abstractNumId w:val="9"/>
  </w:num>
  <w:num w:numId="5">
    <w:abstractNumId w:val="0"/>
  </w:num>
  <w:num w:numId="6">
    <w:abstractNumId w:val="2"/>
  </w:num>
  <w:num w:numId="7">
    <w:abstractNumId w:val="3"/>
  </w:num>
  <w:num w:numId="8">
    <w:abstractNumId w:val="8"/>
  </w:num>
  <w:num w:numId="9">
    <w:abstractNumId w:val="4"/>
  </w:num>
  <w:num w:numId="10">
    <w:abstractNumId w:val="10"/>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CED"/>
    <w:rsid w:val="000B703B"/>
    <w:rsid w:val="001F77C1"/>
    <w:rsid w:val="002E7B41"/>
    <w:rsid w:val="00351E12"/>
    <w:rsid w:val="0043505F"/>
    <w:rsid w:val="008F3E09"/>
    <w:rsid w:val="009F7256"/>
    <w:rsid w:val="00A17D17"/>
    <w:rsid w:val="00B82CCC"/>
    <w:rsid w:val="00BB347F"/>
    <w:rsid w:val="00D7721C"/>
    <w:rsid w:val="00FF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0FDE"/>
  <w15:chartTrackingRefBased/>
  <w15:docId w15:val="{242169F5-C70B-4E81-97D9-BCC4B0C9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72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72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72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2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72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72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772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721C"/>
    <w:rPr>
      <w:b/>
      <w:bCs/>
    </w:rPr>
  </w:style>
  <w:style w:type="character" w:styleId="Hyperlink">
    <w:name w:val="Hyperlink"/>
    <w:basedOn w:val="DefaultParagraphFont"/>
    <w:uiPriority w:val="99"/>
    <w:unhideWhenUsed/>
    <w:rsid w:val="00A17D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90661">
      <w:bodyDiv w:val="1"/>
      <w:marLeft w:val="0"/>
      <w:marRight w:val="0"/>
      <w:marTop w:val="0"/>
      <w:marBottom w:val="0"/>
      <w:divBdr>
        <w:top w:val="none" w:sz="0" w:space="0" w:color="auto"/>
        <w:left w:val="none" w:sz="0" w:space="0" w:color="auto"/>
        <w:bottom w:val="none" w:sz="0" w:space="0" w:color="auto"/>
        <w:right w:val="none" w:sz="0" w:space="0" w:color="auto"/>
      </w:divBdr>
      <w:divsChild>
        <w:div w:id="1373848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elimusphere.co.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2026-10-06T13:23:00Z</dcterms:created>
  <dcterms:modified xsi:type="dcterms:W3CDTF">2026-10-06T14:41:00Z</dcterms:modified>
</cp:coreProperties>
</file>