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bookmarkStart w:colFirst="0" w:colLast="0" w:name="_j25203ki9zzz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40475" cy="972185"/>
                <wp:effectExtent b="18415" l="0" r="22225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7206F7" w:rsidDel="00000000" w:rsidP="007206F7" w:rsidRDefault="007206F7" w:rsidRPr="00015F43" w14:paraId="2CA9DEDA" w14:textId="40FF85C8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015F4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62700" cy="9906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b="18415" l="0" r="2540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206F7" w:rsidDel="00000000" w:rsidP="00920F33" w:rsidRDefault="00920F33" w:rsidRPr="00920F33" w14:paraId="0FC18C1B" w14:textId="4D28564D">
                            <w:pPr>
                              <w:spacing w:after="0" w:before="240"/>
                              <w:jc w:val="center"/>
                              <w:rPr>
                                <w:rFonts w:ascii="Times New Roman" w:cs="Times New Roman" w:hAnsi="Times New Roman"/>
                                <w:b w:val="1"/>
                              </w:rPr>
                            </w:pPr>
                            <w:r w:rsidDel="00000000" w:rsidR="00000000" w:rsidRPr="00920F33">
                              <w:rPr>
                                <w:rFonts w:ascii="Times New Roman" w:cs="Times New Roman" w:hAnsi="Times New Roman"/>
                                <w:b w:val="1"/>
                                <w:sz w:val="32"/>
                                <w:szCs w:val="32"/>
                              </w:rPr>
                              <w:t>Servlet Program to Display 'Hello, World!' in Browser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53050" cy="990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servlet program that prints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"HelloWorld!"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displays it in the browser when accessed.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com.karthick.servlet;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java.io.IOException;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java.io.PrintWriter;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* Servlet implementation class HelloWorld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@WebServlet("/HelloWorld")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HelloWorld extends HttpServlet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private static final long serialVersionUID = 1L;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/**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 @see HttpServlet#HttpServlet()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public HelloWorld()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super();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// TODO Auto-generated constructor stub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/**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 @see HttpServlet#doGet(HttpServletRequest request, HttpServletResponse response)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PrintWriter p = response.getWriter();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p.println("Hello World!!!");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/**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 @see HttpServlet#doPost(HttpServletRequest request, HttpServletResponse response)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*/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// TODO Auto-generated method stub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doGet(request, response);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25795" cy="32219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3209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51">
      <w:pPr>
        <w:spacing w:line="258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Servlet Program to print/display Hello World in the web browser is successfully Implemented.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smallCaps w:val="1"/>
        <w:color w:val="4472c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smallCaps w:val="1"/>
        <w:color w:val="4472c4"/>
      </w:rPr>
    </w:pPr>
    <w:r w:rsidDel="00000000" w:rsidR="00000000" w:rsidRPr="00000000">
      <w:rPr>
        <w:rtl w:val="0"/>
      </w:rPr>
      <w:t xml:space="preserve">2116231801095                                                                                                                                         AI23431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