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7165F" w14:textId="5DD12C16" w:rsidR="00B56B5E" w:rsidRDefault="00B56B5E" w:rsidP="004078D1">
      <w:r w:rsidRPr="004078D1">
        <w:rPr>
          <w:b/>
          <w:bCs/>
        </w:rPr>
        <w:t>Question 1a):</w:t>
      </w:r>
      <w:r w:rsidR="004078D1">
        <w:t xml:space="preserve"> </w:t>
      </w:r>
      <w:r w:rsidR="00C84459">
        <w:t xml:space="preserve">By </w:t>
      </w:r>
      <w:r w:rsidR="004078D1">
        <w:t>definition of the Poisson Distribution</w:t>
      </w:r>
      <w:r w:rsidR="00B75DD5">
        <w:t>:</w:t>
      </w:r>
    </w:p>
    <w:p w14:paraId="19FD8BF4" w14:textId="45144074" w:rsidR="00B75DD5" w:rsidRPr="00B75DD5" w:rsidRDefault="00B75DD5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λ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</m:oMath>
      </m:oMathPara>
    </w:p>
    <w:p w14:paraId="029E1E93" w14:textId="5DC6A263" w:rsidR="00B75DD5" w:rsidRDefault="00B75DD5" w:rsidP="004078D1">
      <w:r>
        <w:rPr>
          <w:rFonts w:eastAsiaTheme="minorEastAsia"/>
        </w:rPr>
        <w:t>Hence:</w:t>
      </w:r>
    </w:p>
    <w:p w14:paraId="2C26D606" w14:textId="6A618578" w:rsidR="00C84459" w:rsidRPr="00C84459" w:rsidRDefault="004078D1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P(</m:t>
              </m:r>
              <m:r>
                <w:rPr>
                  <w:rFonts w:ascii="Cambria Math" w:eastAsiaTheme="minorEastAsia" w:hAnsi="Cambria Math"/>
                </w:rPr>
                <m:t>X=k)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e>
          </m:nary>
        </m:oMath>
      </m:oMathPara>
    </w:p>
    <w:p w14:paraId="243A3DE6" w14:textId="6BCAB987" w:rsidR="00C84459" w:rsidRDefault="00C84459" w:rsidP="004078D1">
      <w:r>
        <w:rPr>
          <w:rFonts w:eastAsiaTheme="minorEastAsia"/>
        </w:rPr>
        <w:t xml:space="preserve">Recognising that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k!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(k-1)!</m:t>
            </m:r>
          </m:den>
        </m:f>
      </m:oMath>
      <w:r>
        <w:rPr>
          <w:rFonts w:eastAsiaTheme="minorEastAsia"/>
        </w:rPr>
        <w:t>:</w:t>
      </w:r>
    </w:p>
    <w:p w14:paraId="6368BBF1" w14:textId="4869B1E2" w:rsidR="00C84459" w:rsidRPr="00C84459" w:rsidRDefault="00C84459" w:rsidP="00C8445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(k-1)!</m:t>
                  </m:r>
                </m:den>
              </m:f>
            </m:e>
          </m:nary>
        </m:oMath>
      </m:oMathPara>
    </w:p>
    <w:p w14:paraId="7ACF6AEC" w14:textId="2D39B312" w:rsidR="00C84459" w:rsidRPr="00C84459" w:rsidRDefault="00B75DD5" w:rsidP="00C84459">
      <w:pPr>
        <w:rPr>
          <w:rFonts w:eastAsiaTheme="minorEastAsia"/>
        </w:rPr>
      </w:pPr>
      <w:r>
        <w:rPr>
          <w:rFonts w:eastAsiaTheme="minorEastAsia"/>
        </w:rPr>
        <w:t xml:space="preserve">Separating a factor of </w:t>
      </w:r>
      <m:oMath>
        <m:r>
          <w:rPr>
            <w:rFonts w:ascii="Cambria Math" w:eastAsiaTheme="minorEastAsia" w:hAnsi="Cambria Math"/>
          </w:rPr>
          <m:t xml:space="preserve">k </m:t>
        </m:r>
      </m:oMath>
      <w:r>
        <w:rPr>
          <w:rFonts w:eastAsiaTheme="minorEastAsia"/>
        </w:rPr>
        <w:t xml:space="preserve">and reindexing such that </w:t>
      </w:r>
      <m:oMath>
        <m:r>
          <w:rPr>
            <w:rFonts w:ascii="Cambria Math" w:eastAsiaTheme="minorEastAsia" w:hAnsi="Cambria Math"/>
          </w:rPr>
          <m:t>j=k-1</m:t>
        </m:r>
      </m:oMath>
      <w:r>
        <w:rPr>
          <w:rFonts w:eastAsiaTheme="minorEastAsia"/>
        </w:rPr>
        <w:t>:</w:t>
      </w:r>
    </w:p>
    <w:p w14:paraId="385A4D21" w14:textId="6F15F25E" w:rsidR="00B75DD5" w:rsidRDefault="00B75DD5" w:rsidP="00C8445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(k-1)!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r>
            <w:rPr>
              <w:rFonts w:ascii="Cambria Math" w:eastAsiaTheme="minorEastAsia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(k-1)!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r>
            <w:rPr>
              <w:rFonts w:ascii="Cambria Math" w:eastAsiaTheme="minorEastAsia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j!</m:t>
                  </m:r>
                </m:den>
              </m:f>
            </m:e>
          </m:nary>
        </m:oMath>
      </m:oMathPara>
    </w:p>
    <w:p w14:paraId="09C6726B" w14:textId="46CAEDFE" w:rsidR="00B75DD5" w:rsidRDefault="00B75DD5" w:rsidP="00C84459">
      <w:pPr>
        <w:rPr>
          <w:rFonts w:eastAsiaTheme="minorEastAsia"/>
        </w:rPr>
      </w:pPr>
      <w:r>
        <w:rPr>
          <w:rFonts w:eastAsiaTheme="minorEastAsia"/>
        </w:rPr>
        <w:t xml:space="preserve">By the definition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n!</m:t>
                </m:r>
              </m:den>
            </m:f>
          </m:e>
        </m:nary>
      </m:oMath>
      <w:r>
        <w:rPr>
          <w:rFonts w:eastAsiaTheme="minorEastAsia"/>
        </w:rPr>
        <w:t>:</w:t>
      </w:r>
    </w:p>
    <w:p w14:paraId="786FB596" w14:textId="121FD848" w:rsidR="00B75DD5" w:rsidRPr="008A42D0" w:rsidRDefault="00B75DD5" w:rsidP="00B75DD5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r>
            <w:rPr>
              <w:rFonts w:ascii="Cambria Math" w:eastAsiaTheme="minorEastAsia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j!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r>
            <w:rPr>
              <w:rFonts w:ascii="Cambria Math" w:eastAsiaTheme="minorEastAsia" w:hAnsi="Cambria Math"/>
            </w:rPr>
            <m:t>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</m:sup>
          </m:sSup>
          <m:r>
            <w:rPr>
              <w:rFonts w:ascii="Cambria Math" w:eastAsiaTheme="minorEastAsia" w:hAnsi="Cambria Math"/>
            </w:rPr>
            <m:t>=λ</m:t>
          </m:r>
        </m:oMath>
      </m:oMathPara>
    </w:p>
    <w:p w14:paraId="1995B77A" w14:textId="4EDBAD72" w:rsidR="008A42D0" w:rsidRDefault="008A42D0" w:rsidP="00C84459">
      <w:pPr>
        <w:rPr>
          <w:rFonts w:eastAsiaTheme="minorEastAsia"/>
        </w:rPr>
      </w:pPr>
      <w:r>
        <w:rPr>
          <w:rFonts w:eastAsiaTheme="minorEastAsia"/>
        </w:rPr>
        <w:t xml:space="preserve">Similarly, for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X(X-1)</m:t>
            </m:r>
          </m:e>
        </m:d>
      </m:oMath>
      <w:r>
        <w:rPr>
          <w:rFonts w:eastAsiaTheme="minorEastAsia"/>
        </w:rPr>
        <w:t>:</w:t>
      </w:r>
    </w:p>
    <w:p w14:paraId="7234BA2B" w14:textId="3A4A3E69" w:rsidR="008A42D0" w:rsidRPr="008A42D0" w:rsidRDefault="008A42D0" w:rsidP="00C8445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X(X-1)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P(</m:t>
              </m:r>
              <m:r>
                <w:rPr>
                  <w:rFonts w:ascii="Cambria Math" w:eastAsiaTheme="minorEastAsia" w:hAnsi="Cambria Math"/>
                </w:rPr>
                <m:t>X=k)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k(k-1)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e>
          </m:nary>
        </m:oMath>
      </m:oMathPara>
    </w:p>
    <w:p w14:paraId="292DF3ED" w14:textId="520B47CC" w:rsidR="008A42D0" w:rsidRDefault="008A42D0" w:rsidP="00C84459">
      <w:pPr>
        <w:rPr>
          <w:rFonts w:eastAsiaTheme="minorEastAsia"/>
        </w:rPr>
      </w:pPr>
      <w:r>
        <w:rPr>
          <w:rFonts w:eastAsiaTheme="minorEastAsia"/>
        </w:rPr>
        <w:t xml:space="preserve">Simplifying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k!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k-2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  <w:r>
        <w:rPr>
          <w:rFonts w:eastAsiaTheme="minorEastAsia"/>
        </w:rPr>
        <w:t>:</w:t>
      </w:r>
    </w:p>
    <w:p w14:paraId="293D7512" w14:textId="07BAFC0C" w:rsidR="008A42D0" w:rsidRPr="008A42D0" w:rsidRDefault="008A42D0" w:rsidP="008A42D0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X(X-1)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(k-2)!</m:t>
                  </m:r>
                </m:den>
              </m:f>
            </m:e>
          </m:nary>
        </m:oMath>
      </m:oMathPara>
    </w:p>
    <w:p w14:paraId="4387A7D9" w14:textId="0E3B4269" w:rsidR="008A42D0" w:rsidRDefault="00320D7E" w:rsidP="008A42D0">
      <w:pPr>
        <w:rPr>
          <w:rFonts w:eastAsiaTheme="minorEastAsia"/>
        </w:rPr>
      </w:pPr>
      <w:r>
        <w:rPr>
          <w:rFonts w:eastAsiaTheme="minorEastAsia"/>
        </w:rPr>
        <w:t>Letting</w:t>
      </w:r>
      <w:r w:rsidR="008A42D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j=k-2</m:t>
        </m:r>
      </m:oMath>
      <w:r w:rsidR="008A42D0">
        <w:rPr>
          <w:rFonts w:eastAsiaTheme="minorEastAsia"/>
        </w:rPr>
        <w:t>:</w:t>
      </w:r>
    </w:p>
    <w:p w14:paraId="5588EFCC" w14:textId="6AB906CA" w:rsidR="008A42D0" w:rsidRDefault="001C0B01" w:rsidP="008A42D0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X(X-1)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j+2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j!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j!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B1DF5FB" w14:textId="2DD6A96C" w:rsidR="00320D7E" w:rsidRDefault="00320D7E" w:rsidP="008A42D0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X(X-1)(X-2</m:t>
            </m:r>
            <m:r>
              <w:rPr>
                <w:rFonts w:ascii="Cambria Math" w:hAnsi="Cambria Math"/>
              </w:rPr>
              <m:t>)</m:t>
            </m:r>
          </m:e>
        </m:d>
      </m:oMath>
      <w:r>
        <w:rPr>
          <w:rFonts w:eastAsiaTheme="minorEastAsia"/>
        </w:rPr>
        <w:t>:</w:t>
      </w:r>
    </w:p>
    <w:p w14:paraId="31BCB147" w14:textId="08420A0B" w:rsidR="00320D7E" w:rsidRPr="00320D7E" w:rsidRDefault="00320D7E" w:rsidP="008A42D0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X(X-1)(X-2)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k=3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(k-2)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P(</m:t>
              </m:r>
              <m:r>
                <w:rPr>
                  <w:rFonts w:ascii="Cambria Math" w:eastAsiaTheme="minorEastAsia" w:hAnsi="Cambria Math"/>
                </w:rPr>
                <m:t>X=k)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k=3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k-2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e>
          </m:nary>
        </m:oMath>
      </m:oMathPara>
    </w:p>
    <w:p w14:paraId="4140BC08" w14:textId="6B7A5632" w:rsidR="002E455B" w:rsidRDefault="00320D7E" w:rsidP="008A42D0">
      <w:pPr>
        <w:rPr>
          <w:rFonts w:eastAsiaTheme="minorEastAsia"/>
        </w:rPr>
      </w:pPr>
      <w:r>
        <w:rPr>
          <w:rFonts w:eastAsiaTheme="minorEastAsia"/>
        </w:rPr>
        <w:t xml:space="preserve">Simplifying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k-1</m:t>
                </m:r>
              </m:e>
            </m:d>
            <m:r>
              <w:rPr>
                <w:rFonts w:ascii="Cambria Math" w:eastAsiaTheme="minorEastAsia" w:hAnsi="Cambria Math"/>
              </w:rPr>
              <m:t>(k-2)</m:t>
            </m:r>
          </m:num>
          <m:den>
            <m:r>
              <w:rPr>
                <w:rFonts w:ascii="Cambria Math" w:eastAsiaTheme="minorEastAsia" w:hAnsi="Cambria Math"/>
              </w:rPr>
              <m:t>k!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k-3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  <w:r>
        <w:rPr>
          <w:rFonts w:eastAsiaTheme="minorEastAsia"/>
        </w:rPr>
        <w:t>:</w:t>
      </w:r>
    </w:p>
    <w:p w14:paraId="4F527049" w14:textId="68B4122B" w:rsidR="001C0B01" w:rsidRPr="001C0B01" w:rsidRDefault="001C0B01" w:rsidP="001C0B0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X(X-1)(X-2)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k=3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(k-3)!</m:t>
                  </m:r>
                </m:den>
              </m:f>
            </m:e>
          </m:nary>
        </m:oMath>
      </m:oMathPara>
    </w:p>
    <w:p w14:paraId="64C64C54" w14:textId="1A926B08" w:rsidR="001C0B01" w:rsidRDefault="001C0B01" w:rsidP="001C0B0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Letting </w:t>
      </w:r>
      <m:oMath>
        <m:r>
          <w:rPr>
            <w:rFonts w:ascii="Cambria Math" w:eastAsiaTheme="minorEastAsia" w:hAnsi="Cambria Math"/>
          </w:rPr>
          <m:t>j=k-3</m:t>
        </m:r>
      </m:oMath>
      <w:r>
        <w:rPr>
          <w:rFonts w:eastAsiaTheme="minorEastAsia"/>
        </w:rPr>
        <w:t>:</w:t>
      </w:r>
    </w:p>
    <w:p w14:paraId="3973A8F8" w14:textId="701ECF3B" w:rsidR="001C0B01" w:rsidRPr="001C0B01" w:rsidRDefault="001C0B01" w:rsidP="001C0B0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X(X-1)(X-2)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j+3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j!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j!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126B153A" w14:textId="14B83CA6" w:rsidR="001C0B01" w:rsidRPr="000E793C" w:rsidRDefault="000E793C" w:rsidP="001C0B01">
      <w:pPr>
        <w:rPr>
          <w:rFonts w:eastAsiaTheme="minorEastAsia"/>
          <w:bCs/>
        </w:rPr>
      </w:pPr>
      <w:r>
        <w:rPr>
          <w:rFonts w:eastAsiaTheme="minorEastAsia"/>
        </w:rPr>
        <w:t xml:space="preserve">These are falling factorial moments of a Poisson Distribution where </w:t>
      </w:r>
      <m:oMath>
        <m:r>
          <m:rPr>
            <m:scr m:val="double-struck"/>
            <m:sty m:val="bi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e>
                </m:d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eastAsiaTheme="minorEastAsia"/>
          <w:bCs/>
        </w:rPr>
        <w:t xml:space="preserve"> and it is shown that </w:t>
      </w:r>
      <m:oMath>
        <m:r>
          <m:rPr>
            <m:scr m:val="double-struck"/>
            <m:sty m:val="bi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λ   </m:t>
        </m:r>
        <m:r>
          <m:rPr>
            <m:scr m:val="double-struck"/>
            <m:sty m:val="bi"/>
          </m:rPr>
          <w:rPr>
            <w:rFonts w:ascii="Cambria Math" w:hAnsi="Cambria Math"/>
          </w:rPr>
          <m:t>,   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X-1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  and   </m:t>
        </m:r>
        <m:r>
          <m:rPr>
            <m:scr m:val="double-struck"/>
            <m:sty m:val="bi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X(X-1)(X-2)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</m:oMath>
      <w:r w:rsidR="001C0B01">
        <w:rPr>
          <w:rFonts w:eastAsiaTheme="minorEastAsia"/>
          <w:b/>
          <w:bCs/>
        </w:rPr>
        <w:t xml:space="preserve"> as required.</w:t>
      </w:r>
    </w:p>
    <w:p w14:paraId="16B60F10" w14:textId="77777777" w:rsidR="00D908FD" w:rsidRDefault="00D908FD" w:rsidP="001C0B01">
      <w:pPr>
        <w:rPr>
          <w:rFonts w:eastAsiaTheme="minorEastAsia"/>
          <w:b/>
          <w:bCs/>
        </w:rPr>
      </w:pPr>
    </w:p>
    <w:p w14:paraId="1B437096" w14:textId="77777777" w:rsidR="00D908FD" w:rsidRDefault="00D908FD" w:rsidP="001C0B01">
      <w:pPr>
        <w:rPr>
          <w:rFonts w:eastAsiaTheme="minorEastAsia"/>
          <w:b/>
          <w:bCs/>
        </w:rPr>
      </w:pPr>
    </w:p>
    <w:p w14:paraId="481B34D9" w14:textId="616C8551" w:rsidR="001C0B01" w:rsidRDefault="001C0B01" w:rsidP="001C0B01">
      <w:pPr>
        <w:rPr>
          <w:rFonts w:eastAsiaTheme="minorEastAsia"/>
        </w:rPr>
      </w:pPr>
      <w:r w:rsidRPr="003B29EC">
        <w:rPr>
          <w:rFonts w:eastAsiaTheme="minorEastAsia"/>
          <w:b/>
          <w:bCs/>
        </w:rPr>
        <w:t>Question 1b):</w:t>
      </w:r>
      <w:r w:rsidR="00A00B7D">
        <w:rPr>
          <w:rFonts w:eastAsiaTheme="minorEastAsia"/>
          <w:b/>
          <w:bCs/>
        </w:rPr>
        <w:t xml:space="preserve"> </w:t>
      </w:r>
      <w:r w:rsidR="00A00B7D">
        <w:rPr>
          <w:rFonts w:eastAsiaTheme="minorEastAsia"/>
        </w:rPr>
        <w:t>To c</w:t>
      </w:r>
      <w:r w:rsidR="00A00B7D" w:rsidRPr="00A00B7D">
        <w:rPr>
          <w:rFonts w:eastAsiaTheme="minorEastAsia"/>
        </w:rPr>
        <w:t>alculate the probability that X takes even integers</w:t>
      </w:r>
      <w:r w:rsidR="00A00B7D">
        <w:rPr>
          <w:rFonts w:eastAsiaTheme="minorEastAsia"/>
        </w:rPr>
        <w:t>, we can define an indicator function of the form:</w:t>
      </w:r>
    </w:p>
    <w:p w14:paraId="574B7368" w14:textId="3D00391A" w:rsidR="00A00B7D" w:rsidRPr="002E455B" w:rsidRDefault="00000000" w:rsidP="001C0B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even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r>
                <w:rPr>
                  <w:rFonts w:ascii="Cambria Math" w:eastAsiaTheme="minorEastAsia" w:hAnsi="Cambria Math"/>
                </w:rPr>
                <m:t>X even}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1,   X even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0,   X odd  </m:t>
                    </m:r>
                  </m:e>
                </m:mr>
              </m:m>
            </m:e>
          </m:d>
        </m:oMath>
      </m:oMathPara>
    </w:p>
    <w:p w14:paraId="04D425A9" w14:textId="448D1AD8" w:rsidR="002E455B" w:rsidRDefault="002E455B" w:rsidP="001C0B01">
      <w:pPr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 even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even</m:t>
                </m:r>
              </m:sub>
            </m:sSub>
          </m:e>
        </m:d>
      </m:oMath>
      <w:r>
        <w:rPr>
          <w:rFonts w:eastAsiaTheme="minorEastAsia"/>
        </w:rPr>
        <w:t xml:space="preserve"> and we can relate the indicator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>. We can observe that:</w:t>
      </w:r>
    </w:p>
    <w:p w14:paraId="13814504" w14:textId="7C565B0E" w:rsidR="002E455B" w:rsidRPr="002E455B" w:rsidRDefault="00000000" w:rsidP="001C0B01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1,   X even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,   X odd 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⟹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even</m:t>
              </m:r>
            </m:sub>
          </m:sSub>
          <m:r>
            <w:rPr>
              <w:rFonts w:ascii="Cambria Math" w:eastAsiaTheme="minorEastAsia" w:hAnsi="Cambria Math"/>
            </w:rPr>
            <m:t>​-1</m:t>
          </m:r>
        </m:oMath>
      </m:oMathPara>
    </w:p>
    <w:p w14:paraId="71D2827F" w14:textId="75AAD48A" w:rsidR="002E455B" w:rsidRDefault="002E455B" w:rsidP="001C0B01">
      <w:pPr>
        <w:rPr>
          <w:rFonts w:eastAsiaTheme="minorEastAsia"/>
          <w:iCs/>
        </w:rPr>
      </w:pPr>
      <w:r>
        <w:rPr>
          <w:rFonts w:eastAsiaTheme="minorEastAsia"/>
          <w:iCs/>
        </w:rPr>
        <w:t>Taking the expectation:</w:t>
      </w:r>
    </w:p>
    <w:p w14:paraId="3EBD43E9" w14:textId="17BE61F1" w:rsidR="002E455B" w:rsidRPr="002E455B" w:rsidRDefault="002E455B" w:rsidP="002E455B">
      <w:pPr>
        <w:rPr>
          <w:rFonts w:eastAsiaTheme="minorEastAsia"/>
          <w:iCs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=2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even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​-1=2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even</m:t>
              </m:r>
            </m:sub>
          </m:sSub>
          <m:r>
            <w:rPr>
              <w:rFonts w:ascii="Cambria Math" w:eastAsiaTheme="minorEastAsia" w:hAnsi="Cambria Math"/>
            </w:rPr>
            <m:t>)-1.</m:t>
          </m:r>
        </m:oMath>
      </m:oMathPara>
    </w:p>
    <w:p w14:paraId="63DE93B9" w14:textId="3A8A1FA6" w:rsidR="002E455B" w:rsidRDefault="002E455B" w:rsidP="002E455B">
      <w:pPr>
        <w:rPr>
          <w:rFonts w:eastAsiaTheme="minorEastAsia"/>
          <w:iCs/>
        </w:rPr>
      </w:pPr>
      <w:r>
        <w:rPr>
          <w:rFonts w:eastAsiaTheme="minorEastAsia"/>
          <w:iCs/>
        </w:rPr>
        <w:t>Hence:</w:t>
      </w:r>
    </w:p>
    <w:p w14:paraId="22AF7AFE" w14:textId="6E120E3A" w:rsidR="002E455B" w:rsidRPr="00DA701F" w:rsidRDefault="002E455B" w:rsidP="002E455B">
      <w:pPr>
        <w:rPr>
          <w:rFonts w:eastAsiaTheme="minorEastAsia"/>
          <w:iCs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even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42793C7" w14:textId="4C407010" w:rsidR="00DA701F" w:rsidRDefault="00DA701F" w:rsidP="002E455B">
      <w:pPr>
        <w:rPr>
          <w:rFonts w:eastAsiaTheme="minorEastAsia"/>
        </w:rPr>
      </w:pPr>
      <w:r>
        <w:rPr>
          <w:rFonts w:eastAsiaTheme="minorEastAsia"/>
          <w:iCs/>
        </w:rPr>
        <w:t xml:space="preserve">Taking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from the Definition of the Poisson distribution:</w:t>
      </w:r>
    </w:p>
    <w:p w14:paraId="6FE32896" w14:textId="31B9BEE3" w:rsidR="00DA701F" w:rsidRPr="00DA701F" w:rsidRDefault="00DA701F" w:rsidP="002E455B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 xml:space="preserve"> P(</m:t>
              </m:r>
              <m:r>
                <w:rPr>
                  <w:rFonts w:ascii="Cambria Math" w:eastAsiaTheme="minorEastAsia" w:hAnsi="Cambria Math"/>
                </w:rPr>
                <m:t>X=k)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e>
          </m:nary>
        </m:oMath>
      </m:oMathPara>
    </w:p>
    <w:p w14:paraId="7B6DF1CD" w14:textId="069E93E6" w:rsidR="00DA701F" w:rsidRDefault="00DA701F" w:rsidP="002E455B">
      <w:pPr>
        <w:rPr>
          <w:rFonts w:eastAsiaTheme="minorEastAsia"/>
        </w:rPr>
      </w:pPr>
      <w:r>
        <w:rPr>
          <w:rFonts w:eastAsiaTheme="minorEastAsia"/>
        </w:rPr>
        <w:t xml:space="preserve">Factoring out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-λ</m:t>
            </m:r>
          </m:sup>
        </m:sSup>
      </m:oMath>
      <w:r>
        <w:rPr>
          <w:rFonts w:eastAsiaTheme="minorEastAsia"/>
        </w:rPr>
        <w:t xml:space="preserve"> and recognising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(-λ)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k!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-λ</m:t>
            </m:r>
          </m:sup>
        </m:sSup>
      </m:oMath>
      <w:r>
        <w:rPr>
          <w:rFonts w:eastAsiaTheme="minorEastAsia"/>
        </w:rPr>
        <w:t>:</w:t>
      </w:r>
    </w:p>
    <w:p w14:paraId="6E6165A7" w14:textId="6ED78860" w:rsidR="00DA701F" w:rsidRPr="00DA701F" w:rsidRDefault="00DA701F" w:rsidP="002E455B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-λ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-2λ</m:t>
              </m:r>
            </m:sup>
          </m:sSup>
        </m:oMath>
      </m:oMathPara>
    </w:p>
    <w:p w14:paraId="32F15574" w14:textId="3CF3F4B5" w:rsidR="00DA701F" w:rsidRDefault="00DA701F" w:rsidP="002E455B">
      <w:pPr>
        <w:rPr>
          <w:rFonts w:eastAsiaTheme="minorEastAsia"/>
        </w:rPr>
      </w:pPr>
      <w:r>
        <w:rPr>
          <w:rFonts w:eastAsiaTheme="minorEastAsia"/>
        </w:rPr>
        <w:t>Therefore, when substituting back into the probability:</w:t>
      </w:r>
    </w:p>
    <w:p w14:paraId="325E49EA" w14:textId="77777777" w:rsidR="00DA701F" w:rsidRPr="00DA701F" w:rsidRDefault="00DA701F" w:rsidP="00DA701F">
      <w:pPr>
        <w:rPr>
          <w:rFonts w:eastAsiaTheme="minorEastAsia"/>
          <w:b/>
          <w:bCs/>
          <w:iCs/>
        </w:rPr>
      </w:pPr>
      <m:oMathPara>
        <m:oMath>
          <m:r>
            <m:rPr>
              <m:scr m:val="double-struck"/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even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A54735C" w14:textId="42877348" w:rsidR="00DA701F" w:rsidRPr="00DA701F" w:rsidRDefault="00DA701F" w:rsidP="00DA701F">
      <w:pPr>
        <w:rPr>
          <w:rFonts w:eastAsiaTheme="minorEastAsia"/>
          <w:b/>
          <w:bCs/>
          <w:iCs/>
        </w:rPr>
      </w:pPr>
      <m:oMathPara>
        <m:oMath>
          <m:r>
            <m:rPr>
              <m:scr m:val="double-struck"/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even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sup>
              </m:sSup>
            </m:e>
          </m:d>
        </m:oMath>
      </m:oMathPara>
    </w:p>
    <w:p w14:paraId="31D58633" w14:textId="77777777" w:rsidR="00D908FD" w:rsidRDefault="00DA701F" w:rsidP="004078D1">
      <w:pPr>
        <w:rPr>
          <w:rFonts w:eastAsiaTheme="minorEastAsia"/>
          <w:b/>
          <w:bCs/>
          <w:iCs/>
        </w:rPr>
      </w:pPr>
      <w:r w:rsidRPr="00DA701F">
        <w:rPr>
          <w:rFonts w:eastAsiaTheme="minorEastAsia"/>
          <w:b/>
          <w:bCs/>
          <w:iCs/>
        </w:rPr>
        <w:t>As required.</w:t>
      </w:r>
    </w:p>
    <w:p w14:paraId="712AA62F" w14:textId="77777777" w:rsidR="00D908FD" w:rsidRDefault="00D908FD" w:rsidP="004078D1">
      <w:pPr>
        <w:rPr>
          <w:rFonts w:eastAsiaTheme="minorEastAsia"/>
          <w:b/>
          <w:bCs/>
          <w:iCs/>
        </w:rPr>
      </w:pPr>
    </w:p>
    <w:p w14:paraId="1D05DF5E" w14:textId="77777777" w:rsidR="00D908FD" w:rsidRDefault="00D908FD" w:rsidP="004078D1">
      <w:pPr>
        <w:rPr>
          <w:rFonts w:eastAsiaTheme="minorEastAsia"/>
          <w:b/>
          <w:bCs/>
          <w:iCs/>
        </w:rPr>
      </w:pPr>
    </w:p>
    <w:p w14:paraId="72812B55" w14:textId="77777777" w:rsidR="00D908FD" w:rsidRDefault="00D908FD" w:rsidP="004078D1">
      <w:pPr>
        <w:rPr>
          <w:rFonts w:eastAsiaTheme="minorEastAsia"/>
          <w:b/>
          <w:bCs/>
          <w:iCs/>
        </w:rPr>
      </w:pPr>
    </w:p>
    <w:p w14:paraId="15593D71" w14:textId="1F5242B3" w:rsidR="00A95136" w:rsidRPr="00D908FD" w:rsidRDefault="00DA701F" w:rsidP="004078D1">
      <w:pPr>
        <w:rPr>
          <w:rFonts w:eastAsiaTheme="minorEastAsia"/>
          <w:b/>
          <w:bCs/>
          <w:iCs/>
        </w:rPr>
      </w:pPr>
      <w:r w:rsidRPr="00A95136">
        <w:rPr>
          <w:rFonts w:eastAsiaTheme="minorEastAsia"/>
          <w:b/>
          <w:bCs/>
        </w:rPr>
        <w:lastRenderedPageBreak/>
        <w:t>Question 2a):</w:t>
      </w:r>
      <w:r w:rsidR="001B5859">
        <w:rPr>
          <w:rFonts w:eastAsiaTheme="minorEastAsia"/>
        </w:rPr>
        <w:t xml:space="preserve"> </w:t>
      </w:r>
      <w:r w:rsidR="00A95136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X</m:t>
        </m:r>
      </m:oMath>
      <w:r w:rsidR="00A9513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XY</m:t>
        </m:r>
      </m:oMath>
      <w:r w:rsidR="00A95136">
        <w:rPr>
          <w:rFonts w:eastAsiaTheme="minorEastAsia"/>
        </w:rPr>
        <w:t xml:space="preserve"> to be independent, we must show by the definition of independence that:</w:t>
      </w:r>
    </w:p>
    <w:p w14:paraId="08AD94D5" w14:textId="49140696" w:rsidR="003828DC" w:rsidRPr="00A95136" w:rsidRDefault="00A95136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X=x,XY=z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=P(</m:t>
          </m:r>
          <m:r>
            <w:rPr>
              <w:rFonts w:ascii="Cambria Math" w:eastAsiaTheme="minorEastAsia" w:hAnsi="Cambria Math"/>
            </w:rPr>
            <m:t>X=x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)×P(</m:t>
          </m:r>
          <m:r>
            <w:rPr>
              <w:rFonts w:ascii="Cambria Math" w:eastAsiaTheme="minorEastAsia" w:hAnsi="Cambria Math"/>
            </w:rPr>
            <m:t>XY=z)</m:t>
          </m:r>
        </m:oMath>
      </m:oMathPara>
    </w:p>
    <w:p w14:paraId="232FE6AE" w14:textId="37F64F45" w:rsidR="00A95136" w:rsidRPr="00C210CB" w:rsidRDefault="00811F66" w:rsidP="004078D1">
      <w:pPr>
        <w:rPr>
          <w:rFonts w:eastAsiaTheme="minorEastAsia"/>
        </w:rPr>
      </w:pPr>
      <w:r>
        <w:rPr>
          <w:rFonts w:eastAsiaTheme="minorEastAsia"/>
        </w:rPr>
        <w:t>The joint event can be rewritten as follows:</w:t>
      </w:r>
      <w:r>
        <w:rPr>
          <w:rFonts w:eastAsiaTheme="minorEastAsia"/>
        </w:rPr>
        <w:br/>
      </w: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X=x, XY=z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X=x, Y=xz</m:t>
              </m:r>
            </m:e>
          </m:d>
        </m:oMath>
      </m:oMathPara>
    </w:p>
    <w:p w14:paraId="3FCF79E4" w14:textId="1CBD4A6C" w:rsidR="00C257AC" w:rsidRDefault="00C210CB" w:rsidP="004078D1">
      <w:pPr>
        <w:rPr>
          <w:rFonts w:eastAsiaTheme="minorEastAsia"/>
        </w:rPr>
      </w:pPr>
      <w:r>
        <w:rPr>
          <w:rFonts w:eastAsiaTheme="minorEastAsia"/>
        </w:rPr>
        <w:t xml:space="preserve">Because on the event </w:t>
      </w:r>
      <m:oMath>
        <m:r>
          <w:rPr>
            <w:rFonts w:ascii="Cambria Math" w:eastAsiaTheme="minorEastAsia" w:hAnsi="Cambria Math"/>
          </w:rPr>
          <m:t>{X=x}</m:t>
        </m:r>
      </m:oMath>
      <w:r>
        <w:rPr>
          <w:rFonts w:eastAsiaTheme="minorEastAsia"/>
        </w:rPr>
        <w:t xml:space="preserve">, the relation </w:t>
      </w:r>
      <m:oMath>
        <m:r>
          <w:rPr>
            <w:rFonts w:ascii="Cambria Math" w:eastAsiaTheme="minorEastAsia" w:hAnsi="Cambria Math"/>
          </w:rPr>
          <m:t>XY=z</m:t>
        </m:r>
      </m:oMath>
      <w:r>
        <w:rPr>
          <w:rFonts w:eastAsiaTheme="minorEastAsia"/>
        </w:rPr>
        <w:t xml:space="preserve"> is equivalent to </w:t>
      </w:r>
      <m:oMath>
        <m:r>
          <w:rPr>
            <w:rFonts w:ascii="Cambria Math" w:eastAsiaTheme="minorEastAsia" w:hAnsi="Cambria Math"/>
          </w:rPr>
          <m:t>Y=xz</m:t>
        </m:r>
      </m:oMath>
      <w:r>
        <w:rPr>
          <w:rFonts w:eastAsiaTheme="minorEastAsia"/>
        </w:rPr>
        <w:t xml:space="preserve">. </w:t>
      </w:r>
      <w:r w:rsidR="003828DC">
        <w:rPr>
          <w:rFonts w:eastAsiaTheme="minorEastAsia"/>
        </w:rPr>
        <w:t>By the definition of independence of random variables</w:t>
      </w:r>
      <w:r>
        <w:rPr>
          <w:rFonts w:eastAsiaTheme="minorEastAsia"/>
        </w:rPr>
        <w:t xml:space="preserve"> that each take </w:t>
      </w:r>
      <m:oMath>
        <m:r>
          <w:rPr>
            <w:rFonts w:ascii="Cambria Math" w:eastAsiaTheme="minorEastAsia" w:hAnsi="Cambria Math"/>
          </w:rPr>
          <m:t>±1</m:t>
        </m:r>
      </m:oMath>
      <w:r>
        <w:rPr>
          <w:rFonts w:eastAsiaTheme="minorEastAsia"/>
        </w:rPr>
        <w:t xml:space="preserve"> with probability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:</w:t>
      </w:r>
    </w:p>
    <w:p w14:paraId="3CEEA746" w14:textId="2AEAB802" w:rsidR="003828DC" w:rsidRPr="00C210CB" w:rsidRDefault="003828DC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X=x,Y=xz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×P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Y=xz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047D1516" w14:textId="5A482436" w:rsidR="00F261B8" w:rsidRPr="00F261B8" w:rsidRDefault="00C210CB" w:rsidP="00144BCC">
      <w:pPr>
        <w:rPr>
          <w:rFonts w:eastAsiaTheme="minorEastAsia"/>
        </w:rPr>
      </w:pPr>
      <w:r>
        <w:rPr>
          <w:rFonts w:eastAsiaTheme="minorEastAsia"/>
        </w:rPr>
        <w:t>Therefore</w:t>
      </w:r>
      <w:r w:rsidR="00F261B8">
        <w:rPr>
          <w:rFonts w:eastAsiaTheme="minorEastAsia"/>
        </w:rPr>
        <w:t>:</w:t>
      </w:r>
    </w:p>
    <w:p w14:paraId="0C94EF8D" w14:textId="77777777" w:rsidR="00F261B8" w:rsidRDefault="00C210CB" w:rsidP="00144BCC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X=x,Y=xz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29EAEA4D" w14:textId="65DF2046" w:rsidR="00144BCC" w:rsidRDefault="00144BCC" w:rsidP="00144BCC">
      <w:pPr>
        <w:rPr>
          <w:rFonts w:eastAsiaTheme="minorEastAsia"/>
        </w:rPr>
      </w:pPr>
      <w:r>
        <w:rPr>
          <w:rFonts w:eastAsiaTheme="minorEastAsia"/>
        </w:rPr>
        <w:t xml:space="preserve">To compute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XY=z</m:t>
            </m:r>
          </m:e>
        </m:d>
      </m:oMath>
      <w:r w:rsidR="00F261B8">
        <w:rPr>
          <w:rFonts w:eastAsiaTheme="minorEastAsia"/>
        </w:rPr>
        <w:t xml:space="preserve">, </w:t>
      </w:r>
      <w:r w:rsidR="00F261B8" w:rsidRPr="00F261B8">
        <w:rPr>
          <w:rFonts w:eastAsiaTheme="minorEastAsia"/>
        </w:rPr>
        <w:t xml:space="preserve">note that </w:t>
      </w:r>
      <m:oMath>
        <m:r>
          <w:rPr>
            <w:rFonts w:ascii="Cambria Math" w:eastAsiaTheme="minorEastAsia" w:hAnsi="Cambria Math"/>
          </w:rPr>
          <m:t>X</m:t>
        </m:r>
      </m:oMath>
      <w:r w:rsidR="00F261B8" w:rsidRPr="00F261B8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Y</m:t>
        </m:r>
      </m:oMath>
      <w:r w:rsidR="00F261B8" w:rsidRPr="00F261B8">
        <w:rPr>
          <w:rFonts w:eastAsiaTheme="minorEastAsia"/>
        </w:rPr>
        <w:t xml:space="preserve">are independent and each combination of </w:t>
      </w:r>
      <m:oMath>
        <m:r>
          <w:rPr>
            <w:rFonts w:ascii="Cambria Math" w:eastAsiaTheme="minorEastAsia" w:hAnsi="Cambria Math"/>
          </w:rPr>
          <m:t>(X,Y)</m:t>
        </m:r>
      </m:oMath>
      <w:r w:rsidR="00F261B8" w:rsidRPr="00F261B8">
        <w:rPr>
          <w:rFonts w:eastAsiaTheme="minorEastAsia"/>
        </w:rPr>
        <w:t>is equally likely: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44BCC" w14:paraId="5F92BB9E" w14:textId="77777777" w:rsidTr="00144BCC">
        <w:tc>
          <w:tcPr>
            <w:tcW w:w="225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456E98F" w14:textId="46A236AD" w:rsidR="00144BCC" w:rsidRDefault="00144BCC" w:rsidP="00144BC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AC36D" w14:textId="50B10B9E" w:rsidR="00144BCC" w:rsidRDefault="00144BCC" w:rsidP="00144BCC">
            <w:pPr>
              <w:jc w:val="center"/>
              <w:rPr>
                <w:rFonts w:eastAsiaTheme="minorEastAsia"/>
              </w:rPr>
            </w:pPr>
            <w:r w:rsidRPr="00144BCC">
              <w:rPr>
                <w:rFonts w:eastAsiaTheme="minorEastAsia"/>
              </w:rPr>
              <w:t>𝑌</w:t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81A72" w14:textId="6E8BC13F" w:rsidR="00144BCC" w:rsidRDefault="00144BCC" w:rsidP="00144BC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XY</m:t>
                </m:r>
              </m:oMath>
            </m:oMathPara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35B45D5" w14:textId="306B13CE" w:rsidR="00144BCC" w:rsidRDefault="00144BCC" w:rsidP="00144BC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Probability</w:t>
            </w:r>
          </w:p>
        </w:tc>
      </w:tr>
      <w:tr w:rsidR="00144BCC" w14:paraId="5AB3609D" w14:textId="77777777" w:rsidTr="00144BCC">
        <w:tc>
          <w:tcPr>
            <w:tcW w:w="225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B34904D" w14:textId="517FE399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909CE2" w14:textId="0F1EBEF3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w:r w:rsidRPr="00144BCC">
              <w:rPr>
                <w:rFonts w:eastAsiaTheme="minorEastAsia"/>
              </w:rPr>
              <w:t>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DF6BCF" w14:textId="188AA25E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E37B8A5" w14:textId="1C5EF1D7" w:rsidR="00144BCC" w:rsidRPr="00144BCC" w:rsidRDefault="00000000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144BCC" w14:paraId="7F08AC19" w14:textId="77777777" w:rsidTr="00144BCC">
        <w:tc>
          <w:tcPr>
            <w:tcW w:w="2254" w:type="dxa"/>
            <w:tcBorders>
              <w:right w:val="single" w:sz="4" w:space="0" w:color="auto"/>
            </w:tcBorders>
            <w:vAlign w:val="center"/>
          </w:tcPr>
          <w:p w14:paraId="2E8E5C99" w14:textId="1A6A9219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833333" w14:textId="39E032BC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w:r w:rsidRPr="00144BCC">
              <w:rPr>
                <w:rFonts w:eastAsiaTheme="minorEastAsia"/>
              </w:rPr>
              <w:t>−1</w:t>
            </w:r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4FE84C" w14:textId="5336273D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2254" w:type="dxa"/>
            <w:tcBorders>
              <w:left w:val="single" w:sz="4" w:space="0" w:color="auto"/>
            </w:tcBorders>
            <w:vAlign w:val="center"/>
          </w:tcPr>
          <w:p w14:paraId="1E8F6B00" w14:textId="77F1256B" w:rsidR="00144BCC" w:rsidRPr="00144BCC" w:rsidRDefault="00000000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144BCC" w14:paraId="056689F5" w14:textId="77777777" w:rsidTr="00144BCC">
        <w:tc>
          <w:tcPr>
            <w:tcW w:w="2254" w:type="dxa"/>
            <w:tcBorders>
              <w:right w:val="single" w:sz="4" w:space="0" w:color="auto"/>
            </w:tcBorders>
            <w:vAlign w:val="center"/>
          </w:tcPr>
          <w:p w14:paraId="0ABF37C4" w14:textId="51A3205A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CB1745" w14:textId="45754892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w:r w:rsidRPr="00144BCC">
              <w:rPr>
                <w:rFonts w:eastAsiaTheme="minorEastAsia"/>
              </w:rPr>
              <w:t>1</w:t>
            </w:r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488D54" w14:textId="738EFB76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2254" w:type="dxa"/>
            <w:tcBorders>
              <w:left w:val="single" w:sz="4" w:space="0" w:color="auto"/>
            </w:tcBorders>
            <w:vAlign w:val="center"/>
          </w:tcPr>
          <w:p w14:paraId="2062B280" w14:textId="7CB9151A" w:rsidR="00144BCC" w:rsidRPr="00144BCC" w:rsidRDefault="00000000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144BCC" w14:paraId="273CF4D9" w14:textId="77777777" w:rsidTr="00144BCC">
        <w:tc>
          <w:tcPr>
            <w:tcW w:w="2254" w:type="dxa"/>
            <w:tcBorders>
              <w:right w:val="single" w:sz="4" w:space="0" w:color="auto"/>
            </w:tcBorders>
            <w:vAlign w:val="center"/>
          </w:tcPr>
          <w:p w14:paraId="49C72AFC" w14:textId="5448E46B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8DB1D" w14:textId="56656570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w:r w:rsidRPr="00144BCC">
              <w:rPr>
                <w:rFonts w:eastAsiaTheme="minorEastAsia"/>
              </w:rPr>
              <w:t>−1</w:t>
            </w:r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8AD202" w14:textId="670A149E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254" w:type="dxa"/>
            <w:tcBorders>
              <w:left w:val="single" w:sz="4" w:space="0" w:color="auto"/>
            </w:tcBorders>
            <w:vAlign w:val="center"/>
          </w:tcPr>
          <w:p w14:paraId="04A774EA" w14:textId="73BE7910" w:rsidR="00144BCC" w:rsidRPr="00144BCC" w:rsidRDefault="00000000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oMath>
            </m:oMathPara>
          </w:p>
        </w:tc>
      </w:tr>
    </w:tbl>
    <w:p w14:paraId="52CE200A" w14:textId="6C0FB041" w:rsidR="00F261B8" w:rsidRDefault="00F261B8" w:rsidP="004078D1">
      <w:pPr>
        <w:rPr>
          <w:rFonts w:eastAsiaTheme="minorEastAsia"/>
        </w:rPr>
      </w:pPr>
      <w:r>
        <w:rPr>
          <w:rFonts w:eastAsiaTheme="minorEastAsia"/>
        </w:rPr>
        <w:t>From the table:</w:t>
      </w:r>
    </w:p>
    <w:p w14:paraId="461C353D" w14:textId="64FAC2EC" w:rsidR="00F261B8" w:rsidRPr="00F261B8" w:rsidRDefault="00F261B8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XY=1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P(</m:t>
          </m:r>
          <m:r>
            <w:rPr>
              <w:rFonts w:ascii="Cambria Math" w:eastAsiaTheme="minorEastAsia" w:hAnsi="Cambria Math"/>
            </w:rPr>
            <m:t>XY=-1)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BF0A1FA" w14:textId="38AD13E4" w:rsidR="00F261B8" w:rsidRDefault="00F261B8" w:rsidP="004078D1">
      <w:pPr>
        <w:rPr>
          <w:rFonts w:eastAsiaTheme="minorEastAsia"/>
        </w:rPr>
      </w:pPr>
      <w:r>
        <w:rPr>
          <w:rFonts w:eastAsiaTheme="minorEastAsia"/>
        </w:rPr>
        <w:t>Hence:</w:t>
      </w:r>
    </w:p>
    <w:p w14:paraId="68FD3975" w14:textId="4F57604D" w:rsidR="00F261B8" w:rsidRPr="000E793C" w:rsidRDefault="00F261B8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×P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XY=z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m:rPr>
              <m:scr m:val="double-struck"/>
            </m:rPr>
            <w:rPr>
              <w:rFonts w:ascii="Cambria Math" w:eastAsiaTheme="minorEastAsia" w:hAnsi="Cambria Math"/>
            </w:rPr>
            <m:t>=P(</m:t>
          </m:r>
          <m:r>
            <w:rPr>
              <w:rFonts w:ascii="Cambria Math" w:eastAsiaTheme="minorEastAsia" w:hAnsi="Cambria Math"/>
            </w:rPr>
            <m:t>X=x,XY=z)</m:t>
          </m:r>
        </m:oMath>
      </m:oMathPara>
    </w:p>
    <w:p w14:paraId="750F7C24" w14:textId="02CC5081" w:rsidR="000E793C" w:rsidRDefault="000E793C" w:rsidP="004078D1">
      <w:pPr>
        <w:rPr>
          <w:rFonts w:eastAsiaTheme="minorEastAsia"/>
        </w:rPr>
      </w:pPr>
      <w:r>
        <w:rPr>
          <w:rFonts w:eastAsiaTheme="minorEastAsia"/>
        </w:rPr>
        <w:t>More succinctly by the conditional expectation:</w:t>
      </w:r>
    </w:p>
    <w:p w14:paraId="560E41AA" w14:textId="79D987CE" w:rsidR="000E793C" w:rsidRDefault="000E793C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XY=z </m:t>
              </m:r>
            </m:e>
          </m:d>
          <m:r>
            <w:rPr>
              <w:rFonts w:ascii="Cambria Math" w:eastAsiaTheme="minorEastAsia" w:hAnsi="Cambria Math"/>
            </w:rPr>
            <m:t xml:space="preserve"> X=x)=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Y=xz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(XY=z)</m:t>
          </m:r>
        </m:oMath>
      </m:oMathPara>
    </w:p>
    <w:p w14:paraId="3AA0752A" w14:textId="6BEFCC2E" w:rsidR="00F261B8" w:rsidRDefault="000E793C" w:rsidP="004078D1">
      <w:pPr>
        <w:rPr>
          <w:rFonts w:eastAsiaTheme="minorEastAsia"/>
        </w:rPr>
      </w:pPr>
      <w:r>
        <w:rPr>
          <w:rFonts w:eastAsiaTheme="minorEastAsia"/>
        </w:rPr>
        <w:t xml:space="preserve">For all </w:t>
      </w:r>
      <m:oMath>
        <m:r>
          <w:rPr>
            <w:rFonts w:ascii="Cambria Math" w:eastAsiaTheme="minorEastAsia" w:hAnsi="Cambria Math"/>
          </w:rPr>
          <m:t>x,z∈{±1}</m:t>
        </m:r>
      </m:oMath>
      <w:r>
        <w:rPr>
          <w:rFonts w:eastAsiaTheme="minorEastAsia"/>
        </w:rPr>
        <w:t>. As t</w:t>
      </w:r>
      <w:r w:rsidR="00F261B8">
        <w:rPr>
          <w:rFonts w:eastAsiaTheme="minorEastAsia"/>
        </w:rPr>
        <w:t xml:space="preserve">his holds for all </w:t>
      </w:r>
      <m:oMath>
        <m:r>
          <w:rPr>
            <w:rFonts w:ascii="Cambria Math" w:eastAsiaTheme="minorEastAsia" w:hAnsi="Cambria Math"/>
          </w:rPr>
          <m:t>x,z∈{±1}</m:t>
        </m:r>
      </m:oMath>
      <w:r w:rsidR="00F261B8">
        <w:rPr>
          <w:rFonts w:eastAsiaTheme="minorEastAsia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F261B8" w:rsidRPr="003977B2">
        <w:rPr>
          <w:rFonts w:eastAsiaTheme="minorEastAsia"/>
          <w:b/>
          <w:bCs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XY</m:t>
        </m:r>
      </m:oMath>
      <w:r w:rsidR="00F261B8" w:rsidRPr="003977B2">
        <w:rPr>
          <w:rFonts w:eastAsiaTheme="minorEastAsia"/>
          <w:b/>
          <w:bCs/>
        </w:rPr>
        <w:t xml:space="preserve"> are independent</w:t>
      </w:r>
      <w:r w:rsidR="003977B2" w:rsidRPr="003977B2">
        <w:rPr>
          <w:rFonts w:eastAsiaTheme="minorEastAsia"/>
          <w:b/>
          <w:bCs/>
        </w:rPr>
        <w:t>.</w:t>
      </w:r>
      <w:r w:rsidR="00F261B8" w:rsidRPr="003977B2">
        <w:rPr>
          <w:rFonts w:eastAsiaTheme="minorEastAsia"/>
          <w:b/>
          <w:bCs/>
        </w:rPr>
        <w:t xml:space="preserve"> </w:t>
      </w:r>
      <w:r w:rsidR="003977B2" w:rsidRPr="003977B2">
        <w:rPr>
          <w:rFonts w:eastAsiaTheme="minorEastAsia"/>
          <w:b/>
          <w:bCs/>
        </w:rPr>
        <w:t>A</w:t>
      </w:r>
      <w:r w:rsidR="00F261B8" w:rsidRPr="003977B2">
        <w:rPr>
          <w:rFonts w:eastAsiaTheme="minorEastAsia"/>
          <w:b/>
          <w:bCs/>
        </w:rPr>
        <w:t>s required.</w:t>
      </w:r>
    </w:p>
    <w:p w14:paraId="6E2744D2" w14:textId="77777777" w:rsidR="00F261B8" w:rsidRDefault="00F261B8" w:rsidP="004078D1">
      <w:pPr>
        <w:rPr>
          <w:rFonts w:eastAsiaTheme="minorEastAsia"/>
        </w:rPr>
      </w:pPr>
    </w:p>
    <w:p w14:paraId="603678FF" w14:textId="77777777" w:rsidR="000E793C" w:rsidRDefault="000E793C" w:rsidP="004078D1">
      <w:pPr>
        <w:rPr>
          <w:rFonts w:eastAsiaTheme="minorEastAsia"/>
        </w:rPr>
      </w:pPr>
    </w:p>
    <w:p w14:paraId="5E1F972F" w14:textId="77777777" w:rsidR="000E793C" w:rsidRDefault="000E793C" w:rsidP="004078D1">
      <w:pPr>
        <w:rPr>
          <w:rFonts w:eastAsiaTheme="minorEastAsia"/>
        </w:rPr>
      </w:pPr>
    </w:p>
    <w:p w14:paraId="4A058919" w14:textId="77777777" w:rsidR="000E793C" w:rsidRDefault="000E793C" w:rsidP="004078D1">
      <w:pPr>
        <w:rPr>
          <w:rFonts w:eastAsiaTheme="minorEastAsia"/>
        </w:rPr>
      </w:pPr>
    </w:p>
    <w:p w14:paraId="46D85549" w14:textId="7A3627DF" w:rsidR="00F261B8" w:rsidRDefault="00F261B8" w:rsidP="004078D1">
      <w:pPr>
        <w:rPr>
          <w:rFonts w:eastAsiaTheme="minorEastAsia"/>
        </w:rPr>
      </w:pPr>
      <w:r w:rsidRPr="00495068">
        <w:rPr>
          <w:rFonts w:eastAsiaTheme="minorEastAsia"/>
          <w:b/>
          <w:bCs/>
        </w:rPr>
        <w:lastRenderedPageBreak/>
        <w:t>Question 2b):</w:t>
      </w:r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X,XY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to be mutually independent:</w:t>
      </w:r>
    </w:p>
    <w:p w14:paraId="64520E1C" w14:textId="4AF52EC6" w:rsidR="00F261B8" w:rsidRPr="00F261B8" w:rsidRDefault="00F261B8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X=a,Y=b,XY=c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=P(</m:t>
          </m:r>
          <m:r>
            <w:rPr>
              <w:rFonts w:ascii="Cambria Math" w:eastAsiaTheme="minorEastAsia" w:hAnsi="Cambria Math"/>
            </w:rPr>
            <m:t>X=a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)×P(</m:t>
          </m:r>
          <m:r>
            <w:rPr>
              <w:rFonts w:ascii="Cambria Math" w:eastAsiaTheme="minorEastAsia" w:hAnsi="Cambria Math"/>
            </w:rPr>
            <m:t>Y=b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)×P(</m:t>
          </m:r>
          <m:r>
            <w:rPr>
              <w:rFonts w:ascii="Cambria Math" w:eastAsiaTheme="minorEastAsia" w:hAnsi="Cambria Math"/>
            </w:rPr>
            <m:t>XY=c)</m:t>
          </m:r>
        </m:oMath>
      </m:oMathPara>
    </w:p>
    <w:p w14:paraId="76E07C9C" w14:textId="568BF2D9" w:rsidR="00F261B8" w:rsidRPr="000E793C" w:rsidRDefault="00F261B8" w:rsidP="004078D1">
      <w:pPr>
        <w:rPr>
          <w:rFonts w:eastAsiaTheme="minorEastAsia"/>
        </w:rPr>
      </w:pPr>
      <w:r>
        <w:rPr>
          <w:rFonts w:eastAsiaTheme="minorEastAsia"/>
        </w:rPr>
        <w:t xml:space="preserve">For all </w:t>
      </w:r>
      <m:oMath>
        <m:r>
          <w:rPr>
            <w:rFonts w:ascii="Cambria Math" w:eastAsiaTheme="minorEastAsia" w:hAnsi="Cambria Math"/>
          </w:rPr>
          <m:t>a,b,c∈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±1</m:t>
            </m:r>
          </m:e>
        </m:d>
      </m:oMath>
      <w:r>
        <w:rPr>
          <w:rFonts w:eastAsiaTheme="minorEastAsia"/>
        </w:rPr>
        <w:t xml:space="preserve">. Using the counterexample </w:t>
      </w:r>
      <w:r w:rsidR="000E793C">
        <w:rPr>
          <w:rFonts w:eastAsiaTheme="minorEastAsia"/>
        </w:rPr>
        <w:t>“</w:t>
      </w:r>
      <m:oMath>
        <m:r>
          <m:rPr>
            <m:sty m:val="bi"/>
          </m:rPr>
          <w:rPr>
            <w:rFonts w:ascii="Cambria Math" w:eastAsiaTheme="minorEastAsia" w:hAnsi="Cambria Math"/>
          </w:rPr>
          <m:t>a=b=c=1</m:t>
        </m:r>
      </m:oMath>
      <w:r w:rsidR="000E793C">
        <w:rPr>
          <w:rFonts w:eastAsiaTheme="minorEastAsia"/>
        </w:rPr>
        <w:t>”:</w:t>
      </w:r>
    </w:p>
    <w:p w14:paraId="61DEACD9" w14:textId="2BE46C60" w:rsidR="00F261B8" w:rsidRPr="00495068" w:rsidRDefault="00495068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X=1,Y=1, XY=1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X=1,Y=1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4A347DB4" w14:textId="39026741" w:rsidR="00495068" w:rsidRDefault="00495068" w:rsidP="004078D1">
      <w:pPr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=(1,1)</m:t>
        </m:r>
      </m:oMath>
      <w:r>
        <w:rPr>
          <w:rFonts w:eastAsiaTheme="minorEastAsia"/>
        </w:rPr>
        <w:t xml:space="preserve"> occurs with probability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and then </w:t>
      </w:r>
      <m:oMath>
        <m:r>
          <w:rPr>
            <w:rFonts w:ascii="Cambria Math" w:eastAsiaTheme="minorEastAsia" w:hAnsi="Cambria Math"/>
          </w:rPr>
          <m:t>XY=1</m:t>
        </m:r>
      </m:oMath>
      <w:r>
        <w:rPr>
          <w:rFonts w:eastAsiaTheme="minorEastAsia"/>
        </w:rPr>
        <w:t xml:space="preserve"> automatically. But the product of the marginals is:</w:t>
      </w:r>
    </w:p>
    <w:p w14:paraId="2D1B03C7" w14:textId="22921AEF" w:rsidR="00495068" w:rsidRPr="00495068" w:rsidRDefault="00495068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X=1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×P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Y=1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×P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XY=1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14:paraId="107F53AF" w14:textId="17A341CB" w:rsidR="00495068" w:rsidRDefault="00495068" w:rsidP="004078D1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Since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≠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>
        <w:rPr>
          <w:rFonts w:eastAsiaTheme="minorEastAsia"/>
        </w:rPr>
        <w:t>, the</w:t>
      </w:r>
      <w:r w:rsidRPr="003977B2">
        <w:rPr>
          <w:rFonts w:eastAsiaTheme="minorEastAsia"/>
          <w:b/>
          <w:bCs/>
        </w:rPr>
        <w:t xml:space="preserve"> </w:t>
      </w:r>
      <w:r w:rsidRPr="003977B2">
        <w:rPr>
          <w:rFonts w:eastAsiaTheme="minorEastAsia"/>
        </w:rPr>
        <w:t>factorisation fails and thus</w:t>
      </w:r>
      <w:r w:rsidRPr="003977B2"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X,XY</m:t>
        </m:r>
      </m:oMath>
      <w:r w:rsidRPr="003977B2">
        <w:rPr>
          <w:rFonts w:eastAsiaTheme="minorEastAsia"/>
          <w:b/>
          <w:bCs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Pr="003977B2">
        <w:rPr>
          <w:rFonts w:eastAsiaTheme="minorEastAsia"/>
          <w:b/>
          <w:bCs/>
        </w:rPr>
        <w:t xml:space="preserve"> are not independent. As required.</w:t>
      </w:r>
    </w:p>
    <w:p w14:paraId="37136777" w14:textId="392D2A0C" w:rsidR="00272340" w:rsidRDefault="00272340" w:rsidP="004078D1">
      <w:pPr>
        <w:rPr>
          <w:rFonts w:eastAsiaTheme="minorEastAsia"/>
        </w:rPr>
      </w:pPr>
      <w:r w:rsidRPr="00272340">
        <w:rPr>
          <w:rFonts w:eastAsiaTheme="minorEastAsia"/>
          <w:b/>
          <w:bCs/>
        </w:rPr>
        <w:t>Additionally,</w:t>
      </w:r>
      <w:r>
        <w:rPr>
          <w:rFonts w:eastAsiaTheme="minorEastAsia"/>
        </w:rPr>
        <w:t xml:space="preserve"> note that the 3 random variables satisfy the deterministic constraint:</w:t>
      </w:r>
    </w:p>
    <w:p w14:paraId="5E488B29" w14:textId="6BAE38F3" w:rsidR="000E793C" w:rsidRPr="00272340" w:rsidRDefault="00272340" w:rsidP="004078D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XY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</m:oMath>
      </m:oMathPara>
    </w:p>
    <w:p w14:paraId="42EB51B6" w14:textId="13CB1EA7" w:rsidR="00272340" w:rsidRPr="00272340" w:rsidRDefault="00272340" w:rsidP="004078D1">
      <w:pPr>
        <w:rPr>
          <w:rFonts w:eastAsiaTheme="minorEastAsia"/>
        </w:rPr>
      </w:pPr>
      <w:r w:rsidRPr="00272340">
        <w:rPr>
          <w:rFonts w:eastAsiaTheme="minorEastAsia"/>
        </w:rPr>
        <w:t xml:space="preserve">This shows that </w:t>
      </w:r>
      <w:r>
        <w:rPr>
          <w:rFonts w:eastAsiaTheme="minorEastAsia"/>
        </w:rPr>
        <w:t xml:space="preserve">the 3 random variables </w:t>
      </w:r>
      <w:r w:rsidRPr="00272340">
        <w:rPr>
          <w:rFonts w:eastAsiaTheme="minorEastAsia"/>
        </w:rPr>
        <w:t xml:space="preserve">cannot be mutually independent, since three independent random variables would have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(X⋅XY⋅Y=1)=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1.</m:t>
        </m:r>
      </m:oMath>
    </w:p>
    <w:p w14:paraId="7231A68D" w14:textId="77777777" w:rsidR="00272340" w:rsidRDefault="00272340" w:rsidP="004078D1">
      <w:pPr>
        <w:rPr>
          <w:rFonts w:eastAsiaTheme="minorEastAsia"/>
          <w:b/>
          <w:bCs/>
        </w:rPr>
      </w:pPr>
    </w:p>
    <w:p w14:paraId="387C1EDA" w14:textId="77777777" w:rsidR="00D908FD" w:rsidRDefault="00D908FD" w:rsidP="004078D1">
      <w:pPr>
        <w:rPr>
          <w:rFonts w:eastAsiaTheme="minorEastAsia"/>
          <w:b/>
          <w:bCs/>
        </w:rPr>
      </w:pPr>
    </w:p>
    <w:p w14:paraId="65DA93AE" w14:textId="678A1CB4" w:rsidR="003977B2" w:rsidRPr="00272340" w:rsidRDefault="00495068" w:rsidP="004078D1">
      <w:pPr>
        <w:rPr>
          <w:rFonts w:eastAsiaTheme="minorEastAsia"/>
          <w:b/>
          <w:bCs/>
        </w:rPr>
      </w:pPr>
      <w:r w:rsidRPr="003977B2">
        <w:rPr>
          <w:rFonts w:eastAsiaTheme="minorEastAsia"/>
          <w:b/>
          <w:bCs/>
        </w:rPr>
        <w:t xml:space="preserve">Question 3a): </w:t>
      </w:r>
      <w:r w:rsidR="00C17D5B">
        <w:rPr>
          <w:rFonts w:eastAsiaTheme="minorEastAsia"/>
        </w:rPr>
        <w:t>We</w:t>
      </w:r>
      <w:r w:rsidR="003977B2">
        <w:rPr>
          <w:rFonts w:eastAsiaTheme="minorEastAsia"/>
        </w:rPr>
        <w:t xml:space="preserve"> must show that if </w:t>
      </w:r>
      <m:oMath>
        <m:r>
          <w:rPr>
            <w:rFonts w:ascii="Cambria Math" w:eastAsiaTheme="minorEastAsia" w:hAnsi="Cambria Math"/>
          </w:rPr>
          <m:t>X</m:t>
        </m:r>
      </m:oMath>
      <w:r w:rsidR="003977B2">
        <w:rPr>
          <w:rFonts w:eastAsiaTheme="minorEastAsia"/>
        </w:rPr>
        <w:t xml:space="preserve"> is independent of itself, then its distribution only takes 1 value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X=c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3977B2">
        <w:rPr>
          <w:rFonts w:eastAsiaTheme="minorEastAsia"/>
        </w:rPr>
        <w:t xml:space="preserve"> for some constant </w:t>
      </w:r>
      <m:oMath>
        <m:r>
          <w:rPr>
            <w:rFonts w:ascii="Cambria Math" w:eastAsiaTheme="minorEastAsia" w:hAnsi="Cambria Math"/>
          </w:rPr>
          <m:t>c</m:t>
        </m:r>
      </m:oMath>
      <w:r w:rsidR="003977B2">
        <w:rPr>
          <w:rFonts w:eastAsiaTheme="minorEastAsia"/>
        </w:rPr>
        <w:t xml:space="preserve">. </w:t>
      </w:r>
      <w:r w:rsidR="00C17D5B">
        <w:rPr>
          <w:rFonts w:eastAsiaTheme="minorEastAsia"/>
        </w:rPr>
        <w:t xml:space="preserve">As such, let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=P(</m:t>
        </m:r>
        <m:r>
          <w:rPr>
            <w:rFonts w:ascii="Cambria Math" w:eastAsiaTheme="minorEastAsia" w:hAnsi="Cambria Math"/>
          </w:rPr>
          <m:t>X≤t)</m:t>
        </m:r>
      </m:oMath>
      <w:r w:rsidR="00C17D5B">
        <w:rPr>
          <w:rFonts w:eastAsiaTheme="minorEastAsia"/>
        </w:rPr>
        <w:t xml:space="preserve"> be the distribution of </w:t>
      </w:r>
      <m:oMath>
        <m:r>
          <w:rPr>
            <w:rFonts w:ascii="Cambria Math" w:eastAsiaTheme="minorEastAsia" w:hAnsi="Cambria Math"/>
          </w:rPr>
          <m:t>X</m:t>
        </m:r>
      </m:oMath>
      <w:r w:rsidR="00C17D5B">
        <w:rPr>
          <w:rFonts w:eastAsiaTheme="minorEastAsia"/>
        </w:rPr>
        <w:t xml:space="preserve">. If </w:t>
      </w:r>
      <m:oMath>
        <m:r>
          <w:rPr>
            <w:rFonts w:ascii="Cambria Math" w:eastAsiaTheme="minorEastAsia" w:hAnsi="Cambria Math"/>
          </w:rPr>
          <m:t>X</m:t>
        </m:r>
      </m:oMath>
      <w:r w:rsidR="00C17D5B">
        <w:rPr>
          <w:rFonts w:eastAsiaTheme="minorEastAsia"/>
        </w:rPr>
        <w:t xml:space="preserve"> is independent of itself, then for every real </w:t>
      </w:r>
      <m:oMath>
        <m:r>
          <w:rPr>
            <w:rFonts w:ascii="Cambria Math" w:eastAsiaTheme="minorEastAsia" w:hAnsi="Cambria Math"/>
          </w:rPr>
          <m:t>t</m:t>
        </m:r>
      </m:oMath>
      <w:r w:rsidR="00C17D5B">
        <w:rPr>
          <w:rFonts w:eastAsiaTheme="minorEastAsia"/>
        </w:rPr>
        <w:t>:</w:t>
      </w:r>
    </w:p>
    <w:p w14:paraId="225895A5" w14:textId="74793DA2" w:rsidR="00C17D5B" w:rsidRPr="00C17D5B" w:rsidRDefault="00C17D5B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X≤t,X≤t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X≤t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×P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X≤t</m:t>
              </m:r>
            </m:e>
          </m:d>
        </m:oMath>
      </m:oMathPara>
    </w:p>
    <w:p w14:paraId="772728CC" w14:textId="5296D2B7" w:rsidR="00C17D5B" w:rsidRDefault="00C17D5B" w:rsidP="004078D1">
      <w:pPr>
        <w:rPr>
          <w:rFonts w:eastAsiaTheme="minorEastAsia"/>
        </w:rPr>
      </w:pPr>
      <w:r>
        <w:rPr>
          <w:rFonts w:eastAsiaTheme="minorEastAsia"/>
        </w:rPr>
        <w:t xml:space="preserve">Therefore, it can be seen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This only holds for either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. Since </w:t>
      </w:r>
      <m:oMath>
        <m:r>
          <w:rPr>
            <w:rFonts w:ascii="Cambria Math" w:eastAsiaTheme="minorEastAsia" w:hAnsi="Cambria Math"/>
          </w:rPr>
          <m:t>F(t)</m:t>
        </m:r>
      </m:oMath>
      <w:r>
        <w:rPr>
          <w:rFonts w:eastAsiaTheme="minorEastAsia"/>
        </w:rPr>
        <w:t xml:space="preserve"> is a non-decreasing function that goes from </w:t>
      </w:r>
      <m:oMath>
        <m:r>
          <w:rPr>
            <w:rFonts w:ascii="Cambria Math" w:eastAsiaTheme="minorEastAsia" w:hAnsi="Cambria Math"/>
          </w:rPr>
          <m:t>0→1</m:t>
        </m:r>
      </m:oMath>
      <w:r>
        <w:rPr>
          <w:rFonts w:eastAsiaTheme="minorEastAsia"/>
        </w:rPr>
        <w:t xml:space="preserve">, there must be a point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, where it transitions. As such:</w:t>
      </w:r>
    </w:p>
    <w:p w14:paraId="5675FEB7" w14:textId="1BBBD4A7" w:rsidR="00C17D5B" w:rsidRPr="00C17D5B" w:rsidRDefault="00C17D5B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X≤t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0,   t&lt;c,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1,   t≥c</m:t>
                    </m:r>
                  </m:e>
                </m:mr>
              </m:m>
            </m:e>
          </m:d>
        </m:oMath>
      </m:oMathPara>
    </w:p>
    <w:p w14:paraId="34094D72" w14:textId="2869F5E6" w:rsidR="00C17D5B" w:rsidRDefault="00C17D5B" w:rsidP="004078D1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From this we can get that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X=c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and thus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Pr="00C17D5B">
        <w:rPr>
          <w:rFonts w:eastAsiaTheme="minorEastAsia"/>
          <w:b/>
          <w:bCs/>
        </w:rPr>
        <w:t xml:space="preserve"> takes </w:t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  <w:r w:rsidRPr="00C17D5B">
        <w:rPr>
          <w:rFonts w:eastAsiaTheme="minorEastAsia"/>
          <w:b/>
          <w:bCs/>
        </w:rPr>
        <w:t xml:space="preserve"> with probability 1. As required</w:t>
      </w:r>
      <w:r>
        <w:rPr>
          <w:rFonts w:eastAsiaTheme="minorEastAsia"/>
          <w:b/>
          <w:bCs/>
        </w:rPr>
        <w:t>.</w:t>
      </w:r>
    </w:p>
    <w:p w14:paraId="322B5EAE" w14:textId="77777777" w:rsidR="00C17D5B" w:rsidRDefault="00C17D5B" w:rsidP="004078D1">
      <w:pPr>
        <w:rPr>
          <w:rFonts w:eastAsiaTheme="minorEastAsia"/>
          <w:b/>
          <w:bCs/>
        </w:rPr>
      </w:pPr>
    </w:p>
    <w:p w14:paraId="30FB4578" w14:textId="77777777" w:rsidR="00272340" w:rsidRDefault="00272340" w:rsidP="004078D1">
      <w:pPr>
        <w:rPr>
          <w:rFonts w:eastAsiaTheme="minorEastAsia"/>
          <w:b/>
          <w:bCs/>
        </w:rPr>
      </w:pPr>
    </w:p>
    <w:p w14:paraId="77C4E90D" w14:textId="77777777" w:rsidR="00272340" w:rsidRDefault="00272340" w:rsidP="004078D1">
      <w:pPr>
        <w:rPr>
          <w:rFonts w:eastAsiaTheme="minorEastAsia"/>
          <w:b/>
          <w:bCs/>
        </w:rPr>
      </w:pPr>
    </w:p>
    <w:p w14:paraId="2D5449EA" w14:textId="77777777" w:rsidR="00272340" w:rsidRDefault="00272340" w:rsidP="004078D1">
      <w:pPr>
        <w:rPr>
          <w:rFonts w:eastAsiaTheme="minorEastAsia"/>
          <w:b/>
          <w:bCs/>
        </w:rPr>
      </w:pPr>
    </w:p>
    <w:p w14:paraId="5D390DF9" w14:textId="77777777" w:rsidR="00272340" w:rsidRDefault="00272340" w:rsidP="004078D1">
      <w:pPr>
        <w:rPr>
          <w:rFonts w:eastAsiaTheme="minorEastAsia"/>
          <w:b/>
          <w:bCs/>
        </w:rPr>
      </w:pPr>
    </w:p>
    <w:p w14:paraId="738F99A8" w14:textId="77777777" w:rsidR="00272340" w:rsidRDefault="00272340" w:rsidP="004078D1">
      <w:pPr>
        <w:rPr>
          <w:rFonts w:eastAsiaTheme="minorEastAsia"/>
          <w:b/>
          <w:bCs/>
        </w:rPr>
      </w:pPr>
    </w:p>
    <w:p w14:paraId="0698E91A" w14:textId="77777777" w:rsidR="00272340" w:rsidRDefault="00272340" w:rsidP="004078D1">
      <w:pPr>
        <w:rPr>
          <w:rFonts w:eastAsiaTheme="minorEastAsia"/>
          <w:b/>
          <w:bCs/>
        </w:rPr>
      </w:pPr>
    </w:p>
    <w:p w14:paraId="520BDF30" w14:textId="77777777" w:rsidR="00272340" w:rsidRDefault="00272340" w:rsidP="004078D1">
      <w:pPr>
        <w:rPr>
          <w:rFonts w:eastAsiaTheme="minorEastAsia"/>
          <w:b/>
          <w:bCs/>
        </w:rPr>
      </w:pPr>
    </w:p>
    <w:p w14:paraId="48B33C9A" w14:textId="4AEA8B61" w:rsidR="006D4081" w:rsidRDefault="00C17D5B" w:rsidP="004078D1">
      <w:pPr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 xml:space="preserve">Question 3b): </w:t>
      </w:r>
      <w:r w:rsidR="00411FF5">
        <w:rPr>
          <w:rFonts w:eastAsiaTheme="minorEastAsia"/>
        </w:rPr>
        <w:t>Assuming</w:t>
      </w:r>
      <w:r w:rsidR="006D4081" w:rsidRPr="006D40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6D4081" w:rsidRPr="006D4081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Y</m:t>
        </m:r>
      </m:oMath>
      <w:r w:rsidR="006D4081" w:rsidRPr="006D4081">
        <w:rPr>
          <w:rFonts w:eastAsiaTheme="minorEastAsia"/>
        </w:rPr>
        <w:t>are independent</w:t>
      </w:r>
      <w:r w:rsidR="00411FF5">
        <w:rPr>
          <w:rFonts w:eastAsiaTheme="minorEastAsia"/>
        </w:rPr>
        <w:t>,</w:t>
      </w:r>
      <w:r w:rsidR="006D4081">
        <w:rPr>
          <w:rFonts w:eastAsiaTheme="minorEastAsia"/>
        </w:rPr>
        <w:t xml:space="preserve"> if</w:t>
      </w:r>
      <w:r w:rsidR="006D4081" w:rsidRPr="006D40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f,g: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→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R</m:t>
        </m:r>
      </m:oMath>
      <w:r w:rsidR="006D4081">
        <w:rPr>
          <w:rFonts w:eastAsiaTheme="minorEastAsia"/>
        </w:rPr>
        <w:t xml:space="preserve"> </w:t>
      </w:r>
      <w:r w:rsidR="006D4081" w:rsidRPr="006D4081">
        <w:rPr>
          <w:rFonts w:eastAsiaTheme="minorEastAsia"/>
        </w:rPr>
        <w:t>are Borel</w:t>
      </w:r>
      <w:r w:rsidR="00411FF5">
        <w:rPr>
          <w:rFonts w:eastAsiaTheme="minorEastAsia"/>
        </w:rPr>
        <w:t xml:space="preserve"> measurable</w:t>
      </w:r>
      <w:r w:rsidR="006D4081" w:rsidRPr="006D4081">
        <w:rPr>
          <w:rFonts w:eastAsiaTheme="minorEastAsia"/>
        </w:rPr>
        <w:t xml:space="preserve">, </w:t>
      </w:r>
      <w:r w:rsidR="00411FF5">
        <w:rPr>
          <w:rFonts w:eastAsiaTheme="minorEastAsia"/>
        </w:rPr>
        <w:t xml:space="preserve">then to prove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g(Y)</m:t>
        </m:r>
      </m:oMath>
      <w:r w:rsidR="006D4081">
        <w:rPr>
          <w:rFonts w:eastAsiaTheme="minorEastAsia"/>
        </w:rPr>
        <w:t xml:space="preserve"> </w:t>
      </w:r>
      <w:r w:rsidR="006D4081" w:rsidRPr="006D4081">
        <w:rPr>
          <w:rFonts w:eastAsiaTheme="minorEastAsia"/>
        </w:rPr>
        <w:t>are independent</w:t>
      </w:r>
      <w:r w:rsidR="006D4081">
        <w:rPr>
          <w:rFonts w:eastAsiaTheme="minorEastAsia"/>
        </w:rPr>
        <w:t xml:space="preserve">, </w:t>
      </w:r>
      <w:r w:rsidR="006D4081" w:rsidRPr="006D4081">
        <w:rPr>
          <w:rFonts w:eastAsiaTheme="minorEastAsia"/>
        </w:rPr>
        <w:t xml:space="preserve">it </w:t>
      </w:r>
      <w:r w:rsidR="006D4081">
        <w:rPr>
          <w:rFonts w:eastAsiaTheme="minorEastAsia"/>
        </w:rPr>
        <w:t>is sufficient</w:t>
      </w:r>
      <w:r w:rsidR="006D4081" w:rsidRPr="006D4081">
        <w:rPr>
          <w:rFonts w:eastAsiaTheme="minorEastAsia"/>
        </w:rPr>
        <w:t xml:space="preserve"> to show that for all Borel sets </w:t>
      </w:r>
      <m:oMath>
        <m:r>
          <w:rPr>
            <w:rFonts w:ascii="Cambria Math" w:eastAsiaTheme="minorEastAsia" w:hAnsi="Cambria Math"/>
          </w:rPr>
          <m:t>A,B⊂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R</m:t>
        </m:r>
      </m:oMath>
      <w:r w:rsidR="006D4081">
        <w:rPr>
          <w:rFonts w:eastAsiaTheme="minorEastAsia"/>
        </w:rPr>
        <w:t>:</w:t>
      </w:r>
    </w:p>
    <w:p w14:paraId="79B6B6D1" w14:textId="021BFE90" w:rsidR="006D4081" w:rsidRPr="006D4081" w:rsidRDefault="006D4081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P(</m:t>
          </m:r>
          <m:r>
            <w:rPr>
              <w:rFonts w:ascii="Cambria Math" w:eastAsiaTheme="minorEastAsia" w:hAnsi="Cambria Math"/>
            </w:rPr>
            <m:t>f(X)</m:t>
          </m:r>
          <m:r>
            <w:rPr>
              <w:rFonts w:ascii="Cambria Math" w:eastAsiaTheme="minorEastAsia" w:hAnsi="Cambria Math" w:cs="Cambria Math"/>
            </w:rPr>
            <m:t>∈</m:t>
          </m:r>
          <m:r>
            <w:rPr>
              <w:rFonts w:ascii="Cambria Math" w:eastAsiaTheme="minorEastAsia" w:hAnsi="Cambria Math"/>
            </w:rPr>
            <m:t>A,g(Y)</m:t>
          </m:r>
          <m:r>
            <w:rPr>
              <w:rFonts w:ascii="Cambria Math" w:eastAsiaTheme="minorEastAsia" w:hAnsi="Cambria Math" w:cs="Cambria Math"/>
            </w:rPr>
            <m:t>∈</m:t>
          </m:r>
          <m:r>
            <w:rPr>
              <w:rFonts w:ascii="Cambria Math" w:eastAsiaTheme="minorEastAsia" w:hAnsi="Cambria Math"/>
            </w:rPr>
            <m:t>B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)=P(</m:t>
          </m:r>
          <m:r>
            <w:rPr>
              <w:rFonts w:ascii="Cambria Math" w:eastAsiaTheme="minorEastAsia" w:hAnsi="Cambria Math"/>
            </w:rPr>
            <m:t>f(X)</m:t>
          </m:r>
          <m:r>
            <w:rPr>
              <w:rFonts w:ascii="Cambria Math" w:eastAsiaTheme="minorEastAsia" w:hAnsi="Cambria Math" w:cs="Cambria Math"/>
            </w:rPr>
            <m:t>∈</m:t>
          </m:r>
          <m:r>
            <w:rPr>
              <w:rFonts w:ascii="Cambria Math" w:eastAsiaTheme="minorEastAsia" w:hAnsi="Cambria Math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)×P(</m:t>
          </m:r>
          <m:r>
            <w:rPr>
              <w:rFonts w:ascii="Cambria Math" w:eastAsiaTheme="minorEastAsia" w:hAnsi="Cambria Math"/>
            </w:rPr>
            <m:t>g(Y)</m:t>
          </m:r>
          <m:r>
            <w:rPr>
              <w:rFonts w:ascii="Cambria Math" w:eastAsiaTheme="minorEastAsia" w:hAnsi="Cambria Math" w:cs="Cambria Math"/>
            </w:rPr>
            <m:t>∈</m:t>
          </m:r>
          <m:r>
            <w:rPr>
              <w:rFonts w:ascii="Cambria Math" w:eastAsiaTheme="minorEastAsia" w:hAnsi="Cambria Math"/>
            </w:rPr>
            <m:t>B).</m:t>
          </m:r>
        </m:oMath>
      </m:oMathPara>
    </w:p>
    <w:p w14:paraId="417D971C" w14:textId="5C092EB2" w:rsidR="006D4081" w:rsidRDefault="006D4081" w:rsidP="004078D1">
      <w:pPr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f,g</m:t>
        </m:r>
      </m:oMath>
      <w:r>
        <w:rPr>
          <w:rFonts w:eastAsiaTheme="minorEastAsia"/>
        </w:rPr>
        <w:t xml:space="preserve"> are Borel, their preimages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(B)</m:t>
        </m:r>
      </m:oMath>
      <w:r>
        <w:rPr>
          <w:rFonts w:eastAsiaTheme="minorEastAsia"/>
        </w:rPr>
        <w:t xml:space="preserve"> are Borel subsets of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 xml:space="preserve">R, </m:t>
        </m:r>
      </m:oMath>
      <w:r>
        <w:rPr>
          <w:rFonts w:eastAsiaTheme="minorEastAsia"/>
        </w:rPr>
        <w:t>and thus:</w:t>
      </w:r>
    </w:p>
    <w:p w14:paraId="5DA275BC" w14:textId="45B4FE4C" w:rsidR="00FF59D4" w:rsidRDefault="00000000" w:rsidP="004078D1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∈A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={X∈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}∈σ(X)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∈B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={Y∈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}∈σ(Y)</m:t>
          </m:r>
        </m:oMath>
      </m:oMathPara>
    </w:p>
    <w:p w14:paraId="68C724B6" w14:textId="620EB443" w:rsidR="00C17D5B" w:rsidRDefault="00FF59D4" w:rsidP="004078D1">
      <w:pPr>
        <w:rPr>
          <w:rFonts w:eastAsiaTheme="minorEastAsia"/>
        </w:rPr>
      </w:pPr>
      <w:r>
        <w:rPr>
          <w:rFonts w:eastAsiaTheme="minorEastAsia"/>
        </w:rPr>
        <w:t>I</w:t>
      </w:r>
      <w:r w:rsidR="006D4081">
        <w:rPr>
          <w:rFonts w:eastAsiaTheme="minorEastAsia"/>
        </w:rPr>
        <w:t xml:space="preserve">ndependence of </w:t>
      </w:r>
      <m:oMath>
        <m:r>
          <w:rPr>
            <w:rFonts w:ascii="Cambria Math" w:eastAsiaTheme="minorEastAsia" w:hAnsi="Cambria Math"/>
          </w:rPr>
          <m:t>X</m:t>
        </m:r>
      </m:oMath>
      <w:r w:rsidR="006D408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Y </m:t>
        </m:r>
      </m:oMath>
      <w:r w:rsidR="006D4081">
        <w:rPr>
          <w:rFonts w:eastAsiaTheme="minorEastAsia"/>
        </w:rPr>
        <w:t xml:space="preserve">means the </w:t>
      </w:r>
      <m:oMath>
        <m:r>
          <w:rPr>
            <w:rFonts w:ascii="Cambria Math" w:eastAsiaTheme="minorEastAsia" w:hAnsi="Cambria Math"/>
          </w:rPr>
          <m:t>σ</m:t>
        </m:r>
      </m:oMath>
      <w:r w:rsidR="006D4081">
        <w:rPr>
          <w:rFonts w:eastAsiaTheme="minorEastAsia"/>
        </w:rPr>
        <w:t xml:space="preserve">-algebras </w:t>
      </w:r>
      <m:oMath>
        <m:r>
          <w:rPr>
            <w:rFonts w:ascii="Cambria Math" w:eastAsiaTheme="minorEastAsia" w:hAnsi="Cambria Math"/>
          </w:rPr>
          <m:t>σ(X)</m:t>
        </m:r>
      </m:oMath>
      <w:r w:rsidR="006D408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σ(Y)</m:t>
        </m:r>
      </m:oMath>
      <w:r w:rsidR="006D4081">
        <w:rPr>
          <w:rFonts w:eastAsiaTheme="minorEastAsia"/>
        </w:rPr>
        <w:t xml:space="preserve"> are independent</w:t>
      </w:r>
      <w:r>
        <w:rPr>
          <w:rFonts w:eastAsiaTheme="minorEastAsia"/>
        </w:rPr>
        <w:t>. Hence:</w:t>
      </w:r>
    </w:p>
    <w:p w14:paraId="4689D05F" w14:textId="5B80899B" w:rsidR="001F0257" w:rsidRPr="001F0257" w:rsidRDefault="00FF59D4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∈A, 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∈B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m:rPr>
              <m:scr m:val="double-struck"/>
              <m:aln/>
            </m:rPr>
            <w:rPr>
              <w:rFonts w:ascii="Cambria Math" w:eastAsiaTheme="minorEastAsia" w:hAnsi="Cambria Math"/>
            </w:rPr>
            <m:t>=P(</m:t>
          </m:r>
          <m:r>
            <w:rPr>
              <w:rFonts w:ascii="Cambria Math" w:eastAsiaTheme="minorEastAsia" w:hAnsi="Cambria Math"/>
            </w:rPr>
            <m:t>X∈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, Y∈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cr m:val="double-struck"/>
              <m:aln/>
            </m:rPr>
            <w:rPr>
              <w:rFonts w:ascii="Cambria Math" w:eastAsiaTheme="minorEastAsia" w:hAnsi="Cambria Math"/>
            </w:rPr>
            <m:t>= P(</m:t>
          </m:r>
          <m:r>
            <w:rPr>
              <w:rFonts w:ascii="Cambria Math" w:eastAsiaTheme="minorEastAsia" w:hAnsi="Cambria Math"/>
            </w:rPr>
            <m:t>X∈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)×P(</m:t>
          </m:r>
          <m:r>
            <w:rPr>
              <w:rFonts w:ascii="Cambria Math" w:eastAsiaTheme="minorEastAsia" w:hAnsi="Cambria Math"/>
            </w:rPr>
            <m:t>Y∈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cr m:val="double-struck"/>
              <m:aln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∈A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×P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∈B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4E3D4B6F" w14:textId="6A5DBBA4" w:rsidR="001F0257" w:rsidRDefault="001F0257" w:rsidP="004078D1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Since these holds, for all Borel sets </w:t>
      </w:r>
      <m:oMath>
        <m:r>
          <m:rPr>
            <m:sty m:val="bi"/>
          </m:rPr>
          <w:rPr>
            <w:rFonts w:ascii="Cambria Math" w:eastAsiaTheme="minorEastAsia" w:hAnsi="Cambria Math"/>
          </w:rPr>
          <m:t>A,B,f(X)</m:t>
        </m:r>
      </m:oMath>
      <w:r w:rsidRPr="001F0257">
        <w:rPr>
          <w:rFonts w:eastAsiaTheme="minorEastAsia"/>
          <w:b/>
          <w:bCs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g(Y)</m:t>
        </m:r>
      </m:oMath>
      <w:r w:rsidRPr="001F0257">
        <w:rPr>
          <w:rFonts w:eastAsiaTheme="minorEastAsia"/>
          <w:b/>
          <w:bCs/>
        </w:rPr>
        <w:t xml:space="preserve"> are independent. As required.</w:t>
      </w:r>
    </w:p>
    <w:p w14:paraId="339A3703" w14:textId="77777777" w:rsidR="00D908FD" w:rsidRDefault="00D908FD" w:rsidP="004078D1">
      <w:pPr>
        <w:rPr>
          <w:rFonts w:eastAsiaTheme="minorEastAsia"/>
          <w:b/>
          <w:bCs/>
        </w:rPr>
      </w:pPr>
    </w:p>
    <w:p w14:paraId="3752A026" w14:textId="1A017D33" w:rsidR="001F0257" w:rsidRDefault="001F0257" w:rsidP="004078D1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Question 4a): </w:t>
      </w:r>
      <w:r>
        <w:rPr>
          <w:rFonts w:eastAsiaTheme="minorEastAsia"/>
        </w:rPr>
        <w:t xml:space="preserve">To prove that </w:t>
      </w:r>
      <m:oMath>
        <m:r>
          <w:rPr>
            <w:rFonts w:ascii="Cambria Math" w:eastAsiaTheme="minorEastAsia" w:hAnsi="Cambria Math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t∧s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dr</m:t>
        </m:r>
      </m:oMath>
      <w:r w:rsidR="001649E2">
        <w:rPr>
          <w:rFonts w:eastAsiaTheme="minorEastAsia"/>
        </w:rPr>
        <w:t xml:space="preserve"> for any </w:t>
      </w:r>
      <m:oMath>
        <m:r>
          <w:rPr>
            <w:rFonts w:ascii="Cambria Math" w:eastAsiaTheme="minorEastAsia" w:hAnsi="Cambria Math"/>
          </w:rPr>
          <m:t>s,t∈[0,∞)</m:t>
        </m:r>
      </m:oMath>
      <w:r>
        <w:rPr>
          <w:rFonts w:eastAsiaTheme="minorEastAsia"/>
        </w:rPr>
        <w:t>, we take the stochastic process</w:t>
      </w:r>
      <w:r w:rsidR="00DD3D3A">
        <w:rPr>
          <w:rFonts w:eastAsiaTheme="minorEastAsia"/>
        </w:rPr>
        <w:t xml:space="preserve"> and reduce it</w:t>
      </w:r>
      <w:r w:rsidR="001649E2">
        <w:rPr>
          <w:rFonts w:eastAsiaTheme="minorEastAsia"/>
        </w:rPr>
        <w:t xml:space="preserve"> with</w:t>
      </w:r>
      <w:r w:rsidR="00DD3D3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s≤t</m:t>
        </m:r>
      </m:oMath>
      <w:r w:rsidR="001649E2">
        <w:rPr>
          <w:rFonts w:eastAsiaTheme="minorEastAsia"/>
        </w:rPr>
        <w:t xml:space="preserve"> as the formula is symmetric in </w:t>
      </w:r>
      <m:oMath>
        <m:r>
          <w:rPr>
            <w:rFonts w:ascii="Cambria Math" w:eastAsiaTheme="minorEastAsia" w:hAnsi="Cambria Math"/>
          </w:rPr>
          <m:t>s,t:</m:t>
        </m:r>
      </m:oMath>
    </w:p>
    <w:p w14:paraId="6F7EE975" w14:textId="30A4B785" w:rsidR="001649E2" w:rsidRDefault="00000000" w:rsidP="004078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nary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lim>
          </m:limLow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nary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future increment</m:t>
              </m:r>
            </m:lim>
          </m:limLow>
        </m:oMath>
      </m:oMathPara>
    </w:p>
    <w:p w14:paraId="1B878A00" w14:textId="0EBC3E39" w:rsidR="001649E2" w:rsidRDefault="00DD3D3A" w:rsidP="004078D1">
      <w:pPr>
        <w:rPr>
          <w:rFonts w:eastAsiaTheme="minorEastAsia"/>
        </w:rPr>
      </w:pPr>
      <w:r>
        <w:rPr>
          <w:rFonts w:eastAsiaTheme="minorEastAsia"/>
        </w:rPr>
        <w:t xml:space="preserve">Expanding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1649E2">
        <w:rPr>
          <w:rFonts w:eastAsiaTheme="minorEastAsia"/>
        </w:rPr>
        <w:t xml:space="preserve"> we get:</w:t>
      </w:r>
    </w:p>
    <w:p w14:paraId="03C00108" w14:textId="77777777" w:rsidR="001649E2" w:rsidRPr="001649E2" w:rsidRDefault="001649E2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nary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</m:oMath>
      </m:oMathPara>
    </w:p>
    <w:p w14:paraId="7AB1ED50" w14:textId="2DDE9B94" w:rsidR="001649E2" w:rsidRDefault="001649E2" w:rsidP="004078D1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- </w:t>
      </w:r>
      <w:proofErr w:type="spellStart"/>
      <w:r>
        <w:rPr>
          <w:rFonts w:eastAsiaTheme="minorEastAsia"/>
        </w:rPr>
        <w:t>measureable</w:t>
      </w:r>
      <w:proofErr w:type="spellEnd"/>
      <w:r>
        <w:rPr>
          <w:rFonts w:eastAsiaTheme="minorEastAsia"/>
        </w:rPr>
        <w:t xml:space="preserve"> and only depends on the past, the 2</w:t>
      </w:r>
      <w:r w:rsidRPr="001649E2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term is</w:t>
      </w:r>
      <w:r w:rsidR="002622FF">
        <w:rPr>
          <w:rFonts w:eastAsiaTheme="minorEastAsia"/>
        </w:rPr>
        <w:t>:</w:t>
      </w:r>
    </w:p>
    <w:p w14:paraId="03C43296" w14:textId="77777777" w:rsidR="001649E2" w:rsidRPr="001649E2" w:rsidRDefault="001649E2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nary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23E50AE" w14:textId="729059D8" w:rsidR="002622FF" w:rsidRDefault="001649E2" w:rsidP="004078D1">
      <w:pPr>
        <w:rPr>
          <w:rFonts w:eastAsiaTheme="minorEastAsia"/>
        </w:rPr>
      </w:pPr>
      <w:r>
        <w:rPr>
          <w:rFonts w:eastAsiaTheme="minorEastAsia"/>
        </w:rPr>
        <w:t xml:space="preserve">As the Brownian increment after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in independent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and the stochastic integral over </w:t>
      </w:r>
      <m:oMath>
        <m:d>
          <m:dPr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s,t</m:t>
            </m:r>
          </m:e>
        </m:d>
      </m:oMath>
      <w:r>
        <w:rPr>
          <w:rFonts w:eastAsiaTheme="minorEastAsia"/>
        </w:rPr>
        <w:t xml:space="preserve"> has mean 0, then:</w:t>
      </w:r>
    </w:p>
    <w:p w14:paraId="27156430" w14:textId="77777777" w:rsidR="002622FF" w:rsidRPr="002622FF" w:rsidRDefault="001649E2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70890D0" w14:textId="77777777" w:rsidR="002622FF" w:rsidRDefault="002622FF" w:rsidP="004078D1">
      <w:pPr>
        <w:rPr>
          <w:rFonts w:eastAsiaTheme="minorEastAsia"/>
        </w:rPr>
      </w:pPr>
      <w:r>
        <w:rPr>
          <w:rFonts w:eastAsiaTheme="minorEastAsia"/>
        </w:rPr>
        <w:t>And thus:</w:t>
      </w:r>
    </w:p>
    <w:p w14:paraId="11F9203E" w14:textId="77777777" w:rsidR="002622FF" w:rsidRPr="002622FF" w:rsidRDefault="002622FF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=E[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]</m:t>
          </m:r>
        </m:oMath>
      </m:oMathPara>
    </w:p>
    <w:p w14:paraId="7090D67E" w14:textId="77777777" w:rsidR="002622FF" w:rsidRDefault="002622FF" w:rsidP="004078D1">
      <w:pPr>
        <w:rPr>
          <w:rFonts w:eastAsiaTheme="minorEastAsia"/>
        </w:rPr>
      </w:pPr>
      <w:r w:rsidRPr="002622FF">
        <w:rPr>
          <w:rFonts w:eastAsiaTheme="minorEastAsia"/>
        </w:rPr>
        <w:t xml:space="preserve">By </w:t>
      </w:r>
      <w:proofErr w:type="spellStart"/>
      <w:r w:rsidRPr="002622FF">
        <w:rPr>
          <w:rFonts w:eastAsiaTheme="minorEastAsia"/>
        </w:rPr>
        <w:t>Itô</w:t>
      </w:r>
      <w:proofErr w:type="spellEnd"/>
      <w:r w:rsidRPr="002622FF">
        <w:rPr>
          <w:rFonts w:eastAsiaTheme="minorEastAsia"/>
        </w:rPr>
        <w:t xml:space="preserve"> isometry</w:t>
      </w:r>
      <w:r>
        <w:rPr>
          <w:rFonts w:eastAsiaTheme="minorEastAsia"/>
        </w:rPr>
        <w:t>:</w:t>
      </w:r>
    </w:p>
    <w:p w14:paraId="40563379" w14:textId="77777777" w:rsidR="002622FF" w:rsidRPr="002622FF" w:rsidRDefault="002622FF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dr</m:t>
              </m:r>
            </m:e>
          </m:d>
        </m:oMath>
      </m:oMathPara>
    </w:p>
    <w:p w14:paraId="1F4A4DAE" w14:textId="77777777" w:rsidR="002622FF" w:rsidRDefault="002622FF" w:rsidP="004078D1">
      <w:pPr>
        <w:rPr>
          <w:rFonts w:eastAsiaTheme="minorEastAsia"/>
        </w:rPr>
      </w:pPr>
      <w:r>
        <w:rPr>
          <w:rFonts w:eastAsiaTheme="minorEastAsia"/>
        </w:rPr>
        <w:t>Therefore:</w:t>
      </w:r>
    </w:p>
    <w:p w14:paraId="4FE6482B" w14:textId="6068436E" w:rsidR="00D908FD" w:rsidRPr="00D908FD" w:rsidRDefault="002622FF" w:rsidP="004078D1">
      <w:pPr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dr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s∧t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dr</m:t>
              </m:r>
            </m:e>
          </m:d>
        </m:oMath>
      </m:oMathPara>
    </w:p>
    <w:p w14:paraId="70E45119" w14:textId="22F1E7B3" w:rsidR="00F56CBC" w:rsidRDefault="00F56CBC" w:rsidP="004078D1">
      <w:pPr>
        <w:rPr>
          <w:rFonts w:eastAsiaTheme="minorEastAsia"/>
        </w:rPr>
      </w:pPr>
      <w:r w:rsidRPr="007F72A3">
        <w:rPr>
          <w:rFonts w:eastAsiaTheme="minorEastAsia"/>
          <w:b/>
          <w:bCs/>
        </w:rPr>
        <w:lastRenderedPageBreak/>
        <w:t>Question 4b):</w:t>
      </w:r>
      <w:r>
        <w:rPr>
          <w:rFonts w:eastAsiaTheme="minorEastAsia"/>
        </w:rPr>
        <w:t xml:space="preserve"> Given</w:t>
      </w:r>
      <w:r w:rsidR="007F72A3">
        <w:rPr>
          <w:rFonts w:eastAsiaTheme="minorEastAsia"/>
        </w:rPr>
        <w:t xml:space="preserve"> the Or</w:t>
      </w:r>
      <w:r w:rsidR="00411FF5">
        <w:rPr>
          <w:rFonts w:eastAsiaTheme="minorEastAsia"/>
        </w:rPr>
        <w:t>n</w:t>
      </w:r>
      <w:r w:rsidR="007F72A3">
        <w:rPr>
          <w:rFonts w:eastAsiaTheme="minorEastAsia"/>
        </w:rPr>
        <w:t>stein-</w:t>
      </w:r>
      <w:proofErr w:type="spellStart"/>
      <w:r w:rsidR="007F72A3">
        <w:rPr>
          <w:rFonts w:eastAsiaTheme="minorEastAsia"/>
        </w:rPr>
        <w:t>Uhlenbeck</w:t>
      </w:r>
      <w:proofErr w:type="spellEnd"/>
      <w:r w:rsidR="007F72A3">
        <w:rPr>
          <w:rFonts w:eastAsiaTheme="minorEastAsia"/>
        </w:rPr>
        <w:t xml:space="preserve"> process:</w:t>
      </w:r>
    </w:p>
    <w:p w14:paraId="16ADF9F1" w14:textId="3BDF079A" w:rsidR="00F56CBC" w:rsidRPr="00F56CBC" w:rsidRDefault="00000000" w:rsidP="004078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-αt</m:t>
              </m:r>
            </m:sup>
          </m:sSup>
          <m:r>
            <w:rPr>
              <w:rFonts w:ascii="Cambria Math" w:eastAsiaTheme="minorEastAsia" w:hAnsi="Cambria Math"/>
            </w:rPr>
            <m:t>ξ+σ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-α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t-s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nary>
        </m:oMath>
      </m:oMathPara>
    </w:p>
    <w:p w14:paraId="77BB7267" w14:textId="00016804" w:rsidR="00800DDB" w:rsidRDefault="00800DDB" w:rsidP="004078D1">
      <w:pPr>
        <w:rPr>
          <w:rFonts w:eastAsiaTheme="minorEastAsia"/>
        </w:rPr>
      </w:pPr>
      <w:r>
        <w:rPr>
          <w:rFonts w:eastAsiaTheme="minorEastAsia"/>
        </w:rPr>
        <w:t xml:space="preserve">The mean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the expectation:</w:t>
      </w:r>
    </w:p>
    <w:p w14:paraId="0D186A27" w14:textId="293BF40A" w:rsidR="00800DDB" w:rsidRPr="00800DDB" w:rsidRDefault="00800DDB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-αt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+σ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t-s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-αt</m:t>
              </m:r>
            </m:sup>
          </m:sSup>
          <m:r>
            <w:rPr>
              <w:rFonts w:ascii="Cambria Math" w:eastAsiaTheme="minorEastAsia" w:hAnsi="Cambria Math"/>
            </w:rPr>
            <m:t>μ</m:t>
          </m:r>
        </m:oMath>
      </m:oMathPara>
    </w:p>
    <w:p w14:paraId="40BA0C4E" w14:textId="1986E555" w:rsidR="007F72A3" w:rsidRDefault="00800DDB" w:rsidP="004078D1">
      <w:pPr>
        <w:rPr>
          <w:rFonts w:eastAsiaTheme="minorEastAsia"/>
        </w:rPr>
      </w:pPr>
      <w:r>
        <w:rPr>
          <w:rFonts w:eastAsiaTheme="minorEastAsia"/>
        </w:rPr>
        <w:t xml:space="preserve">Since an </w:t>
      </w:r>
      <w:proofErr w:type="spellStart"/>
      <w:r w:rsidRPr="00800DDB">
        <w:rPr>
          <w:rFonts w:eastAsiaTheme="minorEastAsia"/>
        </w:rPr>
        <w:t>Itô</w:t>
      </w:r>
      <w:proofErr w:type="spellEnd"/>
      <w:r w:rsidRPr="00800DDB">
        <w:rPr>
          <w:rFonts w:eastAsiaTheme="minorEastAsia"/>
        </w:rPr>
        <w:t xml:space="preserve"> integral has mean </w:t>
      </w:r>
      <m:oMath>
        <m:r>
          <w:rPr>
            <w:rFonts w:ascii="Cambria Math" w:eastAsiaTheme="minorEastAsia" w:hAnsi="Cambria Math"/>
          </w:rPr>
          <m:t>0</m:t>
        </m:r>
      </m:oMath>
      <w:r w:rsidR="00411FF5">
        <w:rPr>
          <w:rFonts w:eastAsiaTheme="minorEastAsia"/>
        </w:rPr>
        <w:t xml:space="preserve"> and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=μ</m:t>
        </m:r>
      </m:oMath>
      <w:r w:rsidR="00411FF5">
        <w:rPr>
          <w:rFonts w:eastAsiaTheme="minorEastAsia"/>
        </w:rPr>
        <w:t>.</w:t>
      </w:r>
    </w:p>
    <w:p w14:paraId="2F62CC0E" w14:textId="1F1D43AD" w:rsidR="00800DDB" w:rsidRDefault="00800DDB" w:rsidP="004078D1">
      <w:pPr>
        <w:rPr>
          <w:rFonts w:eastAsiaTheme="minorEastAsia"/>
        </w:rPr>
      </w:pPr>
      <w:r>
        <w:rPr>
          <w:rFonts w:eastAsiaTheme="minorEastAsia"/>
        </w:rPr>
        <w:t>The central process is therefore:</w:t>
      </w:r>
    </w:p>
    <w:p w14:paraId="6BB767CC" w14:textId="2AB09CAE" w:rsidR="00800DDB" w:rsidRPr="00800DDB" w:rsidRDefault="00000000" w:rsidP="004078D1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ξ-μ</m:t>
              </m:r>
            </m:e>
          </m:d>
          <m:r>
            <w:rPr>
              <w:rFonts w:ascii="Cambria Math" w:eastAsiaTheme="minorEastAsia" w:hAnsi="Cambria Math"/>
            </w:rPr>
            <m:t>+σ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-α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t-s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nary>
        </m:oMath>
      </m:oMathPara>
    </w:p>
    <w:p w14:paraId="28612A92" w14:textId="3EA05439" w:rsidR="007F72A3" w:rsidRDefault="007F72A3" w:rsidP="004078D1">
      <w:pPr>
        <w:rPr>
          <w:rFonts w:eastAsiaTheme="minorEastAsia"/>
        </w:rPr>
      </w:pPr>
      <w:r>
        <w:rPr>
          <w:rFonts w:eastAsiaTheme="minorEastAsia"/>
        </w:rPr>
        <w:t xml:space="preserve">We thus need to find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s,t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acc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acc>
          </m:e>
        </m:d>
      </m:oMath>
    </w:p>
    <w:p w14:paraId="65EAD171" w14:textId="7C71DA9A" w:rsidR="007F72A3" w:rsidRDefault="007F72A3" w:rsidP="004078D1">
      <w:pPr>
        <w:rPr>
          <w:rFonts w:eastAsiaTheme="minorEastAsia"/>
        </w:rPr>
      </w:pPr>
      <w:r>
        <w:rPr>
          <w:rFonts w:eastAsiaTheme="minorEastAsia"/>
        </w:rPr>
        <w:t xml:space="preserve">Substituting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acc>
      </m:oMath>
      <w:r>
        <w:rPr>
          <w:rFonts w:eastAsiaTheme="minorEastAsia"/>
        </w:rPr>
        <w:t xml:space="preserve"> and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acc>
      </m:oMath>
      <w:r>
        <w:rPr>
          <w:rFonts w:eastAsiaTheme="minorEastAsia"/>
        </w:rPr>
        <w:t>, into t</w:t>
      </w:r>
      <w:r w:rsidR="00800DDB">
        <w:rPr>
          <w:rFonts w:eastAsiaTheme="minorEastAsia"/>
        </w:rPr>
        <w:t xml:space="preserve">he covariance function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s,t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-E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-E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d>
      </m:oMath>
      <w:r>
        <w:rPr>
          <w:rFonts w:eastAsiaTheme="minorEastAsia"/>
        </w:rPr>
        <w:t>:</w:t>
      </w:r>
    </w:p>
    <w:p w14:paraId="2FA3F141" w14:textId="0E3901EA" w:rsidR="007F72A3" w:rsidRPr="00CE2947" w:rsidRDefault="007F72A3" w:rsidP="004078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s,t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-αt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ξ-μ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+σ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-α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t-u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sub>
                      </m:sSub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-αs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ξ-μ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+σ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-α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s-v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</m:e>
                  </m:nary>
                </m:e>
              </m:d>
            </m:e>
          </m:d>
        </m:oMath>
      </m:oMathPara>
    </w:p>
    <w:p w14:paraId="41EC6C2F" w14:textId="557B0175" w:rsidR="00CE2947" w:rsidRDefault="00CE2947" w:rsidP="004078D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are dummy variables. This can be expanded to:</w:t>
      </w:r>
    </w:p>
    <w:p w14:paraId="42802293" w14:textId="6A9CA7DE" w:rsidR="00CE2947" w:rsidRPr="00CE2947" w:rsidRDefault="00CE2947" w:rsidP="00CE29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s,t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t+s</m:t>
                  </m:r>
                </m:e>
              </m:d>
            </m:sup>
          </m:sSup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ξ-μ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  +σ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-αt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ξ-μ</m:t>
                  </m:r>
                </m:e>
              </m:d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s-v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  +σ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-αs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ξ-μ</m:t>
                  </m:r>
                </m:e>
              </m:d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t-u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  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s-v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t-u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e>
          </m:d>
        </m:oMath>
      </m:oMathPara>
    </w:p>
    <w:p w14:paraId="3934A0AB" w14:textId="65565B70" w:rsidR="000748F4" w:rsidRDefault="000748F4" w:rsidP="00CE2947">
      <w:pPr>
        <w:rPr>
          <w:rFonts w:eastAsiaTheme="minorEastAsia"/>
        </w:rPr>
      </w:pPr>
      <w:r>
        <w:rPr>
          <w:rFonts w:eastAsiaTheme="minorEastAsia"/>
        </w:rPr>
        <w:t xml:space="preserve">Using the given fact that </w:t>
      </w:r>
      <m:oMath>
        <m:r>
          <w:rPr>
            <w:rFonts w:ascii="Cambria Math" w:eastAsiaTheme="minorEastAsia" w:hAnsi="Cambria Math"/>
          </w:rPr>
          <m:t>ξ</m:t>
        </m:r>
      </m:oMath>
      <w:r>
        <w:rPr>
          <w:rFonts w:eastAsiaTheme="minorEastAsia"/>
        </w:rPr>
        <w:t xml:space="preserve"> and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αr</m:t>
                </m:r>
              </m:sup>
            </m:sSup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nary>
      </m:oMath>
      <w:r>
        <w:rPr>
          <w:rFonts w:eastAsiaTheme="minorEastAsia"/>
        </w:rPr>
        <w:t xml:space="preserve"> are independent for all </w:t>
      </w:r>
      <m:oMath>
        <m:r>
          <w:rPr>
            <w:rFonts w:ascii="Cambria Math" w:eastAsiaTheme="minorEastAsia" w:hAnsi="Cambria Math"/>
          </w:rPr>
          <m:t>t≥0</m:t>
        </m:r>
      </m:oMath>
      <w:r>
        <w:rPr>
          <w:rFonts w:eastAsiaTheme="minorEastAsia"/>
        </w:rPr>
        <w:t>, this implies:</w:t>
      </w:r>
    </w:p>
    <w:p w14:paraId="12913259" w14:textId="29005214" w:rsidR="000748F4" w:rsidRPr="000748F4" w:rsidRDefault="000748F4" w:rsidP="00CE2947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ξ-μ</m:t>
                  </m:r>
                </m:e>
              </m:d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t-u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ξ-μ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×E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t-u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9C8DF1A" w14:textId="62F8F554" w:rsidR="00405C36" w:rsidRDefault="00405C36" w:rsidP="00CE2947">
      <w:pPr>
        <w:rPr>
          <w:rFonts w:eastAsiaTheme="minorEastAsia"/>
        </w:rPr>
      </w:pPr>
      <w:r>
        <w:rPr>
          <w:rFonts w:eastAsiaTheme="minorEastAsia"/>
        </w:rPr>
        <w:t>B</w:t>
      </w:r>
      <w:r w:rsidR="000748F4">
        <w:rPr>
          <w:rFonts w:eastAsiaTheme="minorEastAsia"/>
        </w:rPr>
        <w:t xml:space="preserve">ecause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ξ-μ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the stochastic integral has mean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. By symmetry:</w:t>
      </w:r>
    </w:p>
    <w:p w14:paraId="35D4C943" w14:textId="5EB3E7E2" w:rsidR="00405C36" w:rsidRPr="00405C36" w:rsidRDefault="00405C36" w:rsidP="00405C36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ξ-μ</m:t>
                  </m:r>
                </m:e>
              </m:d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s-v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ξ-μ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×E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s-u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7B729357" w14:textId="5079556A" w:rsidR="00405C36" w:rsidRDefault="00405C36" w:rsidP="00405C36">
      <w:pPr>
        <w:rPr>
          <w:rFonts w:eastAsiaTheme="minorEastAsia"/>
        </w:rPr>
      </w:pPr>
      <w:r>
        <w:rPr>
          <w:rFonts w:eastAsiaTheme="minorEastAsia"/>
        </w:rPr>
        <w:t>And as such both cross terms are eliminated and:</w:t>
      </w:r>
    </w:p>
    <w:p w14:paraId="7E9687D8" w14:textId="6675E3BE" w:rsidR="00405C36" w:rsidRPr="00405C36" w:rsidRDefault="00405C36" w:rsidP="00405C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t+s</m:t>
                  </m:r>
                </m:e>
              </m:d>
            </m:sup>
          </m:sSup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ξ-μ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s-v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t-u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e>
          </m:d>
        </m:oMath>
      </m:oMathPara>
    </w:p>
    <w:p w14:paraId="659CBAD5" w14:textId="1E12AF0C" w:rsidR="00405C36" w:rsidRDefault="00405C36" w:rsidP="00405C36">
      <w:pPr>
        <w:rPr>
          <w:rFonts w:eastAsiaTheme="minorEastAsia"/>
        </w:rPr>
      </w:pPr>
      <w:r>
        <w:rPr>
          <w:rFonts w:eastAsiaTheme="minorEastAsia"/>
        </w:rPr>
        <w:t>Using the fact that</w:t>
      </w:r>
      <w:r w:rsidRPr="00405C36">
        <w:rPr>
          <w:rFonts w:ascii="Cambria Math" w:eastAsiaTheme="minorEastAsia" w:hAnsi="Cambria Math"/>
          <w:i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ξ-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A53F499" w14:textId="3260D23F" w:rsidR="00405C36" w:rsidRPr="00405C36" w:rsidRDefault="00405C36" w:rsidP="00405C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t+s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s-v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t-u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e>
          </m:d>
        </m:oMath>
      </m:oMathPara>
    </w:p>
    <w:p w14:paraId="1EF66ACF" w14:textId="72C822D2" w:rsidR="00405C36" w:rsidRDefault="00773B5A" w:rsidP="00405C3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Using </w:t>
      </w:r>
      <w:proofErr w:type="spellStart"/>
      <w:r w:rsidRPr="00773B5A">
        <w:rPr>
          <w:rFonts w:eastAsiaTheme="minorEastAsia"/>
        </w:rPr>
        <w:t>Itô</w:t>
      </w:r>
      <w:proofErr w:type="spellEnd"/>
      <w:r w:rsidRPr="00773B5A">
        <w:rPr>
          <w:rFonts w:eastAsiaTheme="minorEastAsia"/>
        </w:rPr>
        <w:t xml:space="preserve"> isometry for covarianc</w:t>
      </w:r>
      <w:r>
        <w:rPr>
          <w:rFonts w:eastAsiaTheme="minorEastAsia"/>
        </w:rPr>
        <w:t>e, the</w:t>
      </w:r>
      <w:r w:rsidR="00405C36">
        <w:rPr>
          <w:rFonts w:eastAsiaTheme="minorEastAsia"/>
        </w:rPr>
        <w:t xml:space="preserve"> expectation of </w:t>
      </w:r>
      <w:r>
        <w:rPr>
          <w:rFonts w:eastAsiaTheme="minorEastAsia"/>
        </w:rPr>
        <w:t xml:space="preserve">the </w:t>
      </w:r>
      <w:r w:rsidR="00405C36">
        <w:rPr>
          <w:rFonts w:eastAsiaTheme="minorEastAsia"/>
        </w:rPr>
        <w:t xml:space="preserve">2 </w:t>
      </w:r>
      <w:proofErr w:type="spellStart"/>
      <w:r w:rsidR="00405C36" w:rsidRPr="00800DDB">
        <w:rPr>
          <w:rFonts w:eastAsiaTheme="minorEastAsia"/>
        </w:rPr>
        <w:t>Itô</w:t>
      </w:r>
      <w:proofErr w:type="spellEnd"/>
      <w:r w:rsidR="00405C36" w:rsidRPr="00800DDB">
        <w:rPr>
          <w:rFonts w:eastAsiaTheme="minorEastAsia"/>
        </w:rPr>
        <w:t xml:space="preserve"> integral</w:t>
      </w:r>
      <w:r w:rsidR="00405C36">
        <w:rPr>
          <w:rFonts w:eastAsiaTheme="minorEastAsia"/>
        </w:rPr>
        <w:t>s</w:t>
      </w:r>
      <w:r>
        <w:rPr>
          <w:rFonts w:eastAsiaTheme="minorEastAsia"/>
        </w:rPr>
        <w:t xml:space="preserve"> for any deterministic functions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,b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is:</w:t>
      </w:r>
    </w:p>
    <w:p w14:paraId="4FEFB924" w14:textId="6B2861EE" w:rsidR="00773B5A" w:rsidRPr="00773B5A" w:rsidRDefault="00773B5A" w:rsidP="00405C36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a(u)</m:t>
                  </m:r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b(v)</m:t>
                  </m:r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s∧t</m:t>
              </m:r>
            </m:sup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</w:rPr>
                <m:t>dr</m:t>
              </m:r>
            </m:e>
          </m:nary>
        </m:oMath>
      </m:oMathPara>
    </w:p>
    <w:p w14:paraId="4EA1D9AC" w14:textId="2CB55F67" w:rsidR="00773B5A" w:rsidRDefault="00773B5A" w:rsidP="00405C36">
      <w:pPr>
        <w:rPr>
          <w:rFonts w:eastAsiaTheme="minorEastAsia"/>
        </w:rPr>
      </w:pPr>
      <w:r>
        <w:rPr>
          <w:rFonts w:eastAsiaTheme="minorEastAsia"/>
        </w:rPr>
        <w:t>Therefore</w:t>
      </w:r>
      <w:r w:rsidR="0011167B"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-α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s-v</m:t>
                </m:r>
              </m:e>
            </m:d>
          </m:sup>
        </m:sSup>
      </m:oMath>
      <w:r w:rsidR="0011167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-α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t-u</m:t>
                </m:r>
              </m:e>
            </m:d>
          </m:sup>
        </m:sSup>
      </m:oMath>
      <w:r w:rsidR="0011167B">
        <w:rPr>
          <w:rFonts w:eastAsiaTheme="minorEastAsia"/>
        </w:rPr>
        <w:t xml:space="preserve"> and assuming that </w:t>
      </w:r>
      <m:oMath>
        <m:r>
          <w:rPr>
            <w:rFonts w:ascii="Cambria Math" w:eastAsiaTheme="minorEastAsia" w:hAnsi="Cambria Math"/>
          </w:rPr>
          <m:t>s≤t</m:t>
        </m:r>
      </m:oMath>
      <w:r w:rsidR="0011167B">
        <w:rPr>
          <w:rFonts w:eastAsiaTheme="minorEastAsia"/>
        </w:rPr>
        <w:t>:</w:t>
      </w:r>
    </w:p>
    <w:p w14:paraId="6F327051" w14:textId="592CD834" w:rsidR="0011167B" w:rsidRPr="0011167B" w:rsidRDefault="0011167B" w:rsidP="00405C36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s-v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t-u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s-u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-α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t-u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</w:rPr>
            <m:t>du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-α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t+s-2u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</w:rPr>
            <m:t>du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-α(t+s)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2u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du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-α(t+s)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2αs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2α</m:t>
              </m:r>
            </m:den>
          </m:f>
        </m:oMath>
      </m:oMathPara>
    </w:p>
    <w:p w14:paraId="188C595B" w14:textId="129CA007" w:rsidR="0011167B" w:rsidRPr="0011167B" w:rsidRDefault="0011167B" w:rsidP="00405C36">
      <w:pPr>
        <w:rPr>
          <w:rFonts w:eastAsiaTheme="minorEastAsia"/>
        </w:rPr>
      </w:pPr>
      <w:r>
        <w:rPr>
          <w:rFonts w:eastAsiaTheme="minorEastAsia"/>
        </w:rPr>
        <w:t>Therefore:</w:t>
      </w:r>
      <w:r>
        <w:rPr>
          <w:rFonts w:eastAsiaTheme="minorEastAsia"/>
        </w:rPr>
        <w:br/>
      </w: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s,t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-α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t+s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α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-α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t+s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αs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664A305B" w14:textId="18B181E0" w:rsidR="0011167B" w:rsidRDefault="0011167B" w:rsidP="00405C36">
      <w:pPr>
        <w:rPr>
          <w:rFonts w:eastAsiaTheme="minorEastAsia"/>
        </w:rPr>
      </w:pPr>
      <w:r>
        <w:rPr>
          <w:rFonts w:eastAsiaTheme="minorEastAsia"/>
        </w:rPr>
        <w:t>As such, the limit:</w:t>
      </w:r>
    </w:p>
    <w:p w14:paraId="7925A95B" w14:textId="568059D0" w:rsidR="00311886" w:rsidRPr="00311886" w:rsidRDefault="00000000" w:rsidP="0031188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s→∞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C(s,s+h)</m:t>
              </m:r>
            </m:e>
          </m:func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s+h+s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2α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s+h+s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2αs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2s+h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2α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-α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2s+h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2αs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-α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2s+h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2s+h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2α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-αh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-α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2s+h</m:t>
                      </m:r>
                    </m:e>
                  </m:d>
                </m:sup>
              </m:sSup>
            </m:e>
          </m:d>
        </m:oMath>
      </m:oMathPara>
    </w:p>
    <w:p w14:paraId="379E3AEC" w14:textId="61D643F3" w:rsidR="00311886" w:rsidRDefault="00311886" w:rsidP="00405C36">
      <w:pPr>
        <w:rPr>
          <w:rFonts w:eastAsiaTheme="minorEastAsia"/>
        </w:rPr>
      </w:pPr>
      <w:r>
        <w:rPr>
          <w:rFonts w:eastAsiaTheme="minorEastAsia"/>
        </w:rPr>
        <w:t xml:space="preserve">Taking the </w:t>
      </w:r>
      <w:r w:rsidR="00804D9F">
        <w:rPr>
          <w:rFonts w:eastAsiaTheme="minorEastAsia"/>
        </w:rPr>
        <w:t>limit,</w:t>
      </w:r>
      <w:r>
        <w:rPr>
          <w:rFonts w:eastAsiaTheme="minorEastAsia"/>
        </w:rPr>
        <w:t xml:space="preserve"> </w:t>
      </w:r>
      <w:r w:rsidR="00804D9F">
        <w:rPr>
          <w:rFonts w:eastAsiaTheme="minorEastAsia"/>
        </w:rPr>
        <w:t xml:space="preserve">the behaviour as </w:t>
      </w:r>
      <m:oMath>
        <m:r>
          <w:rPr>
            <w:rFonts w:ascii="Cambria Math" w:eastAsiaTheme="minorEastAsia" w:hAnsi="Cambria Math"/>
          </w:rPr>
          <m:t>s→∞</m:t>
        </m:r>
      </m:oMath>
      <w:r w:rsidR="00804D9F">
        <w:rPr>
          <w:rFonts w:eastAsiaTheme="minorEastAsia"/>
        </w:rPr>
        <w:t xml:space="preserve"> is examined</w:t>
      </w:r>
      <w:r>
        <w:rPr>
          <w:rFonts w:eastAsiaTheme="minorEastAsia"/>
        </w:rPr>
        <w:t xml:space="preserve">. The term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-α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2s+h</m:t>
                </m:r>
              </m:e>
            </m:d>
          </m:sup>
        </m:sSup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/>
        </w:rPr>
        <w:t xml:space="preserve"> because the exponential decays to </w:t>
      </w:r>
      <m:oMath>
        <m:r>
          <w:rPr>
            <w:rFonts w:ascii="Cambria Math" w:eastAsiaTheme="minorEastAsia" w:hAnsi="Cambria Math"/>
          </w:rPr>
          <m:t>0</m:t>
        </m:r>
      </m:oMath>
      <w:r w:rsidR="00804D9F">
        <w:rPr>
          <w:rFonts w:eastAsiaTheme="minorEastAsia"/>
        </w:rPr>
        <w:t>,</w:t>
      </w:r>
      <w:r>
        <w:rPr>
          <w:rFonts w:eastAsiaTheme="minorEastAsia"/>
        </w:rPr>
        <w:t xml:space="preserve"> whereas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-αh</m:t>
            </m:r>
          </m:sup>
        </m:sSup>
      </m:oMath>
      <w:r>
        <w:rPr>
          <w:rFonts w:eastAsiaTheme="minorEastAsia"/>
        </w:rPr>
        <w:t xml:space="preserve"> term remains. Thus</w:t>
      </w:r>
      <w:r w:rsidR="00804D9F">
        <w:rPr>
          <w:rFonts w:eastAsiaTheme="minorEastAsia"/>
        </w:rPr>
        <w:t xml:space="preserve"> asymptotically</w:t>
      </w:r>
      <w:r w:rsidR="00411FF5">
        <w:rPr>
          <w:rFonts w:eastAsiaTheme="minorEastAsia"/>
        </w:rPr>
        <w:t xml:space="preserve"> the stationary covariance is</w:t>
      </w:r>
      <w:r w:rsidR="00804D9F">
        <w:rPr>
          <w:rFonts w:eastAsiaTheme="minorEastAsia"/>
        </w:rPr>
        <w:t>:</w:t>
      </w:r>
    </w:p>
    <w:p w14:paraId="22D918AF" w14:textId="2B058C1F" w:rsidR="00CE2947" w:rsidRPr="00311886" w:rsidRDefault="00000000" w:rsidP="004078D1">
      <w:pPr>
        <w:rPr>
          <w:rFonts w:eastAsiaTheme="minorEastAsia"/>
          <w:b/>
          <w:b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s→∞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C(s,s+h)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α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-αh</m:t>
              </m:r>
            </m:sup>
          </m:sSup>
        </m:oMath>
      </m:oMathPara>
    </w:p>
    <w:sectPr w:rsidR="00CE2947" w:rsidRPr="0031188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39D68F" w14:textId="77777777" w:rsidR="000A2145" w:rsidRDefault="000A2145" w:rsidP="00B56B5E">
      <w:pPr>
        <w:spacing w:after="0" w:line="240" w:lineRule="auto"/>
      </w:pPr>
      <w:r>
        <w:separator/>
      </w:r>
    </w:p>
  </w:endnote>
  <w:endnote w:type="continuationSeparator" w:id="0">
    <w:p w14:paraId="0BEE6CC5" w14:textId="77777777" w:rsidR="000A2145" w:rsidRDefault="000A2145" w:rsidP="00B56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A0D06" w14:textId="77777777" w:rsidR="000A2145" w:rsidRDefault="000A2145" w:rsidP="00B56B5E">
      <w:pPr>
        <w:spacing w:after="0" w:line="240" w:lineRule="auto"/>
      </w:pPr>
      <w:r>
        <w:separator/>
      </w:r>
    </w:p>
  </w:footnote>
  <w:footnote w:type="continuationSeparator" w:id="0">
    <w:p w14:paraId="7BBD75D1" w14:textId="77777777" w:rsidR="000A2145" w:rsidRDefault="000A2145" w:rsidP="00B56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15217" w14:textId="1F36F754" w:rsidR="00B56B5E" w:rsidRDefault="00B56B5E">
    <w:pPr>
      <w:pStyle w:val="Header"/>
    </w:pPr>
    <w:r w:rsidRPr="00B56B5E">
      <w:t>Stochastic Analysis in Finance</w:t>
    </w:r>
    <w:r>
      <w:tab/>
      <w:t>Assignment 1</w:t>
    </w:r>
    <w:r>
      <w:tab/>
      <w:t xml:space="preserve">Malcolm MacLeod </w:t>
    </w:r>
    <w:r w:rsidR="002B75F9">
      <w:t>S</w:t>
    </w:r>
    <w:r>
      <w:t>2247907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FA"/>
    <w:rsid w:val="0004013A"/>
    <w:rsid w:val="000748F4"/>
    <w:rsid w:val="000A2145"/>
    <w:rsid w:val="000B24A0"/>
    <w:rsid w:val="000E793C"/>
    <w:rsid w:val="0011167B"/>
    <w:rsid w:val="00124694"/>
    <w:rsid w:val="00144BCC"/>
    <w:rsid w:val="001649E2"/>
    <w:rsid w:val="001B5859"/>
    <w:rsid w:val="001C0B01"/>
    <w:rsid w:val="001F0257"/>
    <w:rsid w:val="002622FF"/>
    <w:rsid w:val="00272340"/>
    <w:rsid w:val="002A3122"/>
    <w:rsid w:val="002B75F9"/>
    <w:rsid w:val="002E455B"/>
    <w:rsid w:val="00311886"/>
    <w:rsid w:val="00320D7E"/>
    <w:rsid w:val="003639EA"/>
    <w:rsid w:val="003828DC"/>
    <w:rsid w:val="003977B2"/>
    <w:rsid w:val="003B29EC"/>
    <w:rsid w:val="00405C36"/>
    <w:rsid w:val="004078D1"/>
    <w:rsid w:val="00411FF5"/>
    <w:rsid w:val="00415449"/>
    <w:rsid w:val="00495068"/>
    <w:rsid w:val="00546B99"/>
    <w:rsid w:val="005823FA"/>
    <w:rsid w:val="006D4081"/>
    <w:rsid w:val="00773B5A"/>
    <w:rsid w:val="007D4148"/>
    <w:rsid w:val="007F72A3"/>
    <w:rsid w:val="00800DDB"/>
    <w:rsid w:val="00804D9F"/>
    <w:rsid w:val="00811F66"/>
    <w:rsid w:val="008558BD"/>
    <w:rsid w:val="008A42D0"/>
    <w:rsid w:val="009042D9"/>
    <w:rsid w:val="00A00B7D"/>
    <w:rsid w:val="00A95136"/>
    <w:rsid w:val="00AC3665"/>
    <w:rsid w:val="00B56B5E"/>
    <w:rsid w:val="00B75DD5"/>
    <w:rsid w:val="00C17D5B"/>
    <w:rsid w:val="00C210CB"/>
    <w:rsid w:val="00C257AC"/>
    <w:rsid w:val="00C84459"/>
    <w:rsid w:val="00CE2947"/>
    <w:rsid w:val="00D908FD"/>
    <w:rsid w:val="00DA701F"/>
    <w:rsid w:val="00DD3D3A"/>
    <w:rsid w:val="00DF41FB"/>
    <w:rsid w:val="00EE00D1"/>
    <w:rsid w:val="00F042BA"/>
    <w:rsid w:val="00F261B8"/>
    <w:rsid w:val="00F56CBC"/>
    <w:rsid w:val="00FD66D6"/>
    <w:rsid w:val="00FF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0B05"/>
  <w15:chartTrackingRefBased/>
  <w15:docId w15:val="{5087588A-F5B4-42BA-9C79-2CD6DC4E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C36"/>
  </w:style>
  <w:style w:type="paragraph" w:styleId="Heading1">
    <w:name w:val="heading 1"/>
    <w:basedOn w:val="Normal"/>
    <w:next w:val="Normal"/>
    <w:link w:val="Heading1Char"/>
    <w:uiPriority w:val="9"/>
    <w:qFormat/>
    <w:rsid w:val="00582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3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6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B5E"/>
  </w:style>
  <w:style w:type="paragraph" w:styleId="Footer">
    <w:name w:val="footer"/>
    <w:basedOn w:val="Normal"/>
    <w:link w:val="FooterChar"/>
    <w:uiPriority w:val="99"/>
    <w:unhideWhenUsed/>
    <w:rsid w:val="00B56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B5E"/>
  </w:style>
  <w:style w:type="character" w:styleId="PlaceholderText">
    <w:name w:val="Placeholder Text"/>
    <w:basedOn w:val="DefaultParagraphFont"/>
    <w:uiPriority w:val="99"/>
    <w:semiHidden/>
    <w:rsid w:val="004078D1"/>
    <w:rPr>
      <w:color w:val="666666"/>
    </w:rPr>
  </w:style>
  <w:style w:type="table" w:styleId="TableGrid">
    <w:name w:val="Table Grid"/>
    <w:basedOn w:val="TableNormal"/>
    <w:uiPriority w:val="39"/>
    <w:rsid w:val="00144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7</Pages>
  <Words>1189</Words>
  <Characters>8114</Characters>
  <Application>Microsoft Office Word</Application>
  <DocSecurity>0</DocSecurity>
  <Lines>270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MacLeod, Malcolm</dc:creator>
  <cp:keywords/>
  <dc:description/>
  <cp:lastModifiedBy>MacLeod, Malcolm</cp:lastModifiedBy>
  <cp:revision>18</cp:revision>
  <cp:lastPrinted>2025-10-30T23:10:00Z</cp:lastPrinted>
  <dcterms:created xsi:type="dcterms:W3CDTF">2025-10-28T14:16:00Z</dcterms:created>
  <dcterms:modified xsi:type="dcterms:W3CDTF">2025-10-30T23:21:00Z</dcterms:modified>
</cp:coreProperties>
</file>