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175F" w:rsidRDefault="00CE38BD">
      <w:r>
        <w:rPr>
          <w:noProof/>
        </w:rPr>
        <w:drawing>
          <wp:inline distT="0" distB="0" distL="0" distR="0" wp14:anchorId="20835A26" wp14:editId="5787FB14">
            <wp:extent cx="4743450" cy="27432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  <w:bookmarkStart w:id="0" w:name="_GoBack"/>
      <w:bookmarkEnd w:id="0"/>
    </w:p>
    <w:sectPr w:rsidR="009117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8BD"/>
    <w:rsid w:val="00076EA9"/>
    <w:rsid w:val="008D10F5"/>
    <w:rsid w:val="00CE3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34EDC5-E52D-4C28-9442-A5D4058D9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[data-1-1-3-StarterBook.xlsx]Outcomes Based on Launch Date!PivotTable7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'Outcomes Based on Launch Date'!$B$1:$B$2</c:f>
              <c:strCache>
                <c:ptCount val="1"/>
                <c:pt idx="0">
                  <c:v>canceled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'Outcomes Based on Launch Date'!$A$3:$A$15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'Outcomes Based on Launch Date'!$B$3:$B$15</c:f>
              <c:numCache>
                <c:formatCode>General</c:formatCode>
                <c:ptCount val="12"/>
                <c:pt idx="0">
                  <c:v>34</c:v>
                </c:pt>
                <c:pt idx="1">
                  <c:v>27</c:v>
                </c:pt>
                <c:pt idx="2">
                  <c:v>28</c:v>
                </c:pt>
                <c:pt idx="3">
                  <c:v>27</c:v>
                </c:pt>
                <c:pt idx="4">
                  <c:v>26</c:v>
                </c:pt>
                <c:pt idx="5">
                  <c:v>27</c:v>
                </c:pt>
                <c:pt idx="6">
                  <c:v>43</c:v>
                </c:pt>
                <c:pt idx="7">
                  <c:v>33</c:v>
                </c:pt>
                <c:pt idx="8">
                  <c:v>24</c:v>
                </c:pt>
                <c:pt idx="9">
                  <c:v>20</c:v>
                </c:pt>
                <c:pt idx="10">
                  <c:v>37</c:v>
                </c:pt>
                <c:pt idx="11">
                  <c:v>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D86-4112-99C5-50B65C0CAC0F}"/>
            </c:ext>
          </c:extLst>
        </c:ser>
        <c:ser>
          <c:idx val="1"/>
          <c:order val="1"/>
          <c:tx>
            <c:strRef>
              <c:f>'Outcomes Based on Launch Date'!$C$1:$C$2</c:f>
              <c:strCache>
                <c:ptCount val="1"/>
                <c:pt idx="0">
                  <c:v>failed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'Outcomes Based on Launch Date'!$A$3:$A$15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'Outcomes Based on Launch Date'!$C$3:$C$15</c:f>
              <c:numCache>
                <c:formatCode>General</c:formatCode>
                <c:ptCount val="12"/>
                <c:pt idx="0">
                  <c:v>149</c:v>
                </c:pt>
                <c:pt idx="1">
                  <c:v>106</c:v>
                </c:pt>
                <c:pt idx="2">
                  <c:v>108</c:v>
                </c:pt>
                <c:pt idx="3">
                  <c:v>102</c:v>
                </c:pt>
                <c:pt idx="4">
                  <c:v>126</c:v>
                </c:pt>
                <c:pt idx="5">
                  <c:v>147</c:v>
                </c:pt>
                <c:pt idx="6">
                  <c:v>150</c:v>
                </c:pt>
                <c:pt idx="7">
                  <c:v>134</c:v>
                </c:pt>
                <c:pt idx="8">
                  <c:v>127</c:v>
                </c:pt>
                <c:pt idx="9">
                  <c:v>149</c:v>
                </c:pt>
                <c:pt idx="10">
                  <c:v>114</c:v>
                </c:pt>
                <c:pt idx="11">
                  <c:v>118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D86-4112-99C5-50B65C0CAC0F}"/>
            </c:ext>
          </c:extLst>
        </c:ser>
        <c:ser>
          <c:idx val="2"/>
          <c:order val="2"/>
          <c:tx>
            <c:strRef>
              <c:f>'Outcomes Based on Launch Date'!$D$1:$D$2</c:f>
              <c:strCache>
                <c:ptCount val="1"/>
                <c:pt idx="0">
                  <c:v>live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'Outcomes Based on Launch Date'!$A$3:$A$15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'Outcomes Based on Launch Date'!$D$3:$D$15</c:f>
              <c:numCache>
                <c:formatCode>General</c:formatCode>
                <c:ptCount val="12"/>
                <c:pt idx="0">
                  <c:v>2</c:v>
                </c:pt>
                <c:pt idx="1">
                  <c:v>18</c:v>
                </c:pt>
                <c:pt idx="2">
                  <c:v>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D86-4112-99C5-50B65C0CAC0F}"/>
            </c:ext>
          </c:extLst>
        </c:ser>
        <c:ser>
          <c:idx val="3"/>
          <c:order val="3"/>
          <c:tx>
            <c:strRef>
              <c:f>'Outcomes Based on Launch Date'!$E$1:$E$2</c:f>
              <c:strCache>
                <c:ptCount val="1"/>
                <c:pt idx="0">
                  <c:v>successful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strRef>
              <c:f>'Outcomes Based on Launch Date'!$A$3:$A$15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'Outcomes Based on Launch Date'!$E$3:$E$15</c:f>
              <c:numCache>
                <c:formatCode>General</c:formatCode>
                <c:ptCount val="12"/>
                <c:pt idx="0">
                  <c:v>181</c:v>
                </c:pt>
                <c:pt idx="1">
                  <c:v>202</c:v>
                </c:pt>
                <c:pt idx="2">
                  <c:v>180</c:v>
                </c:pt>
                <c:pt idx="3">
                  <c:v>192</c:v>
                </c:pt>
                <c:pt idx="4">
                  <c:v>234</c:v>
                </c:pt>
                <c:pt idx="5">
                  <c:v>210</c:v>
                </c:pt>
                <c:pt idx="6">
                  <c:v>196</c:v>
                </c:pt>
                <c:pt idx="7">
                  <c:v>166</c:v>
                </c:pt>
                <c:pt idx="8">
                  <c:v>147</c:v>
                </c:pt>
                <c:pt idx="9">
                  <c:v>183</c:v>
                </c:pt>
                <c:pt idx="10">
                  <c:v>183</c:v>
                </c:pt>
                <c:pt idx="11">
                  <c:v>111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D86-4112-99C5-50B65C0CAC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21901104"/>
        <c:axId val="521899792"/>
      </c:lineChart>
      <c:catAx>
        <c:axId val="521901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1899792"/>
        <c:crosses val="autoZero"/>
        <c:auto val="1"/>
        <c:lblAlgn val="ctr"/>
        <c:lblOffset val="100"/>
        <c:noMultiLvlLbl val="0"/>
      </c:catAx>
      <c:valAx>
        <c:axId val="521899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19011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Air Force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MALONEY, MICHAEL S Col USAF AFRC A5A8/A8P</dc:creator>
  <cp:keywords/>
  <dc:description/>
  <cp:lastModifiedBy>MALONEY, MICHAEL S Col USAF AFRC A5A8/A8P</cp:lastModifiedBy>
  <cp:revision>1</cp:revision>
  <dcterms:created xsi:type="dcterms:W3CDTF">2021-08-10T19:25:00Z</dcterms:created>
  <dcterms:modified xsi:type="dcterms:W3CDTF">2021-08-10T19:25:00Z</dcterms:modified>
</cp:coreProperties>
</file>